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Default="000555DE" w:rsidP="000555DE">
      <w:pPr>
        <w:spacing w:after="0" w:line="240" w:lineRule="auto"/>
        <w:jc w:val="center"/>
      </w:pPr>
      <w:r>
        <w:t>Adaptations to Pregnancy</w:t>
      </w:r>
    </w:p>
    <w:p w:rsidR="000555DE" w:rsidRDefault="000555DE" w:rsidP="000555DE">
      <w:pPr>
        <w:spacing w:after="0" w:line="240" w:lineRule="auto"/>
        <w:jc w:val="center"/>
      </w:pPr>
      <w:r>
        <w:t>Chapter 10</w:t>
      </w:r>
    </w:p>
    <w:p w:rsidR="000555DE" w:rsidRDefault="000555DE" w:rsidP="000555DE">
      <w:pPr>
        <w:spacing w:after="0" w:line="240" w:lineRule="auto"/>
        <w:jc w:val="center"/>
      </w:pPr>
    </w:p>
    <w:p w:rsidR="000555DE" w:rsidRDefault="000555DE" w:rsidP="000555DE">
      <w:pPr>
        <w:pStyle w:val="ListParagraph"/>
        <w:numPr>
          <w:ilvl w:val="0"/>
          <w:numId w:val="1"/>
        </w:numPr>
        <w:spacing w:after="0" w:line="240" w:lineRule="auto"/>
      </w:pPr>
      <w:r>
        <w:t>Adaptation to pregnancy</w:t>
      </w:r>
    </w:p>
    <w:p w:rsidR="000555DE" w:rsidRDefault="000555DE" w:rsidP="000555DE">
      <w:pPr>
        <w:pStyle w:val="ListParagraph"/>
        <w:numPr>
          <w:ilvl w:val="0"/>
          <w:numId w:val="2"/>
        </w:numPr>
        <w:spacing w:after="0" w:line="240" w:lineRule="auto"/>
      </w:pPr>
      <w:r>
        <w:t>Signs of pregnancy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>- See attached table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ab/>
        <w:t>1.</w:t>
      </w:r>
      <w:r>
        <w:tab/>
        <w:t>Presumptive</w:t>
      </w:r>
    </w:p>
    <w:p w:rsidR="000555DE" w:rsidRDefault="000555DE" w:rsidP="000555DE">
      <w:pPr>
        <w:pStyle w:val="ListParagraph"/>
        <w:numPr>
          <w:ilvl w:val="0"/>
          <w:numId w:val="3"/>
        </w:numPr>
        <w:spacing w:after="0" w:line="240" w:lineRule="auto"/>
      </w:pPr>
      <w:r>
        <w:t>Those changes felt by the woman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Missed menstrual period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(+) home pregnancy test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Amenorrhea, nausea, vomiting, breast tenderness, urinary frequency, fatigue</w:t>
      </w:r>
    </w:p>
    <w:p w:rsidR="000555DE" w:rsidRDefault="000555DE" w:rsidP="000555DE">
      <w:pPr>
        <w:pStyle w:val="ListParagraph"/>
        <w:numPr>
          <w:ilvl w:val="0"/>
          <w:numId w:val="4"/>
        </w:numPr>
        <w:spacing w:after="0" w:line="240" w:lineRule="auto"/>
      </w:pPr>
      <w:r>
        <w:t>(Morning sickness)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ab/>
        <w:t>2.</w:t>
      </w:r>
      <w:r>
        <w:tab/>
        <w:t>Probable</w:t>
      </w:r>
    </w:p>
    <w:p w:rsidR="000555DE" w:rsidRDefault="000555DE" w:rsidP="000555DE">
      <w:pPr>
        <w:pStyle w:val="ListParagraph"/>
        <w:numPr>
          <w:ilvl w:val="0"/>
          <w:numId w:val="3"/>
        </w:numPr>
        <w:spacing w:after="0" w:line="240" w:lineRule="auto"/>
      </w:pPr>
      <w:r>
        <w:t>Those changes observed by the examiner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Uterine enlargement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Braxton Hicks contraction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Uterine soufflé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Ballottement</w:t>
      </w:r>
    </w:p>
    <w:p w:rsidR="000555DE" w:rsidRDefault="000555DE" w:rsidP="000555DE">
      <w:pPr>
        <w:pStyle w:val="ListParagraph"/>
        <w:numPr>
          <w:ilvl w:val="0"/>
          <w:numId w:val="5"/>
        </w:numPr>
        <w:spacing w:after="0" w:line="240" w:lineRule="auto"/>
      </w:pPr>
      <w:r>
        <w:t>(+) pregnancy test</w:t>
      </w:r>
    </w:p>
    <w:p w:rsidR="000555DE" w:rsidRDefault="000555DE" w:rsidP="000555DE">
      <w:pPr>
        <w:pStyle w:val="ListParagraph"/>
        <w:spacing w:after="0" w:line="240" w:lineRule="auto"/>
        <w:ind w:left="1440"/>
      </w:pPr>
      <w:r>
        <w:tab/>
        <w:t>3.</w:t>
      </w:r>
      <w:r>
        <w:tab/>
        <w:t>Positive</w:t>
      </w:r>
    </w:p>
    <w:p w:rsidR="000555DE" w:rsidRDefault="000555DE" w:rsidP="000555DE">
      <w:pPr>
        <w:pStyle w:val="ListParagraph"/>
        <w:numPr>
          <w:ilvl w:val="0"/>
          <w:numId w:val="3"/>
        </w:numPr>
        <w:spacing w:after="0" w:line="240" w:lineRule="auto"/>
      </w:pPr>
      <w:r>
        <w:t>Those signs attributed only to the presence of a fetus</w:t>
      </w:r>
    </w:p>
    <w:p w:rsidR="000555DE" w:rsidRDefault="000555DE" w:rsidP="000555DE">
      <w:pPr>
        <w:pStyle w:val="ListParagraph"/>
        <w:numPr>
          <w:ilvl w:val="0"/>
          <w:numId w:val="6"/>
        </w:numPr>
        <w:spacing w:after="0" w:line="240" w:lineRule="auto"/>
      </w:pPr>
      <w:r>
        <w:t>Presence of fetal heartbeat distinct from mother’s</w:t>
      </w:r>
    </w:p>
    <w:p w:rsidR="000555DE" w:rsidRDefault="000555DE" w:rsidP="000555DE">
      <w:pPr>
        <w:pStyle w:val="ListParagraph"/>
        <w:numPr>
          <w:ilvl w:val="0"/>
          <w:numId w:val="6"/>
        </w:numPr>
        <w:spacing w:after="0" w:line="240" w:lineRule="auto"/>
      </w:pPr>
      <w:r>
        <w:t>Fetal movement felt by someone other than mother</w:t>
      </w:r>
    </w:p>
    <w:p w:rsidR="000555DE" w:rsidRDefault="000555DE" w:rsidP="000555DE">
      <w:pPr>
        <w:pStyle w:val="ListParagraph"/>
        <w:numPr>
          <w:ilvl w:val="0"/>
          <w:numId w:val="6"/>
        </w:numPr>
        <w:spacing w:after="0" w:line="240" w:lineRule="auto"/>
      </w:pPr>
      <w:r>
        <w:t>Visualization (ultrasound)</w:t>
      </w:r>
    </w:p>
    <w:p w:rsidR="00A65549" w:rsidRDefault="00A65549" w:rsidP="00A65549">
      <w:pPr>
        <w:pStyle w:val="ListParagraph"/>
        <w:numPr>
          <w:ilvl w:val="0"/>
          <w:numId w:val="2"/>
        </w:numPr>
        <w:spacing w:after="0" w:line="240" w:lineRule="auto"/>
      </w:pPr>
      <w:r>
        <w:t>Reproductive system</w:t>
      </w:r>
    </w:p>
    <w:p w:rsidR="00A65549" w:rsidRDefault="00A65549" w:rsidP="00A65549">
      <w:pPr>
        <w:pStyle w:val="ListParagraph"/>
        <w:numPr>
          <w:ilvl w:val="0"/>
          <w:numId w:val="8"/>
        </w:numPr>
        <w:spacing w:after="0" w:line="240" w:lineRule="auto"/>
      </w:pPr>
      <w:r>
        <w:t>Uterus</w:t>
      </w:r>
    </w:p>
    <w:p w:rsidR="00A65549" w:rsidRDefault="00A65549" w:rsidP="00A65549">
      <w:pPr>
        <w:pStyle w:val="ListParagraph"/>
        <w:numPr>
          <w:ilvl w:val="0"/>
          <w:numId w:val="9"/>
        </w:numPr>
        <w:spacing w:after="0" w:line="240" w:lineRule="auto"/>
      </w:pPr>
      <w:r>
        <w:t>Changes in size, shape and position</w:t>
      </w:r>
    </w:p>
    <w:p w:rsidR="00A65549" w:rsidRDefault="00A65549" w:rsidP="00A6554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Early  uterine changes result from increased </w:t>
      </w:r>
      <w:proofErr w:type="spellStart"/>
      <w:r>
        <w:t>vascularity</w:t>
      </w:r>
      <w:proofErr w:type="spellEnd"/>
      <w:r>
        <w:t xml:space="preserve"> and dilation of blood vessels, hyperplasia, hypertrophy, and the development of the </w:t>
      </w:r>
      <w:proofErr w:type="spellStart"/>
      <w:r>
        <w:t>dicidua</w:t>
      </w:r>
      <w:proofErr w:type="spellEnd"/>
    </w:p>
    <w:p w:rsidR="00A65549" w:rsidRDefault="00A65549" w:rsidP="00A65549">
      <w:pPr>
        <w:pStyle w:val="ListParagraph"/>
        <w:numPr>
          <w:ilvl w:val="0"/>
          <w:numId w:val="3"/>
        </w:numPr>
        <w:spacing w:after="0" w:line="240" w:lineRule="auto"/>
      </w:pPr>
      <w:r>
        <w:t>7 weeks (Large egg)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10 weeks (Orange)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12 weeks (Grapefruit)</w:t>
      </w:r>
    </w:p>
    <w:p w:rsidR="00A65549" w:rsidRDefault="00A65549" w:rsidP="00A65549">
      <w:pPr>
        <w:pStyle w:val="ListParagraph"/>
        <w:numPr>
          <w:ilvl w:val="0"/>
          <w:numId w:val="10"/>
        </w:numPr>
        <w:spacing w:after="0" w:line="240" w:lineRule="auto"/>
      </w:pPr>
      <w:r>
        <w:t>Conception (Upside down pear)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2</w:t>
      </w:r>
      <w:r w:rsidRPr="00A65549">
        <w:rPr>
          <w:vertAlign w:val="superscript"/>
        </w:rPr>
        <w:t>nd</w:t>
      </w:r>
      <w:r>
        <w:t xml:space="preserve"> trimester (Spherical or globular)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3</w:t>
      </w:r>
      <w:r w:rsidRPr="00A65549">
        <w:rPr>
          <w:vertAlign w:val="superscript"/>
        </w:rPr>
        <w:t>rd</w:t>
      </w:r>
      <w:r>
        <w:t xml:space="preserve"> trimester (More ovoid and rises out of pelvis)</w:t>
      </w:r>
    </w:p>
    <w:p w:rsidR="00A65549" w:rsidRDefault="00A65549" w:rsidP="00A6554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Uterine enlargement is determined by measuring </w:t>
      </w:r>
      <w:proofErr w:type="spellStart"/>
      <w:r>
        <w:t>fundal</w:t>
      </w:r>
      <w:proofErr w:type="spellEnd"/>
      <w:r>
        <w:t xml:space="preserve"> height</w:t>
      </w:r>
    </w:p>
    <w:p w:rsidR="00A65549" w:rsidRDefault="00A65549" w:rsidP="00A65549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Hegar</w:t>
      </w:r>
      <w:proofErr w:type="spellEnd"/>
      <w:r>
        <w:t xml:space="preserve"> Sign</w:t>
      </w:r>
    </w:p>
    <w:p w:rsidR="00A65549" w:rsidRDefault="00A65549" w:rsidP="00A65549">
      <w:pPr>
        <w:pStyle w:val="ListParagraph"/>
        <w:spacing w:after="0" w:line="240" w:lineRule="auto"/>
        <w:ind w:left="3600"/>
      </w:pPr>
      <w:r>
        <w:t>- Softening and compressibility of the lower uterine segment (</w:t>
      </w:r>
      <w:proofErr w:type="spellStart"/>
      <w:r>
        <w:t>Hegar</w:t>
      </w:r>
      <w:proofErr w:type="spellEnd"/>
      <w:r>
        <w:t xml:space="preserve"> sign) </w:t>
      </w:r>
    </w:p>
    <w:p w:rsidR="00A65549" w:rsidRDefault="00A65549" w:rsidP="00A65549">
      <w:pPr>
        <w:pStyle w:val="ListParagraph"/>
        <w:spacing w:after="0" w:line="240" w:lineRule="auto"/>
        <w:ind w:left="3240" w:hanging="360"/>
      </w:pPr>
      <w:r>
        <w:t>b.</w:t>
      </w:r>
      <w:r>
        <w:tab/>
        <w:t>Changes in contractility</w:t>
      </w:r>
    </w:p>
    <w:p w:rsidR="00A65549" w:rsidRDefault="00A65549" w:rsidP="00A65549">
      <w:pPr>
        <w:pStyle w:val="ListParagraph"/>
        <w:numPr>
          <w:ilvl w:val="0"/>
          <w:numId w:val="11"/>
        </w:numPr>
        <w:spacing w:after="0" w:line="240" w:lineRule="auto"/>
      </w:pPr>
      <w:r>
        <w:t>Braxton Hicks contractions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t>Irregular and painless contractions that occur intermittently throughout pregnancy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t>Approximately 4 months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t>Facilitate blood flow and promote oxygen delivery</w:t>
      </w:r>
    </w:p>
    <w:p w:rsidR="00A65549" w:rsidRDefault="00A65549" w:rsidP="00A65549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They do not increase in intensity or duration, or cause cervical dilation; conversely, premature labor can be mistaken for Braxton Hicks contractions</w:t>
      </w:r>
    </w:p>
    <w:p w:rsidR="00A65549" w:rsidRDefault="00C07F84" w:rsidP="00C07F84">
      <w:pPr>
        <w:pStyle w:val="ListParagraph"/>
        <w:spacing w:after="0" w:line="240" w:lineRule="auto"/>
        <w:ind w:left="3240" w:hanging="360"/>
      </w:pPr>
      <w:r>
        <w:t>c.</w:t>
      </w:r>
      <w:r>
        <w:tab/>
      </w:r>
      <w:proofErr w:type="spellStart"/>
      <w:r>
        <w:t>Uteroplacental</w:t>
      </w:r>
      <w:proofErr w:type="spellEnd"/>
      <w:r>
        <w:t xml:space="preserve"> blood flow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r>
        <w:t>Maternal blood volume increases 50%</w:t>
      </w:r>
    </w:p>
    <w:p w:rsidR="00C07F84" w:rsidRDefault="00C07F84" w:rsidP="00C07F84">
      <w:pPr>
        <w:pStyle w:val="ListParagraph"/>
        <w:numPr>
          <w:ilvl w:val="0"/>
          <w:numId w:val="13"/>
        </w:numPr>
        <w:spacing w:after="0" w:line="240" w:lineRule="auto"/>
      </w:pPr>
      <w:r>
        <w:t>1/6 of blood volume is within uterine vascular system at term</w:t>
      </w:r>
    </w:p>
    <w:p w:rsidR="000555DE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r>
        <w:t>3 factors known to decrease uterine blood flow are: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ab/>
        <w:t>1)  Low maternal arterial pressure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ab/>
        <w:t>2)  Contractions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ab/>
        <w:t>3)  Maternal supine position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r>
        <w:t>Uterine soufflé/Bruit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>- Rushing or blowing sound of maternal blood flowing through uterine arteries to the placenta synchronous with maternal pulse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Funic</w:t>
      </w:r>
      <w:proofErr w:type="spellEnd"/>
      <w:r>
        <w:t xml:space="preserve"> soufflé</w:t>
      </w:r>
    </w:p>
    <w:p w:rsidR="00C07F84" w:rsidRDefault="00C07F84" w:rsidP="00C07F84">
      <w:pPr>
        <w:pStyle w:val="ListParagraph"/>
        <w:spacing w:after="0" w:line="240" w:lineRule="auto"/>
        <w:ind w:left="3600"/>
      </w:pPr>
      <w:r>
        <w:t>- Caused by fetal blood coursing through the umbilical cord, synchronous with the FHR, as well as the actual heartbeat of the fetus</w:t>
      </w:r>
    </w:p>
    <w:p w:rsidR="00C07F84" w:rsidRDefault="00C07F84" w:rsidP="00C07F84">
      <w:pPr>
        <w:pStyle w:val="ListParagraph"/>
        <w:spacing w:after="0" w:line="240" w:lineRule="auto"/>
        <w:ind w:left="3240" w:hanging="360"/>
      </w:pPr>
      <w:r>
        <w:t>d.</w:t>
      </w:r>
      <w:r>
        <w:tab/>
        <w:t>Cervical changes</w:t>
      </w:r>
    </w:p>
    <w:p w:rsidR="00C07F84" w:rsidRDefault="00C07F84" w:rsidP="00C07F84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Goodell</w:t>
      </w:r>
      <w:proofErr w:type="spellEnd"/>
      <w:r>
        <w:t xml:space="preserve"> sign</w:t>
      </w:r>
    </w:p>
    <w:p w:rsidR="00C07F84" w:rsidRDefault="00C07F84" w:rsidP="00C07F84">
      <w:pPr>
        <w:pStyle w:val="ListParagraph"/>
        <w:numPr>
          <w:ilvl w:val="0"/>
          <w:numId w:val="13"/>
        </w:numPr>
        <w:spacing w:after="0" w:line="240" w:lineRule="auto"/>
      </w:pPr>
      <w:r>
        <w:t>Softening of the cervical tip</w:t>
      </w:r>
    </w:p>
    <w:p w:rsidR="00C07F84" w:rsidRDefault="00C07F84" w:rsidP="00C07F84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Brought about by increased </w:t>
      </w:r>
      <w:proofErr w:type="spellStart"/>
      <w:r>
        <w:t>vascularity</w:t>
      </w:r>
      <w:proofErr w:type="spellEnd"/>
      <w:r>
        <w:t>, slight hypertrophy, and hyperplasia</w:t>
      </w:r>
    </w:p>
    <w:p w:rsidR="00767267" w:rsidRDefault="00767267" w:rsidP="00A03EF1">
      <w:pPr>
        <w:pStyle w:val="ListParagraph"/>
        <w:spacing w:after="0" w:line="240" w:lineRule="auto"/>
        <w:ind w:left="3240" w:hanging="360"/>
      </w:pPr>
      <w:r>
        <w:t xml:space="preserve">e. </w:t>
      </w:r>
      <w:r>
        <w:tab/>
        <w:t>Changes related to the presence of the fetus</w:t>
      </w:r>
    </w:p>
    <w:p w:rsidR="00A03EF1" w:rsidRDefault="00767267" w:rsidP="00767267">
      <w:pPr>
        <w:pStyle w:val="ListParagraph"/>
        <w:numPr>
          <w:ilvl w:val="0"/>
          <w:numId w:val="11"/>
        </w:numPr>
        <w:spacing w:after="0" w:line="240" w:lineRule="auto"/>
      </w:pPr>
      <w:r>
        <w:t>Ballottement</w:t>
      </w:r>
    </w:p>
    <w:p w:rsidR="00767267" w:rsidRDefault="00767267" w:rsidP="00767267">
      <w:pPr>
        <w:pStyle w:val="ListParagraph"/>
        <w:numPr>
          <w:ilvl w:val="0"/>
          <w:numId w:val="14"/>
        </w:numPr>
        <w:spacing w:after="0" w:line="240" w:lineRule="auto"/>
      </w:pPr>
      <w:r>
        <w:t>Passive movement of the unengaged fetus</w:t>
      </w:r>
    </w:p>
    <w:p w:rsidR="00767267" w:rsidRDefault="00767267" w:rsidP="00767267">
      <w:pPr>
        <w:pStyle w:val="ListParagraph"/>
        <w:numPr>
          <w:ilvl w:val="0"/>
          <w:numId w:val="14"/>
        </w:numPr>
        <w:spacing w:after="0" w:line="240" w:lineRule="auto"/>
      </w:pPr>
      <w:r>
        <w:t>Technique of palpating a floating structure by bouncing it gently and feeling it rebound</w:t>
      </w:r>
    </w:p>
    <w:p w:rsidR="00767267" w:rsidRDefault="00767267" w:rsidP="00767267">
      <w:pPr>
        <w:pStyle w:val="ListParagraph"/>
        <w:numPr>
          <w:ilvl w:val="0"/>
          <w:numId w:val="11"/>
        </w:numPr>
        <w:spacing w:after="0" w:line="240" w:lineRule="auto"/>
      </w:pPr>
      <w:r>
        <w:t>Quickening</w:t>
      </w:r>
    </w:p>
    <w:p w:rsidR="00767267" w:rsidRDefault="00767267" w:rsidP="00767267">
      <w:pPr>
        <w:pStyle w:val="ListParagraph"/>
        <w:numPr>
          <w:ilvl w:val="0"/>
          <w:numId w:val="15"/>
        </w:numPr>
        <w:spacing w:after="0" w:line="240" w:lineRule="auto"/>
      </w:pPr>
      <w:r>
        <w:t>1</w:t>
      </w:r>
      <w:r w:rsidRPr="00767267">
        <w:rPr>
          <w:vertAlign w:val="superscript"/>
        </w:rPr>
        <w:t>st</w:t>
      </w:r>
      <w:r>
        <w:t xml:space="preserve"> recognition of fetal movements, or ‘feeling of life’</w:t>
      </w:r>
    </w:p>
    <w:p w:rsidR="00767267" w:rsidRDefault="00767267" w:rsidP="00767267">
      <w:pPr>
        <w:pStyle w:val="ListParagraph"/>
        <w:numPr>
          <w:ilvl w:val="0"/>
          <w:numId w:val="15"/>
        </w:numPr>
        <w:spacing w:after="0" w:line="240" w:lineRule="auto"/>
      </w:pPr>
      <w:r>
        <w:t>Flutter and is difficult to distinguish from peristalsis</w:t>
      </w:r>
    </w:p>
    <w:p w:rsidR="00767267" w:rsidRDefault="00767267" w:rsidP="00767267">
      <w:pPr>
        <w:pStyle w:val="ListParagraph"/>
        <w:spacing w:after="0" w:line="240" w:lineRule="auto"/>
        <w:ind w:left="2520" w:hanging="360"/>
      </w:pPr>
      <w:r>
        <w:t>2.</w:t>
      </w:r>
      <w:r>
        <w:tab/>
        <w:t>Vagina and vulva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r>
        <w:t>Chadwick sign</w:t>
      </w:r>
    </w:p>
    <w:p w:rsidR="00767267" w:rsidRDefault="00767267" w:rsidP="00C134AC">
      <w:pPr>
        <w:pStyle w:val="ListParagraph"/>
        <w:numPr>
          <w:ilvl w:val="0"/>
          <w:numId w:val="19"/>
        </w:numPr>
        <w:spacing w:after="0" w:line="240" w:lineRule="auto"/>
      </w:pPr>
      <w:r>
        <w:t>Violet bluish color of the vaginal mucosa and cervix evident as early as the 6</w:t>
      </w:r>
      <w:r w:rsidRPr="00767267">
        <w:rPr>
          <w:vertAlign w:val="superscript"/>
        </w:rPr>
        <w:t>th</w:t>
      </w:r>
      <w:r>
        <w:t xml:space="preserve"> week, but is easily noted by the 8</w:t>
      </w:r>
      <w:r w:rsidRPr="00767267">
        <w:rPr>
          <w:vertAlign w:val="superscript"/>
        </w:rPr>
        <w:t>th</w:t>
      </w:r>
      <w:r>
        <w:t xml:space="preserve"> week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proofErr w:type="spellStart"/>
      <w:r>
        <w:t>Leukorrhea</w:t>
      </w:r>
      <w:proofErr w:type="spellEnd"/>
    </w:p>
    <w:p w:rsidR="00767267" w:rsidRDefault="00767267" w:rsidP="00C134AC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White or slightly gray or </w:t>
      </w:r>
      <w:proofErr w:type="spellStart"/>
      <w:r>
        <w:t>mucoid</w:t>
      </w:r>
      <w:proofErr w:type="spellEnd"/>
      <w:r>
        <w:t xml:space="preserve"> discharge with a faint musty odor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r>
        <w:t>pH is more acidic 3.5 to 6 (Normal 4.0 to 7)</w:t>
      </w:r>
    </w:p>
    <w:p w:rsidR="00767267" w:rsidRDefault="00767267" w:rsidP="00767267">
      <w:pPr>
        <w:pStyle w:val="ListParagraph"/>
        <w:numPr>
          <w:ilvl w:val="0"/>
          <w:numId w:val="18"/>
        </w:numPr>
        <w:spacing w:after="0" w:line="240" w:lineRule="auto"/>
        <w:ind w:left="3240"/>
      </w:pPr>
      <w:r>
        <w:t>marked increase in sensitivity especially in 2</w:t>
      </w:r>
      <w:r w:rsidRPr="00767267">
        <w:rPr>
          <w:vertAlign w:val="superscript"/>
        </w:rPr>
        <w:t>nd</w:t>
      </w:r>
      <w:r>
        <w:t xml:space="preserve"> trimester</w:t>
      </w:r>
    </w:p>
    <w:p w:rsidR="00C134AC" w:rsidRDefault="00C134AC" w:rsidP="00C134AC">
      <w:pPr>
        <w:pStyle w:val="ListParagraph"/>
        <w:spacing w:after="0" w:line="240" w:lineRule="auto"/>
        <w:ind w:left="2520" w:hanging="360"/>
      </w:pPr>
      <w:r>
        <w:t>3.</w:t>
      </w:r>
      <w:r>
        <w:tab/>
        <w:t>Breasts</w:t>
      </w:r>
    </w:p>
    <w:p w:rsidR="00C134AC" w:rsidRDefault="00C134AC" w:rsidP="00C134AC">
      <w:pPr>
        <w:pStyle w:val="ListParagraph"/>
        <w:numPr>
          <w:ilvl w:val="0"/>
          <w:numId w:val="20"/>
        </w:numPr>
        <w:spacing w:after="0" w:line="240" w:lineRule="auto"/>
      </w:pPr>
      <w:r>
        <w:t>Fullness, heaviness</w:t>
      </w:r>
    </w:p>
    <w:p w:rsidR="00C134AC" w:rsidRDefault="00C134AC" w:rsidP="00C134AC">
      <w:pPr>
        <w:pStyle w:val="ListParagraph"/>
        <w:numPr>
          <w:ilvl w:val="0"/>
          <w:numId w:val="20"/>
        </w:numPr>
        <w:spacing w:after="0" w:line="240" w:lineRule="auto"/>
      </w:pPr>
      <w:r>
        <w:t>Heightened sensitivity from tingling to sharp pain</w:t>
      </w:r>
    </w:p>
    <w:p w:rsidR="00C134AC" w:rsidRDefault="00C134AC" w:rsidP="00C134AC">
      <w:pPr>
        <w:pStyle w:val="ListParagraph"/>
        <w:numPr>
          <w:ilvl w:val="0"/>
          <w:numId w:val="20"/>
        </w:numPr>
        <w:spacing w:after="0" w:line="240" w:lineRule="auto"/>
      </w:pPr>
      <w:r>
        <w:t>Montgomery tubules become more prominent</w:t>
      </w:r>
    </w:p>
    <w:p w:rsidR="00C134AC" w:rsidRDefault="00C134AC" w:rsidP="00C134AC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Sebaceous oil glands embedded in the primary </w:t>
      </w:r>
      <w:proofErr w:type="spellStart"/>
      <w:r>
        <w:t>areolae</w:t>
      </w:r>
      <w:proofErr w:type="spellEnd"/>
    </w:p>
    <w:p w:rsidR="00C134AC" w:rsidRDefault="00C134AC" w:rsidP="00C134AC">
      <w:pPr>
        <w:pStyle w:val="ListParagraph"/>
        <w:numPr>
          <w:ilvl w:val="0"/>
          <w:numId w:val="21"/>
        </w:numPr>
        <w:spacing w:after="0" w:line="240" w:lineRule="auto"/>
      </w:pPr>
      <w:proofErr w:type="spellStart"/>
      <w:r>
        <w:lastRenderedPageBreak/>
        <w:t>Areoloae</w:t>
      </w:r>
      <w:proofErr w:type="spellEnd"/>
      <w:r>
        <w:t xml:space="preserve"> become more prominent</w:t>
      </w:r>
    </w:p>
    <w:p w:rsidR="00C134AC" w:rsidRDefault="00C134AC" w:rsidP="00C134AC">
      <w:pPr>
        <w:pStyle w:val="ListParagraph"/>
        <w:numPr>
          <w:ilvl w:val="0"/>
          <w:numId w:val="21"/>
        </w:numPr>
        <w:spacing w:after="0" w:line="240" w:lineRule="auto"/>
      </w:pPr>
      <w:proofErr w:type="spellStart"/>
      <w:r>
        <w:t>Colostrum</w:t>
      </w:r>
      <w:proofErr w:type="spellEnd"/>
      <w:r>
        <w:t xml:space="preserve"> – Creamy, white-to- yellowish-to-orange </w:t>
      </w:r>
      <w:proofErr w:type="spellStart"/>
      <w:r>
        <w:t>premilk</w:t>
      </w:r>
      <w:proofErr w:type="spellEnd"/>
      <w:r>
        <w:t xml:space="preserve"> fluid may be expressed from the nipples as </w:t>
      </w:r>
      <w:r w:rsidR="00732313">
        <w:t xml:space="preserve">early as 16 weeks of gestation </w:t>
      </w:r>
    </w:p>
    <w:p w:rsidR="00732313" w:rsidRDefault="00732313" w:rsidP="00732313">
      <w:pPr>
        <w:pStyle w:val="ListParagraph"/>
        <w:spacing w:after="0" w:line="240" w:lineRule="auto"/>
        <w:ind w:left="1440" w:hanging="360"/>
      </w:pPr>
    </w:p>
    <w:p w:rsidR="00732313" w:rsidRDefault="00732313" w:rsidP="00732313">
      <w:pPr>
        <w:pStyle w:val="ListParagraph"/>
        <w:spacing w:after="0" w:line="240" w:lineRule="auto"/>
        <w:ind w:left="1440" w:hanging="360"/>
      </w:pPr>
      <w:r>
        <w:t>C.</w:t>
      </w:r>
      <w:r>
        <w:tab/>
        <w:t>General body systems</w:t>
      </w:r>
    </w:p>
    <w:p w:rsidR="00732313" w:rsidRDefault="00732313" w:rsidP="00732313">
      <w:pPr>
        <w:pStyle w:val="ListParagraph"/>
        <w:spacing w:after="0" w:line="240" w:lineRule="auto"/>
        <w:ind w:left="1440" w:hanging="360"/>
      </w:pPr>
      <w:r>
        <w:tab/>
      </w:r>
      <w:r>
        <w:tab/>
        <w:t>1.</w:t>
      </w:r>
      <w:r>
        <w:tab/>
        <w:t>Cardiovascular</w:t>
      </w:r>
    </w:p>
    <w:p w:rsidR="00732313" w:rsidRDefault="00732313" w:rsidP="00732313">
      <w:pPr>
        <w:pStyle w:val="ListParagraph"/>
        <w:spacing w:after="0" w:line="240" w:lineRule="auto"/>
        <w:ind w:left="1440" w:hanging="360"/>
      </w:pPr>
      <w:r>
        <w:tab/>
      </w:r>
      <w:r>
        <w:tab/>
      </w:r>
      <w:r>
        <w:tab/>
        <w:t>- Cardiovascular adaptation</w:t>
      </w:r>
    </w:p>
    <w:p w:rsidR="00732313" w:rsidRDefault="00732313" w:rsidP="00732313">
      <w:pPr>
        <w:pStyle w:val="ListParagraph"/>
        <w:numPr>
          <w:ilvl w:val="0"/>
          <w:numId w:val="11"/>
        </w:numPr>
        <w:spacing w:after="0" w:line="240" w:lineRule="auto"/>
      </w:pPr>
      <w:r>
        <w:t>Protect the woman’s normal physiologic functioning</w:t>
      </w:r>
    </w:p>
    <w:p w:rsidR="00732313" w:rsidRDefault="00732313" w:rsidP="00732313">
      <w:pPr>
        <w:pStyle w:val="ListParagraph"/>
        <w:numPr>
          <w:ilvl w:val="0"/>
          <w:numId w:val="11"/>
        </w:numPr>
        <w:spacing w:after="0" w:line="240" w:lineRule="auto"/>
      </w:pPr>
      <w:r>
        <w:t>Meet the metabolic demands of pregnancy</w:t>
      </w:r>
    </w:p>
    <w:p w:rsidR="00732313" w:rsidRDefault="00732313" w:rsidP="00732313">
      <w:pPr>
        <w:pStyle w:val="ListParagraph"/>
        <w:numPr>
          <w:ilvl w:val="0"/>
          <w:numId w:val="11"/>
        </w:numPr>
        <w:spacing w:after="0" w:line="240" w:lineRule="auto"/>
      </w:pPr>
      <w:r>
        <w:t>Provide for fetal development and growth</w:t>
      </w:r>
    </w:p>
    <w:p w:rsidR="00732313" w:rsidRDefault="00732313" w:rsidP="00732313">
      <w:pPr>
        <w:pStyle w:val="ListParagraph"/>
        <w:spacing w:after="0" w:line="240" w:lineRule="auto"/>
        <w:ind w:left="2880"/>
      </w:pPr>
      <w:r>
        <w:t>- Cardiac hypertrophy</w:t>
      </w:r>
    </w:p>
    <w:p w:rsidR="00732313" w:rsidRDefault="00732313" w:rsidP="00732313">
      <w:pPr>
        <w:pStyle w:val="ListParagraph"/>
        <w:spacing w:after="0" w:line="240" w:lineRule="auto"/>
        <w:ind w:left="2880"/>
      </w:pPr>
      <w:r>
        <w:t xml:space="preserve">- </w:t>
      </w:r>
      <w:proofErr w:type="spellStart"/>
      <w:r>
        <w:t>Auscultatory</w:t>
      </w:r>
      <w:proofErr w:type="spellEnd"/>
      <w:r>
        <w:t xml:space="preserve"> changes</w:t>
      </w:r>
    </w:p>
    <w:p w:rsidR="00732313" w:rsidRDefault="00732313" w:rsidP="00732313">
      <w:pPr>
        <w:pStyle w:val="ListParagraph"/>
        <w:spacing w:after="0" w:line="240" w:lineRule="auto"/>
        <w:ind w:left="2880"/>
      </w:pPr>
      <w:r>
        <w:t>- Increase in pulse around 14 to 20 weeks of 10 to 15 beats/minute</w:t>
      </w:r>
    </w:p>
    <w:p w:rsidR="00732313" w:rsidRDefault="00732313" w:rsidP="00732313">
      <w:pPr>
        <w:pStyle w:val="ListParagraph"/>
        <w:spacing w:after="0" w:line="240" w:lineRule="auto"/>
        <w:ind w:left="2880"/>
      </w:pPr>
      <w:r>
        <w:t>a.</w:t>
      </w:r>
      <w:r>
        <w:tab/>
        <w:t>Blood pressure</w:t>
      </w:r>
    </w:p>
    <w:p w:rsidR="00732313" w:rsidRDefault="00732313" w:rsidP="00732313">
      <w:pPr>
        <w:pStyle w:val="ListParagraph"/>
        <w:numPr>
          <w:ilvl w:val="0"/>
          <w:numId w:val="22"/>
        </w:numPr>
        <w:spacing w:after="0" w:line="240" w:lineRule="auto"/>
      </w:pPr>
      <w:r>
        <w:t>Maternal position affects readings</w:t>
      </w:r>
    </w:p>
    <w:p w:rsidR="00732313" w:rsidRDefault="00732313" w:rsidP="00732313">
      <w:pPr>
        <w:pStyle w:val="ListParagraph"/>
        <w:numPr>
          <w:ilvl w:val="0"/>
          <w:numId w:val="22"/>
        </w:numPr>
        <w:spacing w:after="0" w:line="240" w:lineRule="auto"/>
      </w:pPr>
      <w:r>
        <w:t>Calculating MAP can increase the diagnostic value of the findings</w:t>
      </w:r>
    </w:p>
    <w:p w:rsidR="00732313" w:rsidRDefault="00732313" w:rsidP="00732313">
      <w:pPr>
        <w:pStyle w:val="ListParagraph"/>
        <w:numPr>
          <w:ilvl w:val="0"/>
          <w:numId w:val="23"/>
        </w:numPr>
        <w:spacing w:after="0" w:line="240" w:lineRule="auto"/>
      </w:pPr>
      <w:r>
        <w:t>Normal MAP 864 plus or minus 7.5</w:t>
      </w:r>
    </w:p>
    <w:p w:rsidR="00732313" w:rsidRDefault="00732313" w:rsidP="00732313">
      <w:pPr>
        <w:pStyle w:val="ListParagraph"/>
        <w:numPr>
          <w:ilvl w:val="0"/>
          <w:numId w:val="24"/>
        </w:numPr>
        <w:spacing w:after="0" w:line="240" w:lineRule="auto"/>
      </w:pPr>
      <w:r>
        <w:t>Supine hypotension syndrome</w:t>
      </w:r>
    </w:p>
    <w:p w:rsidR="00732313" w:rsidRDefault="00732313" w:rsidP="00732313">
      <w:pPr>
        <w:pStyle w:val="ListParagraph"/>
        <w:numPr>
          <w:ilvl w:val="0"/>
          <w:numId w:val="23"/>
        </w:numPr>
        <w:spacing w:after="0" w:line="240" w:lineRule="auto"/>
      </w:pPr>
      <w:r>
        <w:t>Compression of the vena cava in women who lie on their back that results in a 30 mm Hg decrease o</w:t>
      </w:r>
      <w:r w:rsidR="00B53360">
        <w:t>f systolic pressure, cardiac output reduced by half, and a faint feeling</w:t>
      </w:r>
    </w:p>
    <w:p w:rsidR="00B53360" w:rsidRDefault="00B53360" w:rsidP="00B53360">
      <w:pPr>
        <w:pStyle w:val="ListParagraph"/>
        <w:spacing w:after="0" w:line="240" w:lineRule="auto"/>
        <w:ind w:left="2880"/>
      </w:pPr>
      <w:r>
        <w:t>b.</w:t>
      </w:r>
      <w:r>
        <w:tab/>
        <w:t>Blood volume and composition</w:t>
      </w:r>
    </w:p>
    <w:p w:rsidR="00B53360" w:rsidRDefault="00B53360" w:rsidP="00B53360">
      <w:pPr>
        <w:pStyle w:val="ListParagraph"/>
        <w:numPr>
          <w:ilvl w:val="0"/>
          <w:numId w:val="24"/>
        </w:numPr>
        <w:spacing w:after="0" w:line="240" w:lineRule="auto"/>
      </w:pPr>
      <w:r>
        <w:t>Increase in blood volume of 50%</w:t>
      </w:r>
    </w:p>
    <w:p w:rsidR="00B53360" w:rsidRDefault="00B53360" w:rsidP="00B53360">
      <w:pPr>
        <w:pStyle w:val="ListParagraph"/>
        <w:numPr>
          <w:ilvl w:val="0"/>
          <w:numId w:val="23"/>
        </w:numPr>
        <w:spacing w:after="0" w:line="240" w:lineRule="auto"/>
      </w:pPr>
      <w:r>
        <w:t>Protective mechanism</w:t>
      </w:r>
    </w:p>
    <w:p w:rsidR="00B53360" w:rsidRDefault="00B53360" w:rsidP="00B53360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Peripheral </w:t>
      </w:r>
      <w:proofErr w:type="spellStart"/>
      <w:r>
        <w:t>vasodilation</w:t>
      </w:r>
      <w:proofErr w:type="spellEnd"/>
      <w:r>
        <w:t xml:space="preserve"> allows for normal blood pressure despite increase in blood volume</w:t>
      </w:r>
    </w:p>
    <w:p w:rsidR="00B53360" w:rsidRDefault="00B53360" w:rsidP="00B53360">
      <w:pPr>
        <w:pStyle w:val="ListParagraph"/>
        <w:numPr>
          <w:ilvl w:val="0"/>
          <w:numId w:val="24"/>
        </w:numPr>
        <w:spacing w:after="0" w:line="240" w:lineRule="auto"/>
      </w:pPr>
      <w:r>
        <w:t>RBC mass increases by 20% – 30%</w:t>
      </w:r>
    </w:p>
    <w:p w:rsidR="00767267" w:rsidRDefault="00B53360" w:rsidP="00B53360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Decrease in </w:t>
      </w:r>
      <w:proofErr w:type="spellStart"/>
      <w:r>
        <w:t>HgB</w:t>
      </w:r>
      <w:proofErr w:type="spellEnd"/>
      <w:r>
        <w:t xml:space="preserve"> and decrease in </w:t>
      </w:r>
      <w:proofErr w:type="spellStart"/>
      <w:r>
        <w:t>hematocrit</w:t>
      </w:r>
      <w:proofErr w:type="spellEnd"/>
    </w:p>
    <w:p w:rsidR="00B53360" w:rsidRDefault="00B53360" w:rsidP="00B53360">
      <w:pPr>
        <w:pStyle w:val="ListParagraph"/>
        <w:numPr>
          <w:ilvl w:val="0"/>
          <w:numId w:val="25"/>
        </w:numPr>
        <w:spacing w:after="0" w:line="240" w:lineRule="auto"/>
      </w:pPr>
      <w:proofErr w:type="spellStart"/>
      <w:r>
        <w:t>Hemodilution</w:t>
      </w:r>
      <w:proofErr w:type="spellEnd"/>
      <w:r>
        <w:t xml:space="preserve"> because of greater plasma increase (than increase in RBC production)</w:t>
      </w:r>
    </w:p>
    <w:p w:rsidR="00B53360" w:rsidRDefault="00B53360" w:rsidP="00B53360">
      <w:pPr>
        <w:pStyle w:val="ListParagraph"/>
        <w:numPr>
          <w:ilvl w:val="0"/>
          <w:numId w:val="25"/>
        </w:numPr>
        <w:spacing w:after="0" w:line="240" w:lineRule="auto"/>
      </w:pPr>
      <w:r>
        <w:t>Referred to as physiologic anemia</w:t>
      </w:r>
    </w:p>
    <w:p w:rsidR="00B53360" w:rsidRDefault="00B53360" w:rsidP="00B53360">
      <w:pPr>
        <w:pStyle w:val="ListParagraph"/>
        <w:numPr>
          <w:ilvl w:val="0"/>
          <w:numId w:val="26"/>
        </w:numPr>
        <w:spacing w:after="0" w:line="240" w:lineRule="auto"/>
      </w:pPr>
      <w:r>
        <w:t>Increase in WBC</w:t>
      </w:r>
    </w:p>
    <w:p w:rsidR="00B53360" w:rsidRDefault="00B53360" w:rsidP="00B53360">
      <w:pPr>
        <w:pStyle w:val="ListParagraph"/>
        <w:spacing w:after="0" w:line="240" w:lineRule="auto"/>
        <w:ind w:left="2880"/>
      </w:pPr>
      <w:r>
        <w:t>c.</w:t>
      </w:r>
      <w:r>
        <w:tab/>
        <w:t>Cardiac output</w:t>
      </w:r>
    </w:p>
    <w:p w:rsidR="00B53360" w:rsidRDefault="00B53360" w:rsidP="00B53360">
      <w:pPr>
        <w:pStyle w:val="ListParagraph"/>
        <w:numPr>
          <w:ilvl w:val="0"/>
          <w:numId w:val="26"/>
        </w:numPr>
        <w:spacing w:after="0" w:line="240" w:lineRule="auto"/>
      </w:pPr>
      <w:r>
        <w:t>Increase due to increase in stroke volume and heart rate</w:t>
      </w:r>
    </w:p>
    <w:p w:rsidR="00B53360" w:rsidRDefault="00B53360" w:rsidP="00B53360">
      <w:pPr>
        <w:pStyle w:val="ListParagraph"/>
        <w:spacing w:after="0" w:line="240" w:lineRule="auto"/>
        <w:ind w:left="2880"/>
      </w:pPr>
      <w:r>
        <w:t>d.</w:t>
      </w:r>
      <w:r>
        <w:tab/>
        <w:t>Circulation and coagulation times</w:t>
      </w:r>
    </w:p>
    <w:p w:rsidR="00B53360" w:rsidRDefault="00B53360" w:rsidP="00B53360">
      <w:pPr>
        <w:pStyle w:val="ListParagraph"/>
        <w:numPr>
          <w:ilvl w:val="0"/>
          <w:numId w:val="26"/>
        </w:numPr>
        <w:spacing w:after="0" w:line="240" w:lineRule="auto"/>
      </w:pPr>
      <w:r>
        <w:t>Greater tendency for blood to clot that makes the woman more vulnerable to thrombosis, especially after cesarean birth</w:t>
      </w:r>
    </w:p>
    <w:p w:rsidR="00B53360" w:rsidRDefault="00B53360" w:rsidP="00B53360">
      <w:pPr>
        <w:pStyle w:val="ListParagraph"/>
        <w:spacing w:after="0" w:line="240" w:lineRule="auto"/>
        <w:ind w:left="2160"/>
      </w:pPr>
      <w:r>
        <w:t>2.</w:t>
      </w:r>
      <w:r>
        <w:tab/>
        <w:t>Respiratory system</w:t>
      </w:r>
    </w:p>
    <w:p w:rsidR="00B53360" w:rsidRDefault="00B53360" w:rsidP="00B53360">
      <w:pPr>
        <w:pStyle w:val="ListParagraph"/>
        <w:numPr>
          <w:ilvl w:val="0"/>
          <w:numId w:val="27"/>
        </w:numPr>
        <w:spacing w:after="0" w:line="240" w:lineRule="auto"/>
      </w:pPr>
      <w:r>
        <w:t>Structural and ventilator adaptations occur during pregnancy</w:t>
      </w:r>
    </w:p>
    <w:p w:rsidR="00B53360" w:rsidRDefault="00B53360" w:rsidP="00B53360">
      <w:pPr>
        <w:pStyle w:val="ListParagraph"/>
        <w:numPr>
          <w:ilvl w:val="0"/>
          <w:numId w:val="26"/>
        </w:numPr>
        <w:spacing w:after="0" w:line="240" w:lineRule="auto"/>
      </w:pPr>
      <w:r>
        <w:t>Elevated estrogen causes ligaments of the rib cage to relax</w:t>
      </w:r>
    </w:p>
    <w:p w:rsidR="00B53360" w:rsidRDefault="00B53360" w:rsidP="00B53360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Elevated estrogen causes upper </w:t>
      </w:r>
      <w:proofErr w:type="spellStart"/>
      <w:r>
        <w:t>repiratory</w:t>
      </w:r>
      <w:proofErr w:type="spellEnd"/>
      <w:r>
        <w:t xml:space="preserve"> tract to become more vascular which gives rise to:</w:t>
      </w:r>
    </w:p>
    <w:p w:rsidR="00B53360" w:rsidRDefault="00B53360" w:rsidP="00B53360">
      <w:pPr>
        <w:pStyle w:val="ListParagraph"/>
        <w:numPr>
          <w:ilvl w:val="0"/>
          <w:numId w:val="28"/>
        </w:numPr>
        <w:spacing w:after="0" w:line="240" w:lineRule="auto"/>
      </w:pPr>
      <w:r>
        <w:lastRenderedPageBreak/>
        <w:t>Nasal congestion</w:t>
      </w:r>
    </w:p>
    <w:p w:rsidR="00B53360" w:rsidRDefault="00B53360" w:rsidP="00B53360">
      <w:pPr>
        <w:pStyle w:val="ListParagraph"/>
        <w:numPr>
          <w:ilvl w:val="0"/>
          <w:numId w:val="28"/>
        </w:numPr>
        <w:spacing w:after="0" w:line="240" w:lineRule="auto"/>
      </w:pPr>
      <w:r>
        <w:t>Respiratory alkalosis</w:t>
      </w:r>
    </w:p>
    <w:p w:rsidR="00B53360" w:rsidRDefault="00B53360" w:rsidP="00B53360">
      <w:pPr>
        <w:pStyle w:val="ListParagraph"/>
        <w:numPr>
          <w:ilvl w:val="0"/>
          <w:numId w:val="28"/>
        </w:numPr>
        <w:spacing w:after="0" w:line="240" w:lineRule="auto"/>
      </w:pPr>
      <w:proofErr w:type="spellStart"/>
      <w:r>
        <w:t>Epistaxis</w:t>
      </w:r>
      <w:proofErr w:type="spellEnd"/>
    </w:p>
    <w:p w:rsidR="00B53360" w:rsidRDefault="00B53360" w:rsidP="00B53360">
      <w:pPr>
        <w:pStyle w:val="ListParagraph"/>
        <w:numPr>
          <w:ilvl w:val="0"/>
          <w:numId w:val="28"/>
        </w:numPr>
        <w:spacing w:after="0" w:line="240" w:lineRule="auto"/>
      </w:pPr>
      <w:r>
        <w:t>Changes in voice</w:t>
      </w:r>
    </w:p>
    <w:p w:rsidR="00B53360" w:rsidRDefault="00B53360" w:rsidP="00B53360">
      <w:pPr>
        <w:pStyle w:val="ListParagraph"/>
        <w:numPr>
          <w:ilvl w:val="0"/>
          <w:numId w:val="28"/>
        </w:numPr>
        <w:spacing w:after="0" w:line="240" w:lineRule="auto"/>
      </w:pPr>
      <w:r>
        <w:t>Changes in hearing</w:t>
      </w:r>
    </w:p>
    <w:p w:rsidR="00B53360" w:rsidRDefault="00B53360" w:rsidP="00B53360">
      <w:pPr>
        <w:pStyle w:val="ListParagraph"/>
        <w:spacing w:after="0" w:line="240" w:lineRule="auto"/>
        <w:ind w:left="2880"/>
      </w:pPr>
      <w:r>
        <w:t>a.</w:t>
      </w:r>
      <w:r>
        <w:tab/>
        <w:t>Pulmonary function</w:t>
      </w:r>
    </w:p>
    <w:p w:rsidR="00B53360" w:rsidRDefault="00B53360" w:rsidP="00B53360">
      <w:pPr>
        <w:pStyle w:val="ListParagraph"/>
        <w:numPr>
          <w:ilvl w:val="0"/>
          <w:numId w:val="29"/>
        </w:numPr>
        <w:spacing w:after="0" w:line="240" w:lineRule="auto"/>
      </w:pPr>
      <w:r>
        <w:t>Elevated diaphragm and changes in the chest wall cause respiratory changes</w:t>
      </w:r>
    </w:p>
    <w:p w:rsidR="00B53360" w:rsidRDefault="00B53360" w:rsidP="00B53360">
      <w:pPr>
        <w:pStyle w:val="ListParagraph"/>
        <w:numPr>
          <w:ilvl w:val="0"/>
          <w:numId w:val="29"/>
        </w:numPr>
        <w:spacing w:after="0" w:line="240" w:lineRule="auto"/>
      </w:pPr>
      <w:r>
        <w:t>Diseases of the respiratory tract may be more serious</w:t>
      </w:r>
    </w:p>
    <w:p w:rsidR="00B53360" w:rsidRDefault="00B53360" w:rsidP="00B53360">
      <w:pPr>
        <w:pStyle w:val="ListParagraph"/>
        <w:spacing w:after="0" w:line="240" w:lineRule="auto"/>
        <w:ind w:left="2880"/>
      </w:pPr>
      <w:r>
        <w:t>b.</w:t>
      </w:r>
      <w:r>
        <w:tab/>
        <w:t>Basal metabolic rate</w:t>
      </w:r>
    </w:p>
    <w:p w:rsidR="00B53360" w:rsidRDefault="00485A32" w:rsidP="00B53360">
      <w:pPr>
        <w:pStyle w:val="ListParagraph"/>
        <w:numPr>
          <w:ilvl w:val="0"/>
          <w:numId w:val="30"/>
        </w:numPr>
        <w:spacing w:after="0" w:line="240" w:lineRule="auto"/>
      </w:pPr>
      <w:r>
        <w:t>Basal</w:t>
      </w:r>
      <w:r w:rsidR="00B53360">
        <w:t xml:space="preserve"> metabolic rate increases during pregnancy</w:t>
      </w:r>
    </w:p>
    <w:p w:rsidR="00B53360" w:rsidRDefault="00B53360" w:rsidP="00B53360">
      <w:pPr>
        <w:pStyle w:val="ListParagraph"/>
        <w:numPr>
          <w:ilvl w:val="0"/>
          <w:numId w:val="30"/>
        </w:numPr>
        <w:spacing w:after="0" w:line="240" w:lineRule="auto"/>
      </w:pPr>
      <w:r>
        <w:t>Increased oxygen demands</w:t>
      </w:r>
      <w:r w:rsidR="00485A32">
        <w:t xml:space="preserve"> by   </w:t>
      </w:r>
      <w:proofErr w:type="spellStart"/>
      <w:r w:rsidR="00485A32">
        <w:t>uteroplacental</w:t>
      </w:r>
      <w:proofErr w:type="spellEnd"/>
      <w:r w:rsidR="00485A32">
        <w:t xml:space="preserve"> unit and increased maternal cardiac output</w:t>
      </w:r>
    </w:p>
    <w:p w:rsidR="00485A32" w:rsidRDefault="00485A32" w:rsidP="00B53360">
      <w:pPr>
        <w:pStyle w:val="ListParagraph"/>
        <w:numPr>
          <w:ilvl w:val="0"/>
          <w:numId w:val="30"/>
        </w:numPr>
        <w:spacing w:after="0" w:line="240" w:lineRule="auto"/>
      </w:pPr>
      <w:r>
        <w:t>Heat intolerance</w:t>
      </w:r>
    </w:p>
    <w:p w:rsidR="00485A32" w:rsidRDefault="00485A32" w:rsidP="00B53360">
      <w:pPr>
        <w:pStyle w:val="ListParagraph"/>
        <w:numPr>
          <w:ilvl w:val="0"/>
          <w:numId w:val="30"/>
        </w:numPr>
        <w:spacing w:after="0" w:line="240" w:lineRule="auto"/>
      </w:pPr>
      <w:r>
        <w:t>Greater need for sleep</w:t>
      </w:r>
    </w:p>
    <w:p w:rsidR="00485A32" w:rsidRDefault="00485A32" w:rsidP="00485A32">
      <w:pPr>
        <w:pStyle w:val="ListParagraph"/>
        <w:spacing w:after="0" w:line="240" w:lineRule="auto"/>
        <w:ind w:left="2880"/>
      </w:pPr>
      <w:r>
        <w:t>c.</w:t>
      </w:r>
      <w:r>
        <w:tab/>
        <w:t>Acid-base balance</w:t>
      </w:r>
    </w:p>
    <w:p w:rsidR="00485A32" w:rsidRDefault="00485A32" w:rsidP="00485A32">
      <w:pPr>
        <w:pStyle w:val="ListParagraph"/>
        <w:numPr>
          <w:ilvl w:val="0"/>
          <w:numId w:val="31"/>
        </w:numPr>
        <w:spacing w:after="0" w:line="240" w:lineRule="auto"/>
      </w:pPr>
      <w:r>
        <w:t>PCO2 decreases, the base excess decreases, pH increases</w:t>
      </w:r>
    </w:p>
    <w:p w:rsidR="00485A32" w:rsidRDefault="00485A32" w:rsidP="00485A32">
      <w:pPr>
        <w:pStyle w:val="ListParagraph"/>
        <w:numPr>
          <w:ilvl w:val="0"/>
          <w:numId w:val="31"/>
        </w:numPr>
        <w:spacing w:after="0" w:line="240" w:lineRule="auto"/>
      </w:pPr>
      <w:r>
        <w:t>Pregnancy is a state of respiratory alkalosis compensated by mild metabolic acidosis</w:t>
      </w:r>
    </w:p>
    <w:p w:rsidR="00485A32" w:rsidRDefault="00485A32" w:rsidP="00485A32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Facilitates the transport of CO2 from the fetus and O2 release to the fetus from </w:t>
      </w:r>
      <w:proofErr w:type="spellStart"/>
      <w:r>
        <w:t>themother</w:t>
      </w:r>
      <w:proofErr w:type="spellEnd"/>
      <w:r>
        <w:t>\</w:t>
      </w:r>
    </w:p>
    <w:p w:rsidR="00485A32" w:rsidRDefault="00485A32" w:rsidP="00485A32">
      <w:pPr>
        <w:pStyle w:val="ListParagraph"/>
        <w:spacing w:after="0" w:line="240" w:lineRule="auto"/>
        <w:ind w:left="2160"/>
      </w:pPr>
      <w:r>
        <w:t>3.</w:t>
      </w:r>
      <w:r>
        <w:tab/>
        <w:t>Renal system</w:t>
      </w:r>
    </w:p>
    <w:p w:rsidR="00485A32" w:rsidRDefault="00485A32" w:rsidP="00485A32">
      <w:pPr>
        <w:pStyle w:val="ListParagraph"/>
        <w:spacing w:after="0" w:line="240" w:lineRule="auto"/>
        <w:ind w:left="2160"/>
      </w:pPr>
      <w:r>
        <w:tab/>
        <w:t>a.</w:t>
      </w:r>
      <w:r>
        <w:tab/>
        <w:t>Anatomical changes</w:t>
      </w:r>
    </w:p>
    <w:p w:rsidR="00485A32" w:rsidRDefault="00485A32" w:rsidP="00485A32">
      <w:pPr>
        <w:pStyle w:val="ListParagraph"/>
        <w:numPr>
          <w:ilvl w:val="0"/>
          <w:numId w:val="34"/>
        </w:numPr>
        <w:spacing w:after="0" w:line="240" w:lineRule="auto"/>
      </w:pPr>
      <w:r>
        <w:t>Result from</w:t>
      </w:r>
    </w:p>
    <w:p w:rsidR="00485A32" w:rsidRDefault="00485A32" w:rsidP="00485A32">
      <w:pPr>
        <w:pStyle w:val="ListParagraph"/>
        <w:numPr>
          <w:ilvl w:val="0"/>
          <w:numId w:val="33"/>
        </w:numPr>
        <w:spacing w:after="0" w:line="240" w:lineRule="auto"/>
      </w:pPr>
      <w:r>
        <w:t>Hormonal</w:t>
      </w:r>
    </w:p>
    <w:p w:rsidR="00485A32" w:rsidRDefault="00485A32" w:rsidP="00485A32">
      <w:pPr>
        <w:pStyle w:val="ListParagraph"/>
        <w:numPr>
          <w:ilvl w:val="0"/>
          <w:numId w:val="33"/>
        </w:numPr>
        <w:spacing w:after="0" w:line="240" w:lineRule="auto"/>
      </w:pPr>
      <w:r>
        <w:t>Pressure from enlarging uterus</w:t>
      </w:r>
    </w:p>
    <w:p w:rsidR="00485A32" w:rsidRDefault="00485A32" w:rsidP="00485A32">
      <w:pPr>
        <w:pStyle w:val="ListParagraph"/>
        <w:numPr>
          <w:ilvl w:val="0"/>
          <w:numId w:val="33"/>
        </w:numPr>
        <w:spacing w:after="0" w:line="240" w:lineRule="auto"/>
      </w:pPr>
      <w:r>
        <w:t>Increase in blood volume</w:t>
      </w:r>
    </w:p>
    <w:p w:rsidR="00485A32" w:rsidRDefault="00485A32" w:rsidP="00485A32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Renal </w:t>
      </w:r>
      <w:proofErr w:type="spellStart"/>
      <w:r>
        <w:t>pelves</w:t>
      </w:r>
      <w:proofErr w:type="spellEnd"/>
      <w:r>
        <w:t xml:space="preserve"> and ureters dilate</w:t>
      </w:r>
    </w:p>
    <w:p w:rsidR="00485A32" w:rsidRDefault="00485A32" w:rsidP="00485A32">
      <w:pPr>
        <w:pStyle w:val="ListParagraph"/>
        <w:numPr>
          <w:ilvl w:val="0"/>
          <w:numId w:val="35"/>
        </w:numPr>
        <w:spacing w:after="0" w:line="240" w:lineRule="auto"/>
      </w:pPr>
      <w:r>
        <w:t>Dilation of ureters is more pronounced above pelvic brim</w:t>
      </w:r>
    </w:p>
    <w:p w:rsidR="00485A32" w:rsidRDefault="00485A32" w:rsidP="00485A32">
      <w:pPr>
        <w:pStyle w:val="ListParagraph"/>
        <w:numPr>
          <w:ilvl w:val="0"/>
          <w:numId w:val="34"/>
        </w:numPr>
        <w:spacing w:after="0" w:line="240" w:lineRule="auto"/>
      </w:pPr>
      <w:r>
        <w:t>Urinary stasis or stagnation occurs, and</w:t>
      </w:r>
    </w:p>
    <w:p w:rsidR="00485A32" w:rsidRDefault="00485A32" w:rsidP="00485A32">
      <w:pPr>
        <w:pStyle w:val="ListParagraph"/>
        <w:spacing w:after="0" w:line="240" w:lineRule="auto"/>
        <w:ind w:left="4320"/>
      </w:pPr>
      <w:r>
        <w:t>1)</w:t>
      </w:r>
      <w:r>
        <w:tab/>
        <w:t xml:space="preserve">Clearance tests by reflect substances contained </w:t>
      </w:r>
      <w:r>
        <w:tab/>
        <w:t xml:space="preserve">in </w:t>
      </w:r>
      <w:proofErr w:type="spellStart"/>
      <w:r>
        <w:t>glomerular</w:t>
      </w:r>
      <w:proofErr w:type="spellEnd"/>
      <w:r>
        <w:t xml:space="preserve"> filtrate several hours before</w:t>
      </w:r>
    </w:p>
    <w:p w:rsidR="00485A32" w:rsidRDefault="00485A32" w:rsidP="00485A32">
      <w:pPr>
        <w:pStyle w:val="ListParagraph"/>
        <w:spacing w:after="0" w:line="240" w:lineRule="auto"/>
        <w:ind w:left="4320"/>
      </w:pPr>
      <w:r>
        <w:t>2)</w:t>
      </w:r>
      <w:r>
        <w:tab/>
        <w:t xml:space="preserve">Stagnated urine is an excellent medium for the </w:t>
      </w:r>
      <w:r>
        <w:tab/>
        <w:t>growth of microorganisms</w:t>
      </w:r>
    </w:p>
    <w:p w:rsidR="00485A32" w:rsidRDefault="00485A32" w:rsidP="00485A32">
      <w:pPr>
        <w:pStyle w:val="ListParagraph"/>
        <w:numPr>
          <w:ilvl w:val="0"/>
          <w:numId w:val="34"/>
        </w:numPr>
        <w:spacing w:after="0" w:line="240" w:lineRule="auto"/>
      </w:pPr>
      <w:r>
        <w:t>Frequency, 1</w:t>
      </w:r>
      <w:r w:rsidRPr="00485A32">
        <w:rPr>
          <w:vertAlign w:val="superscript"/>
        </w:rPr>
        <w:t>st</w:t>
      </w:r>
      <w:r>
        <w:t xml:space="preserve"> and 3</w:t>
      </w:r>
      <w:r w:rsidRPr="00485A32">
        <w:rPr>
          <w:vertAlign w:val="superscript"/>
        </w:rPr>
        <w:t>rd</w:t>
      </w:r>
      <w:r>
        <w:t xml:space="preserve"> trimesters</w:t>
      </w:r>
    </w:p>
    <w:p w:rsidR="00485A32" w:rsidRDefault="00485A32" w:rsidP="00485A32">
      <w:pPr>
        <w:pStyle w:val="ListParagraph"/>
        <w:spacing w:after="0" w:line="240" w:lineRule="auto"/>
        <w:ind w:left="2880"/>
      </w:pPr>
      <w:r>
        <w:t>b.</w:t>
      </w:r>
      <w:r>
        <w:tab/>
        <w:t>Functional changes</w:t>
      </w:r>
    </w:p>
    <w:p w:rsidR="00485A32" w:rsidRDefault="00485A32" w:rsidP="00485A32">
      <w:pPr>
        <w:pStyle w:val="ListParagraph"/>
        <w:numPr>
          <w:ilvl w:val="0"/>
          <w:numId w:val="34"/>
        </w:numPr>
        <w:spacing w:after="0" w:line="240" w:lineRule="auto"/>
      </w:pPr>
      <w:r>
        <w:t>GFR and renal plasma flow increase early in pregnancy</w:t>
      </w:r>
    </w:p>
    <w:p w:rsidR="00485A32" w:rsidRDefault="00485A32" w:rsidP="00485A32">
      <w:pPr>
        <w:pStyle w:val="ListParagraph"/>
        <w:spacing w:after="0" w:line="240" w:lineRule="auto"/>
        <w:ind w:left="2880"/>
      </w:pPr>
      <w:r>
        <w:t>c.</w:t>
      </w:r>
      <w:r>
        <w:tab/>
        <w:t>Fluid and electrolyte balance</w:t>
      </w:r>
    </w:p>
    <w:p w:rsidR="00485A32" w:rsidRDefault="00485A32" w:rsidP="00485A32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Although </w:t>
      </w:r>
      <w:proofErr w:type="spellStart"/>
      <w:r>
        <w:t>glucosuria</w:t>
      </w:r>
      <w:proofErr w:type="spellEnd"/>
      <w:r>
        <w:t xml:space="preserve"> may be found in normal pregnancies (2+ levels with increased anxiety), the possibility of DM and gestational diabetes must be kept in mind</w:t>
      </w:r>
    </w:p>
    <w:p w:rsidR="00485A32" w:rsidRDefault="00485A32" w:rsidP="00485A32">
      <w:pPr>
        <w:pStyle w:val="ListParagraph"/>
        <w:spacing w:after="0" w:line="240" w:lineRule="auto"/>
        <w:ind w:left="2160"/>
      </w:pPr>
      <w:r>
        <w:t>4.</w:t>
      </w:r>
      <w:r>
        <w:tab/>
        <w:t>Integumentary systems</w:t>
      </w:r>
    </w:p>
    <w:p w:rsidR="00485A32" w:rsidRDefault="00485A32" w:rsidP="00485A32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Chloasma</w:t>
      </w:r>
      <w:proofErr w:type="spellEnd"/>
      <w:r>
        <w:t xml:space="preserve"> (The mask of pregnancy)</w:t>
      </w:r>
    </w:p>
    <w:p w:rsidR="00485A32" w:rsidRDefault="001E4297" w:rsidP="00485A32">
      <w:pPr>
        <w:pStyle w:val="ListParagraph"/>
        <w:numPr>
          <w:ilvl w:val="0"/>
          <w:numId w:val="34"/>
        </w:numPr>
        <w:spacing w:after="0" w:line="240" w:lineRule="auto"/>
      </w:pPr>
      <w:r>
        <w:lastRenderedPageBreak/>
        <w:t xml:space="preserve">Botchy, brownish </w:t>
      </w:r>
      <w:proofErr w:type="spellStart"/>
      <w:r>
        <w:t>hyperpigmentation</w:t>
      </w:r>
      <w:proofErr w:type="spellEnd"/>
      <w:r>
        <w:t xml:space="preserve"> of the skin over the cheeks, nose, and forehead that appears in 50% to 70% of women</w:t>
      </w:r>
    </w:p>
    <w:p w:rsidR="001E4297" w:rsidRDefault="001E4297" w:rsidP="001E4297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Linea </w:t>
      </w:r>
      <w:proofErr w:type="spellStart"/>
      <w:r>
        <w:t>Nigra</w:t>
      </w:r>
      <w:proofErr w:type="spellEnd"/>
    </w:p>
    <w:p w:rsidR="001E4297" w:rsidRDefault="001E4297" w:rsidP="001E4297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A pigmentation line extending from the </w:t>
      </w:r>
      <w:proofErr w:type="spellStart"/>
      <w:r>
        <w:t>symphysis</w:t>
      </w:r>
      <w:proofErr w:type="spellEnd"/>
      <w:r>
        <w:t xml:space="preserve"> pubis to the top of the </w:t>
      </w:r>
      <w:proofErr w:type="spellStart"/>
      <w:r>
        <w:t>fundus</w:t>
      </w:r>
      <w:proofErr w:type="spellEnd"/>
    </w:p>
    <w:p w:rsidR="001E4297" w:rsidRDefault="001E4297" w:rsidP="001E4297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Striae</w:t>
      </w:r>
      <w:proofErr w:type="spellEnd"/>
      <w:r>
        <w:t xml:space="preserve"> </w:t>
      </w:r>
      <w:proofErr w:type="spellStart"/>
      <w:r>
        <w:t>gravidarum</w:t>
      </w:r>
      <w:proofErr w:type="spellEnd"/>
    </w:p>
    <w:p w:rsidR="001E4297" w:rsidRDefault="001E4297" w:rsidP="001E4297">
      <w:pPr>
        <w:pStyle w:val="ListParagraph"/>
        <w:numPr>
          <w:ilvl w:val="0"/>
          <w:numId w:val="34"/>
        </w:numPr>
        <w:spacing w:after="0" w:line="240" w:lineRule="auto"/>
      </w:pPr>
      <w:r>
        <w:t>Stretch marks</w:t>
      </w:r>
    </w:p>
    <w:p w:rsidR="001E4297" w:rsidRDefault="001E4297" w:rsidP="001E4297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Angiomas</w:t>
      </w:r>
      <w:proofErr w:type="spellEnd"/>
      <w:r>
        <w:t xml:space="preserve"> = vascular spiders</w:t>
      </w:r>
    </w:p>
    <w:p w:rsidR="001E4297" w:rsidRDefault="001E4297" w:rsidP="001E4297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Palmar</w:t>
      </w:r>
      <w:proofErr w:type="spellEnd"/>
      <w:r>
        <w:t xml:space="preserve"> erythema</w:t>
      </w:r>
    </w:p>
    <w:p w:rsidR="001E4297" w:rsidRDefault="00722227" w:rsidP="00722227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Pinkish-red diffusely mottled or well-defined blotches seen over the </w:t>
      </w:r>
      <w:proofErr w:type="spellStart"/>
      <w:r>
        <w:t>palmar</w:t>
      </w:r>
      <w:proofErr w:type="spellEnd"/>
      <w:r>
        <w:t xml:space="preserve"> surfaces of the hands</w:t>
      </w:r>
    </w:p>
    <w:p w:rsidR="00722227" w:rsidRDefault="00722227" w:rsidP="00722227">
      <w:pPr>
        <w:pStyle w:val="ListParagraph"/>
        <w:numPr>
          <w:ilvl w:val="0"/>
          <w:numId w:val="36"/>
        </w:numPr>
        <w:spacing w:after="0" w:line="240" w:lineRule="auto"/>
      </w:pPr>
      <w:r>
        <w:t>Gum hypertrophy</w:t>
      </w:r>
    </w:p>
    <w:p w:rsidR="00722227" w:rsidRDefault="00722227" w:rsidP="00722227">
      <w:pPr>
        <w:pStyle w:val="ListParagraph"/>
        <w:numPr>
          <w:ilvl w:val="0"/>
          <w:numId w:val="34"/>
        </w:numPr>
        <w:spacing w:after="0" w:line="240" w:lineRule="auto"/>
      </w:pPr>
      <w:proofErr w:type="spellStart"/>
      <w:r>
        <w:t>Epulis</w:t>
      </w:r>
      <w:proofErr w:type="spellEnd"/>
      <w:r>
        <w:t xml:space="preserve"> – Red </w:t>
      </w:r>
      <w:proofErr w:type="spellStart"/>
      <w:r>
        <w:t>rasied</w:t>
      </w:r>
      <w:proofErr w:type="spellEnd"/>
      <w:r>
        <w:t xml:space="preserve"> nodule on the gums that bleed easily</w:t>
      </w:r>
    </w:p>
    <w:p w:rsidR="00722227" w:rsidRDefault="00722227" w:rsidP="00722227">
      <w:pPr>
        <w:pStyle w:val="ListParagraph"/>
        <w:numPr>
          <w:ilvl w:val="0"/>
          <w:numId w:val="36"/>
        </w:numPr>
        <w:spacing w:after="0" w:line="240" w:lineRule="auto"/>
      </w:pPr>
      <w:r>
        <w:t>Nail growth</w:t>
      </w:r>
    </w:p>
    <w:p w:rsidR="00722227" w:rsidRDefault="00722227" w:rsidP="00722227">
      <w:pPr>
        <w:pStyle w:val="ListParagraph"/>
        <w:spacing w:after="0" w:line="240" w:lineRule="auto"/>
        <w:ind w:left="2160"/>
      </w:pPr>
      <w:r>
        <w:t>5.</w:t>
      </w:r>
      <w:r>
        <w:tab/>
        <w:t>Musculoskeletal system</w:t>
      </w:r>
    </w:p>
    <w:p w:rsidR="00722227" w:rsidRDefault="00722227" w:rsidP="00722227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Increase in normal </w:t>
      </w:r>
      <w:proofErr w:type="spellStart"/>
      <w:r>
        <w:t>lumbosacral</w:t>
      </w:r>
      <w:proofErr w:type="spellEnd"/>
      <w:r>
        <w:t xml:space="preserve"> </w:t>
      </w:r>
      <w:proofErr w:type="spellStart"/>
      <w:r>
        <w:t>lordosis</w:t>
      </w:r>
      <w:proofErr w:type="spellEnd"/>
    </w:p>
    <w:p w:rsidR="00722227" w:rsidRDefault="00722227" w:rsidP="00722227">
      <w:pPr>
        <w:pStyle w:val="ListParagraph"/>
        <w:numPr>
          <w:ilvl w:val="0"/>
          <w:numId w:val="36"/>
        </w:numPr>
        <w:spacing w:after="0" w:line="240" w:lineRule="auto"/>
      </w:pPr>
      <w:r>
        <w:t>Waddling gait – “The proud walk of pregnancy” ~ Shakespeare</w:t>
      </w:r>
    </w:p>
    <w:p w:rsidR="00722227" w:rsidRDefault="00722227" w:rsidP="00722227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Instability of SI joints and separation of </w:t>
      </w:r>
      <w:proofErr w:type="spellStart"/>
      <w:r>
        <w:t>symphysis</w:t>
      </w:r>
      <w:proofErr w:type="spellEnd"/>
      <w:r>
        <w:t xml:space="preserve"> pubis may cause pain and difficulty in walking</w:t>
      </w:r>
    </w:p>
    <w:p w:rsidR="00722227" w:rsidRDefault="00722227" w:rsidP="00722227">
      <w:pPr>
        <w:pStyle w:val="ListParagraph"/>
        <w:numPr>
          <w:ilvl w:val="0"/>
          <w:numId w:val="36"/>
        </w:numPr>
        <w:spacing w:after="0" w:line="240" w:lineRule="auto"/>
      </w:pPr>
      <w:r>
        <w:t xml:space="preserve">Rectus  </w:t>
      </w:r>
      <w:proofErr w:type="spellStart"/>
      <w:r>
        <w:t>abdominus</w:t>
      </w:r>
      <w:proofErr w:type="spellEnd"/>
      <w:r>
        <w:t xml:space="preserve"> muscles may separate</w:t>
      </w:r>
    </w:p>
    <w:p w:rsidR="00722227" w:rsidRDefault="00722227" w:rsidP="00722227">
      <w:pPr>
        <w:pStyle w:val="ListParagraph"/>
        <w:spacing w:after="0" w:line="240" w:lineRule="auto"/>
        <w:ind w:left="2160"/>
      </w:pPr>
      <w:r>
        <w:t>6.</w:t>
      </w:r>
      <w:r>
        <w:tab/>
        <w:t>Neurologic system</w:t>
      </w:r>
    </w:p>
    <w:p w:rsidR="00722227" w:rsidRDefault="00722227" w:rsidP="00722227">
      <w:pPr>
        <w:pStyle w:val="ListParagraph"/>
        <w:numPr>
          <w:ilvl w:val="0"/>
          <w:numId w:val="37"/>
        </w:numPr>
        <w:spacing w:after="0" w:line="240" w:lineRule="auto"/>
      </w:pPr>
      <w:r>
        <w:t>Sensory changes as a result of compression of pelvic nerves</w:t>
      </w:r>
    </w:p>
    <w:p w:rsidR="00722227" w:rsidRDefault="00722227" w:rsidP="00722227">
      <w:pPr>
        <w:pStyle w:val="ListParagraph"/>
        <w:numPr>
          <w:ilvl w:val="0"/>
          <w:numId w:val="37"/>
        </w:numPr>
        <w:spacing w:after="0" w:line="240" w:lineRule="auto"/>
      </w:pPr>
      <w:r>
        <w:t>Carpal tunnel syndrome</w:t>
      </w:r>
    </w:p>
    <w:p w:rsidR="00722227" w:rsidRDefault="00722227" w:rsidP="00722227">
      <w:pPr>
        <w:pStyle w:val="ListParagraph"/>
        <w:numPr>
          <w:ilvl w:val="0"/>
          <w:numId w:val="37"/>
        </w:numPr>
        <w:spacing w:after="0" w:line="240" w:lineRule="auto"/>
      </w:pPr>
      <w:proofErr w:type="spellStart"/>
      <w:r>
        <w:t>Acroesthesia</w:t>
      </w:r>
      <w:proofErr w:type="spellEnd"/>
      <w:r>
        <w:t xml:space="preserve"> (Numbness and tingling of the hands)</w:t>
      </w:r>
    </w:p>
    <w:p w:rsidR="00722227" w:rsidRDefault="00722227" w:rsidP="00722227">
      <w:pPr>
        <w:pStyle w:val="ListParagraph"/>
        <w:numPr>
          <w:ilvl w:val="0"/>
          <w:numId w:val="37"/>
        </w:numPr>
        <w:spacing w:after="0" w:line="240" w:lineRule="auto"/>
      </w:pPr>
      <w:r>
        <w:t>Tension headache</w:t>
      </w:r>
    </w:p>
    <w:p w:rsidR="00722227" w:rsidRDefault="00722227" w:rsidP="00722227">
      <w:pPr>
        <w:pStyle w:val="ListParagraph"/>
        <w:numPr>
          <w:ilvl w:val="0"/>
          <w:numId w:val="37"/>
        </w:numPr>
        <w:spacing w:after="0" w:line="240" w:lineRule="auto"/>
      </w:pPr>
      <w:r>
        <w:t>Light-headedness caused by:</w:t>
      </w:r>
    </w:p>
    <w:p w:rsidR="00722227" w:rsidRDefault="00722227" w:rsidP="00722227">
      <w:pPr>
        <w:pStyle w:val="ListParagraph"/>
        <w:numPr>
          <w:ilvl w:val="0"/>
          <w:numId w:val="34"/>
        </w:numPr>
        <w:spacing w:after="0" w:line="240" w:lineRule="auto"/>
      </w:pPr>
      <w:r>
        <w:t>Vasomotor instability</w:t>
      </w:r>
    </w:p>
    <w:p w:rsidR="00722227" w:rsidRDefault="00722227" w:rsidP="00722227">
      <w:pPr>
        <w:pStyle w:val="ListParagraph"/>
        <w:numPr>
          <w:ilvl w:val="0"/>
          <w:numId w:val="34"/>
        </w:numPr>
        <w:spacing w:after="0" w:line="240" w:lineRule="auto"/>
      </w:pPr>
      <w:r>
        <w:t>Postural hypotension</w:t>
      </w:r>
    </w:p>
    <w:p w:rsidR="00722227" w:rsidRDefault="00722227" w:rsidP="00722227">
      <w:pPr>
        <w:pStyle w:val="ListParagraph"/>
        <w:numPr>
          <w:ilvl w:val="0"/>
          <w:numId w:val="34"/>
        </w:numPr>
        <w:spacing w:after="0" w:line="240" w:lineRule="auto"/>
      </w:pPr>
      <w:r>
        <w:t>Hypoglycemia</w:t>
      </w:r>
    </w:p>
    <w:p w:rsidR="00722227" w:rsidRDefault="00722227" w:rsidP="00722227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Muscle cramps or </w:t>
      </w:r>
      <w:proofErr w:type="spellStart"/>
      <w:r>
        <w:t>tetany</w:t>
      </w:r>
      <w:proofErr w:type="spellEnd"/>
      <w:r>
        <w:t xml:space="preserve"> caused by </w:t>
      </w:r>
      <w:proofErr w:type="spellStart"/>
      <w:r>
        <w:t>hyoopocalcemia</w:t>
      </w:r>
      <w:proofErr w:type="spellEnd"/>
    </w:p>
    <w:p w:rsidR="00722227" w:rsidRDefault="00722227" w:rsidP="00722227">
      <w:pPr>
        <w:pStyle w:val="ListParagraph"/>
        <w:spacing w:after="0" w:line="240" w:lineRule="auto"/>
        <w:ind w:left="2160"/>
      </w:pPr>
      <w:r>
        <w:t>7.</w:t>
      </w:r>
      <w:r>
        <w:tab/>
        <w:t>GI system</w:t>
      </w:r>
    </w:p>
    <w:p w:rsidR="00722227" w:rsidRDefault="00722227" w:rsidP="00722227">
      <w:pPr>
        <w:pStyle w:val="ListParagraph"/>
        <w:spacing w:after="0" w:line="240" w:lineRule="auto"/>
        <w:ind w:left="2160"/>
      </w:pPr>
      <w:r>
        <w:tab/>
        <w:t>a.</w:t>
      </w:r>
      <w:r>
        <w:tab/>
        <w:t>Appetite</w:t>
      </w:r>
    </w:p>
    <w:p w:rsidR="00722227" w:rsidRDefault="00F24A2A" w:rsidP="00722227">
      <w:pPr>
        <w:pStyle w:val="ListParagraph"/>
        <w:numPr>
          <w:ilvl w:val="0"/>
          <w:numId w:val="39"/>
        </w:numPr>
        <w:spacing w:after="0" w:line="240" w:lineRule="auto"/>
      </w:pPr>
      <w:r>
        <w:t>NVP – Nausea and vomiting of pregnancy</w:t>
      </w:r>
    </w:p>
    <w:p w:rsidR="00F24A2A" w:rsidRDefault="00F24A2A" w:rsidP="00722227">
      <w:pPr>
        <w:pStyle w:val="ListParagraph"/>
        <w:numPr>
          <w:ilvl w:val="0"/>
          <w:numId w:val="39"/>
        </w:numPr>
        <w:spacing w:after="0" w:line="240" w:lineRule="auto"/>
      </w:pPr>
      <w:r>
        <w:t>PICA – Nonfood cravings</w:t>
      </w:r>
    </w:p>
    <w:p w:rsidR="00F24A2A" w:rsidRDefault="00F24A2A" w:rsidP="00F24A2A">
      <w:pPr>
        <w:pStyle w:val="ListParagraph"/>
        <w:spacing w:after="0" w:line="240" w:lineRule="auto"/>
        <w:ind w:left="2880"/>
      </w:pPr>
      <w:r>
        <w:t>b.</w:t>
      </w:r>
      <w:r>
        <w:tab/>
        <w:t>Mouth</w:t>
      </w:r>
    </w:p>
    <w:p w:rsidR="00F24A2A" w:rsidRDefault="00F24A2A" w:rsidP="00F24A2A">
      <w:pPr>
        <w:pStyle w:val="ListParagraph"/>
        <w:numPr>
          <w:ilvl w:val="0"/>
          <w:numId w:val="40"/>
        </w:numPr>
        <w:spacing w:after="0" w:line="240" w:lineRule="auto"/>
      </w:pPr>
      <w:r>
        <w:t>Gums become hyperemic, spongy and swollen</w:t>
      </w:r>
    </w:p>
    <w:p w:rsidR="00F24A2A" w:rsidRDefault="00F24A2A" w:rsidP="00F24A2A">
      <w:pPr>
        <w:pStyle w:val="ListParagraph"/>
        <w:numPr>
          <w:ilvl w:val="0"/>
          <w:numId w:val="40"/>
        </w:numPr>
        <w:spacing w:after="0" w:line="240" w:lineRule="auto"/>
      </w:pPr>
      <w:proofErr w:type="spellStart"/>
      <w:r>
        <w:t>Epulis</w:t>
      </w:r>
      <w:proofErr w:type="spellEnd"/>
    </w:p>
    <w:p w:rsidR="00F24A2A" w:rsidRDefault="00F24A2A" w:rsidP="00F24A2A">
      <w:pPr>
        <w:pStyle w:val="ListParagraph"/>
        <w:numPr>
          <w:ilvl w:val="0"/>
          <w:numId w:val="40"/>
        </w:numPr>
        <w:spacing w:after="0" w:line="240" w:lineRule="auto"/>
      </w:pPr>
      <w:proofErr w:type="spellStart"/>
      <w:r>
        <w:t>Ptyalism</w:t>
      </w:r>
      <w:proofErr w:type="spellEnd"/>
      <w:r>
        <w:t xml:space="preserve"> – Excessive salivation</w:t>
      </w:r>
    </w:p>
    <w:p w:rsidR="00F24A2A" w:rsidRDefault="00F24A2A" w:rsidP="00F24A2A">
      <w:pPr>
        <w:pStyle w:val="ListParagraph"/>
        <w:spacing w:after="0" w:line="240" w:lineRule="auto"/>
        <w:ind w:left="2880"/>
      </w:pPr>
      <w:r>
        <w:t>c.</w:t>
      </w:r>
      <w:r>
        <w:tab/>
        <w:t>Teeth</w:t>
      </w:r>
    </w:p>
    <w:p w:rsidR="00F24A2A" w:rsidRDefault="00F24A2A" w:rsidP="00F24A2A">
      <w:pPr>
        <w:pStyle w:val="ListParagraph"/>
        <w:numPr>
          <w:ilvl w:val="0"/>
          <w:numId w:val="41"/>
        </w:numPr>
        <w:spacing w:after="0" w:line="240" w:lineRule="auto"/>
      </w:pPr>
      <w:r>
        <w:t>Serious dietary deficiencies may deplete the mother’s bony stores but does not draw on calcium in her teeth</w:t>
      </w:r>
    </w:p>
    <w:p w:rsidR="00F24A2A" w:rsidRDefault="00F24A2A" w:rsidP="00F24A2A">
      <w:pPr>
        <w:pStyle w:val="ListParagraph"/>
        <w:spacing w:after="0" w:line="240" w:lineRule="auto"/>
        <w:ind w:left="2880"/>
      </w:pPr>
      <w:r>
        <w:t>d.</w:t>
      </w:r>
      <w:r>
        <w:tab/>
        <w:t>Esophagus, stomach, and intestines</w:t>
      </w:r>
    </w:p>
    <w:p w:rsidR="00F24A2A" w:rsidRDefault="00F24A2A" w:rsidP="00F24A2A">
      <w:pPr>
        <w:pStyle w:val="ListParagraph"/>
        <w:numPr>
          <w:ilvl w:val="0"/>
          <w:numId w:val="41"/>
        </w:numPr>
        <w:spacing w:after="0" w:line="240" w:lineRule="auto"/>
      </w:pPr>
      <w:proofErr w:type="spellStart"/>
      <w:r>
        <w:t>Hiatal</w:t>
      </w:r>
      <w:proofErr w:type="spellEnd"/>
      <w:r>
        <w:t xml:space="preserve"> hernia</w:t>
      </w:r>
    </w:p>
    <w:p w:rsidR="00F24A2A" w:rsidRDefault="00F24A2A" w:rsidP="00F24A2A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Peptic ulcer may improve as estrogen causes a decrease in </w:t>
      </w:r>
      <w:proofErr w:type="spellStart"/>
      <w:r>
        <w:t>HCl</w:t>
      </w:r>
      <w:proofErr w:type="spellEnd"/>
      <w:r>
        <w:t xml:space="preserve"> acid secretion</w:t>
      </w:r>
    </w:p>
    <w:p w:rsidR="00F24A2A" w:rsidRDefault="00F24A2A" w:rsidP="00F24A2A">
      <w:pPr>
        <w:pStyle w:val="ListParagraph"/>
        <w:numPr>
          <w:ilvl w:val="0"/>
          <w:numId w:val="41"/>
        </w:numPr>
        <w:spacing w:after="0" w:line="240" w:lineRule="auto"/>
      </w:pPr>
      <w:r>
        <w:lastRenderedPageBreak/>
        <w:t>Increased progesterone causes decreased peristalsis and slower emptying of the stomach, and as a result acid indigestion</w:t>
      </w:r>
    </w:p>
    <w:p w:rsidR="00F24A2A" w:rsidRDefault="00F24A2A" w:rsidP="00F24A2A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Decreased peristalsis may cause an increase in water absorption from the colon </w:t>
      </w:r>
      <w:r>
        <w:sym w:font="Wingdings" w:char="F0E0"/>
      </w:r>
      <w:r>
        <w:t xml:space="preserve"> Constipation</w:t>
      </w:r>
    </w:p>
    <w:p w:rsidR="00767267" w:rsidRDefault="00F24A2A" w:rsidP="00F24A2A">
      <w:pPr>
        <w:pStyle w:val="ListParagraph"/>
        <w:spacing w:after="0" w:line="240" w:lineRule="auto"/>
        <w:ind w:left="2880"/>
      </w:pPr>
      <w:r>
        <w:t>e.</w:t>
      </w:r>
      <w:r>
        <w:tab/>
        <w:t>Gallbladder and liver</w:t>
      </w:r>
    </w:p>
    <w:p w:rsidR="00F24A2A" w:rsidRDefault="00F24A2A" w:rsidP="00F24A2A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Hypercholesterolemia </w:t>
      </w:r>
      <w:r>
        <w:sym w:font="Wingdings" w:char="F0E0"/>
      </w:r>
      <w:r>
        <w:t>Gall stones</w:t>
      </w:r>
    </w:p>
    <w:p w:rsidR="00F24A2A" w:rsidRDefault="00F24A2A" w:rsidP="00F24A2A">
      <w:pPr>
        <w:pStyle w:val="ListParagraph"/>
        <w:spacing w:after="0" w:line="240" w:lineRule="auto"/>
        <w:ind w:left="2880"/>
      </w:pPr>
      <w:r>
        <w:t>f.</w:t>
      </w:r>
      <w:r>
        <w:tab/>
        <w:t>Abdominal discomfort</w:t>
      </w:r>
    </w:p>
    <w:p w:rsidR="00F24A2A" w:rsidRDefault="00F24A2A" w:rsidP="00F24A2A">
      <w:pPr>
        <w:pStyle w:val="ListParagraph"/>
        <w:numPr>
          <w:ilvl w:val="0"/>
          <w:numId w:val="42"/>
        </w:numPr>
        <w:spacing w:after="0" w:line="240" w:lineRule="auto"/>
      </w:pPr>
      <w:r>
        <w:t>Abdominal discomfort is a consequence of normal maternal alterations; however, PCP must be on the alert for bowel obstruction or an inflammatory process</w:t>
      </w:r>
    </w:p>
    <w:p w:rsidR="00F24A2A" w:rsidRDefault="00F24A2A" w:rsidP="00F24A2A">
      <w:pPr>
        <w:pStyle w:val="ListParagraph"/>
        <w:spacing w:after="0" w:line="240" w:lineRule="auto"/>
        <w:ind w:left="1440"/>
      </w:pPr>
      <w:r>
        <w:t>D.</w:t>
      </w:r>
      <w:r>
        <w:tab/>
        <w:t>Endocrine changes</w:t>
      </w:r>
    </w:p>
    <w:p w:rsidR="00F24A2A" w:rsidRDefault="00F24A2A" w:rsidP="00F24A2A">
      <w:pPr>
        <w:pStyle w:val="ListParagraph"/>
        <w:spacing w:after="0" w:line="240" w:lineRule="auto"/>
        <w:ind w:left="1440"/>
      </w:pPr>
      <w:r>
        <w:tab/>
        <w:t xml:space="preserve">*** Profound changes are essential for pregnancy maintenance, normal fetal </w:t>
      </w:r>
      <w:r>
        <w:tab/>
        <w:t>growth and postpartum recovery</w:t>
      </w:r>
    </w:p>
    <w:sectPr w:rsidR="00F24A2A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AD"/>
    <w:multiLevelType w:val="hybridMultilevel"/>
    <w:tmpl w:val="EAFC4EB4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0BA43F9E"/>
    <w:multiLevelType w:val="hybridMultilevel"/>
    <w:tmpl w:val="749E5F74"/>
    <w:lvl w:ilvl="0" w:tplc="6DC0DE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D93E31"/>
    <w:multiLevelType w:val="hybridMultilevel"/>
    <w:tmpl w:val="71C05DAC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FD17163"/>
    <w:multiLevelType w:val="hybridMultilevel"/>
    <w:tmpl w:val="7372758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15632E64"/>
    <w:multiLevelType w:val="hybridMultilevel"/>
    <w:tmpl w:val="DC9CD930"/>
    <w:lvl w:ilvl="0" w:tplc="0409000D">
      <w:start w:val="1"/>
      <w:numFmt w:val="bullet"/>
      <w:lvlText w:val="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16417549"/>
    <w:multiLevelType w:val="hybridMultilevel"/>
    <w:tmpl w:val="8A821E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187749CF"/>
    <w:multiLevelType w:val="hybridMultilevel"/>
    <w:tmpl w:val="743C806E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9E817DB"/>
    <w:multiLevelType w:val="hybridMultilevel"/>
    <w:tmpl w:val="E306D868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20C2717E"/>
    <w:multiLevelType w:val="hybridMultilevel"/>
    <w:tmpl w:val="006A3D36"/>
    <w:lvl w:ilvl="0" w:tplc="E3002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4252A"/>
    <w:multiLevelType w:val="hybridMultilevel"/>
    <w:tmpl w:val="4D866E08"/>
    <w:lvl w:ilvl="0" w:tplc="B6F697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2E14E75"/>
    <w:multiLevelType w:val="hybridMultilevel"/>
    <w:tmpl w:val="9D3A652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>
    <w:nsid w:val="29D04F1E"/>
    <w:multiLevelType w:val="hybridMultilevel"/>
    <w:tmpl w:val="EDBE471C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2E774BAC"/>
    <w:multiLevelType w:val="hybridMultilevel"/>
    <w:tmpl w:val="90964B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2EED75AB"/>
    <w:multiLevelType w:val="hybridMultilevel"/>
    <w:tmpl w:val="04A6977E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>
    <w:nsid w:val="2F4071C2"/>
    <w:multiLevelType w:val="hybridMultilevel"/>
    <w:tmpl w:val="E9BED29A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2FC01AE9"/>
    <w:multiLevelType w:val="hybridMultilevel"/>
    <w:tmpl w:val="5F96917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>
    <w:nsid w:val="31EB494C"/>
    <w:multiLevelType w:val="hybridMultilevel"/>
    <w:tmpl w:val="3CB2D488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>
    <w:nsid w:val="32551440"/>
    <w:multiLevelType w:val="hybridMultilevel"/>
    <w:tmpl w:val="F9A6E25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>
    <w:nsid w:val="34AB42D4"/>
    <w:multiLevelType w:val="hybridMultilevel"/>
    <w:tmpl w:val="B91288C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36633AEC"/>
    <w:multiLevelType w:val="hybridMultilevel"/>
    <w:tmpl w:val="98241FF2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39745C2E"/>
    <w:multiLevelType w:val="hybridMultilevel"/>
    <w:tmpl w:val="E84409B4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>
    <w:nsid w:val="3BA74211"/>
    <w:multiLevelType w:val="hybridMultilevel"/>
    <w:tmpl w:val="8FE48BD2"/>
    <w:lvl w:ilvl="0" w:tplc="2A88041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DA5217A"/>
    <w:multiLevelType w:val="hybridMultilevel"/>
    <w:tmpl w:val="9B34B9E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>
    <w:nsid w:val="3E464498"/>
    <w:multiLevelType w:val="hybridMultilevel"/>
    <w:tmpl w:val="7DA6C2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>
    <w:nsid w:val="46782315"/>
    <w:multiLevelType w:val="hybridMultilevel"/>
    <w:tmpl w:val="A878A0F4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D8A7C64"/>
    <w:multiLevelType w:val="hybridMultilevel"/>
    <w:tmpl w:val="9C1C451C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>
    <w:nsid w:val="516427C3"/>
    <w:multiLevelType w:val="hybridMultilevel"/>
    <w:tmpl w:val="49E08C9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7">
    <w:nsid w:val="597E0888"/>
    <w:multiLevelType w:val="hybridMultilevel"/>
    <w:tmpl w:val="96328ED0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5EB63B24"/>
    <w:multiLevelType w:val="hybridMultilevel"/>
    <w:tmpl w:val="4BCC4CB6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>
    <w:nsid w:val="5F230ECF"/>
    <w:multiLevelType w:val="hybridMultilevel"/>
    <w:tmpl w:val="C9C6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>
    <w:nsid w:val="5FFE4FD9"/>
    <w:multiLevelType w:val="hybridMultilevel"/>
    <w:tmpl w:val="452C3026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1">
    <w:nsid w:val="6134624D"/>
    <w:multiLevelType w:val="hybridMultilevel"/>
    <w:tmpl w:val="28ACB7DE"/>
    <w:lvl w:ilvl="0" w:tplc="926825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1513DF"/>
    <w:multiLevelType w:val="hybridMultilevel"/>
    <w:tmpl w:val="FAF6745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3">
    <w:nsid w:val="6ABA3C26"/>
    <w:multiLevelType w:val="hybridMultilevel"/>
    <w:tmpl w:val="9218224C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4">
    <w:nsid w:val="6B6147FA"/>
    <w:multiLevelType w:val="hybridMultilevel"/>
    <w:tmpl w:val="13F4DE8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5">
    <w:nsid w:val="6C1103A4"/>
    <w:multiLevelType w:val="hybridMultilevel"/>
    <w:tmpl w:val="A290D69E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6">
    <w:nsid w:val="70222971"/>
    <w:multiLevelType w:val="hybridMultilevel"/>
    <w:tmpl w:val="3A203FC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7">
    <w:nsid w:val="7A305689"/>
    <w:multiLevelType w:val="hybridMultilevel"/>
    <w:tmpl w:val="41D63CF4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8">
    <w:nsid w:val="7A33420D"/>
    <w:multiLevelType w:val="hybridMultilevel"/>
    <w:tmpl w:val="5EE63972"/>
    <w:lvl w:ilvl="0" w:tplc="7C74E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>
    <w:nsid w:val="7A85196A"/>
    <w:multiLevelType w:val="hybridMultilevel"/>
    <w:tmpl w:val="771E379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0">
    <w:nsid w:val="7AC369EF"/>
    <w:multiLevelType w:val="hybridMultilevel"/>
    <w:tmpl w:val="840AF592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1">
    <w:nsid w:val="7BF77E02"/>
    <w:multiLevelType w:val="hybridMultilevel"/>
    <w:tmpl w:val="5A40C01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6"/>
  </w:num>
  <w:num w:numId="4">
    <w:abstractNumId w:val="39"/>
  </w:num>
  <w:num w:numId="5">
    <w:abstractNumId w:val="25"/>
  </w:num>
  <w:num w:numId="6">
    <w:abstractNumId w:val="26"/>
  </w:num>
  <w:num w:numId="7">
    <w:abstractNumId w:val="9"/>
  </w:num>
  <w:num w:numId="8">
    <w:abstractNumId w:val="1"/>
  </w:num>
  <w:num w:numId="9">
    <w:abstractNumId w:val="21"/>
  </w:num>
  <w:num w:numId="10">
    <w:abstractNumId w:val="24"/>
  </w:num>
  <w:num w:numId="11">
    <w:abstractNumId w:val="2"/>
  </w:num>
  <w:num w:numId="12">
    <w:abstractNumId w:val="16"/>
  </w:num>
  <w:num w:numId="13">
    <w:abstractNumId w:val="20"/>
  </w:num>
  <w:num w:numId="14">
    <w:abstractNumId w:val="41"/>
  </w:num>
  <w:num w:numId="15">
    <w:abstractNumId w:val="36"/>
  </w:num>
  <w:num w:numId="16">
    <w:abstractNumId w:val="28"/>
  </w:num>
  <w:num w:numId="17">
    <w:abstractNumId w:val="17"/>
  </w:num>
  <w:num w:numId="18">
    <w:abstractNumId w:val="29"/>
  </w:num>
  <w:num w:numId="19">
    <w:abstractNumId w:val="15"/>
  </w:num>
  <w:num w:numId="20">
    <w:abstractNumId w:val="12"/>
  </w:num>
  <w:num w:numId="21">
    <w:abstractNumId w:val="5"/>
  </w:num>
  <w:num w:numId="22">
    <w:abstractNumId w:val="22"/>
  </w:num>
  <w:num w:numId="23">
    <w:abstractNumId w:val="30"/>
  </w:num>
  <w:num w:numId="24">
    <w:abstractNumId w:val="10"/>
  </w:num>
  <w:num w:numId="25">
    <w:abstractNumId w:val="37"/>
  </w:num>
  <w:num w:numId="26">
    <w:abstractNumId w:val="34"/>
  </w:num>
  <w:num w:numId="27">
    <w:abstractNumId w:val="27"/>
  </w:num>
  <w:num w:numId="28">
    <w:abstractNumId w:val="11"/>
  </w:num>
  <w:num w:numId="29">
    <w:abstractNumId w:val="3"/>
  </w:num>
  <w:num w:numId="30">
    <w:abstractNumId w:val="32"/>
  </w:num>
  <w:num w:numId="31">
    <w:abstractNumId w:val="23"/>
  </w:num>
  <w:num w:numId="32">
    <w:abstractNumId w:val="4"/>
  </w:num>
  <w:num w:numId="33">
    <w:abstractNumId w:val="0"/>
  </w:num>
  <w:num w:numId="34">
    <w:abstractNumId w:val="18"/>
  </w:num>
  <w:num w:numId="35">
    <w:abstractNumId w:val="33"/>
  </w:num>
  <w:num w:numId="36">
    <w:abstractNumId w:val="14"/>
  </w:num>
  <w:num w:numId="37">
    <w:abstractNumId w:val="38"/>
  </w:num>
  <w:num w:numId="38">
    <w:abstractNumId w:val="7"/>
  </w:num>
  <w:num w:numId="39">
    <w:abstractNumId w:val="35"/>
  </w:num>
  <w:num w:numId="40">
    <w:abstractNumId w:val="13"/>
  </w:num>
  <w:num w:numId="41">
    <w:abstractNumId w:val="4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55DE"/>
    <w:rsid w:val="00020071"/>
    <w:rsid w:val="000555DE"/>
    <w:rsid w:val="001E4297"/>
    <w:rsid w:val="00485A32"/>
    <w:rsid w:val="00722227"/>
    <w:rsid w:val="00732313"/>
    <w:rsid w:val="00767267"/>
    <w:rsid w:val="00A03EF1"/>
    <w:rsid w:val="00A65549"/>
    <w:rsid w:val="00B53360"/>
    <w:rsid w:val="00BD3930"/>
    <w:rsid w:val="00C07F84"/>
    <w:rsid w:val="00C134AC"/>
    <w:rsid w:val="00F24A2A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2012-09-09T15:22:00Z</dcterms:created>
  <dcterms:modified xsi:type="dcterms:W3CDTF">2012-09-09T15:22:00Z</dcterms:modified>
</cp:coreProperties>
</file>