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BD" w:rsidRPr="002619BD" w:rsidRDefault="002619BD" w:rsidP="008272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9BD">
        <w:rPr>
          <w:rFonts w:ascii="Times New Roman" w:hAnsi="Times New Roman" w:cs="Times New Roman"/>
          <w:sz w:val="24"/>
          <w:szCs w:val="24"/>
        </w:rPr>
        <w:t xml:space="preserve">Amber M. </w:t>
      </w:r>
      <w:proofErr w:type="spellStart"/>
      <w:r w:rsidRPr="002619BD">
        <w:rPr>
          <w:rFonts w:ascii="Times New Roman" w:hAnsi="Times New Roman" w:cs="Times New Roman"/>
          <w:sz w:val="24"/>
          <w:szCs w:val="24"/>
        </w:rPr>
        <w:t>Sisi</w:t>
      </w:r>
      <w:proofErr w:type="spellEnd"/>
    </w:p>
    <w:p w:rsidR="002619BD" w:rsidRPr="002619BD" w:rsidRDefault="004E27F4" w:rsidP="008272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 of Alcoholics Anonymous Meeting Experience</w:t>
      </w:r>
    </w:p>
    <w:p w:rsidR="002619BD" w:rsidRPr="002619BD" w:rsidRDefault="002619BD" w:rsidP="008272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9BD">
        <w:rPr>
          <w:rFonts w:ascii="Times New Roman" w:hAnsi="Times New Roman" w:cs="Times New Roman"/>
          <w:sz w:val="24"/>
          <w:szCs w:val="24"/>
        </w:rPr>
        <w:t xml:space="preserve">Kitty </w:t>
      </w:r>
      <w:proofErr w:type="spellStart"/>
      <w:r w:rsidRPr="002619BD">
        <w:rPr>
          <w:rFonts w:ascii="Times New Roman" w:hAnsi="Times New Roman" w:cs="Times New Roman"/>
          <w:sz w:val="24"/>
          <w:szCs w:val="24"/>
        </w:rPr>
        <w:t>Vanderpool</w:t>
      </w:r>
      <w:proofErr w:type="spellEnd"/>
    </w:p>
    <w:p w:rsidR="00C22086" w:rsidRDefault="004E27F4" w:rsidP="008272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23</w:t>
      </w:r>
      <w:r w:rsidR="002619BD" w:rsidRPr="002619BD">
        <w:rPr>
          <w:rFonts w:ascii="Times New Roman" w:hAnsi="Times New Roman" w:cs="Times New Roman"/>
          <w:sz w:val="24"/>
          <w:szCs w:val="24"/>
        </w:rPr>
        <w:t>, 2012</w:t>
      </w:r>
    </w:p>
    <w:p w:rsidR="007649BE" w:rsidRDefault="004E27F4" w:rsidP="00764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complete this assigned project, I attended a local Mo</w:t>
      </w:r>
      <w:r w:rsidR="009F6218">
        <w:rPr>
          <w:rFonts w:ascii="Times New Roman" w:hAnsi="Times New Roman" w:cs="Times New Roman"/>
          <w:sz w:val="24"/>
          <w:szCs w:val="24"/>
        </w:rPr>
        <w:t xml:space="preserve">nday night Alcoholics Anonymous (AA) </w:t>
      </w:r>
      <w:r>
        <w:rPr>
          <w:rFonts w:ascii="Times New Roman" w:hAnsi="Times New Roman" w:cs="Times New Roman"/>
          <w:sz w:val="24"/>
          <w:szCs w:val="24"/>
        </w:rPr>
        <w:t xml:space="preserve">meeting in Fremont, Ohio. </w:t>
      </w:r>
      <w:r w:rsidR="00776033">
        <w:rPr>
          <w:rFonts w:ascii="Times New Roman" w:hAnsi="Times New Roman" w:cs="Times New Roman"/>
          <w:sz w:val="24"/>
          <w:szCs w:val="24"/>
        </w:rPr>
        <w:t xml:space="preserve">The </w:t>
      </w:r>
      <w:r w:rsidR="009F1231">
        <w:rPr>
          <w:rFonts w:ascii="Times New Roman" w:hAnsi="Times New Roman" w:cs="Times New Roman"/>
          <w:sz w:val="24"/>
          <w:szCs w:val="24"/>
        </w:rPr>
        <w:t xml:space="preserve">Open Lead </w:t>
      </w:r>
      <w:r w:rsidR="00776033">
        <w:rPr>
          <w:rFonts w:ascii="Times New Roman" w:hAnsi="Times New Roman" w:cs="Times New Roman"/>
          <w:sz w:val="24"/>
          <w:szCs w:val="24"/>
        </w:rPr>
        <w:t>meeting was</w:t>
      </w:r>
      <w:r w:rsidR="00D07FDF">
        <w:rPr>
          <w:rFonts w:ascii="Times New Roman" w:hAnsi="Times New Roman" w:cs="Times New Roman"/>
          <w:sz w:val="24"/>
          <w:szCs w:val="24"/>
        </w:rPr>
        <w:t xml:space="preserve"> held in the evening at a </w:t>
      </w:r>
      <w:r w:rsidR="00776033">
        <w:rPr>
          <w:rFonts w:ascii="Times New Roman" w:hAnsi="Times New Roman" w:cs="Times New Roman"/>
          <w:sz w:val="24"/>
          <w:szCs w:val="24"/>
        </w:rPr>
        <w:t xml:space="preserve">Presbyterian church. </w:t>
      </w:r>
      <w:r w:rsidR="009F1231">
        <w:rPr>
          <w:rFonts w:ascii="Times New Roman" w:hAnsi="Times New Roman" w:cs="Times New Roman"/>
          <w:sz w:val="24"/>
          <w:szCs w:val="24"/>
        </w:rPr>
        <w:t xml:space="preserve">To be honest, </w:t>
      </w:r>
      <w:r w:rsidR="00776033">
        <w:rPr>
          <w:rFonts w:ascii="Times New Roman" w:hAnsi="Times New Roman" w:cs="Times New Roman"/>
          <w:sz w:val="24"/>
          <w:szCs w:val="24"/>
        </w:rPr>
        <w:t xml:space="preserve">I was slightly nervous about </w:t>
      </w:r>
      <w:r w:rsidR="009F1231">
        <w:rPr>
          <w:rFonts w:ascii="Times New Roman" w:hAnsi="Times New Roman" w:cs="Times New Roman"/>
          <w:sz w:val="24"/>
          <w:szCs w:val="24"/>
        </w:rPr>
        <w:t xml:space="preserve">going to the meeting alone; </w:t>
      </w:r>
      <w:r w:rsidR="00776033">
        <w:rPr>
          <w:rFonts w:ascii="Times New Roman" w:hAnsi="Times New Roman" w:cs="Times New Roman"/>
          <w:sz w:val="24"/>
          <w:szCs w:val="24"/>
        </w:rPr>
        <w:t>I guess I assumed it was going to be made up of a “rougher crowd.”</w:t>
      </w:r>
      <w:r w:rsidR="009F1231">
        <w:rPr>
          <w:rFonts w:ascii="Times New Roman" w:hAnsi="Times New Roman" w:cs="Times New Roman"/>
          <w:sz w:val="24"/>
          <w:szCs w:val="24"/>
        </w:rPr>
        <w:t xml:space="preserve"> However, soon after arriving to the meeting, I was som</w:t>
      </w:r>
      <w:r w:rsidR="00D07FDF">
        <w:rPr>
          <w:rFonts w:ascii="Times New Roman" w:hAnsi="Times New Roman" w:cs="Times New Roman"/>
          <w:sz w:val="24"/>
          <w:szCs w:val="24"/>
        </w:rPr>
        <w:t xml:space="preserve">ewhat relieved to find out </w:t>
      </w:r>
      <w:r w:rsidR="009F1231">
        <w:rPr>
          <w:rFonts w:ascii="Times New Roman" w:hAnsi="Times New Roman" w:cs="Times New Roman"/>
          <w:sz w:val="24"/>
          <w:szCs w:val="24"/>
        </w:rPr>
        <w:t xml:space="preserve">most of the people </w:t>
      </w:r>
      <w:r w:rsidR="00D07FDF">
        <w:rPr>
          <w:rFonts w:ascii="Times New Roman" w:hAnsi="Times New Roman" w:cs="Times New Roman"/>
          <w:sz w:val="24"/>
          <w:szCs w:val="24"/>
        </w:rPr>
        <w:t>present</w:t>
      </w:r>
      <w:r w:rsidR="009F1231">
        <w:rPr>
          <w:rFonts w:ascii="Times New Roman" w:hAnsi="Times New Roman" w:cs="Times New Roman"/>
          <w:sz w:val="24"/>
          <w:szCs w:val="24"/>
        </w:rPr>
        <w:t xml:space="preserve"> were very friendly. I specifically introduced myself to the </w:t>
      </w:r>
      <w:r w:rsidR="009F6218">
        <w:rPr>
          <w:rFonts w:ascii="Times New Roman" w:hAnsi="Times New Roman" w:cs="Times New Roman"/>
          <w:sz w:val="24"/>
          <w:szCs w:val="24"/>
        </w:rPr>
        <w:t>man</w:t>
      </w:r>
      <w:r w:rsidR="009F1231">
        <w:rPr>
          <w:rFonts w:ascii="Times New Roman" w:hAnsi="Times New Roman" w:cs="Times New Roman"/>
          <w:sz w:val="24"/>
          <w:szCs w:val="24"/>
        </w:rPr>
        <w:t xml:space="preserve"> in charge of the meeting site and to t</w:t>
      </w:r>
      <w:r w:rsidR="009F6218">
        <w:rPr>
          <w:rFonts w:ascii="Times New Roman" w:hAnsi="Times New Roman" w:cs="Times New Roman"/>
          <w:sz w:val="24"/>
          <w:szCs w:val="24"/>
        </w:rPr>
        <w:t>he lead speaker. The meeting began with various people taking turns reading statements regarding AA’s purpose, “how it works,” the twelve steps, and its traditions and p</w:t>
      </w:r>
      <w:r w:rsidR="00D07FDF">
        <w:rPr>
          <w:rFonts w:ascii="Times New Roman" w:hAnsi="Times New Roman" w:cs="Times New Roman"/>
          <w:sz w:val="24"/>
          <w:szCs w:val="24"/>
        </w:rPr>
        <w:t xml:space="preserve">romises. Announcements were </w:t>
      </w:r>
      <w:r w:rsidR="009F6218">
        <w:rPr>
          <w:rFonts w:ascii="Times New Roman" w:hAnsi="Times New Roman" w:cs="Times New Roman"/>
          <w:sz w:val="24"/>
          <w:szCs w:val="24"/>
        </w:rPr>
        <w:t xml:space="preserve">made following the introduction. </w:t>
      </w:r>
      <w:r w:rsidR="00D07FDF">
        <w:rPr>
          <w:rFonts w:ascii="Times New Roman" w:hAnsi="Times New Roman" w:cs="Times New Roman"/>
          <w:sz w:val="24"/>
          <w:szCs w:val="24"/>
        </w:rPr>
        <w:t xml:space="preserve">I learned that </w:t>
      </w:r>
      <w:r w:rsidR="009F6218">
        <w:rPr>
          <w:rFonts w:ascii="Times New Roman" w:hAnsi="Times New Roman" w:cs="Times New Roman"/>
          <w:sz w:val="24"/>
          <w:szCs w:val="24"/>
        </w:rPr>
        <w:t>AA is a self-funded group so monetary donations were accepted</w:t>
      </w:r>
      <w:r w:rsidR="00D07FDF">
        <w:rPr>
          <w:rFonts w:ascii="Times New Roman" w:hAnsi="Times New Roman" w:cs="Times New Roman"/>
          <w:sz w:val="24"/>
          <w:szCs w:val="24"/>
        </w:rPr>
        <w:t xml:space="preserve"> during the meeting. The </w:t>
      </w:r>
      <w:r w:rsidR="00B254DB">
        <w:rPr>
          <w:rFonts w:ascii="Times New Roman" w:hAnsi="Times New Roman" w:cs="Times New Roman"/>
          <w:sz w:val="24"/>
          <w:szCs w:val="24"/>
        </w:rPr>
        <w:t>group</w:t>
      </w:r>
      <w:r w:rsidR="00D07FDF">
        <w:rPr>
          <w:rFonts w:ascii="Times New Roman" w:hAnsi="Times New Roman" w:cs="Times New Roman"/>
          <w:sz w:val="24"/>
          <w:szCs w:val="24"/>
        </w:rPr>
        <w:t xml:space="preserve"> consisted of </w:t>
      </w:r>
      <w:r w:rsidR="009F6218">
        <w:rPr>
          <w:rFonts w:ascii="Times New Roman" w:hAnsi="Times New Roman" w:cs="Times New Roman"/>
          <w:sz w:val="24"/>
          <w:szCs w:val="24"/>
        </w:rPr>
        <w:t xml:space="preserve">about thirty-five people </w:t>
      </w:r>
      <w:r w:rsidR="00D07FDF">
        <w:rPr>
          <w:rFonts w:ascii="Times New Roman" w:hAnsi="Times New Roman" w:cs="Times New Roman"/>
          <w:sz w:val="24"/>
          <w:szCs w:val="24"/>
        </w:rPr>
        <w:t xml:space="preserve">of varying ages </w:t>
      </w:r>
      <w:r w:rsidR="009F6218">
        <w:rPr>
          <w:rFonts w:ascii="Times New Roman" w:hAnsi="Times New Roman" w:cs="Times New Roman"/>
          <w:sz w:val="24"/>
          <w:szCs w:val="24"/>
        </w:rPr>
        <w:t>including six women. The lead</w:t>
      </w:r>
      <w:r w:rsidR="00C15D58">
        <w:rPr>
          <w:rFonts w:ascii="Times New Roman" w:hAnsi="Times New Roman" w:cs="Times New Roman"/>
          <w:sz w:val="24"/>
          <w:szCs w:val="24"/>
        </w:rPr>
        <w:t xml:space="preserve"> </w:t>
      </w:r>
      <w:r w:rsidR="009F6218">
        <w:rPr>
          <w:rFonts w:ascii="Times New Roman" w:hAnsi="Times New Roman" w:cs="Times New Roman"/>
          <w:sz w:val="24"/>
          <w:szCs w:val="24"/>
        </w:rPr>
        <w:t>did mention that there are not a lot of long-term wom</w:t>
      </w:r>
      <w:r w:rsidR="00D07FDF">
        <w:rPr>
          <w:rFonts w:ascii="Times New Roman" w:hAnsi="Times New Roman" w:cs="Times New Roman"/>
          <w:sz w:val="24"/>
          <w:szCs w:val="24"/>
        </w:rPr>
        <w:t>en involved with AA</w:t>
      </w:r>
      <w:r w:rsidR="00B254DB">
        <w:rPr>
          <w:rFonts w:ascii="Times New Roman" w:hAnsi="Times New Roman" w:cs="Times New Roman"/>
          <w:sz w:val="24"/>
          <w:szCs w:val="24"/>
        </w:rPr>
        <w:t>.</w:t>
      </w:r>
      <w:r w:rsidR="00D07FDF">
        <w:rPr>
          <w:rFonts w:ascii="Times New Roman" w:hAnsi="Times New Roman" w:cs="Times New Roman"/>
          <w:sz w:val="24"/>
          <w:szCs w:val="24"/>
        </w:rPr>
        <w:t xml:space="preserve"> </w:t>
      </w:r>
      <w:r w:rsidR="00C15D58">
        <w:rPr>
          <w:rFonts w:ascii="Times New Roman" w:hAnsi="Times New Roman" w:cs="Times New Roman"/>
          <w:sz w:val="24"/>
          <w:szCs w:val="24"/>
        </w:rPr>
        <w:t>The lead proceeded to tell us about his</w:t>
      </w:r>
      <w:r w:rsidR="009F6218">
        <w:rPr>
          <w:rFonts w:ascii="Times New Roman" w:hAnsi="Times New Roman" w:cs="Times New Roman"/>
          <w:sz w:val="24"/>
          <w:szCs w:val="24"/>
        </w:rPr>
        <w:t xml:space="preserve"> personal </w:t>
      </w:r>
      <w:r w:rsidR="00C15D58">
        <w:rPr>
          <w:rFonts w:ascii="Times New Roman" w:hAnsi="Times New Roman" w:cs="Times New Roman"/>
          <w:sz w:val="24"/>
          <w:szCs w:val="24"/>
        </w:rPr>
        <w:t xml:space="preserve">journey through AA over the past fifteen years. Most people seemed to be attentive and interested in what he </w:t>
      </w:r>
      <w:r w:rsidR="00D07FDF">
        <w:rPr>
          <w:rFonts w:ascii="Times New Roman" w:hAnsi="Times New Roman" w:cs="Times New Roman"/>
          <w:sz w:val="24"/>
          <w:szCs w:val="24"/>
        </w:rPr>
        <w:t xml:space="preserve">had to say </w:t>
      </w:r>
      <w:r w:rsidR="00C15D58">
        <w:rPr>
          <w:rFonts w:ascii="Times New Roman" w:hAnsi="Times New Roman" w:cs="Times New Roman"/>
          <w:sz w:val="24"/>
          <w:szCs w:val="24"/>
        </w:rPr>
        <w:t>- some even became emotional towards the end. To conclude the meeting, we all stood up, formed a circle, and held han</w:t>
      </w:r>
      <w:r w:rsidR="00D07FDF">
        <w:rPr>
          <w:rFonts w:ascii="Times New Roman" w:hAnsi="Times New Roman" w:cs="Times New Roman"/>
          <w:sz w:val="24"/>
          <w:szCs w:val="24"/>
        </w:rPr>
        <w:t xml:space="preserve">ds as a prayer </w:t>
      </w:r>
      <w:r w:rsidR="00C15D58">
        <w:rPr>
          <w:rFonts w:ascii="Times New Roman" w:hAnsi="Times New Roman" w:cs="Times New Roman"/>
          <w:sz w:val="24"/>
          <w:szCs w:val="24"/>
        </w:rPr>
        <w:t xml:space="preserve">was recited. </w:t>
      </w:r>
    </w:p>
    <w:p w:rsidR="008A7160" w:rsidRDefault="0054446B" w:rsidP="007649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D07FD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Medscape Medical News</w:t>
      </w:r>
      <w:r w:rsidR="00D07FDF">
        <w:rPr>
          <w:rFonts w:ascii="Times New Roman" w:hAnsi="Times New Roman" w:cs="Times New Roman"/>
          <w:sz w:val="24"/>
          <w:szCs w:val="24"/>
        </w:rPr>
        <w:t xml:space="preserve"> website</w:t>
      </w:r>
      <w:r>
        <w:rPr>
          <w:rFonts w:ascii="Times New Roman" w:hAnsi="Times New Roman" w:cs="Times New Roman"/>
          <w:sz w:val="24"/>
          <w:szCs w:val="24"/>
        </w:rPr>
        <w:t>, 10% of adult Americans consider themselves to be in recovery from drug or alcohol abuse acc</w:t>
      </w:r>
      <w:r w:rsidR="00495BC0">
        <w:rPr>
          <w:rFonts w:ascii="Times New Roman" w:hAnsi="Times New Roman" w:cs="Times New Roman"/>
          <w:sz w:val="24"/>
          <w:szCs w:val="24"/>
        </w:rPr>
        <w:t>ording to a 2012 study. 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BC0">
        <w:rPr>
          <w:rFonts w:ascii="Times New Roman" w:hAnsi="Times New Roman" w:cs="Times New Roman"/>
          <w:sz w:val="24"/>
          <w:szCs w:val="24"/>
        </w:rPr>
        <w:t xml:space="preserve">involved in recovery include </w:t>
      </w:r>
      <w:r>
        <w:rPr>
          <w:rFonts w:ascii="Times New Roman" w:hAnsi="Times New Roman" w:cs="Times New Roman"/>
          <w:sz w:val="24"/>
          <w:szCs w:val="24"/>
        </w:rPr>
        <w:t>more men than women, more adults between the ages of 35-44 years old, and more Midwesterners (14%) than in the South (7%), West (11%), and Northeast (</w:t>
      </w:r>
      <w:r w:rsidR="001235DC">
        <w:rPr>
          <w:rFonts w:ascii="Times New Roman" w:hAnsi="Times New Roman" w:cs="Times New Roman"/>
          <w:sz w:val="24"/>
          <w:szCs w:val="24"/>
        </w:rPr>
        <w:t xml:space="preserve">9%). </w:t>
      </w:r>
      <w:r w:rsidR="00B56C3F">
        <w:rPr>
          <w:rFonts w:ascii="Times New Roman" w:hAnsi="Times New Roman" w:cs="Times New Roman"/>
          <w:sz w:val="24"/>
          <w:szCs w:val="24"/>
        </w:rPr>
        <w:t>(Brooks)</w:t>
      </w:r>
    </w:p>
    <w:p w:rsidR="00F71954" w:rsidRDefault="00547C54" w:rsidP="008272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textbook, </w:t>
      </w:r>
      <w:r>
        <w:rPr>
          <w:rFonts w:ascii="Times New Roman" w:hAnsi="Times New Roman" w:cs="Times New Roman"/>
          <w:sz w:val="24"/>
          <w:szCs w:val="24"/>
          <w:u w:val="single"/>
        </w:rPr>
        <w:t>Essentials of Psychiatric Mental Health Nursing</w:t>
      </w:r>
      <w:r>
        <w:rPr>
          <w:rFonts w:ascii="Times New Roman" w:hAnsi="Times New Roman" w:cs="Times New Roman"/>
          <w:sz w:val="24"/>
          <w:szCs w:val="24"/>
        </w:rPr>
        <w:t xml:space="preserve">, by Mary Townsend defines substance abuse as “a maladaptive pattern of substance use leading to clinically significant impairment or distress, as manifested by one (or more) of the following occurring within a 12-month period: a) recurrent substance use resulting in a failure to fulfill major role </w:t>
      </w:r>
      <w:r>
        <w:rPr>
          <w:rFonts w:ascii="Times New Roman" w:hAnsi="Times New Roman" w:cs="Times New Roman"/>
          <w:sz w:val="24"/>
          <w:szCs w:val="24"/>
        </w:rPr>
        <w:lastRenderedPageBreak/>
        <w:t>obligations at work, school, or home b) recurrent substance use in situations in which it is physically hazardous c) recurrent substance-related legal problems d) continued substance use despite having persistent or recurrent social or interpersonal problems caused or exacerbated by the effects of the substance</w:t>
      </w:r>
      <w:r w:rsidR="00827231">
        <w:rPr>
          <w:rFonts w:ascii="Times New Roman" w:hAnsi="Times New Roman" w:cs="Times New Roman"/>
          <w:sz w:val="24"/>
          <w:szCs w:val="24"/>
        </w:rPr>
        <w:t>.”</w:t>
      </w:r>
      <w:r w:rsidR="00B56C3F">
        <w:rPr>
          <w:rFonts w:ascii="Times New Roman" w:hAnsi="Times New Roman" w:cs="Times New Roman"/>
          <w:sz w:val="24"/>
          <w:szCs w:val="24"/>
        </w:rPr>
        <w:t xml:space="preserve"> (Townsend 268)</w:t>
      </w:r>
    </w:p>
    <w:p w:rsidR="00827231" w:rsidRDefault="00495BC0" w:rsidP="008272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Townsend lists the </w:t>
      </w:r>
      <w:r w:rsidR="00827231">
        <w:rPr>
          <w:rFonts w:ascii="Times New Roman" w:hAnsi="Times New Roman" w:cs="Times New Roman"/>
          <w:sz w:val="24"/>
          <w:szCs w:val="24"/>
        </w:rPr>
        <w:t>factors that may lead a person to abuse a substance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27231">
        <w:rPr>
          <w:rFonts w:ascii="Times New Roman" w:hAnsi="Times New Roman" w:cs="Times New Roman"/>
          <w:sz w:val="24"/>
          <w:szCs w:val="24"/>
        </w:rPr>
        <w:t xml:space="preserve">genetics, biochemical reactions in the brain, developmental influences (punitive superegos), certain personality traits, those who have parents/peers that serve as models of substance use, conditioning to repeat a pleasurable experience, and certain cultural and ethnic influences. </w:t>
      </w:r>
      <w:r w:rsidR="00B56C3F">
        <w:rPr>
          <w:rFonts w:ascii="Times New Roman" w:hAnsi="Times New Roman" w:cs="Times New Roman"/>
          <w:sz w:val="24"/>
          <w:szCs w:val="24"/>
        </w:rPr>
        <w:t>(Townsend 269-270)</w:t>
      </w:r>
    </w:p>
    <w:p w:rsidR="00040097" w:rsidRDefault="00040097" w:rsidP="00040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 individual who uses or abuses a substance is not only negatively affecting his/her own life but </w:t>
      </w:r>
      <w:r w:rsidR="00B254DB">
        <w:rPr>
          <w:rFonts w:ascii="Times New Roman" w:hAnsi="Times New Roman" w:cs="Times New Roman"/>
          <w:sz w:val="24"/>
          <w:szCs w:val="24"/>
        </w:rPr>
        <w:t xml:space="preserve">may also be </w:t>
      </w:r>
      <w:r>
        <w:rPr>
          <w:rFonts w:ascii="Times New Roman" w:hAnsi="Times New Roman" w:cs="Times New Roman"/>
          <w:sz w:val="24"/>
          <w:szCs w:val="24"/>
        </w:rPr>
        <w:t>negatively affectin</w:t>
      </w:r>
      <w:r w:rsidR="00203942">
        <w:rPr>
          <w:rFonts w:ascii="Times New Roman" w:hAnsi="Times New Roman" w:cs="Times New Roman"/>
          <w:sz w:val="24"/>
          <w:szCs w:val="24"/>
        </w:rPr>
        <w:t xml:space="preserve">g the lives of his/her family </w:t>
      </w:r>
      <w:r w:rsidR="00B254DB">
        <w:rPr>
          <w:rFonts w:ascii="Times New Roman" w:hAnsi="Times New Roman" w:cs="Times New Roman"/>
          <w:sz w:val="24"/>
          <w:szCs w:val="24"/>
        </w:rPr>
        <w:t xml:space="preserve">and friends. </w:t>
      </w:r>
      <w:r w:rsidR="00203942">
        <w:rPr>
          <w:rFonts w:ascii="Times New Roman" w:hAnsi="Times New Roman" w:cs="Times New Roman"/>
          <w:sz w:val="24"/>
          <w:szCs w:val="24"/>
        </w:rPr>
        <w:t>For example, a single mother may be unable to maintain employment due to her addictions, and as a result she is putting herself and family in financial jeopardy. Children may be neglected and abused, violence may occur, and crimes such as driving while intoxicated may become a way of life. Counseling often includes various family members with the goal of mobilizing strengths and moving in a positive direction. Family members and friends are welcome to attend any open m</w:t>
      </w:r>
      <w:r w:rsidR="00B254DB">
        <w:rPr>
          <w:rFonts w:ascii="Times New Roman" w:hAnsi="Times New Roman" w:cs="Times New Roman"/>
          <w:sz w:val="24"/>
          <w:szCs w:val="24"/>
        </w:rPr>
        <w:t xml:space="preserve">eetings of Alcoholics Anonymous. </w:t>
      </w:r>
      <w:r w:rsidR="00203942">
        <w:rPr>
          <w:rFonts w:ascii="Times New Roman" w:hAnsi="Times New Roman" w:cs="Times New Roman"/>
          <w:sz w:val="24"/>
          <w:szCs w:val="24"/>
        </w:rPr>
        <w:t xml:space="preserve">Other </w:t>
      </w:r>
      <w:r w:rsidR="0015722F">
        <w:rPr>
          <w:rFonts w:ascii="Times New Roman" w:hAnsi="Times New Roman" w:cs="Times New Roman"/>
          <w:sz w:val="24"/>
          <w:szCs w:val="24"/>
        </w:rPr>
        <w:t xml:space="preserve">examples of </w:t>
      </w:r>
      <w:r w:rsidR="00203942">
        <w:rPr>
          <w:rFonts w:ascii="Times New Roman" w:hAnsi="Times New Roman" w:cs="Times New Roman"/>
          <w:sz w:val="24"/>
          <w:szCs w:val="24"/>
        </w:rPr>
        <w:t xml:space="preserve">addiction self-help groups </w:t>
      </w:r>
      <w:r w:rsidR="0015722F">
        <w:rPr>
          <w:rFonts w:ascii="Times New Roman" w:hAnsi="Times New Roman" w:cs="Times New Roman"/>
          <w:sz w:val="24"/>
          <w:szCs w:val="24"/>
        </w:rPr>
        <w:t xml:space="preserve">that family members are </w:t>
      </w:r>
      <w:r w:rsidR="00203942">
        <w:rPr>
          <w:rFonts w:ascii="Times New Roman" w:hAnsi="Times New Roman" w:cs="Times New Roman"/>
          <w:sz w:val="24"/>
          <w:szCs w:val="24"/>
        </w:rPr>
        <w:t xml:space="preserve">encouraged to attend include </w:t>
      </w:r>
      <w:r w:rsidR="0015722F">
        <w:rPr>
          <w:rFonts w:ascii="Times New Roman" w:hAnsi="Times New Roman" w:cs="Times New Roman"/>
          <w:sz w:val="24"/>
          <w:szCs w:val="24"/>
        </w:rPr>
        <w:t xml:space="preserve">Adult Children of Alcoholics, Children Are People, and Families Anonymous. </w:t>
      </w:r>
    </w:p>
    <w:p w:rsidR="0015722F" w:rsidRPr="00547C54" w:rsidRDefault="007649BE" w:rsidP="000400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</w:t>
      </w:r>
      <w:r w:rsidR="0015722F">
        <w:rPr>
          <w:rFonts w:ascii="Times New Roman" w:hAnsi="Times New Roman" w:cs="Times New Roman"/>
          <w:sz w:val="24"/>
          <w:szCs w:val="24"/>
        </w:rPr>
        <w:t xml:space="preserve">ne of the basic strategies for reducing substance use and abuse is prevention. Prevention programs should be well advertised, applicable, and utilized during critical developmental school years. </w:t>
      </w:r>
      <w:r w:rsidRPr="007649BE">
        <w:rPr>
          <w:rFonts w:ascii="Times New Roman" w:hAnsi="Times New Roman" w:cs="Times New Roman"/>
          <w:sz w:val="24"/>
          <w:szCs w:val="24"/>
        </w:rPr>
        <w:t>My personal response to someone dealing with issues of substance use or abuse should be one of acceptance of the person. I should actively listen, be supportive, provide resources, and offer othe</w:t>
      </w:r>
      <w:r w:rsidR="00A32DF4">
        <w:rPr>
          <w:rFonts w:ascii="Times New Roman" w:hAnsi="Times New Roman" w:cs="Times New Roman"/>
          <w:sz w:val="24"/>
          <w:szCs w:val="24"/>
        </w:rPr>
        <w:t xml:space="preserve">r assistance as it is warranted. </w:t>
      </w:r>
      <w:r w:rsidR="002E56A0" w:rsidRPr="002E56A0">
        <w:rPr>
          <w:rFonts w:ascii="Times New Roman" w:hAnsi="Times New Roman" w:cs="Times New Roman"/>
          <w:sz w:val="24"/>
          <w:szCs w:val="24"/>
        </w:rPr>
        <w:t xml:space="preserve">Overall, I enjoyed attending the </w:t>
      </w:r>
      <w:r w:rsidR="002E56A0">
        <w:rPr>
          <w:rFonts w:ascii="Times New Roman" w:hAnsi="Times New Roman" w:cs="Times New Roman"/>
          <w:sz w:val="24"/>
          <w:szCs w:val="24"/>
        </w:rPr>
        <w:t xml:space="preserve">AA </w:t>
      </w:r>
      <w:r w:rsidR="002E56A0" w:rsidRPr="002E56A0">
        <w:rPr>
          <w:rFonts w:ascii="Times New Roman" w:hAnsi="Times New Roman" w:cs="Times New Roman"/>
          <w:sz w:val="24"/>
          <w:szCs w:val="24"/>
        </w:rPr>
        <w:t xml:space="preserve">meeting and found it to be a very enlightening experience. I feel that I am now better equipped to be able to answer a patient’s questions or relate to someone in regards to </w:t>
      </w:r>
      <w:r w:rsidR="002E56A0">
        <w:rPr>
          <w:rFonts w:ascii="Times New Roman" w:hAnsi="Times New Roman" w:cs="Times New Roman"/>
          <w:sz w:val="24"/>
          <w:szCs w:val="24"/>
        </w:rPr>
        <w:t xml:space="preserve">the Alcoholics Anonymous experience. </w:t>
      </w:r>
    </w:p>
    <w:p w:rsidR="00A32DF4" w:rsidRDefault="00A32DF4" w:rsidP="002E56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1A52" w:rsidRDefault="00E21A52" w:rsidP="002E56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6C3F" w:rsidRDefault="00DC667C" w:rsidP="00B56C3F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E4FB8" w:rsidRDefault="00DC667C" w:rsidP="004E4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667C">
        <w:rPr>
          <w:rFonts w:ascii="Times New Roman" w:hAnsi="Times New Roman" w:cs="Times New Roman"/>
          <w:sz w:val="24"/>
          <w:szCs w:val="24"/>
        </w:rPr>
        <w:t xml:space="preserve">Brooks, Megan. </w:t>
      </w:r>
      <w:proofErr w:type="gramStart"/>
      <w:r w:rsidRPr="00DC667C">
        <w:rPr>
          <w:rFonts w:ascii="Times New Roman" w:hAnsi="Times New Roman" w:cs="Times New Roman"/>
          <w:sz w:val="24"/>
          <w:szCs w:val="24"/>
        </w:rPr>
        <w:t>"One in 10 Americans Recovering From Substance Abuse."</w:t>
      </w:r>
      <w:proofErr w:type="gramEnd"/>
      <w:r w:rsidRPr="00DC667C">
        <w:rPr>
          <w:rFonts w:ascii="Times New Roman" w:hAnsi="Times New Roman" w:cs="Times New Roman"/>
          <w:sz w:val="24"/>
          <w:szCs w:val="24"/>
        </w:rPr>
        <w:t xml:space="preserve"> Medscape.com</w:t>
      </w:r>
    </w:p>
    <w:p w:rsidR="00B56C3F" w:rsidRDefault="00DC667C" w:rsidP="00E21A5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C667C">
        <w:rPr>
          <w:rFonts w:ascii="Times New Roman" w:hAnsi="Times New Roman" w:cs="Times New Roman"/>
          <w:sz w:val="24"/>
          <w:szCs w:val="24"/>
        </w:rPr>
        <w:t>WebMD LLC,</w:t>
      </w:r>
      <w:r w:rsidR="00B56C3F">
        <w:rPr>
          <w:rFonts w:ascii="Times New Roman" w:hAnsi="Times New Roman" w:cs="Times New Roman"/>
          <w:sz w:val="24"/>
          <w:szCs w:val="24"/>
        </w:rPr>
        <w:t xml:space="preserve"> 7 Mar. 2012. </w:t>
      </w:r>
      <w:proofErr w:type="gramStart"/>
      <w:r w:rsidR="00B56C3F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="00B56C3F">
        <w:rPr>
          <w:rFonts w:ascii="Times New Roman" w:hAnsi="Times New Roman" w:cs="Times New Roman"/>
          <w:sz w:val="24"/>
          <w:szCs w:val="24"/>
        </w:rPr>
        <w:t xml:space="preserve"> 5 Aug. 2012. </w:t>
      </w:r>
      <w:r w:rsidRPr="00DC667C">
        <w:rPr>
          <w:rFonts w:ascii="Times New Roman" w:hAnsi="Times New Roman" w:cs="Times New Roman"/>
          <w:sz w:val="24"/>
          <w:szCs w:val="24"/>
        </w:rPr>
        <w:t>&lt;http://www.medscape.com/viewarticle/759806&gt;.</w:t>
      </w:r>
    </w:p>
    <w:p w:rsidR="00DC667C" w:rsidRDefault="002361BA" w:rsidP="004E4F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61BA">
        <w:rPr>
          <w:rFonts w:ascii="Times New Roman" w:hAnsi="Times New Roman" w:cs="Times New Roman"/>
          <w:sz w:val="24"/>
          <w:szCs w:val="24"/>
        </w:rPr>
        <w:t>Townsend, Mary C. "Substance-related Disorders." Essentia</w:t>
      </w:r>
      <w:r w:rsidR="00DC667C">
        <w:rPr>
          <w:rFonts w:ascii="Times New Roman" w:hAnsi="Times New Roman" w:cs="Times New Roman"/>
          <w:sz w:val="24"/>
          <w:szCs w:val="24"/>
        </w:rPr>
        <w:t>ls of Psychiatric Mental Health</w:t>
      </w:r>
    </w:p>
    <w:p w:rsidR="004E4FB8" w:rsidRDefault="002361BA" w:rsidP="004E4FB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361BA">
        <w:rPr>
          <w:rFonts w:ascii="Times New Roman" w:hAnsi="Times New Roman" w:cs="Times New Roman"/>
          <w:sz w:val="24"/>
          <w:szCs w:val="24"/>
        </w:rPr>
        <w:t>Nursing, Concepts of Care in Evidence-Based Practice.</w:t>
      </w:r>
      <w:proofErr w:type="gramEnd"/>
      <w:r w:rsidRPr="002361BA">
        <w:rPr>
          <w:rFonts w:ascii="Times New Roman" w:hAnsi="Times New Roman" w:cs="Times New Roman"/>
          <w:sz w:val="24"/>
          <w:szCs w:val="24"/>
        </w:rPr>
        <w:t xml:space="preserve"> 5</w:t>
      </w:r>
      <w:r w:rsidR="004E4FB8">
        <w:rPr>
          <w:rFonts w:ascii="Times New Roman" w:hAnsi="Times New Roman" w:cs="Times New Roman"/>
          <w:sz w:val="24"/>
          <w:szCs w:val="24"/>
        </w:rPr>
        <w:t xml:space="preserve">th ed. </w:t>
      </w:r>
      <w:proofErr w:type="spellStart"/>
      <w:proofErr w:type="gramStart"/>
      <w:r w:rsidR="004E4FB8">
        <w:rPr>
          <w:rFonts w:ascii="Times New Roman" w:hAnsi="Times New Roman" w:cs="Times New Roman"/>
          <w:sz w:val="24"/>
          <w:szCs w:val="24"/>
        </w:rPr>
        <w:t>N.p</w:t>
      </w:r>
      <w:proofErr w:type="spellEnd"/>
      <w:proofErr w:type="gramEnd"/>
      <w:r w:rsidR="004E4FB8">
        <w:rPr>
          <w:rFonts w:ascii="Times New Roman" w:hAnsi="Times New Roman" w:cs="Times New Roman"/>
          <w:sz w:val="24"/>
          <w:szCs w:val="24"/>
        </w:rPr>
        <w:t>.: Robert G. Martone,</w:t>
      </w:r>
    </w:p>
    <w:p w:rsidR="0054446B" w:rsidRDefault="002E56A0" w:rsidP="004E4FB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2011. 268-70</w:t>
      </w:r>
      <w:r w:rsidR="002361BA" w:rsidRPr="002361BA">
        <w:rPr>
          <w:rFonts w:ascii="Times New Roman" w:hAnsi="Times New Roman" w:cs="Times New Roman"/>
          <w:sz w:val="24"/>
          <w:szCs w:val="24"/>
        </w:rPr>
        <w:t>. Print.</w:t>
      </w:r>
    </w:p>
    <w:p w:rsidR="00DC667C" w:rsidRPr="002619BD" w:rsidRDefault="00DC667C" w:rsidP="004E4FB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DC667C" w:rsidRPr="002619BD" w:rsidSect="00E2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BD"/>
    <w:rsid w:val="00040097"/>
    <w:rsid w:val="001235DC"/>
    <w:rsid w:val="0015722F"/>
    <w:rsid w:val="00203942"/>
    <w:rsid w:val="002361BA"/>
    <w:rsid w:val="002619BD"/>
    <w:rsid w:val="002E56A0"/>
    <w:rsid w:val="00403221"/>
    <w:rsid w:val="004550D8"/>
    <w:rsid w:val="00495BC0"/>
    <w:rsid w:val="004E27F4"/>
    <w:rsid w:val="004E4FB8"/>
    <w:rsid w:val="00522C9D"/>
    <w:rsid w:val="0054446B"/>
    <w:rsid w:val="00547C54"/>
    <w:rsid w:val="007649BE"/>
    <w:rsid w:val="00776033"/>
    <w:rsid w:val="00827231"/>
    <w:rsid w:val="008A7160"/>
    <w:rsid w:val="0093536E"/>
    <w:rsid w:val="00993981"/>
    <w:rsid w:val="009F1231"/>
    <w:rsid w:val="009F6218"/>
    <w:rsid w:val="00A32DF4"/>
    <w:rsid w:val="00A4025E"/>
    <w:rsid w:val="00B254DB"/>
    <w:rsid w:val="00B56C3F"/>
    <w:rsid w:val="00C15D58"/>
    <w:rsid w:val="00C22086"/>
    <w:rsid w:val="00D07FDF"/>
    <w:rsid w:val="00D44515"/>
    <w:rsid w:val="00DC667C"/>
    <w:rsid w:val="00E21A52"/>
    <w:rsid w:val="00F7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4</cp:revision>
  <dcterms:created xsi:type="dcterms:W3CDTF">2012-08-07T03:46:00Z</dcterms:created>
  <dcterms:modified xsi:type="dcterms:W3CDTF">2012-08-07T06:02:00Z</dcterms:modified>
</cp:coreProperties>
</file>