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BAB" w:rsidRDefault="00F612CA" w:rsidP="00F612CA">
      <w:pPr>
        <w:jc w:val="right"/>
        <w:rPr>
          <w:sz w:val="24"/>
          <w:szCs w:val="24"/>
        </w:rPr>
      </w:pPr>
      <w:r>
        <w:rPr>
          <w:sz w:val="24"/>
          <w:szCs w:val="24"/>
        </w:rPr>
        <w:t>Penny Stanley</w:t>
      </w:r>
    </w:p>
    <w:p w:rsidR="00F612CA" w:rsidRDefault="00F612CA" w:rsidP="00F612CA">
      <w:pPr>
        <w:jc w:val="right"/>
        <w:rPr>
          <w:sz w:val="24"/>
          <w:szCs w:val="24"/>
        </w:rPr>
      </w:pPr>
      <w:r>
        <w:rPr>
          <w:sz w:val="24"/>
          <w:szCs w:val="24"/>
        </w:rPr>
        <w:t>7/23/12</w:t>
      </w:r>
    </w:p>
    <w:p w:rsidR="00F612CA" w:rsidRDefault="00F612CA" w:rsidP="00FD7299">
      <w:pPr>
        <w:jc w:val="center"/>
        <w:rPr>
          <w:sz w:val="24"/>
          <w:szCs w:val="24"/>
        </w:rPr>
      </w:pPr>
      <w:r>
        <w:rPr>
          <w:sz w:val="24"/>
          <w:szCs w:val="24"/>
        </w:rPr>
        <w:t>My Alcohol Anonymous Experience</w:t>
      </w:r>
    </w:p>
    <w:p w:rsidR="00FD7299" w:rsidRDefault="00FD7299" w:rsidP="00FD7299">
      <w:pPr>
        <w:jc w:val="center"/>
        <w:rPr>
          <w:sz w:val="24"/>
          <w:szCs w:val="24"/>
        </w:rPr>
      </w:pPr>
    </w:p>
    <w:p w:rsidR="00FD7299" w:rsidRDefault="00FD7299" w:rsidP="00FD7299">
      <w:pPr>
        <w:rPr>
          <w:sz w:val="24"/>
          <w:szCs w:val="24"/>
        </w:rPr>
      </w:pPr>
      <w:r>
        <w:rPr>
          <w:sz w:val="24"/>
          <w:szCs w:val="24"/>
        </w:rPr>
        <w:tab/>
        <w:t xml:space="preserve">I went to AA on July 23, 2012 at Vermillion Monday Night which is held in Vermillion’s Congregational Church. When we walked in we were quickly greeted by everyone. The word got around fast that there were nursing students here to observe the meeting. Most everyone knew each other by name, they offered handshakes and hugs. </w:t>
      </w:r>
      <w:r w:rsidR="00553F03">
        <w:rPr>
          <w:sz w:val="24"/>
          <w:szCs w:val="24"/>
        </w:rPr>
        <w:t>The meeting then began with readings</w:t>
      </w:r>
      <w:r>
        <w:rPr>
          <w:sz w:val="24"/>
          <w:szCs w:val="24"/>
        </w:rPr>
        <w:t xml:space="preserve"> </w:t>
      </w:r>
      <w:r w:rsidR="00553F03">
        <w:rPr>
          <w:sz w:val="24"/>
          <w:szCs w:val="24"/>
        </w:rPr>
        <w:t xml:space="preserve">from four different forums which stated AA “rules” and beliefs. I was asked to read the last of the four which I stood, introduced myself and was greeted in unison with “Hi Penny” and again followed by “Thanks You Penny”. </w:t>
      </w:r>
    </w:p>
    <w:p w:rsidR="00553F03" w:rsidRDefault="00553F03" w:rsidP="00FD7299">
      <w:pPr>
        <w:rPr>
          <w:sz w:val="24"/>
          <w:szCs w:val="24"/>
        </w:rPr>
      </w:pPr>
      <w:r>
        <w:rPr>
          <w:sz w:val="24"/>
          <w:szCs w:val="24"/>
        </w:rPr>
        <w:tab/>
        <w:t xml:space="preserve">The lead then took over I began to hear about the trends of alcohol abuse. The trends revolved around substance abuse ruining lives and tearing families apart. People are so addicted that they lose sight of everything in their lives. Many use it as means of numbing and not having to deal with emotions. Addicts get into trouble with law, repeatedly, go through divorces, lose their jobs. It is common for alcohol addiction to cause major life changes that are negative and result in having no quality of life. The man who ran the meeting stated “I love my life now, I don’t have much, but now I feel it is worthy of being lived”. </w:t>
      </w:r>
    </w:p>
    <w:p w:rsidR="00553F03" w:rsidRDefault="00553F03" w:rsidP="00FD7299">
      <w:pPr>
        <w:rPr>
          <w:sz w:val="24"/>
          <w:szCs w:val="24"/>
        </w:rPr>
      </w:pPr>
      <w:r>
        <w:rPr>
          <w:sz w:val="24"/>
          <w:szCs w:val="24"/>
        </w:rPr>
        <w:tab/>
        <w:t>This program is needed to bring alcoholics together and allow them to hear</w:t>
      </w:r>
      <w:r w:rsidR="00164827">
        <w:rPr>
          <w:sz w:val="24"/>
          <w:szCs w:val="24"/>
        </w:rPr>
        <w:t xml:space="preserve"> each other’s sto</w:t>
      </w:r>
      <w:r>
        <w:rPr>
          <w:sz w:val="24"/>
          <w:szCs w:val="24"/>
        </w:rPr>
        <w:t>ries and related</w:t>
      </w:r>
      <w:r w:rsidR="00164827">
        <w:rPr>
          <w:sz w:val="24"/>
          <w:szCs w:val="24"/>
        </w:rPr>
        <w:t xml:space="preserve"> with one another.  The lead had stated “across every alcoholics tombstone should read ‘I can do this on my own”. It goes on a tombstone because they cannot do it on their own and end up losing their lives in the battle. Also, they will always call themselves an </w:t>
      </w:r>
      <w:r w:rsidR="00B04C84">
        <w:rPr>
          <w:sz w:val="24"/>
          <w:szCs w:val="24"/>
        </w:rPr>
        <w:t>alcoholic;</w:t>
      </w:r>
      <w:r w:rsidR="00164827">
        <w:rPr>
          <w:sz w:val="24"/>
          <w:szCs w:val="24"/>
        </w:rPr>
        <w:t xml:space="preserve"> they don’t believe they are cured. I think that this is a really smart reminder for them to know they can’t ever again touch alcohol. </w:t>
      </w:r>
    </w:p>
    <w:p w:rsidR="00184809" w:rsidRDefault="00184809" w:rsidP="00FD7299">
      <w:pPr>
        <w:rPr>
          <w:sz w:val="24"/>
          <w:szCs w:val="24"/>
        </w:rPr>
      </w:pPr>
      <w:r>
        <w:rPr>
          <w:sz w:val="24"/>
          <w:szCs w:val="24"/>
        </w:rPr>
        <w:tab/>
        <w:t>The meeting was ve</w:t>
      </w:r>
      <w:r w:rsidR="001976CB">
        <w:rPr>
          <w:sz w:val="24"/>
          <w:szCs w:val="24"/>
        </w:rPr>
        <w:t xml:space="preserve">ry good for those in attendance, appearing so comfortable like family. What I found surprising is that AA is based on a relationship with God. I had no idea it was religion based. It really appeared to work well for them, providing a further sense of belonging and grounding. The lead had stated “the first time I prayed on my knees I became flushed and at first I didn’t know why, then I realized it was because I was humbled…and I was sober”, this versus being flushed from embarrassment after a night of drinking and later hearing of his intoxicated actions. </w:t>
      </w:r>
    </w:p>
    <w:p w:rsidR="001976CB" w:rsidRPr="00F612CA" w:rsidRDefault="001976CB" w:rsidP="00FD7299">
      <w:pPr>
        <w:rPr>
          <w:sz w:val="24"/>
          <w:szCs w:val="24"/>
        </w:rPr>
      </w:pPr>
      <w:r>
        <w:rPr>
          <w:sz w:val="24"/>
          <w:szCs w:val="24"/>
        </w:rPr>
        <w:lastRenderedPageBreak/>
        <w:tab/>
        <w:t>I found AA to be a fun loving organization that exudes positive energy and it does truly help people addicted to alcohol. It may not work the first time, many of them have to come 2 or 3 three times to really let it sink in, but commitment does find them.</w:t>
      </w:r>
    </w:p>
    <w:sectPr w:rsidR="001976CB" w:rsidRPr="00F612CA" w:rsidSect="00574B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12CA"/>
    <w:rsid w:val="00164827"/>
    <w:rsid w:val="00184809"/>
    <w:rsid w:val="001976CB"/>
    <w:rsid w:val="002F01FC"/>
    <w:rsid w:val="00553F03"/>
    <w:rsid w:val="00574BAB"/>
    <w:rsid w:val="00B04C84"/>
    <w:rsid w:val="00F612CA"/>
    <w:rsid w:val="00FD72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4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B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2012-07-26T23:00:00Z</dcterms:created>
  <dcterms:modified xsi:type="dcterms:W3CDTF">2012-07-26T23:39:00Z</dcterms:modified>
</cp:coreProperties>
</file>