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D30B0" w14:textId="77777777" w:rsidR="00A40593" w:rsidRPr="00C817A9" w:rsidRDefault="00A40593" w:rsidP="00A40593">
      <w:pPr>
        <w:jc w:val="center"/>
        <w:rPr>
          <w:rFonts w:ascii="Times New Roman" w:hAnsi="Times New Roman" w:cs="Times New Roman"/>
          <w:b/>
          <w:color w:val="C00000"/>
          <w:sz w:val="28"/>
          <w:szCs w:val="28"/>
          <w:u w:val="single"/>
        </w:rPr>
      </w:pPr>
      <w:r w:rsidRPr="00C817A9">
        <w:rPr>
          <w:rFonts w:ascii="Times New Roman" w:hAnsi="Times New Roman" w:cs="Times New Roman"/>
          <w:b/>
          <w:color w:val="C00000"/>
          <w:sz w:val="28"/>
          <w:szCs w:val="28"/>
          <w:u w:val="single"/>
        </w:rPr>
        <w:t>Document #</w:t>
      </w:r>
      <w:r>
        <w:rPr>
          <w:rFonts w:ascii="Times New Roman" w:hAnsi="Times New Roman" w:cs="Times New Roman"/>
          <w:b/>
          <w:color w:val="C00000"/>
          <w:sz w:val="28"/>
          <w:szCs w:val="28"/>
          <w:u w:val="single"/>
        </w:rPr>
        <w:t>4</w:t>
      </w:r>
    </w:p>
    <w:p w14:paraId="3661D0AA" w14:textId="77777777" w:rsidR="006F363C" w:rsidRDefault="006F363C" w:rsidP="00A40593">
      <w:pPr>
        <w:spacing w:after="0" w:line="240" w:lineRule="auto"/>
        <w:contextualSpacing/>
        <w:jc w:val="center"/>
        <w:rPr>
          <w:rFonts w:ascii="Times New Roman" w:hAnsi="Times New Roman" w:cs="Times New Roman"/>
          <w:b/>
          <w:sz w:val="24"/>
          <w:szCs w:val="24"/>
        </w:rPr>
      </w:pPr>
      <w:r w:rsidRPr="00EA04C7">
        <w:rPr>
          <w:rFonts w:ascii="Times New Roman" w:hAnsi="Times New Roman" w:cs="Times New Roman"/>
          <w:b/>
          <w:sz w:val="24"/>
          <w:szCs w:val="24"/>
        </w:rPr>
        <w:t xml:space="preserve">AMSN </w:t>
      </w:r>
    </w:p>
    <w:p w14:paraId="618EE5FE" w14:textId="77777777" w:rsidR="00A40593" w:rsidRPr="00EA04C7" w:rsidRDefault="00A40593" w:rsidP="00A4059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Spring 2020</w:t>
      </w:r>
    </w:p>
    <w:p w14:paraId="421A321E" w14:textId="77777777" w:rsidR="006F363C" w:rsidRDefault="006F363C" w:rsidP="00A40593">
      <w:pPr>
        <w:spacing w:after="0" w:line="240" w:lineRule="auto"/>
        <w:contextualSpacing/>
        <w:jc w:val="center"/>
        <w:rPr>
          <w:rFonts w:ascii="Times New Roman" w:hAnsi="Times New Roman" w:cs="Times New Roman"/>
          <w:b/>
          <w:sz w:val="24"/>
          <w:szCs w:val="24"/>
        </w:rPr>
      </w:pPr>
      <w:r w:rsidRPr="00EA04C7">
        <w:rPr>
          <w:rFonts w:ascii="Times New Roman" w:hAnsi="Times New Roman" w:cs="Times New Roman"/>
          <w:b/>
          <w:sz w:val="24"/>
          <w:szCs w:val="24"/>
        </w:rPr>
        <w:t>Preceptorship Alternate Day 3</w:t>
      </w:r>
    </w:p>
    <w:p w14:paraId="02017182" w14:textId="77777777" w:rsidR="00E70E6B" w:rsidRPr="00EA04C7" w:rsidRDefault="00E70E6B" w:rsidP="00A40593">
      <w:pPr>
        <w:spacing w:after="0" w:line="240" w:lineRule="auto"/>
        <w:contextualSpacing/>
        <w:jc w:val="center"/>
        <w:rPr>
          <w:rFonts w:ascii="Times New Roman" w:hAnsi="Times New Roman" w:cs="Times New Roman"/>
          <w:b/>
          <w:sz w:val="24"/>
          <w:szCs w:val="24"/>
        </w:rPr>
      </w:pPr>
      <w:proofErr w:type="spellStart"/>
      <w:r w:rsidRPr="00D53235">
        <w:rPr>
          <w:rFonts w:ascii="Times New Roman" w:hAnsi="Times New Roman" w:cs="Times New Roman"/>
          <w:b/>
          <w:sz w:val="24"/>
          <w:szCs w:val="24"/>
        </w:rPr>
        <w:t>vSim</w:t>
      </w:r>
      <w:proofErr w:type="spellEnd"/>
      <w:r w:rsidRPr="00D53235">
        <w:rPr>
          <w:rFonts w:ascii="Times New Roman" w:hAnsi="Times New Roman" w:cs="Times New Roman"/>
          <w:b/>
          <w:sz w:val="24"/>
          <w:szCs w:val="24"/>
        </w:rPr>
        <w:t>® Skylar Hansen</w:t>
      </w:r>
    </w:p>
    <w:p w14:paraId="0C6C3C15" w14:textId="77777777" w:rsidR="00CA1F4D" w:rsidRPr="00EA04C7" w:rsidRDefault="00CA1F4D" w:rsidP="006F363C">
      <w:pPr>
        <w:rPr>
          <w:rFonts w:ascii="Times New Roman" w:hAnsi="Times New Roman" w:cs="Times New Roman"/>
          <w:b/>
          <w:sz w:val="24"/>
          <w:szCs w:val="24"/>
        </w:rPr>
      </w:pPr>
    </w:p>
    <w:p w14:paraId="2F49996B" w14:textId="77777777" w:rsidR="00A40593" w:rsidRDefault="00A40593" w:rsidP="006F363C">
      <w:pPr>
        <w:rPr>
          <w:rFonts w:ascii="Times New Roman" w:hAnsi="Times New Roman" w:cs="Times New Roman"/>
          <w:b/>
          <w:sz w:val="24"/>
          <w:szCs w:val="24"/>
        </w:rPr>
      </w:pPr>
    </w:p>
    <w:p w14:paraId="358F79A6" w14:textId="77777777" w:rsidR="009D6CE1" w:rsidRPr="00D53235" w:rsidRDefault="009D6CE1" w:rsidP="006F363C">
      <w:pPr>
        <w:rPr>
          <w:rFonts w:ascii="Times New Roman" w:hAnsi="Times New Roman" w:cs="Times New Roman"/>
          <w:b/>
          <w:sz w:val="24"/>
          <w:szCs w:val="24"/>
        </w:rPr>
      </w:pPr>
      <w:r w:rsidRPr="00D53235">
        <w:rPr>
          <w:rFonts w:ascii="Times New Roman" w:hAnsi="Times New Roman" w:cs="Times New Roman"/>
          <w:b/>
          <w:sz w:val="24"/>
          <w:szCs w:val="24"/>
        </w:rPr>
        <w:t>Instructions</w:t>
      </w:r>
      <w:r w:rsidR="007A0184" w:rsidRPr="00D53235">
        <w:rPr>
          <w:rFonts w:ascii="Times New Roman" w:hAnsi="Times New Roman" w:cs="Times New Roman"/>
          <w:b/>
          <w:sz w:val="24"/>
          <w:szCs w:val="24"/>
        </w:rPr>
        <w:t>: (please read carefully)</w:t>
      </w:r>
    </w:p>
    <w:p w14:paraId="5C3AB373" w14:textId="77777777" w:rsidR="006F363C" w:rsidRPr="00D53235" w:rsidRDefault="006F363C" w:rsidP="009D6CE1">
      <w:pPr>
        <w:pStyle w:val="ListParagraph"/>
        <w:numPr>
          <w:ilvl w:val="0"/>
          <w:numId w:val="3"/>
        </w:numPr>
        <w:rPr>
          <w:rFonts w:ascii="Times New Roman" w:hAnsi="Times New Roman" w:cs="Times New Roman"/>
          <w:sz w:val="24"/>
          <w:szCs w:val="24"/>
        </w:rPr>
      </w:pPr>
      <w:r w:rsidRPr="00D53235">
        <w:rPr>
          <w:rFonts w:ascii="Times New Roman" w:hAnsi="Times New Roman" w:cs="Times New Roman"/>
          <w:b/>
          <w:sz w:val="24"/>
          <w:szCs w:val="24"/>
        </w:rPr>
        <w:t xml:space="preserve">Complete the </w:t>
      </w:r>
      <w:proofErr w:type="spellStart"/>
      <w:r w:rsidRPr="00D53235">
        <w:rPr>
          <w:rFonts w:ascii="Times New Roman" w:hAnsi="Times New Roman" w:cs="Times New Roman"/>
          <w:b/>
          <w:sz w:val="24"/>
          <w:szCs w:val="24"/>
        </w:rPr>
        <w:t>vSim</w:t>
      </w:r>
      <w:proofErr w:type="spellEnd"/>
      <w:r w:rsidRPr="00D53235">
        <w:rPr>
          <w:rFonts w:ascii="Times New Roman" w:hAnsi="Times New Roman" w:cs="Times New Roman"/>
          <w:b/>
          <w:sz w:val="24"/>
          <w:szCs w:val="24"/>
        </w:rPr>
        <w:t>® Scenario for Skylar Hansen. You must complete the following</w:t>
      </w:r>
      <w:r w:rsidRPr="00D53235">
        <w:rPr>
          <w:rFonts w:ascii="Times New Roman" w:hAnsi="Times New Roman" w:cs="Times New Roman"/>
          <w:sz w:val="24"/>
          <w:szCs w:val="24"/>
        </w:rPr>
        <w:t xml:space="preserve">: </w:t>
      </w:r>
    </w:p>
    <w:p w14:paraId="530338B7" w14:textId="77777777" w:rsidR="006F363C" w:rsidRPr="00D53235" w:rsidRDefault="006F363C" w:rsidP="009D6CE1">
      <w:pPr>
        <w:pStyle w:val="ListParagraph"/>
        <w:numPr>
          <w:ilvl w:val="0"/>
          <w:numId w:val="5"/>
        </w:numPr>
        <w:rPr>
          <w:rFonts w:ascii="Times New Roman" w:hAnsi="Times New Roman" w:cs="Times New Roman"/>
          <w:b/>
          <w:sz w:val="24"/>
          <w:szCs w:val="24"/>
        </w:rPr>
      </w:pPr>
      <w:r w:rsidRPr="00D53235">
        <w:rPr>
          <w:rFonts w:ascii="Times New Roman" w:hAnsi="Times New Roman" w:cs="Times New Roman"/>
          <w:b/>
          <w:sz w:val="24"/>
          <w:szCs w:val="24"/>
        </w:rPr>
        <w:t xml:space="preserve">Pre-Simulation Quiz </w:t>
      </w:r>
    </w:p>
    <w:p w14:paraId="3DA39A93" w14:textId="77777777" w:rsidR="006F363C" w:rsidRPr="00D53235" w:rsidRDefault="006F363C" w:rsidP="009D6CE1">
      <w:pPr>
        <w:pStyle w:val="ListParagraph"/>
        <w:numPr>
          <w:ilvl w:val="0"/>
          <w:numId w:val="5"/>
        </w:numPr>
        <w:rPr>
          <w:rFonts w:ascii="Times New Roman" w:hAnsi="Times New Roman" w:cs="Times New Roman"/>
          <w:b/>
          <w:sz w:val="24"/>
          <w:szCs w:val="24"/>
        </w:rPr>
      </w:pPr>
      <w:proofErr w:type="spellStart"/>
      <w:r w:rsidRPr="00D53235">
        <w:rPr>
          <w:rFonts w:ascii="Times New Roman" w:hAnsi="Times New Roman" w:cs="Times New Roman"/>
          <w:b/>
          <w:sz w:val="24"/>
          <w:szCs w:val="24"/>
        </w:rPr>
        <w:t>vSim</w:t>
      </w:r>
      <w:proofErr w:type="spellEnd"/>
      <w:r w:rsidRPr="00D53235">
        <w:rPr>
          <w:rFonts w:ascii="Times New Roman" w:hAnsi="Times New Roman" w:cs="Times New Roman"/>
          <w:b/>
          <w:sz w:val="24"/>
          <w:szCs w:val="24"/>
        </w:rPr>
        <w:t>® Scenario with a score of ≥ 70%</w:t>
      </w:r>
    </w:p>
    <w:p w14:paraId="486DC7ED" w14:textId="77777777" w:rsidR="006F363C" w:rsidRPr="00D53235" w:rsidRDefault="006F363C" w:rsidP="009D6CE1">
      <w:pPr>
        <w:pStyle w:val="ListParagraph"/>
        <w:numPr>
          <w:ilvl w:val="0"/>
          <w:numId w:val="5"/>
        </w:numPr>
        <w:rPr>
          <w:rFonts w:ascii="Times New Roman" w:hAnsi="Times New Roman" w:cs="Times New Roman"/>
          <w:b/>
          <w:sz w:val="24"/>
          <w:szCs w:val="24"/>
        </w:rPr>
      </w:pPr>
      <w:r w:rsidRPr="00D53235">
        <w:rPr>
          <w:rFonts w:ascii="Times New Roman" w:hAnsi="Times New Roman" w:cs="Times New Roman"/>
          <w:b/>
          <w:sz w:val="24"/>
          <w:szCs w:val="24"/>
        </w:rPr>
        <w:t>Post-Simulation Quiz</w:t>
      </w:r>
    </w:p>
    <w:p w14:paraId="369BB6B9" w14:textId="77777777" w:rsidR="006F363C" w:rsidRPr="00D53235" w:rsidRDefault="006F363C" w:rsidP="009D6CE1">
      <w:pPr>
        <w:pStyle w:val="ListParagraph"/>
        <w:numPr>
          <w:ilvl w:val="0"/>
          <w:numId w:val="3"/>
        </w:numPr>
        <w:rPr>
          <w:rFonts w:ascii="Times New Roman" w:hAnsi="Times New Roman" w:cs="Times New Roman"/>
          <w:b/>
          <w:sz w:val="24"/>
          <w:szCs w:val="24"/>
        </w:rPr>
      </w:pPr>
      <w:r w:rsidRPr="00D53235">
        <w:rPr>
          <w:rFonts w:ascii="Times New Roman" w:hAnsi="Times New Roman" w:cs="Times New Roman"/>
          <w:b/>
          <w:sz w:val="24"/>
          <w:szCs w:val="24"/>
        </w:rPr>
        <w:t xml:space="preserve">After completing the scenario for </w:t>
      </w:r>
      <w:r w:rsidR="00AE64E1" w:rsidRPr="00D53235">
        <w:rPr>
          <w:rFonts w:ascii="Times New Roman" w:hAnsi="Times New Roman" w:cs="Times New Roman"/>
          <w:b/>
          <w:sz w:val="24"/>
          <w:szCs w:val="24"/>
        </w:rPr>
        <w:t>Skylar Hansen</w:t>
      </w:r>
      <w:r w:rsidRPr="00D53235">
        <w:rPr>
          <w:rFonts w:ascii="Times New Roman" w:hAnsi="Times New Roman" w:cs="Times New Roman"/>
          <w:b/>
          <w:sz w:val="24"/>
          <w:szCs w:val="24"/>
        </w:rPr>
        <w:t xml:space="preserve">, respond to the questions </w:t>
      </w:r>
      <w:r w:rsidR="009D6CE1" w:rsidRPr="00D53235">
        <w:rPr>
          <w:rFonts w:ascii="Times New Roman" w:hAnsi="Times New Roman" w:cs="Times New Roman"/>
          <w:b/>
          <w:sz w:val="24"/>
          <w:szCs w:val="24"/>
        </w:rPr>
        <w:t>in this packet</w:t>
      </w:r>
      <w:r w:rsidRPr="00D53235">
        <w:rPr>
          <w:rFonts w:ascii="Times New Roman" w:hAnsi="Times New Roman" w:cs="Times New Roman"/>
          <w:b/>
          <w:sz w:val="24"/>
          <w:szCs w:val="24"/>
        </w:rPr>
        <w:t xml:space="preserve"> in narrative form. </w:t>
      </w:r>
    </w:p>
    <w:p w14:paraId="0EBDB911" w14:textId="77777777" w:rsidR="009D6CE1" w:rsidRPr="00D53235" w:rsidRDefault="009D6CE1" w:rsidP="009D6CE1">
      <w:pPr>
        <w:pStyle w:val="ListParagraph"/>
        <w:numPr>
          <w:ilvl w:val="0"/>
          <w:numId w:val="3"/>
        </w:numPr>
        <w:rPr>
          <w:rFonts w:ascii="Times New Roman" w:hAnsi="Times New Roman" w:cs="Times New Roman"/>
          <w:b/>
          <w:sz w:val="24"/>
          <w:szCs w:val="24"/>
        </w:rPr>
      </w:pPr>
      <w:r w:rsidRPr="00D53235">
        <w:rPr>
          <w:rFonts w:ascii="Times New Roman" w:hAnsi="Times New Roman" w:cs="Times New Roman"/>
          <w:b/>
          <w:sz w:val="24"/>
          <w:szCs w:val="24"/>
        </w:rPr>
        <w:t xml:space="preserve">Complete the ATI Active Learning Template </w:t>
      </w:r>
      <w:r w:rsidR="00292562" w:rsidRPr="00D53235">
        <w:rPr>
          <w:rFonts w:ascii="Times New Roman" w:hAnsi="Times New Roman" w:cs="Times New Roman"/>
          <w:b/>
          <w:sz w:val="24"/>
          <w:szCs w:val="24"/>
        </w:rPr>
        <w:t>using</w:t>
      </w:r>
      <w:r w:rsidRPr="00D53235">
        <w:rPr>
          <w:rFonts w:ascii="Times New Roman" w:hAnsi="Times New Roman" w:cs="Times New Roman"/>
          <w:b/>
          <w:sz w:val="24"/>
          <w:szCs w:val="24"/>
        </w:rPr>
        <w:t xml:space="preserve"> the priority problem for Skylar Hansen. </w:t>
      </w:r>
    </w:p>
    <w:p w14:paraId="1F717D32" w14:textId="77777777" w:rsidR="007A0184" w:rsidRPr="00D53235" w:rsidRDefault="007A0184" w:rsidP="009D6CE1">
      <w:pPr>
        <w:pStyle w:val="ListParagraph"/>
        <w:numPr>
          <w:ilvl w:val="0"/>
          <w:numId w:val="3"/>
        </w:numPr>
        <w:rPr>
          <w:rFonts w:ascii="Times New Roman" w:hAnsi="Times New Roman" w:cs="Times New Roman"/>
          <w:b/>
          <w:sz w:val="24"/>
          <w:szCs w:val="24"/>
        </w:rPr>
      </w:pPr>
      <w:r w:rsidRPr="00D53235">
        <w:rPr>
          <w:rFonts w:ascii="Times New Roman" w:hAnsi="Times New Roman" w:cs="Times New Roman"/>
          <w:b/>
          <w:sz w:val="24"/>
          <w:szCs w:val="24"/>
        </w:rPr>
        <w:t xml:space="preserve">Submit this packet (Preceptorship Alternate Day 3) and the ATI Active Learning Template </w:t>
      </w:r>
      <w:r w:rsidR="00964B5D">
        <w:rPr>
          <w:rFonts w:ascii="Times New Roman" w:hAnsi="Times New Roman" w:cs="Times New Roman"/>
          <w:b/>
          <w:sz w:val="24"/>
          <w:szCs w:val="24"/>
        </w:rPr>
        <w:t xml:space="preserve">for Skylar Hansen </w:t>
      </w:r>
      <w:r w:rsidRPr="00D53235">
        <w:rPr>
          <w:rFonts w:ascii="Times New Roman" w:hAnsi="Times New Roman" w:cs="Times New Roman"/>
          <w:b/>
          <w:sz w:val="24"/>
          <w:szCs w:val="24"/>
        </w:rPr>
        <w:t>to the</w:t>
      </w:r>
      <w:r w:rsidR="00964B5D">
        <w:rPr>
          <w:rFonts w:ascii="Times New Roman" w:hAnsi="Times New Roman" w:cs="Times New Roman"/>
          <w:b/>
          <w:sz w:val="24"/>
          <w:szCs w:val="24"/>
        </w:rPr>
        <w:t xml:space="preserve"> </w:t>
      </w:r>
      <w:r w:rsidR="00964B5D" w:rsidRPr="00964B5D">
        <w:rPr>
          <w:rFonts w:ascii="Times New Roman" w:hAnsi="Times New Roman" w:cs="Times New Roman"/>
          <w:b/>
          <w:sz w:val="24"/>
          <w:szCs w:val="24"/>
          <w:u w:val="single"/>
        </w:rPr>
        <w:t>Preceptorship Alternate Day 3 Dropbox</w:t>
      </w:r>
      <w:r w:rsidRPr="00964B5D">
        <w:rPr>
          <w:rFonts w:ascii="Times New Roman" w:hAnsi="Times New Roman" w:cs="Times New Roman"/>
          <w:b/>
          <w:sz w:val="24"/>
          <w:szCs w:val="24"/>
          <w:u w:val="single"/>
        </w:rPr>
        <w:t xml:space="preserve"> by 0800 on 04/01/2020.</w:t>
      </w:r>
      <w:r w:rsidRPr="00D53235">
        <w:rPr>
          <w:rFonts w:ascii="Times New Roman" w:hAnsi="Times New Roman" w:cs="Times New Roman"/>
          <w:b/>
          <w:sz w:val="24"/>
          <w:szCs w:val="24"/>
        </w:rPr>
        <w:t xml:space="preserve"> </w:t>
      </w:r>
    </w:p>
    <w:p w14:paraId="5FDCAD98" w14:textId="77777777" w:rsidR="009D6CE1" w:rsidRDefault="007A0184" w:rsidP="009D6CE1">
      <w:pPr>
        <w:pStyle w:val="ListParagraph"/>
        <w:numPr>
          <w:ilvl w:val="0"/>
          <w:numId w:val="3"/>
        </w:numPr>
        <w:rPr>
          <w:rFonts w:ascii="Times New Roman" w:hAnsi="Times New Roman" w:cs="Times New Roman"/>
          <w:b/>
          <w:sz w:val="24"/>
          <w:szCs w:val="24"/>
        </w:rPr>
      </w:pPr>
      <w:r w:rsidRPr="00D53235">
        <w:rPr>
          <w:rFonts w:ascii="Times New Roman" w:hAnsi="Times New Roman" w:cs="Times New Roman"/>
          <w:b/>
          <w:sz w:val="24"/>
          <w:szCs w:val="24"/>
        </w:rPr>
        <w:t>Participate in the</w:t>
      </w:r>
      <w:r w:rsidR="009D6CE1" w:rsidRPr="00D53235">
        <w:rPr>
          <w:rFonts w:ascii="Times New Roman" w:hAnsi="Times New Roman" w:cs="Times New Roman"/>
          <w:b/>
          <w:sz w:val="24"/>
          <w:szCs w:val="24"/>
        </w:rPr>
        <w:t xml:space="preserve"> synchronous discussion group </w:t>
      </w:r>
      <w:r w:rsidRPr="00D53235">
        <w:rPr>
          <w:rFonts w:ascii="Times New Roman" w:hAnsi="Times New Roman" w:cs="Times New Roman"/>
          <w:b/>
          <w:sz w:val="24"/>
          <w:szCs w:val="24"/>
        </w:rPr>
        <w:t xml:space="preserve">for the full 1 hour you are assigned. </w:t>
      </w:r>
    </w:p>
    <w:p w14:paraId="2FFC9688" w14:textId="77777777" w:rsidR="004200CD" w:rsidRPr="00104C04" w:rsidRDefault="004200CD" w:rsidP="004200CD">
      <w:pPr>
        <w:pStyle w:val="ListParagraph"/>
        <w:numPr>
          <w:ilvl w:val="0"/>
          <w:numId w:val="3"/>
        </w:numPr>
        <w:rPr>
          <w:rFonts w:ascii="Times New Roman" w:hAnsi="Times New Roman" w:cs="Times New Roman"/>
          <w:b/>
          <w:sz w:val="24"/>
          <w:szCs w:val="24"/>
        </w:rPr>
      </w:pPr>
      <w:r w:rsidRPr="00426D09">
        <w:rPr>
          <w:rFonts w:ascii="Times New Roman" w:hAnsi="Times New Roman" w:cs="Times New Roman"/>
          <w:b/>
          <w:sz w:val="24"/>
          <w:szCs w:val="24"/>
          <w:u w:val="single"/>
        </w:rPr>
        <w:t>Complete 1 CDG using the priority patient for Preceptorship Alternate Days 1, 2, and 3</w:t>
      </w:r>
      <w:r>
        <w:rPr>
          <w:rFonts w:ascii="Times New Roman" w:hAnsi="Times New Roman" w:cs="Times New Roman"/>
          <w:b/>
          <w:sz w:val="24"/>
          <w:szCs w:val="24"/>
        </w:rPr>
        <w:t xml:space="preserve">. </w:t>
      </w:r>
      <w:r w:rsidRPr="007276FA">
        <w:rPr>
          <w:rFonts w:ascii="Times New Roman" w:hAnsi="Times New Roman" w:cs="Times New Roman"/>
          <w:b/>
          <w:sz w:val="24"/>
          <w:szCs w:val="24"/>
          <w:u w:val="single"/>
        </w:rPr>
        <w:t>Post your CDG to week 12 discussion group under my name (Carmen) by 0800 on 04/03/2020</w:t>
      </w:r>
      <w:r>
        <w:rPr>
          <w:rFonts w:ascii="Times New Roman" w:hAnsi="Times New Roman" w:cs="Times New Roman"/>
          <w:b/>
          <w:sz w:val="24"/>
          <w:szCs w:val="24"/>
        </w:rPr>
        <w:t xml:space="preserve">.  </w:t>
      </w:r>
    </w:p>
    <w:p w14:paraId="0827B1FB" w14:textId="77777777" w:rsidR="004200CD" w:rsidRPr="00D53235" w:rsidRDefault="004200CD" w:rsidP="004200CD">
      <w:pPr>
        <w:pStyle w:val="ListParagraph"/>
        <w:rPr>
          <w:rFonts w:ascii="Times New Roman" w:hAnsi="Times New Roman" w:cs="Times New Roman"/>
          <w:b/>
          <w:sz w:val="24"/>
          <w:szCs w:val="24"/>
        </w:rPr>
      </w:pPr>
    </w:p>
    <w:p w14:paraId="75E3A41A" w14:textId="77777777" w:rsidR="007A0184" w:rsidRPr="00EA04C7" w:rsidRDefault="007A0184" w:rsidP="006F363C">
      <w:pPr>
        <w:rPr>
          <w:rFonts w:ascii="Times New Roman" w:hAnsi="Times New Roman" w:cs="Times New Roman"/>
          <w:b/>
          <w:sz w:val="24"/>
          <w:szCs w:val="24"/>
        </w:rPr>
      </w:pPr>
    </w:p>
    <w:p w14:paraId="391B62F2" w14:textId="77777777" w:rsidR="00CA1F4D" w:rsidRPr="00EA04C7" w:rsidRDefault="00CA1F4D" w:rsidP="006F363C">
      <w:pPr>
        <w:rPr>
          <w:rFonts w:ascii="Times New Roman" w:hAnsi="Times New Roman" w:cs="Times New Roman"/>
          <w:b/>
          <w:sz w:val="24"/>
          <w:szCs w:val="24"/>
        </w:rPr>
      </w:pPr>
    </w:p>
    <w:p w14:paraId="6AAFAE29" w14:textId="77777777" w:rsidR="00CA1F4D" w:rsidRPr="00EA04C7" w:rsidRDefault="00CA1F4D" w:rsidP="006F363C">
      <w:pPr>
        <w:rPr>
          <w:rFonts w:ascii="Times New Roman" w:hAnsi="Times New Roman" w:cs="Times New Roman"/>
          <w:b/>
          <w:sz w:val="24"/>
          <w:szCs w:val="24"/>
        </w:rPr>
      </w:pPr>
    </w:p>
    <w:p w14:paraId="70B94956" w14:textId="77777777" w:rsidR="00CA1F4D" w:rsidRPr="00EA04C7" w:rsidRDefault="00CA1F4D" w:rsidP="006F363C">
      <w:pPr>
        <w:rPr>
          <w:rFonts w:ascii="Times New Roman" w:hAnsi="Times New Roman" w:cs="Times New Roman"/>
          <w:b/>
          <w:sz w:val="24"/>
          <w:szCs w:val="24"/>
        </w:rPr>
      </w:pPr>
    </w:p>
    <w:p w14:paraId="0F3F5E68" w14:textId="77777777" w:rsidR="00CA1F4D" w:rsidRPr="00EA04C7" w:rsidRDefault="00CA1F4D" w:rsidP="006F363C">
      <w:pPr>
        <w:rPr>
          <w:rFonts w:ascii="Times New Roman" w:hAnsi="Times New Roman" w:cs="Times New Roman"/>
          <w:b/>
          <w:sz w:val="24"/>
          <w:szCs w:val="24"/>
        </w:rPr>
      </w:pPr>
    </w:p>
    <w:p w14:paraId="0D15807E" w14:textId="77777777" w:rsidR="00CA1F4D" w:rsidRPr="00EA04C7" w:rsidRDefault="00CA1F4D" w:rsidP="006F363C">
      <w:pPr>
        <w:rPr>
          <w:rFonts w:ascii="Times New Roman" w:hAnsi="Times New Roman" w:cs="Times New Roman"/>
          <w:b/>
          <w:sz w:val="24"/>
          <w:szCs w:val="24"/>
        </w:rPr>
      </w:pPr>
    </w:p>
    <w:p w14:paraId="0CEF2AE8" w14:textId="77777777" w:rsidR="00CA1F4D" w:rsidRPr="00EA04C7" w:rsidRDefault="00CA1F4D" w:rsidP="006F363C">
      <w:pPr>
        <w:rPr>
          <w:rFonts w:ascii="Times New Roman" w:hAnsi="Times New Roman" w:cs="Times New Roman"/>
          <w:b/>
          <w:sz w:val="24"/>
          <w:szCs w:val="24"/>
        </w:rPr>
      </w:pPr>
    </w:p>
    <w:p w14:paraId="4E4DC48C" w14:textId="77777777" w:rsidR="00CA1F4D" w:rsidRPr="00EA04C7" w:rsidRDefault="00CA1F4D" w:rsidP="006F363C">
      <w:pPr>
        <w:rPr>
          <w:rFonts w:ascii="Times New Roman" w:hAnsi="Times New Roman" w:cs="Times New Roman"/>
          <w:b/>
          <w:sz w:val="24"/>
          <w:szCs w:val="24"/>
        </w:rPr>
      </w:pPr>
    </w:p>
    <w:p w14:paraId="1C593074" w14:textId="77777777" w:rsidR="006F363C" w:rsidRPr="00EA04C7" w:rsidRDefault="006F363C" w:rsidP="006F363C">
      <w:pPr>
        <w:rPr>
          <w:rFonts w:ascii="Times New Roman" w:hAnsi="Times New Roman" w:cs="Times New Roman"/>
          <w:b/>
          <w:sz w:val="24"/>
          <w:szCs w:val="24"/>
        </w:rPr>
      </w:pPr>
      <w:r w:rsidRPr="00EA04C7">
        <w:rPr>
          <w:rFonts w:ascii="Times New Roman" w:hAnsi="Times New Roman" w:cs="Times New Roman"/>
          <w:b/>
          <w:sz w:val="24"/>
          <w:szCs w:val="24"/>
        </w:rPr>
        <w:lastRenderedPageBreak/>
        <w:t xml:space="preserve">Describe the patient.  Include age, diagnosis, patient complaints or concerns, past medical history, and brief assessment. </w:t>
      </w:r>
    </w:p>
    <w:tbl>
      <w:tblPr>
        <w:tblStyle w:val="TableGrid"/>
        <w:tblW w:w="0" w:type="auto"/>
        <w:tblLook w:val="04A0" w:firstRow="1" w:lastRow="0" w:firstColumn="1" w:lastColumn="0" w:noHBand="0" w:noVBand="1"/>
      </w:tblPr>
      <w:tblGrid>
        <w:gridCol w:w="9576"/>
      </w:tblGrid>
      <w:tr w:rsidR="006F363C" w:rsidRPr="00EA04C7" w14:paraId="3B5B2998" w14:textId="77777777" w:rsidTr="00837337">
        <w:tc>
          <w:tcPr>
            <w:tcW w:w="9576" w:type="dxa"/>
          </w:tcPr>
          <w:p w14:paraId="0F9C73B5" w14:textId="22497C4F" w:rsidR="006F363C" w:rsidRPr="00A51266" w:rsidRDefault="00C9196D" w:rsidP="007F45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A51266">
              <w:rPr>
                <w:rFonts w:ascii="Times New Roman" w:hAnsi="Times New Roman" w:cs="Times New Roman"/>
                <w:sz w:val="24"/>
                <w:szCs w:val="24"/>
              </w:rPr>
              <w:t>My patient is an 18</w:t>
            </w:r>
            <w:r w:rsidR="007F45A8" w:rsidRPr="00A51266">
              <w:rPr>
                <w:rFonts w:ascii="Times New Roman" w:hAnsi="Times New Roman" w:cs="Times New Roman"/>
                <w:sz w:val="24"/>
                <w:szCs w:val="24"/>
              </w:rPr>
              <w:t>yo</w:t>
            </w:r>
            <w:r w:rsidRPr="00A51266">
              <w:rPr>
                <w:rFonts w:ascii="Times New Roman" w:hAnsi="Times New Roman" w:cs="Times New Roman"/>
                <w:sz w:val="24"/>
                <w:szCs w:val="24"/>
              </w:rPr>
              <w:t xml:space="preserve"> male diagnosed with type 1 diabetes 6 months ago</w:t>
            </w:r>
            <w:r w:rsidR="007F45A8" w:rsidRPr="00A51266">
              <w:rPr>
                <w:rFonts w:ascii="Times New Roman" w:hAnsi="Times New Roman" w:cs="Times New Roman"/>
                <w:sz w:val="24"/>
                <w:szCs w:val="24"/>
              </w:rPr>
              <w:t>.</w:t>
            </w:r>
            <w:r w:rsidRPr="00A51266">
              <w:rPr>
                <w:rFonts w:ascii="Times New Roman" w:hAnsi="Times New Roman" w:cs="Times New Roman"/>
                <w:sz w:val="24"/>
                <w:szCs w:val="24"/>
              </w:rPr>
              <w:t xml:space="preserve"> He was brought to the Emergency Department by his friends</w:t>
            </w:r>
            <w:r w:rsidR="007F45A8" w:rsidRPr="00A51266">
              <w:rPr>
                <w:rFonts w:ascii="Times New Roman" w:hAnsi="Times New Roman" w:cs="Times New Roman"/>
                <w:sz w:val="24"/>
                <w:szCs w:val="24"/>
              </w:rPr>
              <w:t>, they stated</w:t>
            </w:r>
            <w:r w:rsidRPr="00A51266">
              <w:rPr>
                <w:rFonts w:ascii="Times New Roman" w:hAnsi="Times New Roman" w:cs="Times New Roman"/>
                <w:sz w:val="24"/>
                <w:szCs w:val="24"/>
              </w:rPr>
              <w:t xml:space="preserve"> he started acting “weird” while they were playing basketball. </w:t>
            </w:r>
            <w:r w:rsidR="007F45A8" w:rsidRPr="00A51266">
              <w:rPr>
                <w:rFonts w:ascii="Times New Roman" w:hAnsi="Times New Roman" w:cs="Times New Roman"/>
                <w:sz w:val="24"/>
                <w:szCs w:val="24"/>
              </w:rPr>
              <w:t>Patient stated he</w:t>
            </w:r>
            <w:r w:rsidRPr="00A51266">
              <w:rPr>
                <w:rFonts w:ascii="Times New Roman" w:hAnsi="Times New Roman" w:cs="Times New Roman"/>
                <w:sz w:val="24"/>
                <w:szCs w:val="24"/>
              </w:rPr>
              <w:t xml:space="preserve"> has not eaten anything for 5 hours. Skyler told them that he felt lightheaded and was going to lie down on the cement. They became nervous and decided to bring him in to the Emergency Department. The patient is drowsy, wakes with stimulus</w:t>
            </w:r>
            <w:r w:rsidR="003243D9" w:rsidRPr="00A51266">
              <w:rPr>
                <w:rFonts w:ascii="Times New Roman" w:hAnsi="Times New Roman" w:cs="Times New Roman"/>
                <w:sz w:val="24"/>
                <w:szCs w:val="24"/>
              </w:rPr>
              <w:t xml:space="preserve"> </w:t>
            </w:r>
            <w:r w:rsidRPr="00A51266">
              <w:rPr>
                <w:rFonts w:ascii="Times New Roman" w:hAnsi="Times New Roman" w:cs="Times New Roman"/>
                <w:sz w:val="24"/>
                <w:szCs w:val="24"/>
              </w:rPr>
              <w:t xml:space="preserve">slurred speech, is diaphoretic, and is acting irrationally. </w:t>
            </w:r>
            <w:r w:rsidR="007F45A8" w:rsidRPr="00A51266">
              <w:rPr>
                <w:rFonts w:ascii="Times New Roman" w:hAnsi="Times New Roman" w:cs="Times New Roman"/>
                <w:sz w:val="24"/>
                <w:szCs w:val="24"/>
              </w:rPr>
              <w:t>Blood glucose</w:t>
            </w:r>
            <w:r w:rsidRPr="00A51266">
              <w:rPr>
                <w:rFonts w:ascii="Times New Roman" w:hAnsi="Times New Roman" w:cs="Times New Roman"/>
                <w:sz w:val="24"/>
                <w:szCs w:val="24"/>
              </w:rPr>
              <w:t xml:space="preserve"> </w:t>
            </w:r>
            <w:r w:rsidR="007F45A8" w:rsidRPr="00A51266">
              <w:rPr>
                <w:rFonts w:ascii="Times New Roman" w:hAnsi="Times New Roman" w:cs="Times New Roman"/>
                <w:sz w:val="24"/>
                <w:szCs w:val="24"/>
              </w:rPr>
              <w:t>54</w:t>
            </w:r>
            <w:r w:rsidRPr="00A51266">
              <w:rPr>
                <w:rFonts w:ascii="Times New Roman" w:hAnsi="Times New Roman" w:cs="Times New Roman"/>
                <w:sz w:val="24"/>
                <w:szCs w:val="24"/>
              </w:rPr>
              <w:t xml:space="preserve"> mg/dl</w:t>
            </w:r>
            <w:r w:rsidR="007F45A8" w:rsidRPr="00A51266">
              <w:rPr>
                <w:rFonts w:ascii="Times New Roman" w:hAnsi="Times New Roman" w:cs="Times New Roman"/>
                <w:sz w:val="24"/>
                <w:szCs w:val="24"/>
              </w:rPr>
              <w:t>,</w:t>
            </w:r>
            <w:r w:rsidRPr="00A51266">
              <w:rPr>
                <w:rFonts w:ascii="Times New Roman" w:hAnsi="Times New Roman" w:cs="Times New Roman"/>
                <w:sz w:val="24"/>
                <w:szCs w:val="24"/>
              </w:rPr>
              <w:t xml:space="preserve"> ECG showed Sinus Tachycardia heart rate of 9</w:t>
            </w:r>
            <w:r w:rsidR="007F45A8" w:rsidRPr="00A51266">
              <w:rPr>
                <w:rFonts w:ascii="Times New Roman" w:hAnsi="Times New Roman" w:cs="Times New Roman"/>
                <w:sz w:val="24"/>
                <w:szCs w:val="24"/>
              </w:rPr>
              <w:t>4</w:t>
            </w:r>
            <w:r w:rsidRPr="00A51266">
              <w:rPr>
                <w:rFonts w:ascii="Times New Roman" w:hAnsi="Times New Roman" w:cs="Times New Roman"/>
                <w:sz w:val="24"/>
                <w:szCs w:val="24"/>
              </w:rPr>
              <w:t xml:space="preserve">, Pulse present, </w:t>
            </w:r>
            <w:r w:rsidR="007F45A8" w:rsidRPr="00A51266">
              <w:rPr>
                <w:rFonts w:ascii="Times New Roman" w:hAnsi="Times New Roman" w:cs="Times New Roman"/>
                <w:sz w:val="24"/>
                <w:szCs w:val="24"/>
              </w:rPr>
              <w:t>b</w:t>
            </w:r>
            <w:r w:rsidRPr="00A51266">
              <w:rPr>
                <w:rFonts w:ascii="Times New Roman" w:hAnsi="Times New Roman" w:cs="Times New Roman"/>
                <w:sz w:val="24"/>
                <w:szCs w:val="24"/>
              </w:rPr>
              <w:t>lood pressure 12</w:t>
            </w:r>
            <w:r w:rsidR="007F45A8" w:rsidRPr="00A51266">
              <w:rPr>
                <w:rFonts w:ascii="Times New Roman" w:hAnsi="Times New Roman" w:cs="Times New Roman"/>
                <w:sz w:val="24"/>
                <w:szCs w:val="24"/>
              </w:rPr>
              <w:t>8/76,</w:t>
            </w:r>
            <w:r w:rsidRPr="00A51266">
              <w:rPr>
                <w:rFonts w:ascii="Times New Roman" w:hAnsi="Times New Roman" w:cs="Times New Roman"/>
                <w:sz w:val="24"/>
                <w:szCs w:val="24"/>
              </w:rPr>
              <w:t xml:space="preserve"> respirations 19,</w:t>
            </w:r>
            <w:r w:rsidR="007F45A8" w:rsidRPr="00A51266">
              <w:rPr>
                <w:rFonts w:ascii="Times New Roman" w:hAnsi="Times New Roman" w:cs="Times New Roman"/>
                <w:sz w:val="24"/>
                <w:szCs w:val="24"/>
              </w:rPr>
              <w:t xml:space="preserve"> conscious state: somnolent,</w:t>
            </w:r>
            <w:r w:rsidRPr="00A51266">
              <w:rPr>
                <w:rFonts w:ascii="Times New Roman" w:hAnsi="Times New Roman" w:cs="Times New Roman"/>
                <w:sz w:val="24"/>
                <w:szCs w:val="24"/>
              </w:rPr>
              <w:t xml:space="preserve"> SPO2 9</w:t>
            </w:r>
            <w:r w:rsidR="007F45A8" w:rsidRPr="00A51266">
              <w:rPr>
                <w:rFonts w:ascii="Times New Roman" w:hAnsi="Times New Roman" w:cs="Times New Roman"/>
                <w:sz w:val="24"/>
                <w:szCs w:val="24"/>
              </w:rPr>
              <w:t>6</w:t>
            </w:r>
            <w:r w:rsidRPr="00A51266">
              <w:rPr>
                <w:rFonts w:ascii="Times New Roman" w:hAnsi="Times New Roman" w:cs="Times New Roman"/>
                <w:sz w:val="24"/>
                <w:szCs w:val="24"/>
              </w:rPr>
              <w:t xml:space="preserve">% Temp 99 F. </w:t>
            </w:r>
          </w:p>
          <w:p w14:paraId="000FAB8B" w14:textId="77777777" w:rsidR="006F363C" w:rsidRPr="00EA04C7" w:rsidRDefault="006F363C" w:rsidP="00837337">
            <w:pPr>
              <w:rPr>
                <w:rFonts w:ascii="Times New Roman" w:hAnsi="Times New Roman" w:cs="Times New Roman"/>
                <w:sz w:val="24"/>
                <w:szCs w:val="24"/>
              </w:rPr>
            </w:pPr>
          </w:p>
          <w:p w14:paraId="74349D3A" w14:textId="77777777" w:rsidR="006F363C" w:rsidRPr="00EA04C7" w:rsidRDefault="006F363C" w:rsidP="00837337">
            <w:pPr>
              <w:rPr>
                <w:rFonts w:ascii="Times New Roman" w:hAnsi="Times New Roman" w:cs="Times New Roman"/>
                <w:sz w:val="24"/>
                <w:szCs w:val="24"/>
              </w:rPr>
            </w:pPr>
          </w:p>
          <w:p w14:paraId="2180C0F2" w14:textId="77777777" w:rsidR="006F363C" w:rsidRPr="00EA04C7" w:rsidRDefault="006F363C" w:rsidP="00837337">
            <w:pPr>
              <w:rPr>
                <w:rFonts w:ascii="Times New Roman" w:hAnsi="Times New Roman" w:cs="Times New Roman"/>
                <w:sz w:val="24"/>
                <w:szCs w:val="24"/>
              </w:rPr>
            </w:pPr>
          </w:p>
          <w:p w14:paraId="6376C360" w14:textId="77777777" w:rsidR="006F363C" w:rsidRPr="00EA04C7" w:rsidRDefault="006F363C" w:rsidP="00837337">
            <w:pPr>
              <w:rPr>
                <w:rFonts w:ascii="Times New Roman" w:hAnsi="Times New Roman" w:cs="Times New Roman"/>
                <w:sz w:val="24"/>
                <w:szCs w:val="24"/>
              </w:rPr>
            </w:pPr>
          </w:p>
          <w:p w14:paraId="5E32344E" w14:textId="77777777" w:rsidR="006F363C" w:rsidRPr="00EA04C7" w:rsidRDefault="006F363C" w:rsidP="00837337">
            <w:pPr>
              <w:rPr>
                <w:rFonts w:ascii="Times New Roman" w:hAnsi="Times New Roman" w:cs="Times New Roman"/>
                <w:sz w:val="24"/>
                <w:szCs w:val="24"/>
              </w:rPr>
            </w:pPr>
          </w:p>
          <w:p w14:paraId="470D8CE5" w14:textId="77777777" w:rsidR="006F363C" w:rsidRPr="00EA04C7" w:rsidRDefault="006F363C" w:rsidP="00837337">
            <w:pPr>
              <w:rPr>
                <w:rFonts w:ascii="Times New Roman" w:hAnsi="Times New Roman" w:cs="Times New Roman"/>
                <w:sz w:val="24"/>
                <w:szCs w:val="24"/>
              </w:rPr>
            </w:pPr>
          </w:p>
          <w:p w14:paraId="6DE310FE" w14:textId="77777777" w:rsidR="006F363C" w:rsidRPr="00EA04C7" w:rsidRDefault="006F363C" w:rsidP="00837337">
            <w:pPr>
              <w:rPr>
                <w:rFonts w:ascii="Times New Roman" w:hAnsi="Times New Roman" w:cs="Times New Roman"/>
                <w:sz w:val="24"/>
                <w:szCs w:val="24"/>
              </w:rPr>
            </w:pPr>
          </w:p>
          <w:p w14:paraId="3B0FDE61" w14:textId="77777777" w:rsidR="006F363C" w:rsidRPr="00EA04C7" w:rsidRDefault="006F363C" w:rsidP="00837337">
            <w:pPr>
              <w:rPr>
                <w:rFonts w:ascii="Times New Roman" w:hAnsi="Times New Roman" w:cs="Times New Roman"/>
                <w:sz w:val="24"/>
                <w:szCs w:val="24"/>
              </w:rPr>
            </w:pPr>
          </w:p>
          <w:p w14:paraId="6AD2FDB0" w14:textId="77777777" w:rsidR="006F363C" w:rsidRPr="00EA04C7" w:rsidRDefault="006F363C" w:rsidP="00837337">
            <w:pPr>
              <w:rPr>
                <w:rFonts w:ascii="Times New Roman" w:hAnsi="Times New Roman" w:cs="Times New Roman"/>
                <w:sz w:val="24"/>
                <w:szCs w:val="24"/>
              </w:rPr>
            </w:pPr>
          </w:p>
        </w:tc>
      </w:tr>
    </w:tbl>
    <w:p w14:paraId="33579259" w14:textId="77777777" w:rsidR="007A0184" w:rsidRPr="00EA04C7" w:rsidRDefault="007A0184" w:rsidP="006F363C">
      <w:pPr>
        <w:jc w:val="center"/>
        <w:rPr>
          <w:rFonts w:ascii="Times New Roman" w:hAnsi="Times New Roman" w:cs="Times New Roman"/>
          <w:b/>
          <w:sz w:val="24"/>
          <w:szCs w:val="24"/>
        </w:rPr>
      </w:pPr>
    </w:p>
    <w:p w14:paraId="419629E9" w14:textId="77777777"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t>What is the priority problem for the patient? What is the goal for the priority problem?</w:t>
      </w:r>
    </w:p>
    <w:tbl>
      <w:tblPr>
        <w:tblStyle w:val="TableGrid"/>
        <w:tblW w:w="0" w:type="auto"/>
        <w:tblLook w:val="04A0" w:firstRow="1" w:lastRow="0" w:firstColumn="1" w:lastColumn="0" w:noHBand="0" w:noVBand="1"/>
      </w:tblPr>
      <w:tblGrid>
        <w:gridCol w:w="4788"/>
        <w:gridCol w:w="4788"/>
      </w:tblGrid>
      <w:tr w:rsidR="006F363C" w:rsidRPr="00EA04C7" w14:paraId="7A8AF18B" w14:textId="77777777" w:rsidTr="00837337">
        <w:tc>
          <w:tcPr>
            <w:tcW w:w="4788" w:type="dxa"/>
          </w:tcPr>
          <w:p w14:paraId="38D2B7B8"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Priority Problem</w:t>
            </w:r>
          </w:p>
        </w:tc>
        <w:tc>
          <w:tcPr>
            <w:tcW w:w="4788" w:type="dxa"/>
          </w:tcPr>
          <w:p w14:paraId="06DEF327"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Goal for Priority Problem</w:t>
            </w:r>
          </w:p>
          <w:p w14:paraId="3222C276" w14:textId="77777777" w:rsidR="006F363C" w:rsidRPr="00EA04C7" w:rsidRDefault="006F363C" w:rsidP="00837337">
            <w:pPr>
              <w:jc w:val="center"/>
              <w:rPr>
                <w:rFonts w:ascii="Times New Roman" w:hAnsi="Times New Roman" w:cs="Times New Roman"/>
                <w:b/>
                <w:sz w:val="24"/>
                <w:szCs w:val="24"/>
              </w:rPr>
            </w:pPr>
          </w:p>
        </w:tc>
      </w:tr>
      <w:tr w:rsidR="006F363C" w:rsidRPr="00EA04C7" w14:paraId="0C74D598" w14:textId="77777777" w:rsidTr="00837337">
        <w:tc>
          <w:tcPr>
            <w:tcW w:w="4788" w:type="dxa"/>
          </w:tcPr>
          <w:p w14:paraId="1707951A" w14:textId="06866B59" w:rsidR="006F363C" w:rsidRPr="00EA04C7" w:rsidRDefault="003763A4" w:rsidP="00837337">
            <w:pPr>
              <w:rPr>
                <w:rFonts w:ascii="Times New Roman" w:hAnsi="Times New Roman" w:cs="Times New Roman"/>
                <w:sz w:val="24"/>
                <w:szCs w:val="24"/>
              </w:rPr>
            </w:pPr>
            <w:r>
              <w:rPr>
                <w:rFonts w:ascii="Times New Roman" w:hAnsi="Times New Roman" w:cs="Times New Roman"/>
                <w:sz w:val="24"/>
                <w:szCs w:val="24"/>
              </w:rPr>
              <w:t>An abnormally lo</w:t>
            </w:r>
            <w:r w:rsidR="006A5826">
              <w:rPr>
                <w:rFonts w:ascii="Times New Roman" w:hAnsi="Times New Roman" w:cs="Times New Roman"/>
                <w:sz w:val="24"/>
                <w:szCs w:val="24"/>
              </w:rPr>
              <w:t xml:space="preserve">w </w:t>
            </w:r>
            <w:r w:rsidR="007F45A8">
              <w:rPr>
                <w:rFonts w:ascii="Times New Roman" w:hAnsi="Times New Roman" w:cs="Times New Roman"/>
                <w:sz w:val="24"/>
                <w:szCs w:val="24"/>
              </w:rPr>
              <w:t>blood glucose lever</w:t>
            </w:r>
            <w:r w:rsidR="006A5826">
              <w:rPr>
                <w:rFonts w:ascii="Times New Roman" w:hAnsi="Times New Roman" w:cs="Times New Roman"/>
                <w:sz w:val="24"/>
                <w:szCs w:val="24"/>
              </w:rPr>
              <w:t>,</w:t>
            </w:r>
            <w:r w:rsidR="007F45A8">
              <w:rPr>
                <w:rFonts w:ascii="Times New Roman" w:hAnsi="Times New Roman" w:cs="Times New Roman"/>
                <w:sz w:val="24"/>
                <w:szCs w:val="24"/>
              </w:rPr>
              <w:t xml:space="preserve"> d/t</w:t>
            </w:r>
            <w:r w:rsidR="006A5826">
              <w:rPr>
                <w:rFonts w:ascii="Times New Roman" w:hAnsi="Times New Roman" w:cs="Times New Roman"/>
                <w:sz w:val="24"/>
                <w:szCs w:val="24"/>
              </w:rPr>
              <w:t xml:space="preserve"> failure to </w:t>
            </w:r>
            <w:r w:rsidR="00335F7E">
              <w:rPr>
                <w:rFonts w:ascii="Times New Roman" w:hAnsi="Times New Roman" w:cs="Times New Roman"/>
                <w:sz w:val="24"/>
                <w:szCs w:val="24"/>
              </w:rPr>
              <w:t>eat ad</w:t>
            </w:r>
            <w:r w:rsidR="00AE443E">
              <w:rPr>
                <w:rFonts w:ascii="Times New Roman" w:hAnsi="Times New Roman" w:cs="Times New Roman"/>
                <w:sz w:val="24"/>
                <w:szCs w:val="24"/>
              </w:rPr>
              <w:t>equate number of calories</w:t>
            </w:r>
            <w:r w:rsidR="00F54C80">
              <w:rPr>
                <w:rFonts w:ascii="Times New Roman" w:hAnsi="Times New Roman" w:cs="Times New Roman"/>
                <w:sz w:val="24"/>
                <w:szCs w:val="24"/>
              </w:rPr>
              <w:t xml:space="preserve"> </w:t>
            </w:r>
            <w:r w:rsidR="007F45A8">
              <w:rPr>
                <w:rFonts w:ascii="Times New Roman" w:hAnsi="Times New Roman" w:cs="Times New Roman"/>
                <w:sz w:val="24"/>
                <w:szCs w:val="24"/>
              </w:rPr>
              <w:t>before</w:t>
            </w:r>
            <w:r w:rsidR="00F54C80">
              <w:rPr>
                <w:rFonts w:ascii="Times New Roman" w:hAnsi="Times New Roman" w:cs="Times New Roman"/>
                <w:sz w:val="24"/>
                <w:szCs w:val="24"/>
              </w:rPr>
              <w:t xml:space="preserve"> excessive exercise </w:t>
            </w:r>
          </w:p>
          <w:p w14:paraId="436E19DC" w14:textId="6C2A780D" w:rsidR="006F363C" w:rsidRPr="00EA04C7" w:rsidRDefault="006F363C" w:rsidP="00837337">
            <w:pPr>
              <w:rPr>
                <w:rFonts w:ascii="Times New Roman" w:hAnsi="Times New Roman" w:cs="Times New Roman"/>
                <w:sz w:val="24"/>
                <w:szCs w:val="24"/>
              </w:rPr>
            </w:pPr>
          </w:p>
          <w:p w14:paraId="480DD4D8" w14:textId="77777777" w:rsidR="006F363C" w:rsidRPr="00EA04C7" w:rsidRDefault="006F363C" w:rsidP="00837337">
            <w:pPr>
              <w:rPr>
                <w:rFonts w:ascii="Times New Roman" w:hAnsi="Times New Roman" w:cs="Times New Roman"/>
                <w:sz w:val="24"/>
                <w:szCs w:val="24"/>
              </w:rPr>
            </w:pPr>
          </w:p>
          <w:p w14:paraId="55AB4094" w14:textId="77777777" w:rsidR="006F363C" w:rsidRPr="00EA04C7" w:rsidRDefault="006F363C" w:rsidP="00837337">
            <w:pPr>
              <w:rPr>
                <w:rFonts w:ascii="Times New Roman" w:hAnsi="Times New Roman" w:cs="Times New Roman"/>
                <w:sz w:val="24"/>
                <w:szCs w:val="24"/>
              </w:rPr>
            </w:pPr>
          </w:p>
          <w:p w14:paraId="1C6BCDAC" w14:textId="77777777" w:rsidR="006F363C" w:rsidRPr="00EA04C7" w:rsidRDefault="006F363C" w:rsidP="00837337">
            <w:pPr>
              <w:rPr>
                <w:rFonts w:ascii="Times New Roman" w:hAnsi="Times New Roman" w:cs="Times New Roman"/>
                <w:sz w:val="24"/>
                <w:szCs w:val="24"/>
              </w:rPr>
            </w:pPr>
          </w:p>
        </w:tc>
        <w:tc>
          <w:tcPr>
            <w:tcW w:w="4788" w:type="dxa"/>
          </w:tcPr>
          <w:p w14:paraId="557CC684" w14:textId="77777777" w:rsidR="00594781" w:rsidRPr="00EA04C7" w:rsidRDefault="00594781" w:rsidP="00594781">
            <w:pPr>
              <w:rPr>
                <w:rFonts w:ascii="Times New Roman" w:hAnsi="Times New Roman" w:cs="Times New Roman"/>
                <w:sz w:val="24"/>
                <w:szCs w:val="24"/>
              </w:rPr>
            </w:pPr>
            <w:r>
              <w:rPr>
                <w:rFonts w:ascii="Times New Roman" w:hAnsi="Times New Roman" w:cs="Times New Roman"/>
                <w:sz w:val="24"/>
                <w:szCs w:val="24"/>
              </w:rPr>
              <w:t>-Have no more episodes of hypoglycemia, and able to properly manage his diabetes.</w:t>
            </w:r>
          </w:p>
          <w:p w14:paraId="141F365A" w14:textId="77777777" w:rsidR="006F363C" w:rsidRPr="00EA04C7" w:rsidRDefault="006F363C" w:rsidP="00594781">
            <w:pPr>
              <w:rPr>
                <w:rFonts w:ascii="Times New Roman" w:hAnsi="Times New Roman" w:cs="Times New Roman"/>
                <w:sz w:val="24"/>
                <w:szCs w:val="24"/>
              </w:rPr>
            </w:pPr>
          </w:p>
        </w:tc>
      </w:tr>
    </w:tbl>
    <w:p w14:paraId="779A167E" w14:textId="77777777" w:rsidR="00594781" w:rsidRDefault="00594781" w:rsidP="006F363C">
      <w:pPr>
        <w:rPr>
          <w:rFonts w:ascii="Times New Roman" w:hAnsi="Times New Roman" w:cs="Times New Roman"/>
          <w:b/>
          <w:sz w:val="24"/>
          <w:szCs w:val="24"/>
        </w:rPr>
      </w:pPr>
    </w:p>
    <w:p w14:paraId="46606064" w14:textId="77777777" w:rsidR="00594781" w:rsidRDefault="00594781" w:rsidP="006F363C">
      <w:pPr>
        <w:rPr>
          <w:rFonts w:ascii="Times New Roman" w:hAnsi="Times New Roman" w:cs="Times New Roman"/>
          <w:b/>
          <w:sz w:val="24"/>
          <w:szCs w:val="24"/>
        </w:rPr>
      </w:pPr>
    </w:p>
    <w:p w14:paraId="1E8AE0C7" w14:textId="77777777" w:rsidR="00594781" w:rsidRDefault="00594781" w:rsidP="006F363C">
      <w:pPr>
        <w:rPr>
          <w:rFonts w:ascii="Times New Roman" w:hAnsi="Times New Roman" w:cs="Times New Roman"/>
          <w:b/>
          <w:sz w:val="24"/>
          <w:szCs w:val="24"/>
        </w:rPr>
      </w:pPr>
    </w:p>
    <w:p w14:paraId="6F0062FD" w14:textId="77777777" w:rsidR="00594781" w:rsidRDefault="00594781" w:rsidP="006F363C">
      <w:pPr>
        <w:rPr>
          <w:rFonts w:ascii="Times New Roman" w:hAnsi="Times New Roman" w:cs="Times New Roman"/>
          <w:b/>
          <w:sz w:val="24"/>
          <w:szCs w:val="24"/>
        </w:rPr>
      </w:pPr>
    </w:p>
    <w:p w14:paraId="193DDAEC" w14:textId="77777777" w:rsidR="00594781" w:rsidRDefault="00594781" w:rsidP="006F363C">
      <w:pPr>
        <w:rPr>
          <w:rFonts w:ascii="Times New Roman" w:hAnsi="Times New Roman" w:cs="Times New Roman"/>
          <w:b/>
          <w:sz w:val="24"/>
          <w:szCs w:val="24"/>
        </w:rPr>
      </w:pPr>
    </w:p>
    <w:p w14:paraId="41C0E733" w14:textId="77777777" w:rsidR="00594781" w:rsidRDefault="00594781" w:rsidP="006F363C">
      <w:pPr>
        <w:rPr>
          <w:rFonts w:ascii="Times New Roman" w:hAnsi="Times New Roman" w:cs="Times New Roman"/>
          <w:b/>
          <w:sz w:val="24"/>
          <w:szCs w:val="24"/>
        </w:rPr>
      </w:pPr>
    </w:p>
    <w:p w14:paraId="611B82FD" w14:textId="77777777" w:rsidR="00594781" w:rsidRDefault="00594781" w:rsidP="006F363C">
      <w:pPr>
        <w:rPr>
          <w:rFonts w:ascii="Times New Roman" w:hAnsi="Times New Roman" w:cs="Times New Roman"/>
          <w:b/>
          <w:sz w:val="24"/>
          <w:szCs w:val="24"/>
        </w:rPr>
      </w:pPr>
    </w:p>
    <w:p w14:paraId="2DCFDC99" w14:textId="20726F10" w:rsidR="006F363C" w:rsidRPr="00EA04C7" w:rsidRDefault="006F363C" w:rsidP="006F363C">
      <w:pPr>
        <w:rPr>
          <w:rFonts w:ascii="Times New Roman" w:hAnsi="Times New Roman" w:cs="Times New Roman"/>
          <w:b/>
          <w:sz w:val="24"/>
          <w:szCs w:val="24"/>
        </w:rPr>
      </w:pPr>
      <w:r w:rsidRPr="00EA04C7">
        <w:rPr>
          <w:rFonts w:ascii="Times New Roman" w:hAnsi="Times New Roman" w:cs="Times New Roman"/>
          <w:b/>
          <w:sz w:val="24"/>
          <w:szCs w:val="24"/>
        </w:rPr>
        <w:lastRenderedPageBreak/>
        <w:t xml:space="preserve">Provide two key nursing diagnoses for the patient and list the defining characteristics to support each diagnosis chosen. </w:t>
      </w:r>
    </w:p>
    <w:tbl>
      <w:tblPr>
        <w:tblStyle w:val="TableGrid"/>
        <w:tblW w:w="0" w:type="auto"/>
        <w:tblLook w:val="04A0" w:firstRow="1" w:lastRow="0" w:firstColumn="1" w:lastColumn="0" w:noHBand="0" w:noVBand="1"/>
      </w:tblPr>
      <w:tblGrid>
        <w:gridCol w:w="4788"/>
        <w:gridCol w:w="4788"/>
      </w:tblGrid>
      <w:tr w:rsidR="006F363C" w:rsidRPr="00EA04C7" w14:paraId="7A5B0379" w14:textId="77777777" w:rsidTr="00837337">
        <w:tc>
          <w:tcPr>
            <w:tcW w:w="4788" w:type="dxa"/>
          </w:tcPr>
          <w:p w14:paraId="1A4EA689"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Nursing Diagnosis</w:t>
            </w:r>
          </w:p>
        </w:tc>
        <w:tc>
          <w:tcPr>
            <w:tcW w:w="4788" w:type="dxa"/>
          </w:tcPr>
          <w:p w14:paraId="56579E26"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Defining Characteristics</w:t>
            </w:r>
          </w:p>
        </w:tc>
      </w:tr>
      <w:tr w:rsidR="006F363C" w:rsidRPr="00EA04C7" w14:paraId="45CF1F28" w14:textId="77777777" w:rsidTr="00837337">
        <w:tc>
          <w:tcPr>
            <w:tcW w:w="4788" w:type="dxa"/>
          </w:tcPr>
          <w:p w14:paraId="770E561E" w14:textId="64967F64" w:rsidR="006F363C" w:rsidRPr="00EA04C7" w:rsidRDefault="007303B1" w:rsidP="00837337">
            <w:pPr>
              <w:rPr>
                <w:rFonts w:ascii="Times New Roman" w:hAnsi="Times New Roman" w:cs="Times New Roman"/>
                <w:sz w:val="24"/>
                <w:szCs w:val="24"/>
              </w:rPr>
            </w:pPr>
            <w:r>
              <w:rPr>
                <w:rFonts w:ascii="Times New Roman" w:hAnsi="Times New Roman" w:cs="Times New Roman"/>
                <w:sz w:val="24"/>
                <w:szCs w:val="24"/>
              </w:rPr>
              <w:t>Risk for u</w:t>
            </w:r>
            <w:r w:rsidR="009D2E72">
              <w:rPr>
                <w:rFonts w:ascii="Times New Roman" w:hAnsi="Times New Roman" w:cs="Times New Roman"/>
                <w:sz w:val="24"/>
                <w:szCs w:val="24"/>
              </w:rPr>
              <w:t>nstable glucose level</w:t>
            </w:r>
            <w:r w:rsidR="00DD25D0">
              <w:rPr>
                <w:rFonts w:ascii="Times New Roman" w:hAnsi="Times New Roman" w:cs="Times New Roman"/>
                <w:sz w:val="24"/>
                <w:szCs w:val="24"/>
              </w:rPr>
              <w:t xml:space="preserve">s </w:t>
            </w:r>
            <w:r w:rsidR="00695184">
              <w:rPr>
                <w:rFonts w:ascii="Times New Roman" w:hAnsi="Times New Roman" w:cs="Times New Roman"/>
                <w:sz w:val="24"/>
                <w:szCs w:val="24"/>
              </w:rPr>
              <w:t>r</w:t>
            </w:r>
            <w:r>
              <w:rPr>
                <w:rFonts w:ascii="Times New Roman" w:hAnsi="Times New Roman" w:cs="Times New Roman"/>
                <w:sz w:val="24"/>
                <w:szCs w:val="24"/>
              </w:rPr>
              <w:t xml:space="preserve">/t insufficient diabetes management, and inadequate blood glucose monitoring. </w:t>
            </w:r>
          </w:p>
          <w:p w14:paraId="7C0AAEA3" w14:textId="77777777" w:rsidR="006F363C" w:rsidRPr="00EA04C7" w:rsidRDefault="006F363C" w:rsidP="00837337">
            <w:pPr>
              <w:rPr>
                <w:rFonts w:ascii="Times New Roman" w:hAnsi="Times New Roman" w:cs="Times New Roman"/>
                <w:sz w:val="24"/>
                <w:szCs w:val="24"/>
              </w:rPr>
            </w:pPr>
          </w:p>
          <w:p w14:paraId="40DA993A" w14:textId="77777777" w:rsidR="006F363C" w:rsidRPr="00EA04C7" w:rsidRDefault="006F363C" w:rsidP="00837337">
            <w:pPr>
              <w:rPr>
                <w:rFonts w:ascii="Times New Roman" w:hAnsi="Times New Roman" w:cs="Times New Roman"/>
                <w:sz w:val="24"/>
                <w:szCs w:val="24"/>
              </w:rPr>
            </w:pPr>
          </w:p>
          <w:p w14:paraId="1D352335" w14:textId="77777777" w:rsidR="006F363C" w:rsidRPr="00EA04C7" w:rsidRDefault="006F363C" w:rsidP="00837337">
            <w:pPr>
              <w:rPr>
                <w:rFonts w:ascii="Times New Roman" w:hAnsi="Times New Roman" w:cs="Times New Roman"/>
                <w:sz w:val="24"/>
                <w:szCs w:val="24"/>
              </w:rPr>
            </w:pPr>
          </w:p>
          <w:p w14:paraId="1A9479A1" w14:textId="77777777" w:rsidR="006F363C" w:rsidRPr="00EA04C7" w:rsidRDefault="006F363C" w:rsidP="00837337">
            <w:pPr>
              <w:rPr>
                <w:rFonts w:ascii="Times New Roman" w:hAnsi="Times New Roman" w:cs="Times New Roman"/>
                <w:sz w:val="24"/>
                <w:szCs w:val="24"/>
              </w:rPr>
            </w:pPr>
          </w:p>
          <w:p w14:paraId="4D0AD301" w14:textId="77777777" w:rsidR="006F363C" w:rsidRPr="00EA04C7" w:rsidRDefault="006F363C" w:rsidP="00837337">
            <w:pPr>
              <w:rPr>
                <w:rFonts w:ascii="Times New Roman" w:hAnsi="Times New Roman" w:cs="Times New Roman"/>
                <w:sz w:val="24"/>
                <w:szCs w:val="24"/>
              </w:rPr>
            </w:pPr>
          </w:p>
        </w:tc>
        <w:tc>
          <w:tcPr>
            <w:tcW w:w="4788" w:type="dxa"/>
          </w:tcPr>
          <w:p w14:paraId="72DEAF46" w14:textId="05A686A7" w:rsidR="006F363C" w:rsidRDefault="007303B1" w:rsidP="00837337">
            <w:pPr>
              <w:rPr>
                <w:rFonts w:ascii="Times New Roman" w:hAnsi="Times New Roman" w:cs="Times New Roman"/>
                <w:sz w:val="24"/>
                <w:szCs w:val="24"/>
              </w:rPr>
            </w:pPr>
            <w:r>
              <w:rPr>
                <w:rFonts w:ascii="Times New Roman" w:hAnsi="Times New Roman" w:cs="Times New Roman"/>
                <w:sz w:val="24"/>
                <w:szCs w:val="24"/>
              </w:rPr>
              <w:t>-long periods without food</w:t>
            </w:r>
          </w:p>
          <w:p w14:paraId="282AA641" w14:textId="1F22F41D" w:rsidR="007F7B29" w:rsidRDefault="007303B1" w:rsidP="00837337">
            <w:pPr>
              <w:rPr>
                <w:rFonts w:ascii="Times New Roman" w:hAnsi="Times New Roman" w:cs="Times New Roman"/>
                <w:sz w:val="24"/>
                <w:szCs w:val="24"/>
              </w:rPr>
            </w:pPr>
            <w:r>
              <w:rPr>
                <w:rFonts w:ascii="Times New Roman" w:hAnsi="Times New Roman" w:cs="Times New Roman"/>
                <w:sz w:val="24"/>
                <w:szCs w:val="24"/>
              </w:rPr>
              <w:t>-lightheaded</w:t>
            </w:r>
          </w:p>
          <w:p w14:paraId="3EF96656" w14:textId="49D387BB" w:rsidR="007F7B29" w:rsidRDefault="007303B1" w:rsidP="00837337">
            <w:pPr>
              <w:rPr>
                <w:rFonts w:ascii="Times New Roman" w:hAnsi="Times New Roman" w:cs="Times New Roman"/>
                <w:sz w:val="24"/>
                <w:szCs w:val="24"/>
              </w:rPr>
            </w:pPr>
            <w:r>
              <w:rPr>
                <w:rFonts w:ascii="Times New Roman" w:hAnsi="Times New Roman" w:cs="Times New Roman"/>
                <w:sz w:val="24"/>
                <w:szCs w:val="24"/>
              </w:rPr>
              <w:t>-s</w:t>
            </w:r>
            <w:r w:rsidR="007F7B29">
              <w:rPr>
                <w:rFonts w:ascii="Times New Roman" w:hAnsi="Times New Roman" w:cs="Times New Roman"/>
                <w:sz w:val="24"/>
                <w:szCs w:val="24"/>
              </w:rPr>
              <w:t xml:space="preserve">lurred </w:t>
            </w:r>
            <w:r>
              <w:rPr>
                <w:rFonts w:ascii="Times New Roman" w:hAnsi="Times New Roman" w:cs="Times New Roman"/>
                <w:sz w:val="24"/>
                <w:szCs w:val="24"/>
              </w:rPr>
              <w:t>s</w:t>
            </w:r>
            <w:r w:rsidR="007F7B29">
              <w:rPr>
                <w:rFonts w:ascii="Times New Roman" w:hAnsi="Times New Roman" w:cs="Times New Roman"/>
                <w:sz w:val="24"/>
                <w:szCs w:val="24"/>
              </w:rPr>
              <w:t>peech</w:t>
            </w:r>
          </w:p>
          <w:p w14:paraId="70D61EF7" w14:textId="0CB5790F" w:rsidR="007F7B29" w:rsidRDefault="007303B1" w:rsidP="00837337">
            <w:pPr>
              <w:rPr>
                <w:rFonts w:ascii="Times New Roman" w:hAnsi="Times New Roman" w:cs="Times New Roman"/>
                <w:sz w:val="24"/>
                <w:szCs w:val="24"/>
              </w:rPr>
            </w:pPr>
            <w:r>
              <w:rPr>
                <w:rFonts w:ascii="Times New Roman" w:hAnsi="Times New Roman" w:cs="Times New Roman"/>
                <w:sz w:val="24"/>
                <w:szCs w:val="24"/>
              </w:rPr>
              <w:t>-d</w:t>
            </w:r>
            <w:r w:rsidR="007F7B29">
              <w:rPr>
                <w:rFonts w:ascii="Times New Roman" w:hAnsi="Times New Roman" w:cs="Times New Roman"/>
                <w:sz w:val="24"/>
                <w:szCs w:val="24"/>
              </w:rPr>
              <w:t>iaphoretic</w:t>
            </w:r>
          </w:p>
          <w:p w14:paraId="694D201D" w14:textId="35EFDEDF" w:rsidR="001C61CD" w:rsidRDefault="007303B1" w:rsidP="00D3344D">
            <w:pPr>
              <w:rPr>
                <w:rFonts w:ascii="Times New Roman" w:hAnsi="Times New Roman" w:cs="Times New Roman"/>
                <w:sz w:val="24"/>
                <w:szCs w:val="24"/>
              </w:rPr>
            </w:pPr>
            <w:r>
              <w:rPr>
                <w:rFonts w:ascii="Times New Roman" w:hAnsi="Times New Roman" w:cs="Times New Roman"/>
                <w:sz w:val="24"/>
                <w:szCs w:val="24"/>
              </w:rPr>
              <w:t>-</w:t>
            </w:r>
            <w:r w:rsidR="001C61CD">
              <w:rPr>
                <w:rFonts w:ascii="Times New Roman" w:hAnsi="Times New Roman" w:cs="Times New Roman"/>
                <w:sz w:val="24"/>
                <w:szCs w:val="24"/>
              </w:rPr>
              <w:t>Alter</w:t>
            </w:r>
            <w:r>
              <w:rPr>
                <w:rFonts w:ascii="Times New Roman" w:hAnsi="Times New Roman" w:cs="Times New Roman"/>
                <w:sz w:val="24"/>
                <w:szCs w:val="24"/>
              </w:rPr>
              <w:t>ed</w:t>
            </w:r>
            <w:r w:rsidR="001C61CD">
              <w:rPr>
                <w:rFonts w:ascii="Times New Roman" w:hAnsi="Times New Roman" w:cs="Times New Roman"/>
                <w:sz w:val="24"/>
                <w:szCs w:val="24"/>
              </w:rPr>
              <w:t xml:space="preserve"> mental statu</w:t>
            </w:r>
            <w:r>
              <w:rPr>
                <w:rFonts w:ascii="Times New Roman" w:hAnsi="Times New Roman" w:cs="Times New Roman"/>
                <w:sz w:val="24"/>
                <w:szCs w:val="24"/>
              </w:rPr>
              <w:t>s</w:t>
            </w:r>
          </w:p>
          <w:p w14:paraId="334DAC13" w14:textId="35403452" w:rsidR="00BC219C" w:rsidRPr="00EA04C7" w:rsidRDefault="007303B1" w:rsidP="00D3344D">
            <w:pPr>
              <w:rPr>
                <w:rFonts w:ascii="Times New Roman" w:hAnsi="Times New Roman" w:cs="Times New Roman"/>
                <w:sz w:val="24"/>
                <w:szCs w:val="24"/>
              </w:rPr>
            </w:pPr>
            <w:r>
              <w:rPr>
                <w:rFonts w:ascii="Times New Roman" w:hAnsi="Times New Roman" w:cs="Times New Roman"/>
                <w:sz w:val="24"/>
                <w:szCs w:val="24"/>
              </w:rPr>
              <w:t>-</w:t>
            </w:r>
            <w:r w:rsidR="00AF369F">
              <w:rPr>
                <w:rFonts w:ascii="Times New Roman" w:hAnsi="Times New Roman" w:cs="Times New Roman"/>
                <w:sz w:val="24"/>
                <w:szCs w:val="24"/>
              </w:rPr>
              <w:t>Blood</w:t>
            </w:r>
            <w:r>
              <w:rPr>
                <w:rFonts w:ascii="Times New Roman" w:hAnsi="Times New Roman" w:cs="Times New Roman"/>
                <w:sz w:val="24"/>
                <w:szCs w:val="24"/>
              </w:rPr>
              <w:t xml:space="preserve"> glucose</w:t>
            </w:r>
            <w:r w:rsidR="00AF369F">
              <w:rPr>
                <w:rFonts w:ascii="Times New Roman" w:hAnsi="Times New Roman" w:cs="Times New Roman"/>
                <w:sz w:val="24"/>
                <w:szCs w:val="24"/>
              </w:rPr>
              <w:t xml:space="preserve"> </w:t>
            </w:r>
            <w:r>
              <w:rPr>
                <w:rFonts w:ascii="Times New Roman" w:hAnsi="Times New Roman" w:cs="Times New Roman"/>
                <w:sz w:val="24"/>
                <w:szCs w:val="24"/>
              </w:rPr>
              <w:t>54</w:t>
            </w:r>
            <w:r w:rsidR="001F3716">
              <w:rPr>
                <w:rFonts w:ascii="Trebuchet MS" w:hAnsi="Trebuchet MS" w:cs="Trebuchet MS"/>
                <w:color w:val="3B3B3B"/>
                <w:sz w:val="28"/>
                <w:szCs w:val="28"/>
              </w:rPr>
              <w:t xml:space="preserve"> </w:t>
            </w:r>
          </w:p>
        </w:tc>
      </w:tr>
      <w:tr w:rsidR="006F363C" w:rsidRPr="00EA04C7" w14:paraId="78F2C747" w14:textId="77777777" w:rsidTr="00837337">
        <w:tc>
          <w:tcPr>
            <w:tcW w:w="4788" w:type="dxa"/>
          </w:tcPr>
          <w:p w14:paraId="178E7CCC" w14:textId="129B1A02" w:rsidR="006F363C" w:rsidRPr="00EA04C7" w:rsidRDefault="00695184" w:rsidP="00837337">
            <w:pPr>
              <w:rPr>
                <w:rFonts w:ascii="Times New Roman" w:hAnsi="Times New Roman" w:cs="Times New Roman"/>
                <w:sz w:val="24"/>
                <w:szCs w:val="24"/>
              </w:rPr>
            </w:pPr>
            <w:r>
              <w:rPr>
                <w:rFonts w:ascii="Times New Roman" w:hAnsi="Times New Roman" w:cs="Times New Roman"/>
                <w:sz w:val="24"/>
                <w:szCs w:val="24"/>
              </w:rPr>
              <w:t>Insufficient health management rel</w:t>
            </w:r>
            <w:r w:rsidR="001C61CD">
              <w:rPr>
                <w:rFonts w:ascii="Times New Roman" w:hAnsi="Times New Roman" w:cs="Times New Roman"/>
                <w:sz w:val="24"/>
                <w:szCs w:val="24"/>
              </w:rPr>
              <w:t xml:space="preserve">ated to deficient knowledge of </w:t>
            </w:r>
            <w:r>
              <w:rPr>
                <w:rFonts w:ascii="Times New Roman" w:hAnsi="Times New Roman" w:cs="Times New Roman"/>
                <w:sz w:val="24"/>
                <w:szCs w:val="24"/>
              </w:rPr>
              <w:t xml:space="preserve">diabetes management and lack of understanding of diabetes management plan </w:t>
            </w:r>
          </w:p>
          <w:p w14:paraId="50566B23" w14:textId="77777777" w:rsidR="006F363C" w:rsidRPr="00EA04C7" w:rsidRDefault="006F363C" w:rsidP="00837337">
            <w:pPr>
              <w:rPr>
                <w:rFonts w:ascii="Times New Roman" w:hAnsi="Times New Roman" w:cs="Times New Roman"/>
                <w:sz w:val="24"/>
                <w:szCs w:val="24"/>
              </w:rPr>
            </w:pPr>
          </w:p>
          <w:p w14:paraId="1E58ED11" w14:textId="77777777" w:rsidR="006F363C" w:rsidRPr="00EA04C7" w:rsidRDefault="006F363C" w:rsidP="00837337">
            <w:pPr>
              <w:rPr>
                <w:rFonts w:ascii="Times New Roman" w:hAnsi="Times New Roman" w:cs="Times New Roman"/>
                <w:sz w:val="24"/>
                <w:szCs w:val="24"/>
              </w:rPr>
            </w:pPr>
          </w:p>
          <w:p w14:paraId="548B665D" w14:textId="77777777" w:rsidR="006F363C" w:rsidRPr="00EA04C7" w:rsidRDefault="006F363C" w:rsidP="00837337">
            <w:pPr>
              <w:rPr>
                <w:rFonts w:ascii="Times New Roman" w:hAnsi="Times New Roman" w:cs="Times New Roman"/>
                <w:sz w:val="24"/>
                <w:szCs w:val="24"/>
              </w:rPr>
            </w:pPr>
          </w:p>
          <w:p w14:paraId="02E2D8AD" w14:textId="77777777" w:rsidR="006F363C" w:rsidRPr="00EA04C7" w:rsidRDefault="006F363C" w:rsidP="00837337">
            <w:pPr>
              <w:rPr>
                <w:rFonts w:ascii="Times New Roman" w:hAnsi="Times New Roman" w:cs="Times New Roman"/>
                <w:sz w:val="24"/>
                <w:szCs w:val="24"/>
              </w:rPr>
            </w:pPr>
          </w:p>
          <w:p w14:paraId="539F24FC" w14:textId="77777777" w:rsidR="006F363C" w:rsidRPr="00EA04C7" w:rsidRDefault="006F363C" w:rsidP="00837337">
            <w:pPr>
              <w:rPr>
                <w:rFonts w:ascii="Times New Roman" w:hAnsi="Times New Roman" w:cs="Times New Roman"/>
                <w:sz w:val="24"/>
                <w:szCs w:val="24"/>
              </w:rPr>
            </w:pPr>
          </w:p>
          <w:p w14:paraId="1B5AC3F9" w14:textId="77777777" w:rsidR="006F363C" w:rsidRPr="00EA04C7" w:rsidRDefault="006F363C" w:rsidP="00837337">
            <w:pPr>
              <w:rPr>
                <w:rFonts w:ascii="Times New Roman" w:hAnsi="Times New Roman" w:cs="Times New Roman"/>
                <w:sz w:val="24"/>
                <w:szCs w:val="24"/>
              </w:rPr>
            </w:pPr>
          </w:p>
          <w:p w14:paraId="041CEB92" w14:textId="77777777" w:rsidR="006F363C" w:rsidRPr="00EA04C7" w:rsidRDefault="006F363C" w:rsidP="00837337">
            <w:pPr>
              <w:rPr>
                <w:rFonts w:ascii="Times New Roman" w:hAnsi="Times New Roman" w:cs="Times New Roman"/>
                <w:sz w:val="24"/>
                <w:szCs w:val="24"/>
              </w:rPr>
            </w:pPr>
          </w:p>
          <w:p w14:paraId="6485F7C9" w14:textId="77777777" w:rsidR="006F363C" w:rsidRPr="00EA04C7" w:rsidRDefault="006F363C" w:rsidP="00837337">
            <w:pPr>
              <w:rPr>
                <w:rFonts w:ascii="Times New Roman" w:hAnsi="Times New Roman" w:cs="Times New Roman"/>
                <w:sz w:val="24"/>
                <w:szCs w:val="24"/>
              </w:rPr>
            </w:pPr>
          </w:p>
        </w:tc>
        <w:tc>
          <w:tcPr>
            <w:tcW w:w="4788" w:type="dxa"/>
          </w:tcPr>
          <w:p w14:paraId="56FC91AA" w14:textId="77777777" w:rsidR="007303B1" w:rsidRDefault="007303B1" w:rsidP="007303B1">
            <w:pPr>
              <w:rPr>
                <w:rFonts w:ascii="Times New Roman" w:hAnsi="Times New Roman" w:cs="Times New Roman"/>
                <w:sz w:val="24"/>
                <w:szCs w:val="24"/>
              </w:rPr>
            </w:pPr>
            <w:r>
              <w:rPr>
                <w:rFonts w:ascii="Times New Roman" w:hAnsi="Times New Roman" w:cs="Times New Roman"/>
                <w:sz w:val="24"/>
                <w:szCs w:val="24"/>
              </w:rPr>
              <w:t>-long periods without food</w:t>
            </w:r>
          </w:p>
          <w:p w14:paraId="326D0BFD" w14:textId="77777777" w:rsidR="007303B1" w:rsidRDefault="007303B1" w:rsidP="007303B1">
            <w:pPr>
              <w:rPr>
                <w:rFonts w:ascii="Times New Roman" w:hAnsi="Times New Roman" w:cs="Times New Roman"/>
                <w:sz w:val="24"/>
                <w:szCs w:val="24"/>
              </w:rPr>
            </w:pPr>
            <w:r>
              <w:rPr>
                <w:rFonts w:ascii="Times New Roman" w:hAnsi="Times New Roman" w:cs="Times New Roman"/>
                <w:sz w:val="24"/>
                <w:szCs w:val="24"/>
              </w:rPr>
              <w:t>-lightheaded</w:t>
            </w:r>
          </w:p>
          <w:p w14:paraId="1C71AB99" w14:textId="77777777" w:rsidR="007303B1" w:rsidRDefault="007303B1" w:rsidP="007303B1">
            <w:pPr>
              <w:rPr>
                <w:rFonts w:ascii="Times New Roman" w:hAnsi="Times New Roman" w:cs="Times New Roman"/>
                <w:sz w:val="24"/>
                <w:szCs w:val="24"/>
              </w:rPr>
            </w:pPr>
            <w:r>
              <w:rPr>
                <w:rFonts w:ascii="Times New Roman" w:hAnsi="Times New Roman" w:cs="Times New Roman"/>
                <w:sz w:val="24"/>
                <w:szCs w:val="24"/>
              </w:rPr>
              <w:t>-slurred speech</w:t>
            </w:r>
          </w:p>
          <w:p w14:paraId="4FD0D962" w14:textId="77777777" w:rsidR="007303B1" w:rsidRDefault="007303B1" w:rsidP="007303B1">
            <w:pPr>
              <w:rPr>
                <w:rFonts w:ascii="Times New Roman" w:hAnsi="Times New Roman" w:cs="Times New Roman"/>
                <w:sz w:val="24"/>
                <w:szCs w:val="24"/>
              </w:rPr>
            </w:pPr>
            <w:r>
              <w:rPr>
                <w:rFonts w:ascii="Times New Roman" w:hAnsi="Times New Roman" w:cs="Times New Roman"/>
                <w:sz w:val="24"/>
                <w:szCs w:val="24"/>
              </w:rPr>
              <w:t>-diaphoretic</w:t>
            </w:r>
          </w:p>
          <w:p w14:paraId="1A306569" w14:textId="77777777" w:rsidR="007303B1" w:rsidRDefault="007303B1" w:rsidP="007303B1">
            <w:pPr>
              <w:rPr>
                <w:rFonts w:ascii="Times New Roman" w:hAnsi="Times New Roman" w:cs="Times New Roman"/>
                <w:sz w:val="24"/>
                <w:szCs w:val="24"/>
              </w:rPr>
            </w:pPr>
            <w:r>
              <w:rPr>
                <w:rFonts w:ascii="Times New Roman" w:hAnsi="Times New Roman" w:cs="Times New Roman"/>
                <w:sz w:val="24"/>
                <w:szCs w:val="24"/>
              </w:rPr>
              <w:t>-Altered mental status</w:t>
            </w:r>
          </w:p>
          <w:p w14:paraId="027FB942" w14:textId="663408FF" w:rsidR="00744819" w:rsidRPr="00EA04C7" w:rsidRDefault="007303B1" w:rsidP="007303B1">
            <w:pPr>
              <w:rPr>
                <w:rFonts w:ascii="Times New Roman" w:hAnsi="Times New Roman" w:cs="Times New Roman"/>
                <w:sz w:val="24"/>
                <w:szCs w:val="24"/>
              </w:rPr>
            </w:pPr>
            <w:r>
              <w:rPr>
                <w:rFonts w:ascii="Times New Roman" w:hAnsi="Times New Roman" w:cs="Times New Roman"/>
                <w:sz w:val="24"/>
                <w:szCs w:val="24"/>
              </w:rPr>
              <w:t>-Blood glucose 54</w:t>
            </w:r>
          </w:p>
        </w:tc>
      </w:tr>
    </w:tbl>
    <w:p w14:paraId="14D3F8BE" w14:textId="09B65D07" w:rsidR="006F363C" w:rsidRPr="00EA04C7" w:rsidRDefault="006F363C" w:rsidP="006F363C">
      <w:pPr>
        <w:rPr>
          <w:rFonts w:ascii="Times New Roman" w:hAnsi="Times New Roman" w:cs="Times New Roman"/>
          <w:sz w:val="24"/>
          <w:szCs w:val="24"/>
        </w:rPr>
      </w:pPr>
    </w:p>
    <w:p w14:paraId="22FA4480" w14:textId="77777777" w:rsidR="00EA04C7" w:rsidRDefault="00EA04C7" w:rsidP="006F363C">
      <w:pPr>
        <w:jc w:val="center"/>
        <w:rPr>
          <w:rFonts w:ascii="Times New Roman" w:hAnsi="Times New Roman" w:cs="Times New Roman"/>
          <w:b/>
          <w:sz w:val="24"/>
          <w:szCs w:val="24"/>
        </w:rPr>
      </w:pPr>
    </w:p>
    <w:p w14:paraId="7622B42B" w14:textId="77777777" w:rsidR="00EA04C7" w:rsidRDefault="00EA04C7" w:rsidP="006F363C">
      <w:pPr>
        <w:jc w:val="center"/>
        <w:rPr>
          <w:rFonts w:ascii="Times New Roman" w:hAnsi="Times New Roman" w:cs="Times New Roman"/>
          <w:b/>
          <w:sz w:val="24"/>
          <w:szCs w:val="24"/>
        </w:rPr>
      </w:pPr>
    </w:p>
    <w:p w14:paraId="2C66D560" w14:textId="77777777" w:rsidR="00EA04C7" w:rsidRDefault="00EA04C7" w:rsidP="006F363C">
      <w:pPr>
        <w:jc w:val="center"/>
        <w:rPr>
          <w:rFonts w:ascii="Times New Roman" w:hAnsi="Times New Roman" w:cs="Times New Roman"/>
          <w:b/>
          <w:sz w:val="24"/>
          <w:szCs w:val="24"/>
        </w:rPr>
      </w:pPr>
    </w:p>
    <w:p w14:paraId="0014922E" w14:textId="77777777" w:rsidR="00EA04C7" w:rsidRDefault="00EA04C7" w:rsidP="006F363C">
      <w:pPr>
        <w:jc w:val="center"/>
        <w:rPr>
          <w:rFonts w:ascii="Times New Roman" w:hAnsi="Times New Roman" w:cs="Times New Roman"/>
          <w:b/>
          <w:sz w:val="24"/>
          <w:szCs w:val="24"/>
        </w:rPr>
      </w:pPr>
    </w:p>
    <w:p w14:paraId="30389B12" w14:textId="77777777" w:rsidR="00EA04C7" w:rsidRDefault="00EA04C7" w:rsidP="006F363C">
      <w:pPr>
        <w:jc w:val="center"/>
        <w:rPr>
          <w:rFonts w:ascii="Times New Roman" w:hAnsi="Times New Roman" w:cs="Times New Roman"/>
          <w:b/>
          <w:sz w:val="24"/>
          <w:szCs w:val="24"/>
        </w:rPr>
      </w:pPr>
    </w:p>
    <w:p w14:paraId="06A1C967" w14:textId="77777777" w:rsidR="00EA04C7" w:rsidRDefault="00EA04C7" w:rsidP="006F363C">
      <w:pPr>
        <w:jc w:val="center"/>
        <w:rPr>
          <w:rFonts w:ascii="Times New Roman" w:hAnsi="Times New Roman" w:cs="Times New Roman"/>
          <w:b/>
          <w:sz w:val="24"/>
          <w:szCs w:val="24"/>
        </w:rPr>
      </w:pPr>
    </w:p>
    <w:p w14:paraId="07B81697" w14:textId="77777777" w:rsidR="00EA04C7" w:rsidRDefault="00EA04C7" w:rsidP="006F363C">
      <w:pPr>
        <w:jc w:val="center"/>
        <w:rPr>
          <w:rFonts w:ascii="Times New Roman" w:hAnsi="Times New Roman" w:cs="Times New Roman"/>
          <w:b/>
          <w:sz w:val="24"/>
          <w:szCs w:val="24"/>
        </w:rPr>
      </w:pPr>
    </w:p>
    <w:p w14:paraId="3C474BBD" w14:textId="77777777" w:rsidR="00EA04C7" w:rsidRDefault="00EA04C7" w:rsidP="006F363C">
      <w:pPr>
        <w:jc w:val="center"/>
        <w:rPr>
          <w:rFonts w:ascii="Times New Roman" w:hAnsi="Times New Roman" w:cs="Times New Roman"/>
          <w:b/>
          <w:sz w:val="24"/>
          <w:szCs w:val="24"/>
        </w:rPr>
      </w:pPr>
    </w:p>
    <w:p w14:paraId="163163EF" w14:textId="77777777" w:rsidR="00EA04C7" w:rsidRDefault="00EA04C7" w:rsidP="006F363C">
      <w:pPr>
        <w:jc w:val="center"/>
        <w:rPr>
          <w:rFonts w:ascii="Times New Roman" w:hAnsi="Times New Roman" w:cs="Times New Roman"/>
          <w:b/>
          <w:sz w:val="24"/>
          <w:szCs w:val="24"/>
        </w:rPr>
      </w:pPr>
    </w:p>
    <w:p w14:paraId="7FD38C3B" w14:textId="77777777" w:rsidR="00EA04C7" w:rsidRDefault="00EA04C7" w:rsidP="006F363C">
      <w:pPr>
        <w:jc w:val="center"/>
        <w:rPr>
          <w:rFonts w:ascii="Times New Roman" w:hAnsi="Times New Roman" w:cs="Times New Roman"/>
          <w:b/>
          <w:sz w:val="24"/>
          <w:szCs w:val="24"/>
        </w:rPr>
      </w:pPr>
    </w:p>
    <w:p w14:paraId="71B7AD6A" w14:textId="77777777" w:rsidR="00EA04C7" w:rsidRDefault="00EA04C7" w:rsidP="006F363C">
      <w:pPr>
        <w:jc w:val="center"/>
        <w:rPr>
          <w:rFonts w:ascii="Times New Roman" w:hAnsi="Times New Roman" w:cs="Times New Roman"/>
          <w:b/>
          <w:sz w:val="24"/>
          <w:szCs w:val="24"/>
        </w:rPr>
      </w:pPr>
    </w:p>
    <w:p w14:paraId="2E84B09F" w14:textId="77777777"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lastRenderedPageBreak/>
        <w:t>List all interventions performed and provide a rationale for each intervention.</w:t>
      </w:r>
    </w:p>
    <w:tbl>
      <w:tblPr>
        <w:tblStyle w:val="TableGrid"/>
        <w:tblW w:w="0" w:type="auto"/>
        <w:tblLook w:val="04A0" w:firstRow="1" w:lastRow="0" w:firstColumn="1" w:lastColumn="0" w:noHBand="0" w:noVBand="1"/>
      </w:tblPr>
      <w:tblGrid>
        <w:gridCol w:w="4788"/>
        <w:gridCol w:w="4788"/>
      </w:tblGrid>
      <w:tr w:rsidR="006F363C" w:rsidRPr="00EA04C7" w14:paraId="36952209" w14:textId="77777777" w:rsidTr="00837337">
        <w:tc>
          <w:tcPr>
            <w:tcW w:w="4788" w:type="dxa"/>
          </w:tcPr>
          <w:p w14:paraId="33789A01"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Intervention</w:t>
            </w:r>
          </w:p>
        </w:tc>
        <w:tc>
          <w:tcPr>
            <w:tcW w:w="4788" w:type="dxa"/>
          </w:tcPr>
          <w:p w14:paraId="34B8F4D3"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Rationale</w:t>
            </w:r>
          </w:p>
        </w:tc>
      </w:tr>
      <w:tr w:rsidR="006F363C" w:rsidRPr="00EA04C7" w14:paraId="70FEBBFA" w14:textId="77777777" w:rsidTr="00837337">
        <w:tc>
          <w:tcPr>
            <w:tcW w:w="4788" w:type="dxa"/>
          </w:tcPr>
          <w:p w14:paraId="5F4D8DB6" w14:textId="63417DAA" w:rsidR="006F363C" w:rsidRPr="00EA04C7" w:rsidRDefault="001C61CD" w:rsidP="00837337">
            <w:pPr>
              <w:rPr>
                <w:rFonts w:ascii="Times New Roman" w:hAnsi="Times New Roman" w:cs="Times New Roman"/>
                <w:sz w:val="24"/>
                <w:szCs w:val="24"/>
              </w:rPr>
            </w:pPr>
            <w:r>
              <w:rPr>
                <w:rFonts w:ascii="Times New Roman" w:hAnsi="Times New Roman" w:cs="Times New Roman"/>
                <w:sz w:val="24"/>
                <w:szCs w:val="24"/>
              </w:rPr>
              <w:t>Assess for signs of hypoglycemia</w:t>
            </w:r>
          </w:p>
          <w:p w14:paraId="3D426911" w14:textId="77777777" w:rsidR="006F363C" w:rsidRPr="00EA04C7" w:rsidRDefault="006F363C" w:rsidP="00837337">
            <w:pPr>
              <w:rPr>
                <w:rFonts w:ascii="Times New Roman" w:hAnsi="Times New Roman" w:cs="Times New Roman"/>
                <w:sz w:val="24"/>
                <w:szCs w:val="24"/>
              </w:rPr>
            </w:pPr>
          </w:p>
          <w:p w14:paraId="0575C060" w14:textId="77777777" w:rsidR="006F363C" w:rsidRDefault="006F363C" w:rsidP="00837337">
            <w:pPr>
              <w:rPr>
                <w:rFonts w:ascii="Times New Roman" w:hAnsi="Times New Roman" w:cs="Times New Roman"/>
                <w:sz w:val="24"/>
                <w:szCs w:val="24"/>
              </w:rPr>
            </w:pPr>
          </w:p>
          <w:p w14:paraId="37C584DF" w14:textId="66AFE875" w:rsidR="00A6505A" w:rsidRPr="00EA04C7" w:rsidRDefault="00A6505A" w:rsidP="00837337">
            <w:pPr>
              <w:rPr>
                <w:rFonts w:ascii="Times New Roman" w:hAnsi="Times New Roman" w:cs="Times New Roman"/>
                <w:sz w:val="24"/>
                <w:szCs w:val="24"/>
              </w:rPr>
            </w:pPr>
          </w:p>
        </w:tc>
        <w:tc>
          <w:tcPr>
            <w:tcW w:w="4788" w:type="dxa"/>
          </w:tcPr>
          <w:p w14:paraId="2F8734BB" w14:textId="35051501" w:rsidR="006F363C" w:rsidRPr="00EA04C7" w:rsidRDefault="00442083" w:rsidP="00837337">
            <w:pPr>
              <w:rPr>
                <w:rFonts w:ascii="Times New Roman" w:hAnsi="Times New Roman" w:cs="Times New Roman"/>
                <w:sz w:val="24"/>
                <w:szCs w:val="24"/>
              </w:rPr>
            </w:pPr>
            <w:r>
              <w:rPr>
                <w:rFonts w:ascii="Times New Roman" w:hAnsi="Times New Roman" w:cs="Times New Roman"/>
                <w:sz w:val="24"/>
                <w:szCs w:val="24"/>
              </w:rPr>
              <w:t>-allow to assess and</w:t>
            </w:r>
            <w:r w:rsidR="001C61CD">
              <w:rPr>
                <w:rFonts w:ascii="Times New Roman" w:hAnsi="Times New Roman" w:cs="Times New Roman"/>
                <w:sz w:val="24"/>
                <w:szCs w:val="24"/>
              </w:rPr>
              <w:t xml:space="preserve"> manage effectivel</w:t>
            </w:r>
            <w:r>
              <w:rPr>
                <w:rFonts w:ascii="Times New Roman" w:hAnsi="Times New Roman" w:cs="Times New Roman"/>
                <w:sz w:val="24"/>
                <w:szCs w:val="24"/>
              </w:rPr>
              <w:t>y</w:t>
            </w:r>
          </w:p>
        </w:tc>
      </w:tr>
      <w:tr w:rsidR="006F363C" w:rsidRPr="00EA04C7" w14:paraId="41C2F589" w14:textId="77777777" w:rsidTr="00837337">
        <w:tc>
          <w:tcPr>
            <w:tcW w:w="4788" w:type="dxa"/>
          </w:tcPr>
          <w:p w14:paraId="777E620C" w14:textId="6946DBD4" w:rsidR="006F363C" w:rsidRPr="00EA04C7" w:rsidRDefault="001C61CD" w:rsidP="00837337">
            <w:pPr>
              <w:rPr>
                <w:rFonts w:ascii="Times New Roman" w:hAnsi="Times New Roman" w:cs="Times New Roman"/>
                <w:sz w:val="24"/>
                <w:szCs w:val="24"/>
              </w:rPr>
            </w:pPr>
            <w:r>
              <w:rPr>
                <w:rFonts w:ascii="Times New Roman" w:hAnsi="Times New Roman" w:cs="Times New Roman"/>
                <w:sz w:val="24"/>
                <w:szCs w:val="24"/>
              </w:rPr>
              <w:t>Assess medications taken regularly</w:t>
            </w:r>
          </w:p>
          <w:p w14:paraId="46846CDB" w14:textId="77777777" w:rsidR="006F363C" w:rsidRPr="00EA04C7" w:rsidRDefault="006F363C" w:rsidP="00837337">
            <w:pPr>
              <w:rPr>
                <w:rFonts w:ascii="Times New Roman" w:hAnsi="Times New Roman" w:cs="Times New Roman"/>
                <w:sz w:val="24"/>
                <w:szCs w:val="24"/>
              </w:rPr>
            </w:pPr>
          </w:p>
          <w:p w14:paraId="6150E932" w14:textId="77777777" w:rsidR="006F363C" w:rsidRPr="00EA04C7" w:rsidRDefault="006F363C" w:rsidP="00837337">
            <w:pPr>
              <w:rPr>
                <w:rFonts w:ascii="Times New Roman" w:hAnsi="Times New Roman" w:cs="Times New Roman"/>
                <w:sz w:val="24"/>
                <w:szCs w:val="24"/>
              </w:rPr>
            </w:pPr>
          </w:p>
          <w:p w14:paraId="780F029F" w14:textId="77777777" w:rsidR="006F363C" w:rsidRPr="00EA04C7" w:rsidRDefault="006F363C" w:rsidP="00837337">
            <w:pPr>
              <w:rPr>
                <w:rFonts w:ascii="Times New Roman" w:hAnsi="Times New Roman" w:cs="Times New Roman"/>
                <w:sz w:val="24"/>
                <w:szCs w:val="24"/>
              </w:rPr>
            </w:pPr>
          </w:p>
        </w:tc>
        <w:tc>
          <w:tcPr>
            <w:tcW w:w="4788" w:type="dxa"/>
          </w:tcPr>
          <w:p w14:paraId="72E47755" w14:textId="5BABD797" w:rsidR="006F363C" w:rsidRPr="00EA04C7" w:rsidRDefault="00442083" w:rsidP="00837337">
            <w:pPr>
              <w:rPr>
                <w:rFonts w:ascii="Times New Roman" w:hAnsi="Times New Roman" w:cs="Times New Roman"/>
                <w:sz w:val="24"/>
                <w:szCs w:val="24"/>
              </w:rPr>
            </w:pPr>
            <w:r>
              <w:rPr>
                <w:rFonts w:ascii="Times New Roman" w:hAnsi="Times New Roman" w:cs="Times New Roman"/>
                <w:sz w:val="24"/>
                <w:szCs w:val="24"/>
              </w:rPr>
              <w:t>-to d</w:t>
            </w:r>
            <w:r w:rsidR="001C61CD">
              <w:rPr>
                <w:rFonts w:ascii="Times New Roman" w:hAnsi="Times New Roman" w:cs="Times New Roman"/>
                <w:sz w:val="24"/>
                <w:szCs w:val="24"/>
              </w:rPr>
              <w:t>eterm</w:t>
            </w:r>
            <w:r w:rsidR="004B6010">
              <w:rPr>
                <w:rFonts w:ascii="Times New Roman" w:hAnsi="Times New Roman" w:cs="Times New Roman"/>
                <w:sz w:val="24"/>
                <w:szCs w:val="24"/>
              </w:rPr>
              <w:t>ine compliance of treat</w:t>
            </w:r>
            <w:r w:rsidR="001C61CD">
              <w:rPr>
                <w:rFonts w:ascii="Times New Roman" w:hAnsi="Times New Roman" w:cs="Times New Roman"/>
                <w:sz w:val="24"/>
                <w:szCs w:val="24"/>
              </w:rPr>
              <w:t>ment</w:t>
            </w:r>
          </w:p>
        </w:tc>
      </w:tr>
      <w:tr w:rsidR="006F363C" w:rsidRPr="00EA04C7" w14:paraId="0FFC0FF4" w14:textId="77777777" w:rsidTr="00837337">
        <w:tc>
          <w:tcPr>
            <w:tcW w:w="4788" w:type="dxa"/>
          </w:tcPr>
          <w:p w14:paraId="6F5253C5" w14:textId="685A516C" w:rsidR="006F363C" w:rsidRPr="00EA04C7" w:rsidRDefault="004B6010" w:rsidP="00837337">
            <w:pPr>
              <w:rPr>
                <w:rFonts w:ascii="Times New Roman" w:hAnsi="Times New Roman" w:cs="Times New Roman"/>
                <w:sz w:val="24"/>
                <w:szCs w:val="24"/>
              </w:rPr>
            </w:pPr>
            <w:r>
              <w:rPr>
                <w:rFonts w:ascii="Times New Roman" w:hAnsi="Times New Roman" w:cs="Times New Roman"/>
                <w:sz w:val="24"/>
                <w:szCs w:val="24"/>
              </w:rPr>
              <w:t>Assess blood glucose level</w:t>
            </w:r>
            <w:r w:rsidR="00442083">
              <w:rPr>
                <w:rFonts w:ascii="Times New Roman" w:hAnsi="Times New Roman" w:cs="Times New Roman"/>
                <w:sz w:val="24"/>
                <w:szCs w:val="24"/>
              </w:rPr>
              <w:t xml:space="preserve"> STAT, before meals and at bedtime</w:t>
            </w:r>
            <w:r w:rsidR="00B64BCB">
              <w:rPr>
                <w:rFonts w:ascii="Times New Roman" w:hAnsi="Times New Roman" w:cs="Times New Roman"/>
                <w:sz w:val="24"/>
                <w:szCs w:val="24"/>
              </w:rPr>
              <w:t xml:space="preserve"> (STAT, 0700, 1100, 2100)</w:t>
            </w:r>
          </w:p>
          <w:p w14:paraId="4464A5F3" w14:textId="77777777" w:rsidR="006F363C" w:rsidRPr="00EA04C7" w:rsidRDefault="006F363C" w:rsidP="00837337">
            <w:pPr>
              <w:rPr>
                <w:rFonts w:ascii="Times New Roman" w:hAnsi="Times New Roman" w:cs="Times New Roman"/>
                <w:sz w:val="24"/>
                <w:szCs w:val="24"/>
              </w:rPr>
            </w:pPr>
          </w:p>
          <w:p w14:paraId="643F3F01" w14:textId="77777777" w:rsidR="006F363C" w:rsidRPr="00EA04C7" w:rsidRDefault="006F363C" w:rsidP="00837337">
            <w:pPr>
              <w:rPr>
                <w:rFonts w:ascii="Times New Roman" w:hAnsi="Times New Roman" w:cs="Times New Roman"/>
                <w:sz w:val="24"/>
                <w:szCs w:val="24"/>
              </w:rPr>
            </w:pPr>
          </w:p>
          <w:p w14:paraId="6961007F" w14:textId="77777777" w:rsidR="006F363C" w:rsidRPr="00EA04C7" w:rsidRDefault="006F363C" w:rsidP="00837337">
            <w:pPr>
              <w:rPr>
                <w:rFonts w:ascii="Times New Roman" w:hAnsi="Times New Roman" w:cs="Times New Roman"/>
                <w:sz w:val="24"/>
                <w:szCs w:val="24"/>
              </w:rPr>
            </w:pPr>
          </w:p>
        </w:tc>
        <w:tc>
          <w:tcPr>
            <w:tcW w:w="4788" w:type="dxa"/>
          </w:tcPr>
          <w:p w14:paraId="495D00FF" w14:textId="67668796" w:rsidR="006F363C" w:rsidRPr="00EA04C7" w:rsidRDefault="00442083" w:rsidP="00837337">
            <w:pPr>
              <w:rPr>
                <w:rFonts w:ascii="Times New Roman" w:hAnsi="Times New Roman" w:cs="Times New Roman"/>
                <w:sz w:val="24"/>
                <w:szCs w:val="24"/>
              </w:rPr>
            </w:pPr>
            <w:r>
              <w:rPr>
                <w:rFonts w:ascii="Times New Roman" w:hAnsi="Times New Roman" w:cs="Times New Roman"/>
                <w:sz w:val="24"/>
                <w:szCs w:val="24"/>
              </w:rPr>
              <w:t>-</w:t>
            </w:r>
            <w:r w:rsidR="001B6DF9">
              <w:rPr>
                <w:rFonts w:ascii="Times New Roman" w:hAnsi="Times New Roman" w:cs="Times New Roman"/>
                <w:sz w:val="24"/>
                <w:szCs w:val="24"/>
              </w:rPr>
              <w:t>detects need for immediate intervention, help determine if blood glucose levels are within normal limits</w:t>
            </w:r>
          </w:p>
        </w:tc>
      </w:tr>
      <w:tr w:rsidR="006F363C" w:rsidRPr="00EA04C7" w14:paraId="72A48313" w14:textId="77777777" w:rsidTr="00837337">
        <w:tc>
          <w:tcPr>
            <w:tcW w:w="4788" w:type="dxa"/>
          </w:tcPr>
          <w:p w14:paraId="4870AC90" w14:textId="0841C385" w:rsidR="006F363C" w:rsidRPr="00EA04C7" w:rsidRDefault="004B6010" w:rsidP="00837337">
            <w:pPr>
              <w:rPr>
                <w:rFonts w:ascii="Times New Roman" w:hAnsi="Times New Roman" w:cs="Times New Roman"/>
                <w:sz w:val="24"/>
                <w:szCs w:val="24"/>
              </w:rPr>
            </w:pPr>
            <w:r>
              <w:rPr>
                <w:rFonts w:ascii="Times New Roman" w:hAnsi="Times New Roman" w:cs="Times New Roman"/>
                <w:sz w:val="24"/>
                <w:szCs w:val="24"/>
              </w:rPr>
              <w:t>Assess eating patterns</w:t>
            </w:r>
          </w:p>
          <w:p w14:paraId="76F101A3" w14:textId="77777777" w:rsidR="006F363C" w:rsidRDefault="006F363C" w:rsidP="00837337">
            <w:pPr>
              <w:rPr>
                <w:rFonts w:ascii="Times New Roman" w:hAnsi="Times New Roman" w:cs="Times New Roman"/>
                <w:sz w:val="24"/>
                <w:szCs w:val="24"/>
              </w:rPr>
            </w:pPr>
          </w:p>
          <w:p w14:paraId="148FAB6B" w14:textId="77777777" w:rsidR="00A6505A" w:rsidRDefault="00A6505A" w:rsidP="00837337">
            <w:pPr>
              <w:rPr>
                <w:rFonts w:ascii="Times New Roman" w:hAnsi="Times New Roman" w:cs="Times New Roman"/>
                <w:sz w:val="24"/>
                <w:szCs w:val="24"/>
              </w:rPr>
            </w:pPr>
          </w:p>
          <w:p w14:paraId="2598F4B8" w14:textId="16D8C1CE" w:rsidR="00A6505A" w:rsidRPr="00EA04C7" w:rsidRDefault="00A6505A" w:rsidP="00837337">
            <w:pPr>
              <w:rPr>
                <w:rFonts w:ascii="Times New Roman" w:hAnsi="Times New Roman" w:cs="Times New Roman"/>
                <w:sz w:val="24"/>
                <w:szCs w:val="24"/>
              </w:rPr>
            </w:pPr>
          </w:p>
        </w:tc>
        <w:tc>
          <w:tcPr>
            <w:tcW w:w="4788" w:type="dxa"/>
          </w:tcPr>
          <w:p w14:paraId="77F0F99A" w14:textId="7130FADA" w:rsidR="006F363C" w:rsidRPr="00EA04C7" w:rsidRDefault="00B64BCB" w:rsidP="00837337">
            <w:pPr>
              <w:rPr>
                <w:rFonts w:ascii="Times New Roman" w:hAnsi="Times New Roman" w:cs="Times New Roman"/>
                <w:sz w:val="24"/>
                <w:szCs w:val="24"/>
              </w:rPr>
            </w:pPr>
            <w:r>
              <w:rPr>
                <w:rFonts w:ascii="Times New Roman" w:hAnsi="Times New Roman" w:cs="Times New Roman"/>
                <w:sz w:val="24"/>
                <w:szCs w:val="24"/>
              </w:rPr>
              <w:t>-indicates hypoglycemia due to lack of eating</w:t>
            </w:r>
          </w:p>
        </w:tc>
      </w:tr>
      <w:tr w:rsidR="006F363C" w:rsidRPr="00EA04C7" w14:paraId="187AB169" w14:textId="77777777" w:rsidTr="00837337">
        <w:tc>
          <w:tcPr>
            <w:tcW w:w="4788" w:type="dxa"/>
          </w:tcPr>
          <w:p w14:paraId="2C45731A" w14:textId="58E30B42" w:rsidR="006F363C" w:rsidRPr="00EA04C7" w:rsidRDefault="004B6010" w:rsidP="00837337">
            <w:pPr>
              <w:rPr>
                <w:rFonts w:ascii="Times New Roman" w:hAnsi="Times New Roman" w:cs="Times New Roman"/>
                <w:sz w:val="24"/>
                <w:szCs w:val="24"/>
              </w:rPr>
            </w:pPr>
            <w:r>
              <w:rPr>
                <w:rFonts w:ascii="Times New Roman" w:hAnsi="Times New Roman" w:cs="Times New Roman"/>
                <w:sz w:val="24"/>
                <w:szCs w:val="24"/>
              </w:rPr>
              <w:t>Assess the patient’s knowledge and understanding about the prescribed diet</w:t>
            </w:r>
          </w:p>
          <w:p w14:paraId="7F5D8861" w14:textId="77777777" w:rsidR="006F363C" w:rsidRPr="00EA04C7" w:rsidRDefault="006F363C" w:rsidP="00837337">
            <w:pPr>
              <w:rPr>
                <w:rFonts w:ascii="Times New Roman" w:hAnsi="Times New Roman" w:cs="Times New Roman"/>
                <w:sz w:val="24"/>
                <w:szCs w:val="24"/>
              </w:rPr>
            </w:pPr>
          </w:p>
          <w:p w14:paraId="4245EC92" w14:textId="77777777" w:rsidR="006F363C" w:rsidRPr="00EA04C7" w:rsidRDefault="006F363C" w:rsidP="00837337">
            <w:pPr>
              <w:rPr>
                <w:rFonts w:ascii="Times New Roman" w:hAnsi="Times New Roman" w:cs="Times New Roman"/>
                <w:sz w:val="24"/>
                <w:szCs w:val="24"/>
              </w:rPr>
            </w:pPr>
          </w:p>
          <w:p w14:paraId="0F917648" w14:textId="77777777" w:rsidR="006F363C" w:rsidRPr="00EA04C7" w:rsidRDefault="006F363C" w:rsidP="00837337">
            <w:pPr>
              <w:rPr>
                <w:rFonts w:ascii="Times New Roman" w:hAnsi="Times New Roman" w:cs="Times New Roman"/>
                <w:sz w:val="24"/>
                <w:szCs w:val="24"/>
              </w:rPr>
            </w:pPr>
          </w:p>
        </w:tc>
        <w:tc>
          <w:tcPr>
            <w:tcW w:w="4788" w:type="dxa"/>
          </w:tcPr>
          <w:p w14:paraId="5A736872" w14:textId="5A060580" w:rsidR="006F363C" w:rsidRPr="00EA04C7" w:rsidRDefault="00B64BCB" w:rsidP="00837337">
            <w:pPr>
              <w:rPr>
                <w:rFonts w:ascii="Times New Roman" w:hAnsi="Times New Roman" w:cs="Times New Roman"/>
                <w:sz w:val="24"/>
                <w:szCs w:val="24"/>
              </w:rPr>
            </w:pPr>
            <w:r>
              <w:rPr>
                <w:rFonts w:ascii="Times New Roman" w:hAnsi="Times New Roman" w:cs="Times New Roman"/>
                <w:sz w:val="24"/>
                <w:szCs w:val="24"/>
              </w:rPr>
              <w:t>-</w:t>
            </w:r>
            <w:r w:rsidR="004B6010">
              <w:rPr>
                <w:rFonts w:ascii="Times New Roman" w:hAnsi="Times New Roman" w:cs="Times New Roman"/>
                <w:sz w:val="24"/>
                <w:szCs w:val="24"/>
              </w:rPr>
              <w:t>ensure</w:t>
            </w:r>
            <w:r>
              <w:rPr>
                <w:rFonts w:ascii="Times New Roman" w:hAnsi="Times New Roman" w:cs="Times New Roman"/>
                <w:sz w:val="24"/>
                <w:szCs w:val="24"/>
              </w:rPr>
              <w:t>s</w:t>
            </w:r>
            <w:r w:rsidR="004B6010">
              <w:rPr>
                <w:rFonts w:ascii="Times New Roman" w:hAnsi="Times New Roman" w:cs="Times New Roman"/>
                <w:sz w:val="24"/>
                <w:szCs w:val="24"/>
              </w:rPr>
              <w:t xml:space="preserve"> compliance on the recommended diet</w:t>
            </w:r>
          </w:p>
        </w:tc>
      </w:tr>
      <w:tr w:rsidR="006F363C" w:rsidRPr="00EA04C7" w14:paraId="4526318C" w14:textId="77777777" w:rsidTr="00837337">
        <w:tc>
          <w:tcPr>
            <w:tcW w:w="4788" w:type="dxa"/>
          </w:tcPr>
          <w:p w14:paraId="35F4D460" w14:textId="57808963" w:rsidR="006F363C" w:rsidRPr="00EA04C7" w:rsidRDefault="004B6010" w:rsidP="00837337">
            <w:pPr>
              <w:rPr>
                <w:rFonts w:ascii="Times New Roman" w:hAnsi="Times New Roman" w:cs="Times New Roman"/>
                <w:sz w:val="24"/>
                <w:szCs w:val="24"/>
              </w:rPr>
            </w:pPr>
            <w:r>
              <w:rPr>
                <w:rFonts w:ascii="Times New Roman" w:hAnsi="Times New Roman" w:cs="Times New Roman"/>
                <w:sz w:val="24"/>
                <w:szCs w:val="24"/>
              </w:rPr>
              <w:t>Assess the pattern of physical activity</w:t>
            </w:r>
          </w:p>
          <w:p w14:paraId="0C842871" w14:textId="77777777" w:rsidR="006F363C" w:rsidRPr="00EA04C7" w:rsidRDefault="006F363C" w:rsidP="00837337">
            <w:pPr>
              <w:rPr>
                <w:rFonts w:ascii="Times New Roman" w:hAnsi="Times New Roman" w:cs="Times New Roman"/>
                <w:sz w:val="24"/>
                <w:szCs w:val="24"/>
              </w:rPr>
            </w:pPr>
          </w:p>
          <w:p w14:paraId="4510280E" w14:textId="77777777" w:rsidR="006F363C" w:rsidRPr="00EA04C7" w:rsidRDefault="006F363C" w:rsidP="00837337">
            <w:pPr>
              <w:rPr>
                <w:rFonts w:ascii="Times New Roman" w:hAnsi="Times New Roman" w:cs="Times New Roman"/>
                <w:sz w:val="24"/>
                <w:szCs w:val="24"/>
              </w:rPr>
            </w:pPr>
          </w:p>
          <w:p w14:paraId="17DD72FC" w14:textId="77777777" w:rsidR="006F363C" w:rsidRPr="00EA04C7" w:rsidRDefault="006F363C" w:rsidP="00837337">
            <w:pPr>
              <w:rPr>
                <w:rFonts w:ascii="Times New Roman" w:hAnsi="Times New Roman" w:cs="Times New Roman"/>
                <w:sz w:val="24"/>
                <w:szCs w:val="24"/>
              </w:rPr>
            </w:pPr>
          </w:p>
        </w:tc>
        <w:tc>
          <w:tcPr>
            <w:tcW w:w="4788" w:type="dxa"/>
          </w:tcPr>
          <w:p w14:paraId="2590F57B" w14:textId="7B2A2F55" w:rsidR="006F363C" w:rsidRPr="00EA04C7" w:rsidRDefault="00B64BCB" w:rsidP="00837337">
            <w:pPr>
              <w:rPr>
                <w:rFonts w:ascii="Times New Roman" w:hAnsi="Times New Roman" w:cs="Times New Roman"/>
                <w:sz w:val="24"/>
                <w:szCs w:val="24"/>
              </w:rPr>
            </w:pPr>
            <w:r>
              <w:rPr>
                <w:rFonts w:ascii="Times New Roman" w:hAnsi="Times New Roman" w:cs="Times New Roman"/>
                <w:sz w:val="24"/>
                <w:szCs w:val="24"/>
              </w:rPr>
              <w:t>-helps l</w:t>
            </w:r>
            <w:r w:rsidR="004B6010">
              <w:rPr>
                <w:rFonts w:ascii="Times New Roman" w:hAnsi="Times New Roman" w:cs="Times New Roman"/>
                <w:sz w:val="24"/>
                <w:szCs w:val="24"/>
              </w:rPr>
              <w:t>ower blood glucose levels</w:t>
            </w:r>
          </w:p>
        </w:tc>
      </w:tr>
      <w:tr w:rsidR="006F363C" w:rsidRPr="00EA04C7" w14:paraId="28FAE4E8" w14:textId="77777777" w:rsidTr="00B64BCB">
        <w:trPr>
          <w:trHeight w:val="962"/>
        </w:trPr>
        <w:tc>
          <w:tcPr>
            <w:tcW w:w="4788" w:type="dxa"/>
          </w:tcPr>
          <w:p w14:paraId="4AFD5DB2" w14:textId="578ACC99" w:rsidR="00B64BCB" w:rsidRPr="0025036F" w:rsidRDefault="00B64BCB" w:rsidP="00B64BCB">
            <w:pPr>
              <w:rPr>
                <w:rFonts w:ascii="Times New Roman" w:hAnsi="Times New Roman" w:cs="Times New Roman"/>
                <w:sz w:val="24"/>
                <w:szCs w:val="24"/>
              </w:rPr>
            </w:pPr>
            <w:r>
              <w:rPr>
                <w:rFonts w:ascii="Times New Roman" w:hAnsi="Times New Roman" w:cs="Times New Roman"/>
                <w:sz w:val="24"/>
                <w:szCs w:val="24"/>
              </w:rPr>
              <w:t xml:space="preserve">Monitor vital signs q4hrs (0700, 1100, 1500, 1900, 2300, 0300) </w:t>
            </w:r>
          </w:p>
          <w:p w14:paraId="36DE0905" w14:textId="7F2BB64B" w:rsidR="006F363C" w:rsidRPr="00EA04C7" w:rsidRDefault="006F363C" w:rsidP="00AB64F4">
            <w:pPr>
              <w:rPr>
                <w:rFonts w:ascii="Times New Roman" w:hAnsi="Times New Roman" w:cs="Times New Roman"/>
                <w:sz w:val="24"/>
                <w:szCs w:val="24"/>
              </w:rPr>
            </w:pPr>
          </w:p>
        </w:tc>
        <w:tc>
          <w:tcPr>
            <w:tcW w:w="4788" w:type="dxa"/>
          </w:tcPr>
          <w:p w14:paraId="7F0CCBFF" w14:textId="7EB4C46C" w:rsidR="006F363C" w:rsidRPr="00EA04C7" w:rsidRDefault="00B64BCB" w:rsidP="00837337">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o obtain baseline measures, and to determine improvement in overall condition</w:t>
            </w:r>
          </w:p>
        </w:tc>
      </w:tr>
      <w:tr w:rsidR="006F363C" w:rsidRPr="00EA04C7" w14:paraId="40E119FB" w14:textId="77777777" w:rsidTr="00837337">
        <w:tc>
          <w:tcPr>
            <w:tcW w:w="4788" w:type="dxa"/>
          </w:tcPr>
          <w:p w14:paraId="6C409CDD" w14:textId="702B2CC8" w:rsidR="006F363C" w:rsidRPr="00EA04C7" w:rsidRDefault="00B64BCB" w:rsidP="00837337">
            <w:pPr>
              <w:rPr>
                <w:rFonts w:ascii="Times New Roman" w:hAnsi="Times New Roman" w:cs="Times New Roman"/>
                <w:sz w:val="24"/>
                <w:szCs w:val="24"/>
              </w:rPr>
            </w:pPr>
            <w:r>
              <w:rPr>
                <w:rFonts w:ascii="Times New Roman" w:hAnsi="Times New Roman" w:cs="Times New Roman"/>
                <w:sz w:val="24"/>
                <w:szCs w:val="24"/>
              </w:rPr>
              <w:t>Assist the patient in modifying their diet</w:t>
            </w:r>
          </w:p>
          <w:p w14:paraId="05CEB30A" w14:textId="77777777" w:rsidR="006F363C" w:rsidRPr="00EA04C7" w:rsidRDefault="006F363C" w:rsidP="00837337">
            <w:pPr>
              <w:rPr>
                <w:rFonts w:ascii="Times New Roman" w:hAnsi="Times New Roman" w:cs="Times New Roman"/>
                <w:sz w:val="24"/>
                <w:szCs w:val="24"/>
              </w:rPr>
            </w:pPr>
          </w:p>
        </w:tc>
        <w:tc>
          <w:tcPr>
            <w:tcW w:w="4788" w:type="dxa"/>
          </w:tcPr>
          <w:p w14:paraId="651F64D0" w14:textId="77777777" w:rsidR="006F363C" w:rsidRDefault="00B64BCB" w:rsidP="00837337">
            <w:pPr>
              <w:rPr>
                <w:rFonts w:ascii="Times New Roman" w:hAnsi="Times New Roman" w:cs="Times New Roman"/>
                <w:sz w:val="24"/>
                <w:szCs w:val="24"/>
              </w:rPr>
            </w:pPr>
            <w:r>
              <w:rPr>
                <w:rFonts w:ascii="Times New Roman" w:hAnsi="Times New Roman" w:cs="Times New Roman"/>
                <w:sz w:val="24"/>
                <w:szCs w:val="24"/>
              </w:rPr>
              <w:t>-Will let patient adjust his food intake to help prevent hypoglycemia</w:t>
            </w:r>
          </w:p>
          <w:p w14:paraId="78AD71F6" w14:textId="77777777" w:rsidR="00B64BCB" w:rsidRDefault="00B64BCB" w:rsidP="00837337">
            <w:pPr>
              <w:rPr>
                <w:rFonts w:ascii="Times New Roman" w:hAnsi="Times New Roman" w:cs="Times New Roman"/>
                <w:sz w:val="24"/>
                <w:szCs w:val="24"/>
              </w:rPr>
            </w:pPr>
          </w:p>
          <w:p w14:paraId="65B737B5" w14:textId="5131A5AB" w:rsidR="00B64BCB" w:rsidRPr="00EA04C7" w:rsidRDefault="00B64BCB" w:rsidP="00837337">
            <w:pPr>
              <w:rPr>
                <w:rFonts w:ascii="Times New Roman" w:hAnsi="Times New Roman" w:cs="Times New Roman"/>
                <w:sz w:val="24"/>
                <w:szCs w:val="24"/>
              </w:rPr>
            </w:pPr>
          </w:p>
        </w:tc>
      </w:tr>
      <w:tr w:rsidR="006F363C" w:rsidRPr="00EA04C7" w14:paraId="0D2672A8" w14:textId="77777777" w:rsidTr="00837337">
        <w:tc>
          <w:tcPr>
            <w:tcW w:w="4788" w:type="dxa"/>
          </w:tcPr>
          <w:p w14:paraId="17E2700B" w14:textId="2A44F6DC" w:rsidR="006F363C" w:rsidRPr="00EA04C7" w:rsidRDefault="00B64BCB" w:rsidP="0078612E">
            <w:pPr>
              <w:rPr>
                <w:rFonts w:ascii="Times New Roman" w:hAnsi="Times New Roman" w:cs="Times New Roman"/>
                <w:sz w:val="24"/>
                <w:szCs w:val="24"/>
              </w:rPr>
            </w:pPr>
            <w:r>
              <w:rPr>
                <w:rFonts w:ascii="Times New Roman" w:hAnsi="Times New Roman" w:cs="Times New Roman"/>
                <w:sz w:val="24"/>
                <w:szCs w:val="24"/>
              </w:rPr>
              <w:t xml:space="preserve">Administer medications (glucagon) </w:t>
            </w:r>
          </w:p>
        </w:tc>
        <w:tc>
          <w:tcPr>
            <w:tcW w:w="4788" w:type="dxa"/>
          </w:tcPr>
          <w:p w14:paraId="1323C8FD" w14:textId="77777777" w:rsidR="006F363C" w:rsidRDefault="00CE0841" w:rsidP="00837337">
            <w:pPr>
              <w:rPr>
                <w:rFonts w:ascii="Times New Roman" w:hAnsi="Times New Roman" w:cs="Times New Roman"/>
                <w:sz w:val="24"/>
                <w:szCs w:val="24"/>
              </w:rPr>
            </w:pPr>
            <w:r>
              <w:rPr>
                <w:rFonts w:ascii="Times New Roman" w:hAnsi="Times New Roman" w:cs="Times New Roman"/>
                <w:sz w:val="24"/>
                <w:szCs w:val="24"/>
              </w:rPr>
              <w:t>Give correct and proper management for low blood glucose levels</w:t>
            </w:r>
          </w:p>
          <w:p w14:paraId="28AF6299" w14:textId="77777777" w:rsidR="00CE0841" w:rsidRDefault="00CE0841" w:rsidP="00837337">
            <w:pPr>
              <w:rPr>
                <w:rFonts w:ascii="Times New Roman" w:hAnsi="Times New Roman" w:cs="Times New Roman"/>
                <w:sz w:val="24"/>
                <w:szCs w:val="24"/>
              </w:rPr>
            </w:pPr>
          </w:p>
          <w:p w14:paraId="64F103AA" w14:textId="5EE23F9D" w:rsidR="00CE0841" w:rsidRPr="00EA04C7" w:rsidRDefault="00CE0841" w:rsidP="00837337">
            <w:pPr>
              <w:rPr>
                <w:rFonts w:ascii="Times New Roman" w:hAnsi="Times New Roman" w:cs="Times New Roman"/>
                <w:sz w:val="24"/>
                <w:szCs w:val="24"/>
              </w:rPr>
            </w:pPr>
          </w:p>
        </w:tc>
      </w:tr>
      <w:tr w:rsidR="006F363C" w:rsidRPr="00EA04C7" w14:paraId="4C19731D" w14:textId="77777777" w:rsidTr="00837337">
        <w:tc>
          <w:tcPr>
            <w:tcW w:w="4788" w:type="dxa"/>
          </w:tcPr>
          <w:p w14:paraId="7CFEBB54" w14:textId="1D0A4EC6" w:rsidR="006F363C" w:rsidRPr="00EA04C7" w:rsidRDefault="0078612E" w:rsidP="00837337">
            <w:pPr>
              <w:rPr>
                <w:rFonts w:ascii="Times New Roman" w:hAnsi="Times New Roman" w:cs="Times New Roman"/>
                <w:sz w:val="24"/>
                <w:szCs w:val="24"/>
              </w:rPr>
            </w:pPr>
            <w:r>
              <w:rPr>
                <w:rFonts w:ascii="Times New Roman" w:hAnsi="Times New Roman" w:cs="Times New Roman"/>
                <w:sz w:val="24"/>
                <w:szCs w:val="24"/>
              </w:rPr>
              <w:t xml:space="preserve">Educate </w:t>
            </w:r>
            <w:r w:rsidR="00CE0841">
              <w:rPr>
                <w:rFonts w:ascii="Times New Roman" w:hAnsi="Times New Roman" w:cs="Times New Roman"/>
                <w:sz w:val="24"/>
                <w:szCs w:val="24"/>
              </w:rPr>
              <w:t>patient about the importance of following a diet</w:t>
            </w:r>
          </w:p>
          <w:p w14:paraId="4D72CEEC" w14:textId="77777777" w:rsidR="006F363C" w:rsidRDefault="006F363C" w:rsidP="00837337">
            <w:pPr>
              <w:rPr>
                <w:rFonts w:ascii="Times New Roman" w:hAnsi="Times New Roman" w:cs="Times New Roman"/>
                <w:sz w:val="24"/>
                <w:szCs w:val="24"/>
              </w:rPr>
            </w:pPr>
          </w:p>
          <w:p w14:paraId="53657CE0" w14:textId="6B664505" w:rsidR="00CE0841" w:rsidRPr="00EA04C7" w:rsidRDefault="00CE0841" w:rsidP="00837337">
            <w:pPr>
              <w:rPr>
                <w:rFonts w:ascii="Times New Roman" w:hAnsi="Times New Roman" w:cs="Times New Roman"/>
                <w:sz w:val="24"/>
                <w:szCs w:val="24"/>
              </w:rPr>
            </w:pPr>
          </w:p>
        </w:tc>
        <w:tc>
          <w:tcPr>
            <w:tcW w:w="4788" w:type="dxa"/>
          </w:tcPr>
          <w:p w14:paraId="777484D9" w14:textId="34C6072F" w:rsidR="006F363C" w:rsidRPr="00EA04C7" w:rsidRDefault="00CE0841" w:rsidP="00837337">
            <w:pPr>
              <w:rPr>
                <w:rFonts w:ascii="Times New Roman" w:hAnsi="Times New Roman" w:cs="Times New Roman"/>
                <w:sz w:val="24"/>
                <w:szCs w:val="24"/>
              </w:rPr>
            </w:pPr>
            <w:r>
              <w:rPr>
                <w:rFonts w:ascii="Times New Roman" w:hAnsi="Times New Roman" w:cs="Times New Roman"/>
                <w:sz w:val="24"/>
                <w:szCs w:val="24"/>
              </w:rPr>
              <w:t xml:space="preserve">-maintain </w:t>
            </w:r>
            <w:r w:rsidR="0078612E">
              <w:rPr>
                <w:rFonts w:ascii="Times New Roman" w:hAnsi="Times New Roman" w:cs="Times New Roman"/>
                <w:sz w:val="24"/>
                <w:szCs w:val="24"/>
              </w:rPr>
              <w:t>proper nutrition to prevent hypoglycemia</w:t>
            </w:r>
            <w:r>
              <w:rPr>
                <w:rFonts w:ascii="Times New Roman" w:hAnsi="Times New Roman" w:cs="Times New Roman"/>
                <w:sz w:val="24"/>
                <w:szCs w:val="24"/>
              </w:rPr>
              <w:t>/</w:t>
            </w:r>
            <w:r w:rsidR="0078612E">
              <w:rPr>
                <w:rFonts w:ascii="Times New Roman" w:hAnsi="Times New Roman" w:cs="Times New Roman"/>
                <w:sz w:val="24"/>
                <w:szCs w:val="24"/>
              </w:rPr>
              <w:t xml:space="preserve">hyperglycemia emergencies and </w:t>
            </w:r>
            <w:r>
              <w:rPr>
                <w:rFonts w:ascii="Times New Roman" w:hAnsi="Times New Roman" w:cs="Times New Roman"/>
                <w:sz w:val="24"/>
                <w:szCs w:val="24"/>
              </w:rPr>
              <w:t>stay within normal limits</w:t>
            </w:r>
          </w:p>
        </w:tc>
      </w:tr>
    </w:tbl>
    <w:p w14:paraId="07620A29" w14:textId="77777777" w:rsidR="006F363C" w:rsidRPr="00EA04C7" w:rsidRDefault="006F363C" w:rsidP="006F363C">
      <w:pPr>
        <w:rPr>
          <w:rFonts w:ascii="Times New Roman" w:hAnsi="Times New Roman" w:cs="Times New Roman"/>
          <w:sz w:val="24"/>
          <w:szCs w:val="24"/>
        </w:rPr>
      </w:pPr>
    </w:p>
    <w:p w14:paraId="408C39D2" w14:textId="77777777" w:rsidR="00CE0841" w:rsidRDefault="00CE0841" w:rsidP="006F363C">
      <w:pPr>
        <w:jc w:val="center"/>
        <w:rPr>
          <w:rFonts w:ascii="Times New Roman" w:hAnsi="Times New Roman" w:cs="Times New Roman"/>
          <w:b/>
          <w:sz w:val="24"/>
          <w:szCs w:val="24"/>
        </w:rPr>
      </w:pPr>
    </w:p>
    <w:p w14:paraId="572C8C94" w14:textId="2C0E6D84"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t>What additional care was provided? Include rationales.</w:t>
      </w:r>
    </w:p>
    <w:tbl>
      <w:tblPr>
        <w:tblStyle w:val="TableGrid"/>
        <w:tblW w:w="10530" w:type="dxa"/>
        <w:tblInd w:w="-342" w:type="dxa"/>
        <w:tblLook w:val="04A0" w:firstRow="1" w:lastRow="0" w:firstColumn="1" w:lastColumn="0" w:noHBand="0" w:noVBand="1"/>
      </w:tblPr>
      <w:tblGrid>
        <w:gridCol w:w="5130"/>
        <w:gridCol w:w="5400"/>
      </w:tblGrid>
      <w:tr w:rsidR="006F363C" w:rsidRPr="00EA04C7" w14:paraId="3B62F8BA" w14:textId="77777777" w:rsidTr="00837337">
        <w:tc>
          <w:tcPr>
            <w:tcW w:w="5130" w:type="dxa"/>
          </w:tcPr>
          <w:p w14:paraId="6319E0C1" w14:textId="77777777" w:rsidR="006F363C" w:rsidRPr="00CE0841" w:rsidRDefault="006F363C" w:rsidP="00837337">
            <w:pPr>
              <w:jc w:val="center"/>
              <w:rPr>
                <w:rFonts w:ascii="Times New Roman" w:hAnsi="Times New Roman" w:cs="Times New Roman"/>
                <w:b/>
                <w:sz w:val="24"/>
                <w:szCs w:val="24"/>
              </w:rPr>
            </w:pPr>
            <w:r w:rsidRPr="00CE0841">
              <w:rPr>
                <w:rFonts w:ascii="Times New Roman" w:hAnsi="Times New Roman" w:cs="Times New Roman"/>
                <w:b/>
                <w:sz w:val="24"/>
                <w:szCs w:val="24"/>
              </w:rPr>
              <w:t>Additional Care</w:t>
            </w:r>
          </w:p>
        </w:tc>
        <w:tc>
          <w:tcPr>
            <w:tcW w:w="5400" w:type="dxa"/>
          </w:tcPr>
          <w:p w14:paraId="72D047E4"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Rationale</w:t>
            </w:r>
          </w:p>
        </w:tc>
      </w:tr>
      <w:tr w:rsidR="006F363C" w:rsidRPr="00EA04C7" w14:paraId="4FAFB146" w14:textId="77777777" w:rsidTr="00837337">
        <w:tc>
          <w:tcPr>
            <w:tcW w:w="5130" w:type="dxa"/>
          </w:tcPr>
          <w:p w14:paraId="400D6517" w14:textId="7F9D9247" w:rsidR="006F363C" w:rsidRPr="00CE0841" w:rsidRDefault="00CE0841" w:rsidP="00837337">
            <w:pPr>
              <w:rPr>
                <w:rFonts w:ascii="Times New Roman" w:hAnsi="Times New Roman" w:cs="Times New Roman"/>
                <w:sz w:val="24"/>
                <w:szCs w:val="24"/>
              </w:rPr>
            </w:pPr>
            <w:r>
              <w:rPr>
                <w:rFonts w:ascii="Times New Roman" w:hAnsi="Times New Roman" w:cs="Times New Roman"/>
                <w:sz w:val="24"/>
                <w:szCs w:val="24"/>
              </w:rPr>
              <w:t xml:space="preserve">Standard safety precautions </w:t>
            </w:r>
          </w:p>
          <w:p w14:paraId="5CEBFAF2" w14:textId="77777777" w:rsidR="006F363C" w:rsidRPr="00CE0841" w:rsidRDefault="006F363C" w:rsidP="00837337">
            <w:pPr>
              <w:rPr>
                <w:rFonts w:ascii="Times New Roman" w:hAnsi="Times New Roman" w:cs="Times New Roman"/>
                <w:sz w:val="24"/>
                <w:szCs w:val="24"/>
              </w:rPr>
            </w:pPr>
          </w:p>
          <w:p w14:paraId="6406FCB7" w14:textId="77777777" w:rsidR="006F363C" w:rsidRPr="00CE0841" w:rsidRDefault="006F363C" w:rsidP="00837337">
            <w:pPr>
              <w:rPr>
                <w:rFonts w:ascii="Times New Roman" w:hAnsi="Times New Roman" w:cs="Times New Roman"/>
                <w:sz w:val="24"/>
                <w:szCs w:val="24"/>
              </w:rPr>
            </w:pPr>
          </w:p>
          <w:p w14:paraId="7B19DA69" w14:textId="77777777" w:rsidR="006F363C" w:rsidRPr="00CE0841" w:rsidRDefault="006F363C" w:rsidP="00837337">
            <w:pPr>
              <w:rPr>
                <w:rFonts w:ascii="Times New Roman" w:hAnsi="Times New Roman" w:cs="Times New Roman"/>
                <w:sz w:val="24"/>
                <w:szCs w:val="24"/>
              </w:rPr>
            </w:pPr>
          </w:p>
          <w:p w14:paraId="29DCD77F" w14:textId="77777777" w:rsidR="006F363C" w:rsidRPr="00CE0841" w:rsidRDefault="006F363C" w:rsidP="00837337">
            <w:pPr>
              <w:rPr>
                <w:rFonts w:ascii="Times New Roman" w:hAnsi="Times New Roman" w:cs="Times New Roman"/>
                <w:sz w:val="24"/>
                <w:szCs w:val="24"/>
              </w:rPr>
            </w:pPr>
          </w:p>
          <w:p w14:paraId="1843E59A" w14:textId="77777777" w:rsidR="006F363C" w:rsidRPr="00CE0841" w:rsidRDefault="006F363C" w:rsidP="00837337">
            <w:pPr>
              <w:rPr>
                <w:rFonts w:ascii="Times New Roman" w:hAnsi="Times New Roman" w:cs="Times New Roman"/>
                <w:sz w:val="24"/>
                <w:szCs w:val="24"/>
              </w:rPr>
            </w:pPr>
          </w:p>
        </w:tc>
        <w:tc>
          <w:tcPr>
            <w:tcW w:w="5400" w:type="dxa"/>
          </w:tcPr>
          <w:p w14:paraId="7FCBFCD7" w14:textId="053474B7" w:rsidR="006F363C" w:rsidRPr="00EA04C7" w:rsidRDefault="00CE0841" w:rsidP="00837337">
            <w:pPr>
              <w:rPr>
                <w:rFonts w:ascii="Times New Roman" w:hAnsi="Times New Roman" w:cs="Times New Roman"/>
                <w:sz w:val="24"/>
                <w:szCs w:val="24"/>
              </w:rPr>
            </w:pPr>
            <w:r>
              <w:rPr>
                <w:rFonts w:ascii="Times New Roman" w:hAnsi="Times New Roman" w:cs="Times New Roman"/>
                <w:sz w:val="24"/>
                <w:szCs w:val="24"/>
              </w:rPr>
              <w:t>-Allows patient to be free of harm while in the hospital</w:t>
            </w:r>
          </w:p>
        </w:tc>
      </w:tr>
      <w:tr w:rsidR="006F363C" w:rsidRPr="00EA04C7" w14:paraId="30870065" w14:textId="77777777" w:rsidTr="00837337">
        <w:tc>
          <w:tcPr>
            <w:tcW w:w="5130" w:type="dxa"/>
          </w:tcPr>
          <w:p w14:paraId="651B2B46" w14:textId="60C78C02" w:rsidR="006F363C" w:rsidRPr="00EA04C7" w:rsidRDefault="0025516C" w:rsidP="00837337">
            <w:pPr>
              <w:rPr>
                <w:rFonts w:ascii="Times New Roman" w:hAnsi="Times New Roman" w:cs="Times New Roman"/>
                <w:sz w:val="24"/>
                <w:szCs w:val="24"/>
              </w:rPr>
            </w:pPr>
            <w:r>
              <w:rPr>
                <w:rFonts w:ascii="Times New Roman" w:hAnsi="Times New Roman" w:cs="Times New Roman"/>
                <w:sz w:val="24"/>
                <w:szCs w:val="24"/>
              </w:rPr>
              <w:t>Refer</w:t>
            </w:r>
            <w:r w:rsidR="00CE0841">
              <w:rPr>
                <w:rFonts w:ascii="Times New Roman" w:hAnsi="Times New Roman" w:cs="Times New Roman"/>
                <w:sz w:val="24"/>
                <w:szCs w:val="24"/>
              </w:rPr>
              <w:t xml:space="preserve"> to an exercise physiologist for specific exercise for patient</w:t>
            </w:r>
          </w:p>
          <w:p w14:paraId="5E57FFB5" w14:textId="77777777" w:rsidR="006F363C" w:rsidRPr="00EA04C7" w:rsidRDefault="006F363C" w:rsidP="00837337">
            <w:pPr>
              <w:rPr>
                <w:rFonts w:ascii="Times New Roman" w:hAnsi="Times New Roman" w:cs="Times New Roman"/>
                <w:sz w:val="24"/>
                <w:szCs w:val="24"/>
              </w:rPr>
            </w:pPr>
          </w:p>
          <w:p w14:paraId="70F9B671" w14:textId="77777777" w:rsidR="006F363C" w:rsidRPr="00EA04C7" w:rsidRDefault="006F363C" w:rsidP="00837337">
            <w:pPr>
              <w:rPr>
                <w:rFonts w:ascii="Times New Roman" w:hAnsi="Times New Roman" w:cs="Times New Roman"/>
                <w:sz w:val="24"/>
                <w:szCs w:val="24"/>
              </w:rPr>
            </w:pPr>
          </w:p>
          <w:p w14:paraId="36D8F846" w14:textId="77777777" w:rsidR="006F363C" w:rsidRPr="00EA04C7" w:rsidRDefault="006F363C" w:rsidP="00837337">
            <w:pPr>
              <w:rPr>
                <w:rFonts w:ascii="Times New Roman" w:hAnsi="Times New Roman" w:cs="Times New Roman"/>
                <w:sz w:val="24"/>
                <w:szCs w:val="24"/>
              </w:rPr>
            </w:pPr>
          </w:p>
        </w:tc>
        <w:tc>
          <w:tcPr>
            <w:tcW w:w="5400" w:type="dxa"/>
          </w:tcPr>
          <w:p w14:paraId="3CB96C92" w14:textId="4DEC9F6C" w:rsidR="006F363C" w:rsidRPr="00EA04C7" w:rsidRDefault="00CE0841" w:rsidP="00837337">
            <w:pPr>
              <w:rPr>
                <w:rFonts w:ascii="Times New Roman" w:hAnsi="Times New Roman" w:cs="Times New Roman"/>
                <w:sz w:val="24"/>
                <w:szCs w:val="24"/>
              </w:rPr>
            </w:pPr>
            <w:r>
              <w:rPr>
                <w:rFonts w:ascii="Times New Roman" w:hAnsi="Times New Roman" w:cs="Times New Roman"/>
                <w:sz w:val="24"/>
                <w:szCs w:val="24"/>
              </w:rPr>
              <w:t xml:space="preserve">-motivates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to more active in their own health maintenance </w:t>
            </w:r>
          </w:p>
        </w:tc>
      </w:tr>
      <w:tr w:rsidR="006F363C" w:rsidRPr="00EA04C7" w14:paraId="3F6747FA" w14:textId="77777777" w:rsidTr="00837337">
        <w:tc>
          <w:tcPr>
            <w:tcW w:w="5130" w:type="dxa"/>
          </w:tcPr>
          <w:p w14:paraId="63FE9FBE" w14:textId="6BF0E99C" w:rsidR="006F363C" w:rsidRPr="00EA04C7" w:rsidRDefault="00A6505A" w:rsidP="00837337">
            <w:pPr>
              <w:rPr>
                <w:rFonts w:ascii="Times New Roman" w:hAnsi="Times New Roman" w:cs="Times New Roman"/>
                <w:sz w:val="24"/>
                <w:szCs w:val="24"/>
              </w:rPr>
            </w:pPr>
            <w:r>
              <w:rPr>
                <w:rFonts w:ascii="Times New Roman" w:hAnsi="Times New Roman" w:cs="Times New Roman"/>
                <w:sz w:val="24"/>
                <w:szCs w:val="24"/>
              </w:rPr>
              <w:t xml:space="preserve">Refer to dietitian for diet </w:t>
            </w:r>
          </w:p>
          <w:p w14:paraId="3A433B41" w14:textId="77777777" w:rsidR="006F363C" w:rsidRPr="00EA04C7" w:rsidRDefault="006F363C" w:rsidP="00837337">
            <w:pPr>
              <w:rPr>
                <w:rFonts w:ascii="Times New Roman" w:hAnsi="Times New Roman" w:cs="Times New Roman"/>
                <w:sz w:val="24"/>
                <w:szCs w:val="24"/>
              </w:rPr>
            </w:pPr>
          </w:p>
          <w:p w14:paraId="4044F06C" w14:textId="77777777" w:rsidR="006F363C" w:rsidRPr="00EA04C7" w:rsidRDefault="006F363C" w:rsidP="00837337">
            <w:pPr>
              <w:rPr>
                <w:rFonts w:ascii="Times New Roman" w:hAnsi="Times New Roman" w:cs="Times New Roman"/>
                <w:sz w:val="24"/>
                <w:szCs w:val="24"/>
              </w:rPr>
            </w:pPr>
          </w:p>
          <w:p w14:paraId="2FC847D6" w14:textId="77777777" w:rsidR="006F363C" w:rsidRPr="00EA04C7" w:rsidRDefault="006F363C" w:rsidP="00837337">
            <w:pPr>
              <w:rPr>
                <w:rFonts w:ascii="Times New Roman" w:hAnsi="Times New Roman" w:cs="Times New Roman"/>
                <w:sz w:val="24"/>
                <w:szCs w:val="24"/>
              </w:rPr>
            </w:pPr>
          </w:p>
          <w:p w14:paraId="3178A619" w14:textId="77777777" w:rsidR="006F363C" w:rsidRPr="00EA04C7" w:rsidRDefault="006F363C" w:rsidP="00837337">
            <w:pPr>
              <w:rPr>
                <w:rFonts w:ascii="Times New Roman" w:hAnsi="Times New Roman" w:cs="Times New Roman"/>
                <w:sz w:val="24"/>
                <w:szCs w:val="24"/>
              </w:rPr>
            </w:pPr>
          </w:p>
        </w:tc>
        <w:tc>
          <w:tcPr>
            <w:tcW w:w="5400" w:type="dxa"/>
          </w:tcPr>
          <w:p w14:paraId="2607B097" w14:textId="77777777" w:rsidR="006F363C" w:rsidRDefault="00A6505A" w:rsidP="00CE0841">
            <w:pPr>
              <w:rPr>
                <w:rFonts w:ascii="Times New Roman" w:hAnsi="Times New Roman" w:cs="Times New Roman"/>
                <w:sz w:val="24"/>
                <w:szCs w:val="24"/>
              </w:rPr>
            </w:pPr>
            <w:r>
              <w:rPr>
                <w:rFonts w:ascii="Times New Roman" w:hAnsi="Times New Roman" w:cs="Times New Roman"/>
                <w:sz w:val="24"/>
                <w:szCs w:val="24"/>
              </w:rPr>
              <w:t>-give patient better understanding of a needed meal plan and the importance of following it</w:t>
            </w:r>
          </w:p>
          <w:p w14:paraId="2A0FE8EB" w14:textId="1BEE74E8" w:rsidR="00A6505A" w:rsidRPr="00EA04C7" w:rsidRDefault="00A6505A" w:rsidP="00CE0841">
            <w:pPr>
              <w:rPr>
                <w:rFonts w:ascii="Times New Roman" w:hAnsi="Times New Roman" w:cs="Times New Roman"/>
                <w:sz w:val="24"/>
                <w:szCs w:val="24"/>
              </w:rPr>
            </w:pPr>
          </w:p>
        </w:tc>
      </w:tr>
      <w:tr w:rsidR="006F363C" w:rsidRPr="00EA04C7" w14:paraId="17C799CD" w14:textId="77777777" w:rsidTr="00837337">
        <w:tc>
          <w:tcPr>
            <w:tcW w:w="5130" w:type="dxa"/>
          </w:tcPr>
          <w:p w14:paraId="1362B517" w14:textId="4C0AE417" w:rsidR="006F363C" w:rsidRPr="00EA04C7" w:rsidRDefault="00AB64F4" w:rsidP="00837337">
            <w:pPr>
              <w:rPr>
                <w:rFonts w:ascii="Times New Roman" w:hAnsi="Times New Roman" w:cs="Times New Roman"/>
                <w:sz w:val="24"/>
                <w:szCs w:val="24"/>
              </w:rPr>
            </w:pPr>
            <w:r>
              <w:rPr>
                <w:rFonts w:ascii="Times New Roman" w:hAnsi="Times New Roman" w:cs="Times New Roman"/>
                <w:sz w:val="24"/>
                <w:szCs w:val="24"/>
              </w:rPr>
              <w:t xml:space="preserve"> </w:t>
            </w:r>
            <w:r w:rsidR="00CE0841">
              <w:rPr>
                <w:rFonts w:ascii="Times New Roman" w:hAnsi="Times New Roman" w:cs="Times New Roman"/>
                <w:sz w:val="24"/>
                <w:szCs w:val="24"/>
              </w:rPr>
              <w:t xml:space="preserve">Offer patient snacks in between meals </w:t>
            </w:r>
          </w:p>
          <w:p w14:paraId="4CC9F418" w14:textId="77777777" w:rsidR="006F363C" w:rsidRPr="00EA04C7" w:rsidRDefault="006F363C" w:rsidP="00837337">
            <w:pPr>
              <w:rPr>
                <w:rFonts w:ascii="Times New Roman" w:hAnsi="Times New Roman" w:cs="Times New Roman"/>
                <w:sz w:val="24"/>
                <w:szCs w:val="24"/>
              </w:rPr>
            </w:pPr>
          </w:p>
        </w:tc>
        <w:tc>
          <w:tcPr>
            <w:tcW w:w="5400" w:type="dxa"/>
          </w:tcPr>
          <w:p w14:paraId="7AA61428" w14:textId="3B39AA92" w:rsidR="006F363C" w:rsidRPr="00EA04C7" w:rsidRDefault="00A6505A" w:rsidP="00837337">
            <w:pPr>
              <w:rPr>
                <w:rFonts w:ascii="Times New Roman" w:hAnsi="Times New Roman" w:cs="Times New Roman"/>
                <w:sz w:val="24"/>
                <w:szCs w:val="24"/>
              </w:rPr>
            </w:pPr>
            <w:r>
              <w:rPr>
                <w:rFonts w:ascii="Times New Roman" w:hAnsi="Times New Roman" w:cs="Times New Roman"/>
                <w:sz w:val="24"/>
                <w:szCs w:val="24"/>
              </w:rPr>
              <w:t>-e</w:t>
            </w:r>
            <w:r w:rsidR="00CE0841">
              <w:rPr>
                <w:rFonts w:ascii="Times New Roman" w:hAnsi="Times New Roman" w:cs="Times New Roman"/>
                <w:sz w:val="24"/>
                <w:szCs w:val="24"/>
              </w:rPr>
              <w:t xml:space="preserve">ncourage the </w:t>
            </w:r>
            <w:proofErr w:type="spellStart"/>
            <w:r w:rsidR="00CE0841">
              <w:rPr>
                <w:rFonts w:ascii="Times New Roman" w:hAnsi="Times New Roman" w:cs="Times New Roman"/>
                <w:sz w:val="24"/>
                <w:szCs w:val="24"/>
              </w:rPr>
              <w:t>pt</w:t>
            </w:r>
            <w:proofErr w:type="spellEnd"/>
            <w:r w:rsidR="00CE0841">
              <w:rPr>
                <w:rFonts w:ascii="Times New Roman" w:hAnsi="Times New Roman" w:cs="Times New Roman"/>
                <w:sz w:val="24"/>
                <w:szCs w:val="24"/>
              </w:rPr>
              <w:t xml:space="preserve"> to eat snacks between meal and before exercising to stop reoccurrence of hypoglycemia</w:t>
            </w:r>
          </w:p>
          <w:p w14:paraId="506041C2" w14:textId="77777777" w:rsidR="006F363C" w:rsidRPr="00EA04C7" w:rsidRDefault="006F363C" w:rsidP="00837337">
            <w:pPr>
              <w:rPr>
                <w:rFonts w:ascii="Times New Roman" w:hAnsi="Times New Roman" w:cs="Times New Roman"/>
                <w:sz w:val="24"/>
                <w:szCs w:val="24"/>
              </w:rPr>
            </w:pPr>
          </w:p>
        </w:tc>
      </w:tr>
      <w:tr w:rsidR="006F363C" w:rsidRPr="00EA04C7" w14:paraId="7314F78E" w14:textId="77777777" w:rsidTr="00837337">
        <w:tc>
          <w:tcPr>
            <w:tcW w:w="5130" w:type="dxa"/>
          </w:tcPr>
          <w:p w14:paraId="1ED22A6B" w14:textId="77777777" w:rsidR="006F363C" w:rsidRPr="00EA04C7" w:rsidRDefault="006F363C" w:rsidP="00837337">
            <w:pPr>
              <w:rPr>
                <w:rFonts w:ascii="Times New Roman" w:hAnsi="Times New Roman" w:cs="Times New Roman"/>
                <w:sz w:val="24"/>
                <w:szCs w:val="24"/>
              </w:rPr>
            </w:pPr>
          </w:p>
          <w:p w14:paraId="7FB21ECA" w14:textId="77777777" w:rsidR="006F363C" w:rsidRPr="00EA04C7" w:rsidRDefault="006F363C" w:rsidP="00837337">
            <w:pPr>
              <w:rPr>
                <w:rFonts w:ascii="Times New Roman" w:hAnsi="Times New Roman" w:cs="Times New Roman"/>
                <w:sz w:val="24"/>
                <w:szCs w:val="24"/>
              </w:rPr>
            </w:pPr>
          </w:p>
          <w:p w14:paraId="6F541601" w14:textId="77777777" w:rsidR="006F363C" w:rsidRPr="00EA04C7" w:rsidRDefault="006F363C" w:rsidP="00837337">
            <w:pPr>
              <w:rPr>
                <w:rFonts w:ascii="Times New Roman" w:hAnsi="Times New Roman" w:cs="Times New Roman"/>
                <w:sz w:val="24"/>
                <w:szCs w:val="24"/>
              </w:rPr>
            </w:pPr>
          </w:p>
          <w:p w14:paraId="07DD107D" w14:textId="77777777" w:rsidR="006F363C" w:rsidRPr="00EA04C7" w:rsidRDefault="006F363C" w:rsidP="00837337">
            <w:pPr>
              <w:rPr>
                <w:rFonts w:ascii="Times New Roman" w:hAnsi="Times New Roman" w:cs="Times New Roman"/>
                <w:sz w:val="24"/>
                <w:szCs w:val="24"/>
              </w:rPr>
            </w:pPr>
          </w:p>
          <w:p w14:paraId="46CE4315" w14:textId="77777777" w:rsidR="006F363C" w:rsidRPr="00EA04C7" w:rsidRDefault="006F363C" w:rsidP="00837337">
            <w:pPr>
              <w:rPr>
                <w:rFonts w:ascii="Times New Roman" w:hAnsi="Times New Roman" w:cs="Times New Roman"/>
                <w:sz w:val="24"/>
                <w:szCs w:val="24"/>
              </w:rPr>
            </w:pPr>
          </w:p>
          <w:p w14:paraId="71F054E4" w14:textId="77777777" w:rsidR="006F363C" w:rsidRPr="00EA04C7" w:rsidRDefault="006F363C" w:rsidP="00837337">
            <w:pPr>
              <w:rPr>
                <w:rFonts w:ascii="Times New Roman" w:hAnsi="Times New Roman" w:cs="Times New Roman"/>
                <w:sz w:val="24"/>
                <w:szCs w:val="24"/>
              </w:rPr>
            </w:pPr>
          </w:p>
        </w:tc>
        <w:tc>
          <w:tcPr>
            <w:tcW w:w="5400" w:type="dxa"/>
          </w:tcPr>
          <w:p w14:paraId="0B205978" w14:textId="77777777" w:rsidR="006F363C" w:rsidRPr="00EA04C7" w:rsidRDefault="006F363C" w:rsidP="00CE0841">
            <w:pPr>
              <w:rPr>
                <w:rFonts w:ascii="Times New Roman" w:hAnsi="Times New Roman" w:cs="Times New Roman"/>
                <w:sz w:val="24"/>
                <w:szCs w:val="24"/>
              </w:rPr>
            </w:pPr>
          </w:p>
        </w:tc>
      </w:tr>
    </w:tbl>
    <w:p w14:paraId="0669EDD0" w14:textId="77777777" w:rsidR="006F363C" w:rsidRPr="00EA04C7" w:rsidRDefault="006F363C" w:rsidP="006F363C">
      <w:pPr>
        <w:rPr>
          <w:rFonts w:ascii="Times New Roman" w:hAnsi="Times New Roman" w:cs="Times New Roman"/>
          <w:sz w:val="24"/>
          <w:szCs w:val="24"/>
        </w:rPr>
      </w:pPr>
    </w:p>
    <w:p w14:paraId="28D4F558" w14:textId="77777777" w:rsidR="006F363C" w:rsidRPr="00EA04C7" w:rsidRDefault="006F363C" w:rsidP="006F363C">
      <w:pPr>
        <w:rPr>
          <w:rFonts w:ascii="Times New Roman" w:hAnsi="Times New Roman" w:cs="Times New Roman"/>
          <w:b/>
          <w:sz w:val="24"/>
          <w:szCs w:val="24"/>
        </w:rPr>
      </w:pPr>
    </w:p>
    <w:p w14:paraId="0CD4EDF7" w14:textId="77777777" w:rsidR="006F363C" w:rsidRPr="00EA04C7" w:rsidRDefault="006F363C" w:rsidP="006F363C">
      <w:pPr>
        <w:rPr>
          <w:rFonts w:ascii="Times New Roman" w:hAnsi="Times New Roman" w:cs="Times New Roman"/>
          <w:b/>
          <w:sz w:val="24"/>
          <w:szCs w:val="24"/>
        </w:rPr>
      </w:pPr>
    </w:p>
    <w:p w14:paraId="5FB9CAA9" w14:textId="77777777" w:rsidR="006F363C" w:rsidRPr="00EA04C7" w:rsidRDefault="006F363C" w:rsidP="006F363C">
      <w:pPr>
        <w:rPr>
          <w:rFonts w:ascii="Times New Roman" w:hAnsi="Times New Roman" w:cs="Times New Roman"/>
          <w:b/>
          <w:sz w:val="24"/>
          <w:szCs w:val="24"/>
        </w:rPr>
      </w:pPr>
    </w:p>
    <w:p w14:paraId="10010FCD" w14:textId="77777777" w:rsidR="00A6505A" w:rsidRDefault="00A6505A" w:rsidP="006F363C">
      <w:pPr>
        <w:rPr>
          <w:rFonts w:ascii="Times New Roman" w:hAnsi="Times New Roman" w:cs="Times New Roman"/>
          <w:b/>
          <w:sz w:val="24"/>
          <w:szCs w:val="24"/>
        </w:rPr>
      </w:pPr>
    </w:p>
    <w:p w14:paraId="781F66A9" w14:textId="77777777" w:rsidR="00A6505A" w:rsidRDefault="00A6505A" w:rsidP="006F363C">
      <w:pPr>
        <w:rPr>
          <w:rFonts w:ascii="Times New Roman" w:hAnsi="Times New Roman" w:cs="Times New Roman"/>
          <w:b/>
          <w:sz w:val="24"/>
          <w:szCs w:val="24"/>
        </w:rPr>
      </w:pPr>
    </w:p>
    <w:p w14:paraId="3D718921" w14:textId="77777777" w:rsidR="00A6505A" w:rsidRDefault="00A6505A" w:rsidP="006F363C">
      <w:pPr>
        <w:rPr>
          <w:rFonts w:ascii="Times New Roman" w:hAnsi="Times New Roman" w:cs="Times New Roman"/>
          <w:b/>
          <w:sz w:val="24"/>
          <w:szCs w:val="24"/>
        </w:rPr>
      </w:pPr>
    </w:p>
    <w:p w14:paraId="5D92F53A" w14:textId="77777777" w:rsidR="00A6505A" w:rsidRDefault="00A6505A" w:rsidP="006F363C">
      <w:pPr>
        <w:rPr>
          <w:rFonts w:ascii="Times New Roman" w:hAnsi="Times New Roman" w:cs="Times New Roman"/>
          <w:b/>
          <w:sz w:val="24"/>
          <w:szCs w:val="24"/>
        </w:rPr>
      </w:pPr>
    </w:p>
    <w:p w14:paraId="698DFB1D" w14:textId="77777777" w:rsidR="00A6505A" w:rsidRDefault="00A6505A" w:rsidP="006F363C">
      <w:pPr>
        <w:rPr>
          <w:rFonts w:ascii="Times New Roman" w:hAnsi="Times New Roman" w:cs="Times New Roman"/>
          <w:b/>
          <w:sz w:val="24"/>
          <w:szCs w:val="24"/>
        </w:rPr>
      </w:pPr>
    </w:p>
    <w:p w14:paraId="75A09C7E" w14:textId="69D69E90" w:rsidR="006F363C" w:rsidRPr="00EA04C7" w:rsidRDefault="006F363C" w:rsidP="006F363C">
      <w:pPr>
        <w:rPr>
          <w:rFonts w:ascii="Times New Roman" w:hAnsi="Times New Roman" w:cs="Times New Roman"/>
          <w:b/>
          <w:sz w:val="24"/>
          <w:szCs w:val="24"/>
        </w:rPr>
      </w:pPr>
      <w:r w:rsidRPr="00EA04C7">
        <w:rPr>
          <w:rFonts w:ascii="Times New Roman" w:hAnsi="Times New Roman" w:cs="Times New Roman"/>
          <w:b/>
          <w:sz w:val="24"/>
          <w:szCs w:val="24"/>
        </w:rPr>
        <w:t>List the medications ordered by the healthcare provider as well as the patient’s home medications. Provide the method of action and nursing implications for each medication. Indicate if home medication. What patient education would you provide for each medication?</w:t>
      </w:r>
    </w:p>
    <w:tbl>
      <w:tblPr>
        <w:tblStyle w:val="TableGrid"/>
        <w:tblW w:w="5499" w:type="pct"/>
        <w:tblInd w:w="-342" w:type="dxa"/>
        <w:tblLook w:val="04A0" w:firstRow="1" w:lastRow="0" w:firstColumn="1" w:lastColumn="0" w:noHBand="0" w:noVBand="1"/>
      </w:tblPr>
      <w:tblGrid>
        <w:gridCol w:w="1529"/>
        <w:gridCol w:w="1816"/>
        <w:gridCol w:w="3747"/>
        <w:gridCol w:w="3440"/>
      </w:tblGrid>
      <w:tr w:rsidR="006F363C" w:rsidRPr="00EA04C7" w14:paraId="54F94932" w14:textId="77777777" w:rsidTr="00A6505A">
        <w:tc>
          <w:tcPr>
            <w:tcW w:w="726" w:type="pct"/>
          </w:tcPr>
          <w:p w14:paraId="2DA08B94"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Medication</w:t>
            </w:r>
          </w:p>
        </w:tc>
        <w:tc>
          <w:tcPr>
            <w:tcW w:w="862" w:type="pct"/>
          </w:tcPr>
          <w:p w14:paraId="031785B6"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Method of Action</w:t>
            </w:r>
          </w:p>
        </w:tc>
        <w:tc>
          <w:tcPr>
            <w:tcW w:w="1779" w:type="pct"/>
          </w:tcPr>
          <w:p w14:paraId="38713B88"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Nursing Implications</w:t>
            </w:r>
          </w:p>
        </w:tc>
        <w:tc>
          <w:tcPr>
            <w:tcW w:w="1633" w:type="pct"/>
          </w:tcPr>
          <w:p w14:paraId="6B05B4E3"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 xml:space="preserve">Patient education </w:t>
            </w:r>
          </w:p>
        </w:tc>
      </w:tr>
      <w:tr w:rsidR="006F363C" w:rsidRPr="00EA04C7" w14:paraId="6177F352" w14:textId="77777777" w:rsidTr="00A6505A">
        <w:tc>
          <w:tcPr>
            <w:tcW w:w="726" w:type="pct"/>
          </w:tcPr>
          <w:p w14:paraId="7A79F02E" w14:textId="30390370" w:rsidR="006F363C" w:rsidRPr="00EA04C7" w:rsidRDefault="00141EED" w:rsidP="00837337">
            <w:pPr>
              <w:rPr>
                <w:rFonts w:ascii="Times New Roman" w:hAnsi="Times New Roman" w:cs="Times New Roman"/>
                <w:sz w:val="24"/>
                <w:szCs w:val="24"/>
              </w:rPr>
            </w:pPr>
            <w:r>
              <w:rPr>
                <w:rFonts w:ascii="Times New Roman" w:hAnsi="Times New Roman" w:cs="Times New Roman"/>
                <w:sz w:val="24"/>
                <w:szCs w:val="24"/>
              </w:rPr>
              <w:t>1 A</w:t>
            </w:r>
            <w:r w:rsidR="0025725C">
              <w:rPr>
                <w:rFonts w:ascii="Times New Roman" w:hAnsi="Times New Roman" w:cs="Times New Roman"/>
                <w:sz w:val="24"/>
                <w:szCs w:val="24"/>
              </w:rPr>
              <w:t>mp (50ml) Dextrose 50% in water, may repeat glucose &lt;70 mg/dl following 1</w:t>
            </w:r>
            <w:r w:rsidR="0025725C" w:rsidRPr="0025725C">
              <w:rPr>
                <w:rFonts w:ascii="Times New Roman" w:hAnsi="Times New Roman" w:cs="Times New Roman"/>
                <w:sz w:val="24"/>
                <w:szCs w:val="24"/>
                <w:vertAlign w:val="superscript"/>
              </w:rPr>
              <w:t>st</w:t>
            </w:r>
            <w:r w:rsidR="0025725C">
              <w:rPr>
                <w:rFonts w:ascii="Times New Roman" w:hAnsi="Times New Roman" w:cs="Times New Roman"/>
                <w:sz w:val="24"/>
                <w:szCs w:val="24"/>
              </w:rPr>
              <w:t xml:space="preserve"> Amp</w:t>
            </w:r>
          </w:p>
          <w:p w14:paraId="33001FEE" w14:textId="77777777" w:rsidR="006F363C" w:rsidRPr="00EA04C7" w:rsidRDefault="006F363C" w:rsidP="00837337">
            <w:pPr>
              <w:rPr>
                <w:rFonts w:ascii="Times New Roman" w:hAnsi="Times New Roman" w:cs="Times New Roman"/>
                <w:sz w:val="24"/>
                <w:szCs w:val="24"/>
              </w:rPr>
            </w:pPr>
          </w:p>
          <w:p w14:paraId="26D5B3D2" w14:textId="77777777" w:rsidR="006F363C" w:rsidRPr="00EA04C7" w:rsidRDefault="006F363C" w:rsidP="00837337">
            <w:pPr>
              <w:rPr>
                <w:rFonts w:ascii="Times New Roman" w:hAnsi="Times New Roman" w:cs="Times New Roman"/>
                <w:sz w:val="24"/>
                <w:szCs w:val="24"/>
              </w:rPr>
            </w:pPr>
          </w:p>
          <w:p w14:paraId="6F604844" w14:textId="77777777" w:rsidR="006F363C" w:rsidRPr="00EA04C7" w:rsidRDefault="006F363C" w:rsidP="00837337">
            <w:pPr>
              <w:rPr>
                <w:rFonts w:ascii="Times New Roman" w:hAnsi="Times New Roman" w:cs="Times New Roman"/>
                <w:sz w:val="24"/>
                <w:szCs w:val="24"/>
              </w:rPr>
            </w:pPr>
          </w:p>
          <w:p w14:paraId="5BC155C2" w14:textId="77777777" w:rsidR="006F363C" w:rsidRPr="00EA04C7" w:rsidRDefault="006F363C" w:rsidP="00837337">
            <w:pPr>
              <w:rPr>
                <w:rFonts w:ascii="Times New Roman" w:hAnsi="Times New Roman" w:cs="Times New Roman"/>
                <w:sz w:val="24"/>
                <w:szCs w:val="24"/>
              </w:rPr>
            </w:pPr>
          </w:p>
          <w:p w14:paraId="2303D376" w14:textId="77777777" w:rsidR="006F363C" w:rsidRPr="00EA04C7" w:rsidRDefault="006F363C" w:rsidP="00837337">
            <w:pPr>
              <w:rPr>
                <w:rFonts w:ascii="Times New Roman" w:hAnsi="Times New Roman" w:cs="Times New Roman"/>
                <w:sz w:val="24"/>
                <w:szCs w:val="24"/>
              </w:rPr>
            </w:pPr>
          </w:p>
          <w:p w14:paraId="64D4237E" w14:textId="77777777" w:rsidR="006F363C" w:rsidRPr="00EA04C7" w:rsidRDefault="006F363C" w:rsidP="00837337">
            <w:pPr>
              <w:rPr>
                <w:rFonts w:ascii="Times New Roman" w:hAnsi="Times New Roman" w:cs="Times New Roman"/>
                <w:sz w:val="24"/>
                <w:szCs w:val="24"/>
              </w:rPr>
            </w:pPr>
          </w:p>
        </w:tc>
        <w:tc>
          <w:tcPr>
            <w:tcW w:w="862" w:type="pct"/>
          </w:tcPr>
          <w:p w14:paraId="39627982" w14:textId="3FF026F6" w:rsidR="006F363C" w:rsidRPr="00EA04C7" w:rsidRDefault="00A6505A" w:rsidP="006F7BA6">
            <w:pPr>
              <w:rPr>
                <w:rFonts w:ascii="Times New Roman" w:hAnsi="Times New Roman" w:cs="Times New Roman"/>
                <w:sz w:val="24"/>
                <w:szCs w:val="24"/>
              </w:rPr>
            </w:pPr>
            <w:r>
              <w:rPr>
                <w:rFonts w:ascii="Times New Roman" w:hAnsi="Times New Roman" w:cs="Times New Roman"/>
                <w:sz w:val="24"/>
                <w:szCs w:val="24"/>
              </w:rPr>
              <w:t xml:space="preserve">Provides calories to correct hypoglycemia </w:t>
            </w:r>
            <w:r w:rsidR="00141EED">
              <w:rPr>
                <w:rFonts w:ascii="Times New Roman" w:hAnsi="Times New Roman" w:cs="Times New Roman"/>
                <w:sz w:val="24"/>
                <w:szCs w:val="24"/>
              </w:rPr>
              <w:t xml:space="preserve"> </w:t>
            </w:r>
          </w:p>
        </w:tc>
        <w:tc>
          <w:tcPr>
            <w:tcW w:w="1779" w:type="pct"/>
          </w:tcPr>
          <w:p w14:paraId="73963785" w14:textId="61C8396C" w:rsidR="006F363C"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6F7BA6">
              <w:rPr>
                <w:rFonts w:ascii="Times New Roman" w:hAnsi="Times New Roman" w:cs="Times New Roman"/>
                <w:sz w:val="24"/>
                <w:szCs w:val="24"/>
              </w:rPr>
              <w:t>Assess the blood glucose level</w:t>
            </w:r>
          </w:p>
          <w:p w14:paraId="0A01C3BE" w14:textId="38C13BCD" w:rsidR="006F7BA6"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6F7BA6">
              <w:rPr>
                <w:rFonts w:ascii="Times New Roman" w:hAnsi="Times New Roman" w:cs="Times New Roman"/>
                <w:sz w:val="24"/>
                <w:szCs w:val="24"/>
              </w:rPr>
              <w:t>Administer IV medication with a slow push (3ml/min.)</w:t>
            </w:r>
          </w:p>
          <w:p w14:paraId="62B18E27" w14:textId="681FF0E6" w:rsidR="006F7BA6"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6F7BA6">
              <w:rPr>
                <w:rFonts w:ascii="Times New Roman" w:hAnsi="Times New Roman" w:cs="Times New Roman"/>
                <w:sz w:val="24"/>
                <w:szCs w:val="24"/>
              </w:rPr>
              <w:t>Assess the hydration status of patients receiving IV dextrose</w:t>
            </w:r>
          </w:p>
          <w:p w14:paraId="4A4DC32B" w14:textId="2C69A80F" w:rsidR="006F7BA6"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6F7BA6">
              <w:rPr>
                <w:rFonts w:ascii="Times New Roman" w:hAnsi="Times New Roman" w:cs="Times New Roman"/>
                <w:sz w:val="24"/>
                <w:szCs w:val="24"/>
              </w:rPr>
              <w:t>Monitor intake and output and electrolyte concentrations</w:t>
            </w:r>
          </w:p>
          <w:p w14:paraId="0CE2E80D" w14:textId="77777777" w:rsidR="006F7BA6" w:rsidRDefault="006F7BA6" w:rsidP="00837337">
            <w:pPr>
              <w:rPr>
                <w:rFonts w:ascii="Times New Roman" w:hAnsi="Times New Roman" w:cs="Times New Roman"/>
                <w:sz w:val="24"/>
                <w:szCs w:val="24"/>
              </w:rPr>
            </w:pPr>
          </w:p>
          <w:p w14:paraId="77ECDFE2" w14:textId="77777777" w:rsidR="006F7BA6" w:rsidRDefault="006F7BA6" w:rsidP="00837337">
            <w:pPr>
              <w:rPr>
                <w:rFonts w:ascii="Times New Roman" w:hAnsi="Times New Roman" w:cs="Times New Roman"/>
                <w:sz w:val="24"/>
                <w:szCs w:val="24"/>
              </w:rPr>
            </w:pPr>
          </w:p>
          <w:p w14:paraId="11DC36D0" w14:textId="408D17D7" w:rsidR="006F7BA6" w:rsidRPr="00EA04C7" w:rsidRDefault="006F7BA6" w:rsidP="00837337">
            <w:pPr>
              <w:rPr>
                <w:rFonts w:ascii="Times New Roman" w:hAnsi="Times New Roman" w:cs="Times New Roman"/>
                <w:sz w:val="24"/>
                <w:szCs w:val="24"/>
              </w:rPr>
            </w:pPr>
          </w:p>
        </w:tc>
        <w:tc>
          <w:tcPr>
            <w:tcW w:w="1633" w:type="pct"/>
          </w:tcPr>
          <w:p w14:paraId="5A15BEA5" w14:textId="6C610EA1" w:rsidR="006F363C"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6F7BA6">
              <w:rPr>
                <w:rFonts w:ascii="Times New Roman" w:hAnsi="Times New Roman" w:cs="Times New Roman"/>
                <w:sz w:val="24"/>
                <w:szCs w:val="24"/>
              </w:rPr>
              <w:t>Explain the purpose of dextrose administration to patient</w:t>
            </w:r>
          </w:p>
          <w:p w14:paraId="47861AFA" w14:textId="627B25C1" w:rsidR="006F7BA6"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6F7BA6">
              <w:rPr>
                <w:rFonts w:ascii="Times New Roman" w:hAnsi="Times New Roman" w:cs="Times New Roman"/>
                <w:sz w:val="24"/>
                <w:szCs w:val="24"/>
              </w:rPr>
              <w:t>Instruct diabetic patient on the correct methods for self-blood glucose monitoring</w:t>
            </w:r>
          </w:p>
          <w:p w14:paraId="1A41DC09" w14:textId="29645347" w:rsidR="006F7BA6"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6F7BA6">
              <w:rPr>
                <w:rFonts w:ascii="Times New Roman" w:hAnsi="Times New Roman" w:cs="Times New Roman"/>
                <w:sz w:val="24"/>
                <w:szCs w:val="24"/>
              </w:rPr>
              <w:t>Advise patient on when and how to administer dextrose products to hypoglycemia</w:t>
            </w:r>
          </w:p>
          <w:p w14:paraId="482F8116" w14:textId="70AF905B" w:rsidR="006F7BA6" w:rsidRPr="00EA04C7" w:rsidRDefault="006F7BA6" w:rsidP="00837337">
            <w:pPr>
              <w:rPr>
                <w:rFonts w:ascii="Times New Roman" w:hAnsi="Times New Roman" w:cs="Times New Roman"/>
                <w:sz w:val="24"/>
                <w:szCs w:val="24"/>
              </w:rPr>
            </w:pPr>
          </w:p>
        </w:tc>
      </w:tr>
      <w:tr w:rsidR="006F363C" w:rsidRPr="00EA04C7" w14:paraId="007FAAEF" w14:textId="77777777" w:rsidTr="00A6505A">
        <w:tc>
          <w:tcPr>
            <w:tcW w:w="726" w:type="pct"/>
          </w:tcPr>
          <w:p w14:paraId="51BE71D2" w14:textId="67736136" w:rsidR="006F363C" w:rsidRPr="00EA04C7" w:rsidRDefault="006F7BA6" w:rsidP="00837337">
            <w:pPr>
              <w:rPr>
                <w:rFonts w:ascii="Times New Roman" w:hAnsi="Times New Roman" w:cs="Times New Roman"/>
                <w:sz w:val="24"/>
                <w:szCs w:val="24"/>
              </w:rPr>
            </w:pPr>
            <w:r>
              <w:rPr>
                <w:rFonts w:ascii="Times New Roman" w:hAnsi="Times New Roman" w:cs="Times New Roman"/>
                <w:sz w:val="24"/>
                <w:szCs w:val="24"/>
              </w:rPr>
              <w:t xml:space="preserve">Glucagon 1mg IM, if unable to obtain IV access </w:t>
            </w:r>
          </w:p>
          <w:p w14:paraId="122167BF" w14:textId="77777777" w:rsidR="006F363C" w:rsidRPr="00EA04C7" w:rsidRDefault="006F363C" w:rsidP="00837337">
            <w:pPr>
              <w:rPr>
                <w:rFonts w:ascii="Times New Roman" w:hAnsi="Times New Roman" w:cs="Times New Roman"/>
                <w:sz w:val="24"/>
                <w:szCs w:val="24"/>
              </w:rPr>
            </w:pPr>
          </w:p>
          <w:p w14:paraId="2695D7CA" w14:textId="77777777" w:rsidR="006F363C" w:rsidRPr="00EA04C7" w:rsidRDefault="006F363C" w:rsidP="00837337">
            <w:pPr>
              <w:rPr>
                <w:rFonts w:ascii="Times New Roman" w:hAnsi="Times New Roman" w:cs="Times New Roman"/>
                <w:sz w:val="24"/>
                <w:szCs w:val="24"/>
              </w:rPr>
            </w:pPr>
          </w:p>
          <w:p w14:paraId="5D842C35" w14:textId="77777777" w:rsidR="006F363C" w:rsidRPr="00EA04C7" w:rsidRDefault="006F363C" w:rsidP="00837337">
            <w:pPr>
              <w:rPr>
                <w:rFonts w:ascii="Times New Roman" w:hAnsi="Times New Roman" w:cs="Times New Roman"/>
                <w:sz w:val="24"/>
                <w:szCs w:val="24"/>
              </w:rPr>
            </w:pPr>
          </w:p>
          <w:p w14:paraId="32A0E690" w14:textId="77777777" w:rsidR="006F363C" w:rsidRPr="00EA04C7" w:rsidRDefault="006F363C" w:rsidP="00837337">
            <w:pPr>
              <w:rPr>
                <w:rFonts w:ascii="Times New Roman" w:hAnsi="Times New Roman" w:cs="Times New Roman"/>
                <w:sz w:val="24"/>
                <w:szCs w:val="24"/>
              </w:rPr>
            </w:pPr>
          </w:p>
          <w:p w14:paraId="61B9FF12" w14:textId="77777777" w:rsidR="006F363C" w:rsidRPr="00EA04C7" w:rsidRDefault="006F363C" w:rsidP="00837337">
            <w:pPr>
              <w:rPr>
                <w:rFonts w:ascii="Times New Roman" w:hAnsi="Times New Roman" w:cs="Times New Roman"/>
                <w:sz w:val="24"/>
                <w:szCs w:val="24"/>
              </w:rPr>
            </w:pPr>
          </w:p>
        </w:tc>
        <w:tc>
          <w:tcPr>
            <w:tcW w:w="862" w:type="pct"/>
          </w:tcPr>
          <w:p w14:paraId="377B50CC" w14:textId="08DCAF3A" w:rsidR="006F363C" w:rsidRPr="00EA04C7" w:rsidRDefault="0044798E" w:rsidP="00837337">
            <w:pPr>
              <w:rPr>
                <w:rFonts w:ascii="Times New Roman" w:hAnsi="Times New Roman" w:cs="Times New Roman"/>
                <w:sz w:val="24"/>
                <w:szCs w:val="24"/>
              </w:rPr>
            </w:pPr>
            <w:r>
              <w:rPr>
                <w:rFonts w:ascii="Times New Roman" w:hAnsi="Times New Roman" w:cs="Times New Roman"/>
                <w:sz w:val="24"/>
                <w:szCs w:val="24"/>
              </w:rPr>
              <w:t>Stimulates hepatic production of glucose from glycogen stores (glycogenolysis)</w:t>
            </w:r>
          </w:p>
        </w:tc>
        <w:tc>
          <w:tcPr>
            <w:tcW w:w="1779" w:type="pct"/>
          </w:tcPr>
          <w:p w14:paraId="086EB371" w14:textId="2CFC5F6A" w:rsidR="006F363C"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Assess for signs of hypoglycemia (sweating, hunger, weakness, headache, dizziness, tremor, irritability, tachycardia, anxiety)</w:t>
            </w:r>
            <w:r w:rsidR="003243D9">
              <w:rPr>
                <w:rFonts w:ascii="Times New Roman" w:hAnsi="Times New Roman" w:cs="Times New Roman"/>
                <w:sz w:val="24"/>
                <w:szCs w:val="24"/>
              </w:rPr>
              <w:t xml:space="preserve"> </w:t>
            </w:r>
            <w:r w:rsidR="00162AA4">
              <w:rPr>
                <w:rFonts w:ascii="Times New Roman" w:hAnsi="Times New Roman" w:cs="Times New Roman"/>
                <w:sz w:val="24"/>
                <w:szCs w:val="24"/>
              </w:rPr>
              <w:t>prior and periodically during therapy</w:t>
            </w:r>
          </w:p>
          <w:p w14:paraId="3D316453" w14:textId="68E52D70" w:rsidR="00162AA4"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Assess neurological status during therapy</w:t>
            </w:r>
          </w:p>
          <w:p w14:paraId="27275985" w14:textId="3B0D09EA" w:rsidR="00162AA4"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Assess nutritional status</w:t>
            </w:r>
          </w:p>
          <w:p w14:paraId="10D7743C" w14:textId="7E4222E1" w:rsidR="00162AA4" w:rsidRPr="00EA04C7"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Assess for nausea and vomiting after administration of dose</w:t>
            </w:r>
          </w:p>
        </w:tc>
        <w:tc>
          <w:tcPr>
            <w:tcW w:w="1633" w:type="pct"/>
          </w:tcPr>
          <w:p w14:paraId="0BD45034" w14:textId="08DB8F6E" w:rsidR="006F363C"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Teach patient and family s/s of hypoglycemia</w:t>
            </w:r>
          </w:p>
          <w:p w14:paraId="7BE7237F" w14:textId="68820115" w:rsidR="00162AA4"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Instruct patient and family on correct technique to prepare</w:t>
            </w:r>
            <w:r>
              <w:rPr>
                <w:rFonts w:ascii="Times New Roman" w:hAnsi="Times New Roman" w:cs="Times New Roman"/>
                <w:sz w:val="24"/>
                <w:szCs w:val="24"/>
              </w:rPr>
              <w:t xml:space="preserve"> and </w:t>
            </w:r>
            <w:r w:rsidR="00162AA4">
              <w:rPr>
                <w:rFonts w:ascii="Times New Roman" w:hAnsi="Times New Roman" w:cs="Times New Roman"/>
                <w:sz w:val="24"/>
                <w:szCs w:val="24"/>
              </w:rPr>
              <w:t>draw up and administer injection</w:t>
            </w:r>
          </w:p>
          <w:p w14:paraId="4778B4F9" w14:textId="2C2200F6" w:rsidR="00162AA4"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Advise family that the patient should receive oral glucose when alert</w:t>
            </w:r>
          </w:p>
          <w:p w14:paraId="758D0766" w14:textId="3F3F5962" w:rsidR="00162AA4"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Instruct family to have patient side lying until alert, glucagon can cause nausea and vomiting</w:t>
            </w:r>
          </w:p>
          <w:p w14:paraId="2BC08282" w14:textId="2EF40BC5" w:rsidR="00162AA4"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 xml:space="preserve">Educate that patients with diabetes should carry </w:t>
            </w:r>
            <w:r>
              <w:rPr>
                <w:rFonts w:ascii="Times New Roman" w:hAnsi="Times New Roman" w:cs="Times New Roman"/>
                <w:sz w:val="24"/>
                <w:szCs w:val="24"/>
              </w:rPr>
              <w:t>candy or a snack at all times</w:t>
            </w:r>
          </w:p>
          <w:p w14:paraId="3492D845" w14:textId="24716354" w:rsidR="00162AA4" w:rsidRPr="00EA04C7" w:rsidRDefault="000278F0" w:rsidP="00837337">
            <w:pPr>
              <w:rPr>
                <w:rFonts w:ascii="Times New Roman" w:hAnsi="Times New Roman" w:cs="Times New Roman"/>
                <w:sz w:val="24"/>
                <w:szCs w:val="24"/>
              </w:rPr>
            </w:pPr>
            <w:r>
              <w:rPr>
                <w:rFonts w:ascii="Times New Roman" w:hAnsi="Times New Roman" w:cs="Times New Roman"/>
                <w:sz w:val="24"/>
                <w:szCs w:val="24"/>
              </w:rPr>
              <w:t>-</w:t>
            </w:r>
            <w:r w:rsidR="00162AA4">
              <w:rPr>
                <w:rFonts w:ascii="Times New Roman" w:hAnsi="Times New Roman" w:cs="Times New Roman"/>
                <w:sz w:val="24"/>
                <w:szCs w:val="24"/>
              </w:rPr>
              <w:t>Teach to check the expiration dates on medications monthly</w:t>
            </w:r>
          </w:p>
        </w:tc>
      </w:tr>
    </w:tbl>
    <w:p w14:paraId="65EF0657" w14:textId="77777777" w:rsidR="006F363C" w:rsidRPr="00EA04C7" w:rsidRDefault="006F363C" w:rsidP="006F363C">
      <w:pPr>
        <w:rPr>
          <w:rFonts w:ascii="Times New Roman" w:hAnsi="Times New Roman" w:cs="Times New Roman"/>
          <w:sz w:val="24"/>
          <w:szCs w:val="24"/>
        </w:rPr>
      </w:pPr>
    </w:p>
    <w:p w14:paraId="020BD0D2" w14:textId="77777777" w:rsidR="000278F0" w:rsidRDefault="000278F0" w:rsidP="007A0184">
      <w:pPr>
        <w:rPr>
          <w:rFonts w:ascii="Times New Roman" w:hAnsi="Times New Roman" w:cs="Times New Roman"/>
          <w:b/>
          <w:sz w:val="24"/>
          <w:szCs w:val="24"/>
        </w:rPr>
      </w:pPr>
    </w:p>
    <w:p w14:paraId="1DD3321E" w14:textId="63745C75" w:rsidR="006F363C" w:rsidRPr="00EA04C7" w:rsidRDefault="006F363C" w:rsidP="007A0184">
      <w:pPr>
        <w:rPr>
          <w:rFonts w:ascii="Times New Roman" w:hAnsi="Times New Roman" w:cs="Times New Roman"/>
          <w:b/>
          <w:sz w:val="24"/>
          <w:szCs w:val="24"/>
        </w:rPr>
      </w:pPr>
      <w:r w:rsidRPr="00EA04C7">
        <w:rPr>
          <w:rFonts w:ascii="Times New Roman" w:hAnsi="Times New Roman" w:cs="Times New Roman"/>
          <w:b/>
          <w:sz w:val="24"/>
          <w:szCs w:val="24"/>
        </w:rPr>
        <w:lastRenderedPageBreak/>
        <w:t>What tasks (if any) may be delegated and to whom may the tasks be delegated to? How will the person delegated to be held accountable for completing the task?</w:t>
      </w:r>
    </w:p>
    <w:p w14:paraId="4A365BB3" w14:textId="77777777" w:rsidR="006F363C" w:rsidRPr="00EA04C7" w:rsidRDefault="006F363C" w:rsidP="006F363C">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58"/>
        <w:gridCol w:w="3060"/>
        <w:gridCol w:w="4158"/>
      </w:tblGrid>
      <w:tr w:rsidR="006F363C" w:rsidRPr="00EA04C7" w14:paraId="1638C6C1" w14:textId="77777777" w:rsidTr="00837337">
        <w:tc>
          <w:tcPr>
            <w:tcW w:w="2358" w:type="dxa"/>
          </w:tcPr>
          <w:p w14:paraId="2268C1B7"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Tasks</w:t>
            </w:r>
          </w:p>
        </w:tc>
        <w:tc>
          <w:tcPr>
            <w:tcW w:w="3060" w:type="dxa"/>
          </w:tcPr>
          <w:p w14:paraId="27DC3B3C"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Delegate to whom?</w:t>
            </w:r>
          </w:p>
        </w:tc>
        <w:tc>
          <w:tcPr>
            <w:tcW w:w="4158" w:type="dxa"/>
          </w:tcPr>
          <w:p w14:paraId="46D937A6"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Accountability</w:t>
            </w:r>
          </w:p>
        </w:tc>
      </w:tr>
      <w:tr w:rsidR="006F363C" w:rsidRPr="00EA04C7" w14:paraId="3938D459" w14:textId="77777777" w:rsidTr="00837337">
        <w:tc>
          <w:tcPr>
            <w:tcW w:w="2358" w:type="dxa"/>
          </w:tcPr>
          <w:p w14:paraId="235A4CFA" w14:textId="4A404BDF" w:rsidR="006F363C" w:rsidRPr="00EA04C7" w:rsidRDefault="002B6EBE" w:rsidP="00837337">
            <w:pPr>
              <w:rPr>
                <w:rFonts w:ascii="Times New Roman" w:hAnsi="Times New Roman" w:cs="Times New Roman"/>
                <w:sz w:val="24"/>
                <w:szCs w:val="24"/>
              </w:rPr>
            </w:pPr>
            <w:r>
              <w:rPr>
                <w:rFonts w:ascii="Times New Roman" w:hAnsi="Times New Roman" w:cs="Times New Roman"/>
                <w:sz w:val="24"/>
                <w:szCs w:val="24"/>
              </w:rPr>
              <w:t>Follow up vitals</w:t>
            </w:r>
          </w:p>
          <w:p w14:paraId="5A47C89E" w14:textId="77777777" w:rsidR="006F363C" w:rsidRPr="00EA04C7" w:rsidRDefault="006F363C" w:rsidP="00837337">
            <w:pPr>
              <w:rPr>
                <w:rFonts w:ascii="Times New Roman" w:hAnsi="Times New Roman" w:cs="Times New Roman"/>
                <w:sz w:val="24"/>
                <w:szCs w:val="24"/>
              </w:rPr>
            </w:pPr>
          </w:p>
          <w:p w14:paraId="0EE83F47" w14:textId="77777777" w:rsidR="006F363C" w:rsidRPr="00EA04C7" w:rsidRDefault="006F363C" w:rsidP="00837337">
            <w:pPr>
              <w:rPr>
                <w:rFonts w:ascii="Times New Roman" w:hAnsi="Times New Roman" w:cs="Times New Roman"/>
                <w:sz w:val="24"/>
                <w:szCs w:val="24"/>
              </w:rPr>
            </w:pPr>
          </w:p>
          <w:p w14:paraId="7ED02D27" w14:textId="77777777" w:rsidR="006F363C" w:rsidRPr="00EA04C7" w:rsidRDefault="006F363C" w:rsidP="00837337">
            <w:pPr>
              <w:rPr>
                <w:rFonts w:ascii="Times New Roman" w:hAnsi="Times New Roman" w:cs="Times New Roman"/>
                <w:sz w:val="24"/>
                <w:szCs w:val="24"/>
              </w:rPr>
            </w:pPr>
          </w:p>
          <w:p w14:paraId="13613160" w14:textId="77777777" w:rsidR="006F363C" w:rsidRPr="00EA04C7" w:rsidRDefault="006F363C" w:rsidP="00837337">
            <w:pPr>
              <w:rPr>
                <w:rFonts w:ascii="Times New Roman" w:hAnsi="Times New Roman" w:cs="Times New Roman"/>
                <w:sz w:val="24"/>
                <w:szCs w:val="24"/>
              </w:rPr>
            </w:pPr>
          </w:p>
        </w:tc>
        <w:tc>
          <w:tcPr>
            <w:tcW w:w="3060" w:type="dxa"/>
          </w:tcPr>
          <w:p w14:paraId="12AFDB43" w14:textId="1FAB996F" w:rsidR="006F363C" w:rsidRPr="00EA04C7" w:rsidRDefault="002B6EBE" w:rsidP="00837337">
            <w:pPr>
              <w:rPr>
                <w:rFonts w:ascii="Times New Roman" w:hAnsi="Times New Roman" w:cs="Times New Roman"/>
                <w:sz w:val="24"/>
                <w:szCs w:val="24"/>
              </w:rPr>
            </w:pPr>
            <w:r>
              <w:rPr>
                <w:rFonts w:ascii="Times New Roman" w:hAnsi="Times New Roman" w:cs="Times New Roman"/>
                <w:sz w:val="24"/>
                <w:szCs w:val="24"/>
              </w:rPr>
              <w:t>UAP</w:t>
            </w:r>
          </w:p>
        </w:tc>
        <w:tc>
          <w:tcPr>
            <w:tcW w:w="4158" w:type="dxa"/>
          </w:tcPr>
          <w:p w14:paraId="7F7B5355" w14:textId="1529EEA0" w:rsidR="006F363C" w:rsidRPr="00EA04C7" w:rsidRDefault="002B6EBE" w:rsidP="00837337">
            <w:pPr>
              <w:rPr>
                <w:rFonts w:ascii="Times New Roman" w:hAnsi="Times New Roman" w:cs="Times New Roman"/>
                <w:sz w:val="24"/>
                <w:szCs w:val="24"/>
              </w:rPr>
            </w:pPr>
            <w:r>
              <w:rPr>
                <w:rFonts w:ascii="Times New Roman" w:hAnsi="Times New Roman" w:cs="Times New Roman"/>
                <w:sz w:val="24"/>
                <w:szCs w:val="24"/>
              </w:rPr>
              <w:t>To report back with any abnormal VS, give a parameter to report back to. Report back if any SOB or restlessness is noted</w:t>
            </w:r>
          </w:p>
        </w:tc>
      </w:tr>
      <w:tr w:rsidR="006F363C" w:rsidRPr="00EA04C7" w14:paraId="40AD8FA3" w14:textId="77777777" w:rsidTr="00837337">
        <w:tc>
          <w:tcPr>
            <w:tcW w:w="2358" w:type="dxa"/>
          </w:tcPr>
          <w:p w14:paraId="1975B753" w14:textId="3774310D" w:rsidR="006F363C" w:rsidRPr="00EA04C7" w:rsidRDefault="00B801C3" w:rsidP="00837337">
            <w:pPr>
              <w:rPr>
                <w:rFonts w:ascii="Times New Roman" w:hAnsi="Times New Roman" w:cs="Times New Roman"/>
                <w:sz w:val="24"/>
                <w:szCs w:val="24"/>
              </w:rPr>
            </w:pPr>
            <w:r>
              <w:rPr>
                <w:rFonts w:ascii="Times New Roman" w:hAnsi="Times New Roman" w:cs="Times New Roman"/>
                <w:sz w:val="24"/>
                <w:szCs w:val="24"/>
              </w:rPr>
              <w:t>Re</w:t>
            </w:r>
            <w:r w:rsidR="003243D9">
              <w:rPr>
                <w:rFonts w:ascii="Times New Roman" w:hAnsi="Times New Roman" w:cs="Times New Roman"/>
                <w:sz w:val="24"/>
                <w:szCs w:val="24"/>
              </w:rPr>
              <w:t>-</w:t>
            </w:r>
            <w:r>
              <w:rPr>
                <w:rFonts w:ascii="Times New Roman" w:hAnsi="Times New Roman" w:cs="Times New Roman"/>
                <w:sz w:val="24"/>
                <w:szCs w:val="24"/>
              </w:rPr>
              <w:t>teaching (not initially teaching) proper way to get a blood sugar and use of following a scale if the patient’s insulin orders are given per scale</w:t>
            </w:r>
          </w:p>
          <w:p w14:paraId="54069B8E" w14:textId="77777777" w:rsidR="006F363C" w:rsidRPr="00EA04C7" w:rsidRDefault="006F363C" w:rsidP="00837337">
            <w:pPr>
              <w:rPr>
                <w:rFonts w:ascii="Times New Roman" w:hAnsi="Times New Roman" w:cs="Times New Roman"/>
                <w:sz w:val="24"/>
                <w:szCs w:val="24"/>
              </w:rPr>
            </w:pPr>
          </w:p>
          <w:p w14:paraId="1C8A7D77" w14:textId="77777777" w:rsidR="006F363C" w:rsidRPr="00EA04C7" w:rsidRDefault="006F363C" w:rsidP="00837337">
            <w:pPr>
              <w:rPr>
                <w:rFonts w:ascii="Times New Roman" w:hAnsi="Times New Roman" w:cs="Times New Roman"/>
                <w:sz w:val="24"/>
                <w:szCs w:val="24"/>
              </w:rPr>
            </w:pPr>
          </w:p>
          <w:p w14:paraId="07FC00C5" w14:textId="77777777" w:rsidR="006F363C" w:rsidRPr="00EA04C7" w:rsidRDefault="006F363C" w:rsidP="00837337">
            <w:pPr>
              <w:rPr>
                <w:rFonts w:ascii="Times New Roman" w:hAnsi="Times New Roman" w:cs="Times New Roman"/>
                <w:sz w:val="24"/>
                <w:szCs w:val="24"/>
              </w:rPr>
            </w:pPr>
          </w:p>
          <w:p w14:paraId="69B6446E" w14:textId="77777777" w:rsidR="006F363C" w:rsidRPr="00EA04C7" w:rsidRDefault="006F363C" w:rsidP="00837337">
            <w:pPr>
              <w:rPr>
                <w:rFonts w:ascii="Times New Roman" w:hAnsi="Times New Roman" w:cs="Times New Roman"/>
                <w:sz w:val="24"/>
                <w:szCs w:val="24"/>
              </w:rPr>
            </w:pPr>
          </w:p>
        </w:tc>
        <w:tc>
          <w:tcPr>
            <w:tcW w:w="3060" w:type="dxa"/>
          </w:tcPr>
          <w:p w14:paraId="106C1903" w14:textId="4F7FDB70" w:rsidR="006F363C" w:rsidRPr="00EA04C7" w:rsidRDefault="00B801C3" w:rsidP="00837337">
            <w:pPr>
              <w:rPr>
                <w:rFonts w:ascii="Times New Roman" w:hAnsi="Times New Roman" w:cs="Times New Roman"/>
                <w:sz w:val="24"/>
                <w:szCs w:val="24"/>
              </w:rPr>
            </w:pPr>
            <w:r>
              <w:rPr>
                <w:rFonts w:ascii="Times New Roman" w:hAnsi="Times New Roman" w:cs="Times New Roman"/>
                <w:sz w:val="24"/>
                <w:szCs w:val="24"/>
              </w:rPr>
              <w:t>LPN</w:t>
            </w:r>
          </w:p>
        </w:tc>
        <w:tc>
          <w:tcPr>
            <w:tcW w:w="4158" w:type="dxa"/>
          </w:tcPr>
          <w:p w14:paraId="1E0854E5" w14:textId="402DC891" w:rsidR="006F363C" w:rsidRPr="00EA04C7" w:rsidRDefault="00B801C3" w:rsidP="00837337">
            <w:pPr>
              <w:rPr>
                <w:rFonts w:ascii="Times New Roman" w:hAnsi="Times New Roman" w:cs="Times New Roman"/>
                <w:sz w:val="24"/>
                <w:szCs w:val="24"/>
              </w:rPr>
            </w:pPr>
            <w:r>
              <w:rPr>
                <w:rFonts w:ascii="Times New Roman" w:hAnsi="Times New Roman" w:cs="Times New Roman"/>
                <w:sz w:val="24"/>
                <w:szCs w:val="24"/>
              </w:rPr>
              <w:t>Documentation and have the patient reteach back to the LPN and RN when the RN gives</w:t>
            </w:r>
            <w:r w:rsidR="003243D9">
              <w:rPr>
                <w:rFonts w:ascii="Times New Roman" w:hAnsi="Times New Roman" w:cs="Times New Roman"/>
                <w:sz w:val="24"/>
                <w:szCs w:val="24"/>
              </w:rPr>
              <w:t xml:space="preserve"> </w:t>
            </w:r>
            <w:r>
              <w:rPr>
                <w:rFonts w:ascii="Times New Roman" w:hAnsi="Times New Roman" w:cs="Times New Roman"/>
                <w:sz w:val="24"/>
                <w:szCs w:val="24"/>
              </w:rPr>
              <w:t>dosages of medication</w:t>
            </w:r>
          </w:p>
        </w:tc>
      </w:tr>
      <w:tr w:rsidR="006F363C" w:rsidRPr="00EA04C7" w14:paraId="2B006970" w14:textId="77777777" w:rsidTr="00837337">
        <w:tc>
          <w:tcPr>
            <w:tcW w:w="2358" w:type="dxa"/>
          </w:tcPr>
          <w:p w14:paraId="5D6C2DC4" w14:textId="77777777" w:rsidR="006F363C" w:rsidRPr="00EA04C7" w:rsidRDefault="006F363C" w:rsidP="00837337">
            <w:pPr>
              <w:rPr>
                <w:rFonts w:ascii="Times New Roman" w:hAnsi="Times New Roman" w:cs="Times New Roman"/>
                <w:sz w:val="24"/>
                <w:szCs w:val="24"/>
              </w:rPr>
            </w:pPr>
          </w:p>
          <w:p w14:paraId="1A2491F8" w14:textId="77777777" w:rsidR="006F363C" w:rsidRPr="00EA04C7" w:rsidRDefault="006F363C" w:rsidP="00837337">
            <w:pPr>
              <w:rPr>
                <w:rFonts w:ascii="Times New Roman" w:hAnsi="Times New Roman" w:cs="Times New Roman"/>
                <w:sz w:val="24"/>
                <w:szCs w:val="24"/>
              </w:rPr>
            </w:pPr>
          </w:p>
          <w:p w14:paraId="0800A1CD" w14:textId="77777777" w:rsidR="006F363C" w:rsidRPr="00EA04C7" w:rsidRDefault="006F363C" w:rsidP="00837337">
            <w:pPr>
              <w:rPr>
                <w:rFonts w:ascii="Times New Roman" w:hAnsi="Times New Roman" w:cs="Times New Roman"/>
                <w:sz w:val="24"/>
                <w:szCs w:val="24"/>
              </w:rPr>
            </w:pPr>
          </w:p>
          <w:p w14:paraId="1B4BEC9F" w14:textId="77777777" w:rsidR="006F363C" w:rsidRPr="00EA04C7" w:rsidRDefault="006F363C" w:rsidP="00837337">
            <w:pPr>
              <w:rPr>
                <w:rFonts w:ascii="Times New Roman" w:hAnsi="Times New Roman" w:cs="Times New Roman"/>
                <w:sz w:val="24"/>
                <w:szCs w:val="24"/>
              </w:rPr>
            </w:pPr>
          </w:p>
          <w:p w14:paraId="4AC15D9D" w14:textId="77777777" w:rsidR="006F363C" w:rsidRPr="00EA04C7" w:rsidRDefault="006F363C" w:rsidP="00837337">
            <w:pPr>
              <w:rPr>
                <w:rFonts w:ascii="Times New Roman" w:hAnsi="Times New Roman" w:cs="Times New Roman"/>
                <w:sz w:val="24"/>
                <w:szCs w:val="24"/>
              </w:rPr>
            </w:pPr>
          </w:p>
          <w:p w14:paraId="77311F4E" w14:textId="77777777" w:rsidR="006F363C" w:rsidRPr="00EA04C7" w:rsidRDefault="006F363C" w:rsidP="00837337">
            <w:pPr>
              <w:rPr>
                <w:rFonts w:ascii="Times New Roman" w:hAnsi="Times New Roman" w:cs="Times New Roman"/>
                <w:sz w:val="24"/>
                <w:szCs w:val="24"/>
              </w:rPr>
            </w:pPr>
          </w:p>
          <w:p w14:paraId="328AFA48" w14:textId="77777777" w:rsidR="006F363C" w:rsidRPr="00EA04C7" w:rsidRDefault="006F363C" w:rsidP="00837337">
            <w:pPr>
              <w:rPr>
                <w:rFonts w:ascii="Times New Roman" w:hAnsi="Times New Roman" w:cs="Times New Roman"/>
                <w:sz w:val="24"/>
                <w:szCs w:val="24"/>
              </w:rPr>
            </w:pPr>
          </w:p>
        </w:tc>
        <w:tc>
          <w:tcPr>
            <w:tcW w:w="3060" w:type="dxa"/>
          </w:tcPr>
          <w:p w14:paraId="18B07B3E" w14:textId="77777777" w:rsidR="006F363C" w:rsidRPr="00EA04C7" w:rsidRDefault="006F363C" w:rsidP="00837337">
            <w:pPr>
              <w:rPr>
                <w:rFonts w:ascii="Times New Roman" w:hAnsi="Times New Roman" w:cs="Times New Roman"/>
                <w:sz w:val="24"/>
                <w:szCs w:val="24"/>
              </w:rPr>
            </w:pPr>
          </w:p>
        </w:tc>
        <w:tc>
          <w:tcPr>
            <w:tcW w:w="4158" w:type="dxa"/>
          </w:tcPr>
          <w:p w14:paraId="4574C041" w14:textId="77777777" w:rsidR="006F363C" w:rsidRPr="00EA04C7" w:rsidRDefault="006F363C" w:rsidP="00837337">
            <w:pPr>
              <w:rPr>
                <w:rFonts w:ascii="Times New Roman" w:hAnsi="Times New Roman" w:cs="Times New Roman"/>
                <w:sz w:val="24"/>
                <w:szCs w:val="24"/>
              </w:rPr>
            </w:pPr>
          </w:p>
        </w:tc>
      </w:tr>
      <w:tr w:rsidR="006F363C" w:rsidRPr="00EA04C7" w14:paraId="6BCDB6E3" w14:textId="77777777" w:rsidTr="00837337">
        <w:tc>
          <w:tcPr>
            <w:tcW w:w="2358" w:type="dxa"/>
          </w:tcPr>
          <w:p w14:paraId="49D9AFC6" w14:textId="77777777" w:rsidR="006F363C" w:rsidRPr="00EA04C7" w:rsidRDefault="006F363C" w:rsidP="00837337">
            <w:pPr>
              <w:rPr>
                <w:rFonts w:ascii="Times New Roman" w:hAnsi="Times New Roman" w:cs="Times New Roman"/>
                <w:sz w:val="24"/>
                <w:szCs w:val="24"/>
              </w:rPr>
            </w:pPr>
          </w:p>
          <w:p w14:paraId="3F3920B6" w14:textId="77777777" w:rsidR="006F363C" w:rsidRPr="00EA04C7" w:rsidRDefault="006F363C" w:rsidP="00837337">
            <w:pPr>
              <w:rPr>
                <w:rFonts w:ascii="Times New Roman" w:hAnsi="Times New Roman" w:cs="Times New Roman"/>
                <w:sz w:val="24"/>
                <w:szCs w:val="24"/>
              </w:rPr>
            </w:pPr>
          </w:p>
          <w:p w14:paraId="0DA8C188" w14:textId="77777777" w:rsidR="006F363C" w:rsidRPr="00EA04C7" w:rsidRDefault="006F363C" w:rsidP="00837337">
            <w:pPr>
              <w:rPr>
                <w:rFonts w:ascii="Times New Roman" w:hAnsi="Times New Roman" w:cs="Times New Roman"/>
                <w:sz w:val="24"/>
                <w:szCs w:val="24"/>
              </w:rPr>
            </w:pPr>
          </w:p>
          <w:p w14:paraId="1E1548F6" w14:textId="77777777" w:rsidR="006F363C" w:rsidRPr="00EA04C7" w:rsidRDefault="006F363C" w:rsidP="00837337">
            <w:pPr>
              <w:rPr>
                <w:rFonts w:ascii="Times New Roman" w:hAnsi="Times New Roman" w:cs="Times New Roman"/>
                <w:sz w:val="24"/>
                <w:szCs w:val="24"/>
              </w:rPr>
            </w:pPr>
          </w:p>
          <w:p w14:paraId="319CD4F1" w14:textId="77777777" w:rsidR="006F363C" w:rsidRPr="00EA04C7" w:rsidRDefault="006F363C" w:rsidP="00837337">
            <w:pPr>
              <w:rPr>
                <w:rFonts w:ascii="Times New Roman" w:hAnsi="Times New Roman" w:cs="Times New Roman"/>
                <w:sz w:val="24"/>
                <w:szCs w:val="24"/>
              </w:rPr>
            </w:pPr>
          </w:p>
          <w:p w14:paraId="68A1F7A4" w14:textId="77777777" w:rsidR="006F363C" w:rsidRPr="00EA04C7" w:rsidRDefault="006F363C" w:rsidP="00837337">
            <w:pPr>
              <w:rPr>
                <w:rFonts w:ascii="Times New Roman" w:hAnsi="Times New Roman" w:cs="Times New Roman"/>
                <w:sz w:val="24"/>
                <w:szCs w:val="24"/>
              </w:rPr>
            </w:pPr>
          </w:p>
          <w:p w14:paraId="28A64378" w14:textId="77777777" w:rsidR="006F363C" w:rsidRPr="00EA04C7" w:rsidRDefault="006F363C" w:rsidP="00837337">
            <w:pPr>
              <w:rPr>
                <w:rFonts w:ascii="Times New Roman" w:hAnsi="Times New Roman" w:cs="Times New Roman"/>
                <w:sz w:val="24"/>
                <w:szCs w:val="24"/>
              </w:rPr>
            </w:pPr>
          </w:p>
        </w:tc>
        <w:tc>
          <w:tcPr>
            <w:tcW w:w="3060" w:type="dxa"/>
          </w:tcPr>
          <w:p w14:paraId="0D7713DC" w14:textId="77777777" w:rsidR="006F363C" w:rsidRPr="00EA04C7" w:rsidRDefault="006F363C" w:rsidP="00837337">
            <w:pPr>
              <w:rPr>
                <w:rFonts w:ascii="Times New Roman" w:hAnsi="Times New Roman" w:cs="Times New Roman"/>
                <w:sz w:val="24"/>
                <w:szCs w:val="24"/>
              </w:rPr>
            </w:pPr>
          </w:p>
        </w:tc>
        <w:tc>
          <w:tcPr>
            <w:tcW w:w="4158" w:type="dxa"/>
          </w:tcPr>
          <w:p w14:paraId="2C419A6B" w14:textId="77777777" w:rsidR="006F363C" w:rsidRPr="00EA04C7" w:rsidRDefault="006F363C" w:rsidP="00837337">
            <w:pPr>
              <w:rPr>
                <w:rFonts w:ascii="Times New Roman" w:hAnsi="Times New Roman" w:cs="Times New Roman"/>
                <w:sz w:val="24"/>
                <w:szCs w:val="24"/>
              </w:rPr>
            </w:pPr>
          </w:p>
        </w:tc>
      </w:tr>
      <w:tr w:rsidR="006F363C" w:rsidRPr="00EA04C7" w14:paraId="319FEDB1" w14:textId="77777777" w:rsidTr="00837337">
        <w:tc>
          <w:tcPr>
            <w:tcW w:w="2358" w:type="dxa"/>
          </w:tcPr>
          <w:p w14:paraId="4DEE0F43" w14:textId="77777777" w:rsidR="006F363C" w:rsidRPr="00EA04C7" w:rsidRDefault="006F363C" w:rsidP="00837337">
            <w:pPr>
              <w:rPr>
                <w:rFonts w:ascii="Times New Roman" w:hAnsi="Times New Roman" w:cs="Times New Roman"/>
                <w:sz w:val="24"/>
                <w:szCs w:val="24"/>
              </w:rPr>
            </w:pPr>
          </w:p>
          <w:p w14:paraId="40CC4D4A" w14:textId="77777777" w:rsidR="006F363C" w:rsidRPr="00EA04C7" w:rsidRDefault="006F363C" w:rsidP="00837337">
            <w:pPr>
              <w:rPr>
                <w:rFonts w:ascii="Times New Roman" w:hAnsi="Times New Roman" w:cs="Times New Roman"/>
                <w:sz w:val="24"/>
                <w:szCs w:val="24"/>
              </w:rPr>
            </w:pPr>
          </w:p>
          <w:p w14:paraId="78BDE273" w14:textId="77777777" w:rsidR="006F363C" w:rsidRPr="00EA04C7" w:rsidRDefault="006F363C" w:rsidP="00837337">
            <w:pPr>
              <w:rPr>
                <w:rFonts w:ascii="Times New Roman" w:hAnsi="Times New Roman" w:cs="Times New Roman"/>
                <w:sz w:val="24"/>
                <w:szCs w:val="24"/>
              </w:rPr>
            </w:pPr>
          </w:p>
          <w:p w14:paraId="27A55C6D" w14:textId="77777777" w:rsidR="006F363C" w:rsidRPr="00EA04C7" w:rsidRDefault="006F363C" w:rsidP="00837337">
            <w:pPr>
              <w:rPr>
                <w:rFonts w:ascii="Times New Roman" w:hAnsi="Times New Roman" w:cs="Times New Roman"/>
                <w:sz w:val="24"/>
                <w:szCs w:val="24"/>
              </w:rPr>
            </w:pPr>
          </w:p>
          <w:p w14:paraId="0DD784D0" w14:textId="77777777" w:rsidR="006F363C" w:rsidRPr="00EA04C7" w:rsidRDefault="006F363C" w:rsidP="00837337">
            <w:pPr>
              <w:rPr>
                <w:rFonts w:ascii="Times New Roman" w:hAnsi="Times New Roman" w:cs="Times New Roman"/>
                <w:sz w:val="24"/>
                <w:szCs w:val="24"/>
              </w:rPr>
            </w:pPr>
          </w:p>
          <w:p w14:paraId="200ED06B" w14:textId="77777777" w:rsidR="006F363C" w:rsidRPr="00EA04C7" w:rsidRDefault="006F363C" w:rsidP="00837337">
            <w:pPr>
              <w:rPr>
                <w:rFonts w:ascii="Times New Roman" w:hAnsi="Times New Roman" w:cs="Times New Roman"/>
                <w:sz w:val="24"/>
                <w:szCs w:val="24"/>
              </w:rPr>
            </w:pPr>
          </w:p>
          <w:p w14:paraId="735E5CD4" w14:textId="77777777" w:rsidR="006F363C" w:rsidRPr="00EA04C7" w:rsidRDefault="006F363C" w:rsidP="00837337">
            <w:pPr>
              <w:rPr>
                <w:rFonts w:ascii="Times New Roman" w:hAnsi="Times New Roman" w:cs="Times New Roman"/>
                <w:sz w:val="24"/>
                <w:szCs w:val="24"/>
              </w:rPr>
            </w:pPr>
          </w:p>
        </w:tc>
        <w:tc>
          <w:tcPr>
            <w:tcW w:w="3060" w:type="dxa"/>
          </w:tcPr>
          <w:p w14:paraId="061C278E" w14:textId="77777777" w:rsidR="006F363C" w:rsidRPr="00EA04C7" w:rsidRDefault="006F363C" w:rsidP="00837337">
            <w:pPr>
              <w:rPr>
                <w:rFonts w:ascii="Times New Roman" w:hAnsi="Times New Roman" w:cs="Times New Roman"/>
                <w:sz w:val="24"/>
                <w:szCs w:val="24"/>
              </w:rPr>
            </w:pPr>
          </w:p>
        </w:tc>
        <w:tc>
          <w:tcPr>
            <w:tcW w:w="4158" w:type="dxa"/>
          </w:tcPr>
          <w:p w14:paraId="012633DA" w14:textId="77777777" w:rsidR="006F363C" w:rsidRPr="00EA04C7" w:rsidRDefault="006F363C" w:rsidP="00837337">
            <w:pPr>
              <w:rPr>
                <w:rFonts w:ascii="Times New Roman" w:hAnsi="Times New Roman" w:cs="Times New Roman"/>
                <w:sz w:val="24"/>
                <w:szCs w:val="24"/>
              </w:rPr>
            </w:pPr>
          </w:p>
        </w:tc>
      </w:tr>
    </w:tbl>
    <w:p w14:paraId="5F6E5B51" w14:textId="77777777" w:rsidR="006F363C" w:rsidRPr="00EA04C7" w:rsidRDefault="006F363C" w:rsidP="006F363C">
      <w:pPr>
        <w:rPr>
          <w:rFonts w:ascii="Times New Roman" w:hAnsi="Times New Roman" w:cs="Times New Roman"/>
          <w:sz w:val="24"/>
          <w:szCs w:val="24"/>
        </w:rPr>
      </w:pPr>
    </w:p>
    <w:p w14:paraId="27B22ABA" w14:textId="77777777" w:rsidR="006F363C" w:rsidRPr="00EA04C7" w:rsidRDefault="006F363C" w:rsidP="006F363C">
      <w:pPr>
        <w:jc w:val="center"/>
        <w:rPr>
          <w:rFonts w:ascii="Times New Roman" w:hAnsi="Times New Roman" w:cs="Times New Roman"/>
          <w:b/>
          <w:sz w:val="24"/>
          <w:szCs w:val="24"/>
        </w:rPr>
      </w:pPr>
    </w:p>
    <w:p w14:paraId="791DD9C3" w14:textId="77777777" w:rsidR="006F363C" w:rsidRPr="00EA04C7" w:rsidRDefault="006F363C" w:rsidP="006F363C">
      <w:pPr>
        <w:jc w:val="center"/>
        <w:rPr>
          <w:rFonts w:ascii="Times New Roman" w:hAnsi="Times New Roman" w:cs="Times New Roman"/>
          <w:b/>
          <w:sz w:val="24"/>
          <w:szCs w:val="24"/>
        </w:rPr>
      </w:pPr>
    </w:p>
    <w:p w14:paraId="093816E3" w14:textId="77777777"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t>Discuss safety measures for the patient.</w:t>
      </w:r>
    </w:p>
    <w:tbl>
      <w:tblPr>
        <w:tblStyle w:val="TableGrid"/>
        <w:tblW w:w="0" w:type="auto"/>
        <w:tblLook w:val="04A0" w:firstRow="1" w:lastRow="0" w:firstColumn="1" w:lastColumn="0" w:noHBand="0" w:noVBand="1"/>
      </w:tblPr>
      <w:tblGrid>
        <w:gridCol w:w="9576"/>
      </w:tblGrid>
      <w:tr w:rsidR="006F363C" w:rsidRPr="00EA04C7" w14:paraId="07420196" w14:textId="77777777" w:rsidTr="00837337">
        <w:tc>
          <w:tcPr>
            <w:tcW w:w="9576" w:type="dxa"/>
          </w:tcPr>
          <w:p w14:paraId="47D2BE7B" w14:textId="0E8863C2" w:rsidR="006F363C" w:rsidRPr="00EA04C7" w:rsidRDefault="004D0586" w:rsidP="00837337">
            <w:pPr>
              <w:rPr>
                <w:rFonts w:ascii="Times New Roman" w:hAnsi="Times New Roman" w:cs="Times New Roman"/>
                <w:sz w:val="24"/>
                <w:szCs w:val="24"/>
              </w:rPr>
            </w:pPr>
            <w:r>
              <w:rPr>
                <w:rFonts w:ascii="Times New Roman" w:hAnsi="Times New Roman" w:cs="Times New Roman"/>
                <w:sz w:val="24"/>
                <w:szCs w:val="24"/>
              </w:rPr>
              <w:t>The patient should wear a medical ID bracelet stating that the patient is a diabetic. He should always have candy or snack available. The patient should learn to monitor blood sugar as doctor ordered and PR</w:t>
            </w:r>
            <w:r w:rsidR="000233FB">
              <w:rPr>
                <w:rFonts w:ascii="Times New Roman" w:hAnsi="Times New Roman" w:cs="Times New Roman"/>
                <w:sz w:val="24"/>
                <w:szCs w:val="24"/>
              </w:rPr>
              <w:t>N</w:t>
            </w:r>
            <w:r>
              <w:rPr>
                <w:rFonts w:ascii="Times New Roman" w:hAnsi="Times New Roman" w:cs="Times New Roman"/>
                <w:sz w:val="24"/>
                <w:szCs w:val="24"/>
              </w:rPr>
              <w:t xml:space="preserve">.  </w:t>
            </w:r>
            <w:r w:rsidR="0052028A">
              <w:rPr>
                <w:rFonts w:ascii="Times New Roman" w:hAnsi="Times New Roman" w:cs="Times New Roman"/>
                <w:sz w:val="24"/>
                <w:szCs w:val="24"/>
              </w:rPr>
              <w:t>Discuss the importance to eat</w:t>
            </w:r>
            <w:r w:rsidR="00A2668C">
              <w:rPr>
                <w:rFonts w:ascii="Times New Roman" w:hAnsi="Times New Roman" w:cs="Times New Roman"/>
                <w:sz w:val="24"/>
                <w:szCs w:val="24"/>
              </w:rPr>
              <w:t xml:space="preserve"> a snack before exercising or </w:t>
            </w:r>
            <w:r w:rsidR="000233FB">
              <w:rPr>
                <w:rFonts w:ascii="Times New Roman" w:hAnsi="Times New Roman" w:cs="Times New Roman"/>
                <w:sz w:val="24"/>
                <w:szCs w:val="24"/>
              </w:rPr>
              <w:t>any physical activity</w:t>
            </w:r>
            <w:r w:rsidR="00A2668C">
              <w:rPr>
                <w:rFonts w:ascii="Times New Roman" w:hAnsi="Times New Roman" w:cs="Times New Roman"/>
                <w:sz w:val="24"/>
                <w:szCs w:val="24"/>
              </w:rPr>
              <w:t xml:space="preserve">. </w:t>
            </w:r>
            <w:r w:rsidR="00AE52D9">
              <w:rPr>
                <w:rFonts w:ascii="Times New Roman" w:hAnsi="Times New Roman" w:cs="Times New Roman"/>
                <w:sz w:val="24"/>
                <w:szCs w:val="24"/>
              </w:rPr>
              <w:t xml:space="preserve"> Make sure to help the patient understand the importance for checking his feet every day for cuts, blisters, red spots and swelling. </w:t>
            </w:r>
            <w:r w:rsidR="0052028A">
              <w:rPr>
                <w:rFonts w:ascii="Times New Roman" w:hAnsi="Times New Roman" w:cs="Times New Roman"/>
                <w:sz w:val="24"/>
                <w:szCs w:val="24"/>
              </w:rPr>
              <w:t>Also</w:t>
            </w:r>
            <w:r w:rsidR="00E97D0D">
              <w:rPr>
                <w:rFonts w:ascii="Times New Roman" w:hAnsi="Times New Roman" w:cs="Times New Roman"/>
                <w:sz w:val="24"/>
                <w:szCs w:val="24"/>
              </w:rPr>
              <w:t xml:space="preserve"> discuss</w:t>
            </w:r>
            <w:r w:rsidR="0052028A">
              <w:rPr>
                <w:rFonts w:ascii="Times New Roman" w:hAnsi="Times New Roman" w:cs="Times New Roman"/>
                <w:sz w:val="24"/>
                <w:szCs w:val="24"/>
              </w:rPr>
              <w:t xml:space="preserve"> the importance of brushing and flossing teeth every day to keep the mouth healthy</w:t>
            </w:r>
            <w:r w:rsidR="0083359B">
              <w:rPr>
                <w:rFonts w:ascii="Times New Roman" w:hAnsi="Times New Roman" w:cs="Times New Roman"/>
                <w:sz w:val="24"/>
                <w:szCs w:val="24"/>
              </w:rPr>
              <w:t>.</w:t>
            </w:r>
            <w:r w:rsidR="00E97D0D">
              <w:rPr>
                <w:rFonts w:ascii="Times New Roman" w:hAnsi="Times New Roman" w:cs="Times New Roman"/>
                <w:sz w:val="24"/>
                <w:szCs w:val="24"/>
              </w:rPr>
              <w:t xml:space="preserve"> Help the patient set up a log to keep track of blood glucose levels </w:t>
            </w:r>
            <w:r w:rsidR="000233FB">
              <w:rPr>
                <w:rFonts w:ascii="Times New Roman" w:hAnsi="Times New Roman" w:cs="Times New Roman"/>
                <w:sz w:val="24"/>
                <w:szCs w:val="24"/>
              </w:rPr>
              <w:t>and a nutritional diary to help keep track of his carbohydrates and sugar intake</w:t>
            </w:r>
            <w:r w:rsidR="00E97D0D">
              <w:rPr>
                <w:rFonts w:ascii="Times New Roman" w:hAnsi="Times New Roman" w:cs="Times New Roman"/>
                <w:sz w:val="24"/>
                <w:szCs w:val="24"/>
              </w:rPr>
              <w:t>. Stress the importance to make and keep follow up appointments with Physician, Dentist, and O</w:t>
            </w:r>
            <w:r w:rsidR="003243D9">
              <w:rPr>
                <w:rFonts w:ascii="Times New Roman" w:hAnsi="Times New Roman" w:cs="Times New Roman"/>
                <w:sz w:val="24"/>
                <w:szCs w:val="24"/>
              </w:rPr>
              <w:t>ptome</w:t>
            </w:r>
            <w:r w:rsidR="00E97D0D">
              <w:rPr>
                <w:rFonts w:ascii="Times New Roman" w:hAnsi="Times New Roman" w:cs="Times New Roman"/>
                <w:sz w:val="24"/>
                <w:szCs w:val="24"/>
              </w:rPr>
              <w:t>trist</w:t>
            </w:r>
            <w:r w:rsidR="000233FB">
              <w:rPr>
                <w:rFonts w:ascii="Times New Roman" w:hAnsi="Times New Roman" w:cs="Times New Roman"/>
                <w:sz w:val="24"/>
                <w:szCs w:val="24"/>
              </w:rPr>
              <w:t>.</w:t>
            </w:r>
          </w:p>
          <w:p w14:paraId="7AE2617A" w14:textId="77777777" w:rsidR="006F363C" w:rsidRPr="00EA04C7" w:rsidRDefault="006F363C" w:rsidP="00837337">
            <w:pPr>
              <w:rPr>
                <w:rFonts w:ascii="Times New Roman" w:hAnsi="Times New Roman" w:cs="Times New Roman"/>
                <w:sz w:val="24"/>
                <w:szCs w:val="24"/>
              </w:rPr>
            </w:pPr>
          </w:p>
          <w:p w14:paraId="59C27BA1" w14:textId="77777777" w:rsidR="006F363C" w:rsidRPr="00EA04C7" w:rsidRDefault="006F363C" w:rsidP="00837337">
            <w:pPr>
              <w:rPr>
                <w:rFonts w:ascii="Times New Roman" w:hAnsi="Times New Roman" w:cs="Times New Roman"/>
                <w:sz w:val="24"/>
                <w:szCs w:val="24"/>
              </w:rPr>
            </w:pPr>
          </w:p>
          <w:p w14:paraId="150DC880" w14:textId="77777777" w:rsidR="006F363C" w:rsidRPr="00EA04C7" w:rsidRDefault="006F363C" w:rsidP="00837337">
            <w:pPr>
              <w:rPr>
                <w:rFonts w:ascii="Times New Roman" w:hAnsi="Times New Roman" w:cs="Times New Roman"/>
                <w:sz w:val="24"/>
                <w:szCs w:val="24"/>
              </w:rPr>
            </w:pPr>
          </w:p>
          <w:p w14:paraId="4CD19763" w14:textId="77777777" w:rsidR="006F363C" w:rsidRPr="00EA04C7" w:rsidRDefault="006F363C" w:rsidP="00837337">
            <w:pPr>
              <w:rPr>
                <w:rFonts w:ascii="Times New Roman" w:hAnsi="Times New Roman" w:cs="Times New Roman"/>
                <w:sz w:val="24"/>
                <w:szCs w:val="24"/>
              </w:rPr>
            </w:pPr>
          </w:p>
          <w:p w14:paraId="1FA99658" w14:textId="77777777" w:rsidR="006F363C" w:rsidRPr="00EA04C7" w:rsidRDefault="006F363C" w:rsidP="00837337">
            <w:pPr>
              <w:rPr>
                <w:rFonts w:ascii="Times New Roman" w:hAnsi="Times New Roman" w:cs="Times New Roman"/>
                <w:sz w:val="24"/>
                <w:szCs w:val="24"/>
              </w:rPr>
            </w:pPr>
          </w:p>
          <w:p w14:paraId="3F62925A" w14:textId="77777777" w:rsidR="006F363C" w:rsidRPr="00EA04C7" w:rsidRDefault="006F363C" w:rsidP="00837337">
            <w:pPr>
              <w:rPr>
                <w:rFonts w:ascii="Times New Roman" w:hAnsi="Times New Roman" w:cs="Times New Roman"/>
                <w:sz w:val="24"/>
                <w:szCs w:val="24"/>
              </w:rPr>
            </w:pPr>
          </w:p>
          <w:p w14:paraId="43956D0C" w14:textId="77777777" w:rsidR="006F363C" w:rsidRPr="00EA04C7" w:rsidRDefault="006F363C" w:rsidP="00837337">
            <w:pPr>
              <w:rPr>
                <w:rFonts w:ascii="Times New Roman" w:hAnsi="Times New Roman" w:cs="Times New Roman"/>
                <w:sz w:val="24"/>
                <w:szCs w:val="24"/>
              </w:rPr>
            </w:pPr>
          </w:p>
          <w:p w14:paraId="568543D8" w14:textId="77777777" w:rsidR="006F363C" w:rsidRPr="00EA04C7" w:rsidRDefault="006F363C" w:rsidP="00837337">
            <w:pPr>
              <w:rPr>
                <w:rFonts w:ascii="Times New Roman" w:hAnsi="Times New Roman" w:cs="Times New Roman"/>
                <w:sz w:val="24"/>
                <w:szCs w:val="24"/>
              </w:rPr>
            </w:pPr>
          </w:p>
          <w:p w14:paraId="5188912E" w14:textId="77777777" w:rsidR="006F363C" w:rsidRPr="00EA04C7" w:rsidRDefault="006F363C" w:rsidP="00837337">
            <w:pPr>
              <w:rPr>
                <w:rFonts w:ascii="Times New Roman" w:hAnsi="Times New Roman" w:cs="Times New Roman"/>
                <w:sz w:val="24"/>
                <w:szCs w:val="24"/>
              </w:rPr>
            </w:pPr>
          </w:p>
          <w:p w14:paraId="7F367822" w14:textId="77777777" w:rsidR="006F363C" w:rsidRPr="00EA04C7" w:rsidRDefault="006F363C" w:rsidP="00837337">
            <w:pPr>
              <w:rPr>
                <w:rFonts w:ascii="Times New Roman" w:hAnsi="Times New Roman" w:cs="Times New Roman"/>
                <w:sz w:val="24"/>
                <w:szCs w:val="24"/>
              </w:rPr>
            </w:pPr>
          </w:p>
          <w:p w14:paraId="67ABBC2A" w14:textId="77777777" w:rsidR="006F363C" w:rsidRPr="00EA04C7" w:rsidRDefault="006F363C" w:rsidP="00837337">
            <w:pPr>
              <w:rPr>
                <w:rFonts w:ascii="Times New Roman" w:hAnsi="Times New Roman" w:cs="Times New Roman"/>
                <w:sz w:val="24"/>
                <w:szCs w:val="24"/>
              </w:rPr>
            </w:pPr>
          </w:p>
          <w:p w14:paraId="425E955D" w14:textId="77777777" w:rsidR="006F363C" w:rsidRPr="00EA04C7" w:rsidRDefault="006F363C" w:rsidP="00837337">
            <w:pPr>
              <w:rPr>
                <w:rFonts w:ascii="Times New Roman" w:hAnsi="Times New Roman" w:cs="Times New Roman"/>
                <w:sz w:val="24"/>
                <w:szCs w:val="24"/>
              </w:rPr>
            </w:pPr>
          </w:p>
          <w:p w14:paraId="4194DF29" w14:textId="77777777" w:rsidR="006F363C" w:rsidRPr="00EA04C7" w:rsidRDefault="006F363C" w:rsidP="00837337">
            <w:pPr>
              <w:rPr>
                <w:rFonts w:ascii="Times New Roman" w:hAnsi="Times New Roman" w:cs="Times New Roman"/>
                <w:sz w:val="24"/>
                <w:szCs w:val="24"/>
              </w:rPr>
            </w:pPr>
          </w:p>
        </w:tc>
      </w:tr>
    </w:tbl>
    <w:p w14:paraId="0A439B3B" w14:textId="77777777" w:rsidR="006F363C" w:rsidRPr="00EA04C7" w:rsidRDefault="006F363C" w:rsidP="006F363C">
      <w:pPr>
        <w:rPr>
          <w:rFonts w:ascii="Times New Roman" w:hAnsi="Times New Roman" w:cs="Times New Roman"/>
          <w:sz w:val="24"/>
          <w:szCs w:val="24"/>
        </w:rPr>
      </w:pPr>
    </w:p>
    <w:p w14:paraId="5EA6E1B3" w14:textId="77777777" w:rsidR="006F363C" w:rsidRPr="00EA04C7" w:rsidRDefault="006F363C" w:rsidP="006F363C">
      <w:pPr>
        <w:rPr>
          <w:rFonts w:ascii="Times New Roman" w:hAnsi="Times New Roman" w:cs="Times New Roman"/>
          <w:sz w:val="24"/>
          <w:szCs w:val="24"/>
        </w:rPr>
      </w:pPr>
    </w:p>
    <w:p w14:paraId="432D83DE" w14:textId="77777777"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t>Discuss documentation for the patient.</w:t>
      </w:r>
    </w:p>
    <w:tbl>
      <w:tblPr>
        <w:tblStyle w:val="TableGrid"/>
        <w:tblW w:w="0" w:type="auto"/>
        <w:tblLook w:val="04A0" w:firstRow="1" w:lastRow="0" w:firstColumn="1" w:lastColumn="0" w:noHBand="0" w:noVBand="1"/>
      </w:tblPr>
      <w:tblGrid>
        <w:gridCol w:w="9576"/>
      </w:tblGrid>
      <w:tr w:rsidR="006F363C" w:rsidRPr="00EA04C7" w14:paraId="0FC0B1BF" w14:textId="77777777" w:rsidTr="00837337">
        <w:tc>
          <w:tcPr>
            <w:tcW w:w="9576" w:type="dxa"/>
          </w:tcPr>
          <w:p w14:paraId="67B91A3D" w14:textId="08F007A2" w:rsidR="006F363C" w:rsidRDefault="000233FB" w:rsidP="00837337">
            <w:pPr>
              <w:rPr>
                <w:rFonts w:ascii="Times New Roman" w:hAnsi="Times New Roman" w:cs="Times New Roman"/>
                <w:sz w:val="24"/>
                <w:szCs w:val="24"/>
              </w:rPr>
            </w:pPr>
            <w:r>
              <w:rPr>
                <w:rFonts w:ascii="Times New Roman" w:hAnsi="Times New Roman" w:cs="Times New Roman"/>
                <w:sz w:val="24"/>
                <w:szCs w:val="24"/>
              </w:rPr>
              <w:t>-</w:t>
            </w:r>
            <w:r w:rsidR="00DB5D1E">
              <w:rPr>
                <w:rFonts w:ascii="Times New Roman" w:hAnsi="Times New Roman" w:cs="Times New Roman"/>
                <w:sz w:val="24"/>
                <w:szCs w:val="24"/>
              </w:rPr>
              <w:t>Document VS q 2hrs</w:t>
            </w:r>
          </w:p>
          <w:p w14:paraId="664F7A55" w14:textId="22C31A15" w:rsidR="00DB5D1E" w:rsidRDefault="000233FB" w:rsidP="00837337">
            <w:pPr>
              <w:rPr>
                <w:rFonts w:ascii="Times New Roman" w:hAnsi="Times New Roman" w:cs="Times New Roman"/>
                <w:sz w:val="24"/>
                <w:szCs w:val="24"/>
              </w:rPr>
            </w:pPr>
            <w:r>
              <w:rPr>
                <w:rFonts w:ascii="Times New Roman" w:hAnsi="Times New Roman" w:cs="Times New Roman"/>
                <w:sz w:val="24"/>
                <w:szCs w:val="24"/>
              </w:rPr>
              <w:t>-</w:t>
            </w:r>
            <w:r w:rsidR="00DB5D1E">
              <w:rPr>
                <w:rFonts w:ascii="Times New Roman" w:hAnsi="Times New Roman" w:cs="Times New Roman"/>
                <w:sz w:val="24"/>
                <w:szCs w:val="24"/>
              </w:rPr>
              <w:t>Document Blood glucose levels as ordered</w:t>
            </w:r>
          </w:p>
          <w:p w14:paraId="01822149" w14:textId="673379F6" w:rsidR="00DB5D1E" w:rsidRDefault="000233FB" w:rsidP="00837337">
            <w:pPr>
              <w:rPr>
                <w:rFonts w:ascii="Times New Roman" w:hAnsi="Times New Roman" w:cs="Times New Roman"/>
                <w:sz w:val="24"/>
                <w:szCs w:val="24"/>
              </w:rPr>
            </w:pPr>
            <w:r>
              <w:rPr>
                <w:rFonts w:ascii="Times New Roman" w:hAnsi="Times New Roman" w:cs="Times New Roman"/>
                <w:sz w:val="24"/>
                <w:szCs w:val="24"/>
              </w:rPr>
              <w:t>-</w:t>
            </w:r>
            <w:r w:rsidR="00DB5D1E">
              <w:rPr>
                <w:rFonts w:ascii="Times New Roman" w:hAnsi="Times New Roman" w:cs="Times New Roman"/>
                <w:sz w:val="24"/>
                <w:szCs w:val="24"/>
              </w:rPr>
              <w:t>Focused hypoglycemic (s/s) assessment q 2hrs</w:t>
            </w:r>
          </w:p>
          <w:p w14:paraId="16FE44D2" w14:textId="46D4CC86" w:rsidR="00DB5D1E" w:rsidRDefault="000233FB" w:rsidP="00837337">
            <w:pPr>
              <w:rPr>
                <w:rFonts w:ascii="Times New Roman" w:hAnsi="Times New Roman" w:cs="Times New Roman"/>
                <w:sz w:val="24"/>
                <w:szCs w:val="24"/>
              </w:rPr>
            </w:pPr>
            <w:r>
              <w:rPr>
                <w:rFonts w:ascii="Times New Roman" w:hAnsi="Times New Roman" w:cs="Times New Roman"/>
                <w:sz w:val="24"/>
                <w:szCs w:val="24"/>
              </w:rPr>
              <w:t>-</w:t>
            </w:r>
            <w:r w:rsidR="00DB5D1E">
              <w:rPr>
                <w:rFonts w:ascii="Times New Roman" w:hAnsi="Times New Roman" w:cs="Times New Roman"/>
                <w:sz w:val="24"/>
                <w:szCs w:val="24"/>
              </w:rPr>
              <w:t>Head to toe assessment q 4</w:t>
            </w:r>
            <w:r>
              <w:rPr>
                <w:rFonts w:ascii="Times New Roman" w:hAnsi="Times New Roman" w:cs="Times New Roman"/>
                <w:sz w:val="24"/>
                <w:szCs w:val="24"/>
              </w:rPr>
              <w:t>h</w:t>
            </w:r>
            <w:r w:rsidR="00DB5D1E">
              <w:rPr>
                <w:rFonts w:ascii="Times New Roman" w:hAnsi="Times New Roman" w:cs="Times New Roman"/>
                <w:sz w:val="24"/>
                <w:szCs w:val="24"/>
              </w:rPr>
              <w:t>rs</w:t>
            </w:r>
          </w:p>
          <w:p w14:paraId="0B84CA47" w14:textId="23451E90" w:rsidR="000233FB" w:rsidRDefault="000233FB" w:rsidP="00837337">
            <w:pPr>
              <w:rPr>
                <w:rFonts w:ascii="Times New Roman" w:hAnsi="Times New Roman" w:cs="Times New Roman"/>
                <w:sz w:val="24"/>
                <w:szCs w:val="24"/>
              </w:rPr>
            </w:pPr>
            <w:r>
              <w:rPr>
                <w:rFonts w:ascii="Times New Roman" w:hAnsi="Times New Roman" w:cs="Times New Roman"/>
                <w:sz w:val="24"/>
                <w:szCs w:val="24"/>
              </w:rPr>
              <w:t>-Patient round q 2hrs</w:t>
            </w:r>
          </w:p>
          <w:p w14:paraId="33A2F412" w14:textId="723DC4E0" w:rsidR="00DB5D1E" w:rsidRDefault="000233FB" w:rsidP="00837337">
            <w:pPr>
              <w:rPr>
                <w:rFonts w:ascii="Times New Roman" w:hAnsi="Times New Roman" w:cs="Times New Roman"/>
                <w:sz w:val="24"/>
                <w:szCs w:val="24"/>
              </w:rPr>
            </w:pPr>
            <w:r>
              <w:rPr>
                <w:rFonts w:ascii="Times New Roman" w:hAnsi="Times New Roman" w:cs="Times New Roman"/>
                <w:sz w:val="24"/>
                <w:szCs w:val="24"/>
              </w:rPr>
              <w:t>-</w:t>
            </w:r>
            <w:r w:rsidR="00DB5D1E">
              <w:rPr>
                <w:rFonts w:ascii="Times New Roman" w:hAnsi="Times New Roman" w:cs="Times New Roman"/>
                <w:sz w:val="24"/>
                <w:szCs w:val="24"/>
              </w:rPr>
              <w:t xml:space="preserve">IV assessment q </w:t>
            </w:r>
            <w:r>
              <w:rPr>
                <w:rFonts w:ascii="Times New Roman" w:hAnsi="Times New Roman" w:cs="Times New Roman"/>
                <w:sz w:val="24"/>
                <w:szCs w:val="24"/>
              </w:rPr>
              <w:t>2h</w:t>
            </w:r>
            <w:r w:rsidR="00DB5D1E">
              <w:rPr>
                <w:rFonts w:ascii="Times New Roman" w:hAnsi="Times New Roman" w:cs="Times New Roman"/>
                <w:sz w:val="24"/>
                <w:szCs w:val="24"/>
              </w:rPr>
              <w:t>rs</w:t>
            </w:r>
          </w:p>
          <w:p w14:paraId="23B00A23" w14:textId="3560D0FC" w:rsidR="00DB5D1E" w:rsidRDefault="000233FB" w:rsidP="00837337">
            <w:pPr>
              <w:rPr>
                <w:rFonts w:ascii="Times New Roman" w:hAnsi="Times New Roman" w:cs="Times New Roman"/>
                <w:sz w:val="24"/>
                <w:szCs w:val="24"/>
              </w:rPr>
            </w:pPr>
            <w:r>
              <w:rPr>
                <w:rFonts w:ascii="Times New Roman" w:hAnsi="Times New Roman" w:cs="Times New Roman"/>
                <w:sz w:val="24"/>
                <w:szCs w:val="24"/>
              </w:rPr>
              <w:t>-</w:t>
            </w:r>
            <w:r w:rsidR="00DB5D1E">
              <w:rPr>
                <w:rFonts w:ascii="Times New Roman" w:hAnsi="Times New Roman" w:cs="Times New Roman"/>
                <w:sz w:val="24"/>
                <w:szCs w:val="24"/>
              </w:rPr>
              <w:t>Fall assessment q 2</w:t>
            </w:r>
            <w:r>
              <w:rPr>
                <w:rFonts w:ascii="Times New Roman" w:hAnsi="Times New Roman" w:cs="Times New Roman"/>
                <w:sz w:val="24"/>
                <w:szCs w:val="24"/>
              </w:rPr>
              <w:t>h</w:t>
            </w:r>
            <w:r w:rsidR="00DB5D1E">
              <w:rPr>
                <w:rFonts w:ascii="Times New Roman" w:hAnsi="Times New Roman" w:cs="Times New Roman"/>
                <w:sz w:val="24"/>
                <w:szCs w:val="24"/>
              </w:rPr>
              <w:t>rs</w:t>
            </w:r>
          </w:p>
          <w:p w14:paraId="25C221E7" w14:textId="0ED3A982" w:rsidR="00DB5D1E" w:rsidRDefault="000233FB" w:rsidP="00837337">
            <w:pPr>
              <w:rPr>
                <w:rFonts w:ascii="Times New Roman" w:hAnsi="Times New Roman" w:cs="Times New Roman"/>
                <w:sz w:val="24"/>
                <w:szCs w:val="24"/>
              </w:rPr>
            </w:pPr>
            <w:r>
              <w:rPr>
                <w:rFonts w:ascii="Times New Roman" w:hAnsi="Times New Roman" w:cs="Times New Roman"/>
                <w:sz w:val="24"/>
                <w:szCs w:val="24"/>
              </w:rPr>
              <w:t>-</w:t>
            </w:r>
            <w:r w:rsidR="00DB5D1E">
              <w:rPr>
                <w:rFonts w:ascii="Times New Roman" w:hAnsi="Times New Roman" w:cs="Times New Roman"/>
                <w:sz w:val="24"/>
                <w:szCs w:val="24"/>
              </w:rPr>
              <w:t>Core Measures q 8hrs</w:t>
            </w:r>
          </w:p>
          <w:p w14:paraId="73D8C703" w14:textId="6F97B61A" w:rsidR="00DB5D1E" w:rsidRDefault="00DB5D1E" w:rsidP="00837337">
            <w:pPr>
              <w:rPr>
                <w:rFonts w:ascii="Times New Roman" w:hAnsi="Times New Roman" w:cs="Times New Roman"/>
                <w:sz w:val="24"/>
                <w:szCs w:val="24"/>
              </w:rPr>
            </w:pPr>
            <w:r>
              <w:rPr>
                <w:rFonts w:ascii="Times New Roman" w:hAnsi="Times New Roman" w:cs="Times New Roman"/>
                <w:sz w:val="24"/>
                <w:szCs w:val="24"/>
              </w:rPr>
              <w:t>Patient rounds q 2</w:t>
            </w:r>
            <w:r w:rsidR="000233FB">
              <w:rPr>
                <w:rFonts w:ascii="Times New Roman" w:hAnsi="Times New Roman" w:cs="Times New Roman"/>
                <w:sz w:val="24"/>
                <w:szCs w:val="24"/>
              </w:rPr>
              <w:t>h</w:t>
            </w:r>
            <w:r>
              <w:rPr>
                <w:rFonts w:ascii="Times New Roman" w:hAnsi="Times New Roman" w:cs="Times New Roman"/>
                <w:sz w:val="24"/>
                <w:szCs w:val="24"/>
              </w:rPr>
              <w:t>rs</w:t>
            </w:r>
          </w:p>
          <w:p w14:paraId="2E41ACB6" w14:textId="38562B67" w:rsidR="00DB5D1E" w:rsidRDefault="00DB5D1E" w:rsidP="00837337">
            <w:pPr>
              <w:rPr>
                <w:rFonts w:ascii="Times New Roman" w:hAnsi="Times New Roman" w:cs="Times New Roman"/>
                <w:sz w:val="24"/>
                <w:szCs w:val="24"/>
              </w:rPr>
            </w:pPr>
            <w:r>
              <w:rPr>
                <w:rFonts w:ascii="Times New Roman" w:hAnsi="Times New Roman" w:cs="Times New Roman"/>
                <w:sz w:val="24"/>
                <w:szCs w:val="24"/>
              </w:rPr>
              <w:t>Turn and reposition q 2</w:t>
            </w:r>
            <w:r w:rsidR="000233FB">
              <w:rPr>
                <w:rFonts w:ascii="Times New Roman" w:hAnsi="Times New Roman" w:cs="Times New Roman"/>
                <w:sz w:val="24"/>
                <w:szCs w:val="24"/>
              </w:rPr>
              <w:t>h</w:t>
            </w:r>
            <w:r>
              <w:rPr>
                <w:rFonts w:ascii="Times New Roman" w:hAnsi="Times New Roman" w:cs="Times New Roman"/>
                <w:sz w:val="24"/>
                <w:szCs w:val="24"/>
              </w:rPr>
              <w:t>rs</w:t>
            </w:r>
          </w:p>
          <w:p w14:paraId="24E8BDA9" w14:textId="56C80522" w:rsidR="006F363C" w:rsidRPr="00EA04C7" w:rsidRDefault="00DB5D1E" w:rsidP="00837337">
            <w:pPr>
              <w:rPr>
                <w:rFonts w:ascii="Times New Roman" w:hAnsi="Times New Roman" w:cs="Times New Roman"/>
                <w:sz w:val="24"/>
                <w:szCs w:val="24"/>
              </w:rPr>
            </w:pPr>
            <w:r>
              <w:rPr>
                <w:rFonts w:ascii="Times New Roman" w:hAnsi="Times New Roman" w:cs="Times New Roman"/>
                <w:sz w:val="24"/>
                <w:szCs w:val="24"/>
              </w:rPr>
              <w:t>Nurses notes at any pertinent information of a change etc.</w:t>
            </w:r>
          </w:p>
        </w:tc>
      </w:tr>
    </w:tbl>
    <w:p w14:paraId="6E6FAC73" w14:textId="77777777" w:rsidR="006F363C" w:rsidRPr="00EA04C7" w:rsidRDefault="006F363C" w:rsidP="006F363C">
      <w:pPr>
        <w:rPr>
          <w:rFonts w:ascii="Times New Roman" w:hAnsi="Times New Roman" w:cs="Times New Roman"/>
          <w:sz w:val="24"/>
          <w:szCs w:val="24"/>
        </w:rPr>
      </w:pPr>
    </w:p>
    <w:p w14:paraId="4D379D3B" w14:textId="77777777" w:rsidR="00704964" w:rsidRPr="00EA04C7" w:rsidRDefault="00704964" w:rsidP="00704964">
      <w:pPr>
        <w:pStyle w:val="ListParagraph"/>
        <w:spacing w:after="0" w:line="240" w:lineRule="auto"/>
        <w:rPr>
          <w:rFonts w:ascii="Times New Roman" w:hAnsi="Times New Roman" w:cs="Times New Roman"/>
          <w:b/>
          <w:sz w:val="24"/>
          <w:szCs w:val="24"/>
        </w:rPr>
      </w:pPr>
      <w:r w:rsidRPr="00EA04C7">
        <w:rPr>
          <w:rFonts w:ascii="Times New Roman" w:hAnsi="Times New Roman" w:cs="Times New Roman"/>
          <w:b/>
          <w:sz w:val="24"/>
          <w:szCs w:val="24"/>
        </w:rPr>
        <w:lastRenderedPageBreak/>
        <w:t>Scenario Debriefing</w:t>
      </w:r>
    </w:p>
    <w:p w14:paraId="6997B82C" w14:textId="77777777" w:rsidR="00704964" w:rsidRPr="00EA04C7" w:rsidRDefault="00704964" w:rsidP="00704964">
      <w:pPr>
        <w:pStyle w:val="ListParagraph"/>
        <w:spacing w:after="0" w:line="240" w:lineRule="auto"/>
        <w:rPr>
          <w:rFonts w:ascii="Times New Roman" w:hAnsi="Times New Roman" w:cs="Times New Roman"/>
          <w:sz w:val="24"/>
          <w:szCs w:val="24"/>
        </w:rPr>
      </w:pPr>
    </w:p>
    <w:p w14:paraId="7C8164B8" w14:textId="77777777" w:rsidR="00704964" w:rsidRPr="00EA04C7" w:rsidRDefault="00704964" w:rsidP="00704964">
      <w:pPr>
        <w:pStyle w:val="ListParagraph"/>
        <w:numPr>
          <w:ilvl w:val="0"/>
          <w:numId w:val="2"/>
        </w:numPr>
        <w:spacing w:after="0" w:line="240" w:lineRule="auto"/>
        <w:rPr>
          <w:rFonts w:ascii="Times New Roman" w:hAnsi="Times New Roman" w:cs="Times New Roman"/>
          <w:sz w:val="24"/>
          <w:szCs w:val="24"/>
        </w:rPr>
      </w:pPr>
      <w:r w:rsidRPr="00EA04C7">
        <w:rPr>
          <w:rFonts w:ascii="Times New Roman" w:hAnsi="Times New Roman" w:cs="Times New Roman"/>
          <w:sz w:val="24"/>
          <w:szCs w:val="24"/>
        </w:rPr>
        <w:t xml:space="preserve">How did the scenario make you feel?  </w:t>
      </w:r>
      <w:r w:rsidRPr="00EA04C7">
        <w:rPr>
          <w:rFonts w:ascii="Times New Roman" w:hAnsi="Times New Roman" w:cs="Times New Roman"/>
          <w:color w:val="FF0000"/>
          <w:sz w:val="24"/>
          <w:szCs w:val="24"/>
        </w:rPr>
        <w:t xml:space="preserve">  </w:t>
      </w:r>
    </w:p>
    <w:p w14:paraId="308CF07C" w14:textId="587C2715" w:rsidR="000233FB" w:rsidRPr="000233FB" w:rsidRDefault="000233FB" w:rsidP="000233FB">
      <w:pPr>
        <w:rPr>
          <w:rFonts w:ascii="Times New Roman" w:hAnsi="Times New Roman" w:cs="Times New Roman"/>
          <w:sz w:val="24"/>
          <w:szCs w:val="24"/>
        </w:rPr>
      </w:pPr>
      <w:r w:rsidRPr="000233FB">
        <w:rPr>
          <w:rFonts w:ascii="Times New Roman" w:hAnsi="Times New Roman" w:cs="Times New Roman"/>
          <w:sz w:val="24"/>
          <w:szCs w:val="24"/>
        </w:rPr>
        <w:t>Confident, in doing assessment correctly and providing the best patient care possible to improve my patient’s health.</w:t>
      </w:r>
    </w:p>
    <w:p w14:paraId="35DB895C" w14:textId="77777777" w:rsidR="000233FB" w:rsidRDefault="00704964" w:rsidP="000233FB">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 xml:space="preserve">What management options would have been appropriate if Skyler Hansen had been alert and could swallow? </w:t>
      </w:r>
      <w:r w:rsidR="001C0B97">
        <w:rPr>
          <w:rFonts w:ascii="Times New Roman" w:hAnsi="Times New Roman" w:cs="Times New Roman"/>
          <w:sz w:val="24"/>
          <w:szCs w:val="24"/>
        </w:rPr>
        <w:t xml:space="preserve"> </w:t>
      </w:r>
    </w:p>
    <w:p w14:paraId="6303C95D" w14:textId="46AF45D8" w:rsidR="00704964" w:rsidRPr="000233FB" w:rsidRDefault="001C0B97" w:rsidP="000233FB">
      <w:pPr>
        <w:spacing w:after="0"/>
        <w:rPr>
          <w:rFonts w:ascii="Times New Roman" w:hAnsi="Times New Roman" w:cs="Times New Roman"/>
          <w:sz w:val="24"/>
          <w:szCs w:val="24"/>
        </w:rPr>
      </w:pPr>
      <w:r w:rsidRPr="000233FB">
        <w:rPr>
          <w:rFonts w:ascii="Times New Roman" w:hAnsi="Times New Roman" w:cs="Times New Roman"/>
          <w:sz w:val="24"/>
          <w:szCs w:val="24"/>
        </w:rPr>
        <w:t xml:space="preserve">I could had given him some </w:t>
      </w:r>
      <w:r w:rsidR="000233FB">
        <w:rPr>
          <w:rFonts w:ascii="Times New Roman" w:hAnsi="Times New Roman" w:cs="Times New Roman"/>
          <w:sz w:val="24"/>
          <w:szCs w:val="24"/>
        </w:rPr>
        <w:t xml:space="preserve">orange </w:t>
      </w:r>
      <w:r w:rsidRPr="000233FB">
        <w:rPr>
          <w:rFonts w:ascii="Times New Roman" w:hAnsi="Times New Roman" w:cs="Times New Roman"/>
          <w:sz w:val="24"/>
          <w:szCs w:val="24"/>
        </w:rPr>
        <w:t>juice</w:t>
      </w:r>
      <w:r w:rsidR="003243D9" w:rsidRPr="000233FB">
        <w:rPr>
          <w:rFonts w:ascii="Times New Roman" w:hAnsi="Times New Roman" w:cs="Times New Roman"/>
          <w:sz w:val="24"/>
          <w:szCs w:val="24"/>
        </w:rPr>
        <w:t>,</w:t>
      </w:r>
      <w:r w:rsidRPr="000233FB">
        <w:rPr>
          <w:rFonts w:ascii="Times New Roman" w:hAnsi="Times New Roman" w:cs="Times New Roman"/>
          <w:sz w:val="24"/>
          <w:szCs w:val="24"/>
        </w:rPr>
        <w:t xml:space="preserve"> a snack</w:t>
      </w:r>
      <w:r w:rsidR="000233FB">
        <w:rPr>
          <w:rFonts w:ascii="Times New Roman" w:hAnsi="Times New Roman" w:cs="Times New Roman"/>
          <w:sz w:val="24"/>
          <w:szCs w:val="24"/>
        </w:rPr>
        <w:t xml:space="preserve"> high in protein and carbohydrates, or</w:t>
      </w:r>
      <w:r w:rsidRPr="000233FB">
        <w:rPr>
          <w:rFonts w:ascii="Times New Roman" w:hAnsi="Times New Roman" w:cs="Times New Roman"/>
          <w:sz w:val="24"/>
          <w:szCs w:val="24"/>
        </w:rPr>
        <w:t xml:space="preserve"> oral glucagon </w:t>
      </w:r>
    </w:p>
    <w:p w14:paraId="2350DD63" w14:textId="77777777" w:rsidR="00704964" w:rsidRPr="00EA04C7" w:rsidRDefault="00704964" w:rsidP="00704964">
      <w:pPr>
        <w:spacing w:after="0"/>
        <w:ind w:left="1080"/>
        <w:rPr>
          <w:rFonts w:ascii="Times New Roman" w:hAnsi="Times New Roman" w:cs="Times New Roman"/>
          <w:sz w:val="24"/>
          <w:szCs w:val="24"/>
        </w:rPr>
      </w:pPr>
    </w:p>
    <w:p w14:paraId="515E8F85" w14:textId="77777777" w:rsidR="000233FB" w:rsidRDefault="00704964" w:rsidP="00704964">
      <w:pPr>
        <w:pStyle w:val="ListParagraph"/>
        <w:numPr>
          <w:ilvl w:val="0"/>
          <w:numId w:val="2"/>
        </w:numPr>
        <w:spacing w:after="0" w:line="240" w:lineRule="auto"/>
        <w:rPr>
          <w:rFonts w:ascii="Times New Roman" w:hAnsi="Times New Roman" w:cs="Times New Roman"/>
          <w:sz w:val="24"/>
          <w:szCs w:val="24"/>
        </w:rPr>
      </w:pPr>
      <w:r w:rsidRPr="00EA04C7">
        <w:rPr>
          <w:rFonts w:ascii="Times New Roman" w:hAnsi="Times New Roman" w:cs="Times New Roman"/>
          <w:sz w:val="24"/>
          <w:szCs w:val="24"/>
        </w:rPr>
        <w:t>If Skyler Hansen’s acute hypoglycemic episode had not been treated immediately, what could have happened?</w:t>
      </w:r>
    </w:p>
    <w:p w14:paraId="7049E851" w14:textId="55712DB3" w:rsidR="00704964" w:rsidRPr="000233FB" w:rsidRDefault="00485259" w:rsidP="000233FB">
      <w:pPr>
        <w:spacing w:after="0" w:line="240" w:lineRule="auto"/>
        <w:rPr>
          <w:rFonts w:ascii="Times New Roman" w:hAnsi="Times New Roman" w:cs="Times New Roman"/>
          <w:sz w:val="24"/>
          <w:szCs w:val="24"/>
        </w:rPr>
      </w:pPr>
      <w:r>
        <w:rPr>
          <w:rFonts w:ascii="Times New Roman" w:hAnsi="Times New Roman" w:cs="Times New Roman"/>
          <w:sz w:val="24"/>
          <w:szCs w:val="24"/>
        </w:rPr>
        <w:t>Untreated hypoglycemia can progress to loss of consciousness, seizures, coma, and death.</w:t>
      </w:r>
    </w:p>
    <w:p w14:paraId="5E6264F5" w14:textId="77777777" w:rsidR="00704964" w:rsidRPr="00EA04C7" w:rsidRDefault="00704964" w:rsidP="00704964">
      <w:pPr>
        <w:pStyle w:val="ListParagraph"/>
        <w:spacing w:after="0"/>
        <w:rPr>
          <w:rFonts w:ascii="Times New Roman" w:hAnsi="Times New Roman" w:cs="Times New Roman"/>
          <w:sz w:val="24"/>
          <w:szCs w:val="24"/>
        </w:rPr>
      </w:pPr>
    </w:p>
    <w:p w14:paraId="1711BAD6" w14:textId="77777777" w:rsidR="00485259"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 xml:space="preserve">If too much glucose were administered to Skyler Hansen while the health care team was trying to correct his blood glucose level, what could occur? </w:t>
      </w:r>
    </w:p>
    <w:p w14:paraId="7FC7FCD1" w14:textId="242E72B4" w:rsidR="00704964" w:rsidRPr="00485259" w:rsidRDefault="00485259" w:rsidP="00485259">
      <w:pPr>
        <w:spacing w:after="0"/>
        <w:rPr>
          <w:rFonts w:ascii="Times New Roman" w:hAnsi="Times New Roman" w:cs="Times New Roman"/>
          <w:sz w:val="24"/>
          <w:szCs w:val="24"/>
        </w:rPr>
      </w:pPr>
      <w:r>
        <w:rPr>
          <w:rFonts w:ascii="Times New Roman" w:hAnsi="Times New Roman" w:cs="Times New Roman"/>
          <w:sz w:val="24"/>
          <w:szCs w:val="24"/>
        </w:rPr>
        <w:t xml:space="preserve">He could go from </w:t>
      </w:r>
      <w:r w:rsidR="00342585" w:rsidRPr="00485259">
        <w:rPr>
          <w:rFonts w:ascii="Times New Roman" w:hAnsi="Times New Roman" w:cs="Times New Roman"/>
          <w:sz w:val="24"/>
          <w:szCs w:val="24"/>
        </w:rPr>
        <w:t xml:space="preserve">hypoglycemic to </w:t>
      </w:r>
      <w:r>
        <w:rPr>
          <w:rFonts w:ascii="Times New Roman" w:hAnsi="Times New Roman" w:cs="Times New Roman"/>
          <w:sz w:val="24"/>
          <w:szCs w:val="24"/>
        </w:rPr>
        <w:t xml:space="preserve">rapid fluctuation to </w:t>
      </w:r>
      <w:r w:rsidR="00342585" w:rsidRPr="00485259">
        <w:rPr>
          <w:rFonts w:ascii="Times New Roman" w:hAnsi="Times New Roman" w:cs="Times New Roman"/>
          <w:sz w:val="24"/>
          <w:szCs w:val="24"/>
        </w:rPr>
        <w:t>hyperglycemi</w:t>
      </w:r>
      <w:r>
        <w:rPr>
          <w:rFonts w:ascii="Times New Roman" w:hAnsi="Times New Roman" w:cs="Times New Roman"/>
          <w:sz w:val="24"/>
          <w:szCs w:val="24"/>
        </w:rPr>
        <w:t>a</w:t>
      </w:r>
      <w:r w:rsidR="00342585" w:rsidRPr="00485259">
        <w:rPr>
          <w:rFonts w:ascii="Times New Roman" w:hAnsi="Times New Roman" w:cs="Times New Roman"/>
          <w:sz w:val="24"/>
          <w:szCs w:val="24"/>
        </w:rPr>
        <w:t xml:space="preserve"> </w:t>
      </w:r>
    </w:p>
    <w:p w14:paraId="363ADAC2" w14:textId="77777777" w:rsidR="00704964" w:rsidRPr="00EA04C7" w:rsidRDefault="00704964" w:rsidP="00704964">
      <w:pPr>
        <w:spacing w:after="0"/>
        <w:ind w:left="1080"/>
        <w:rPr>
          <w:rFonts w:ascii="Times New Roman" w:hAnsi="Times New Roman" w:cs="Times New Roman"/>
          <w:sz w:val="24"/>
          <w:szCs w:val="24"/>
        </w:rPr>
      </w:pPr>
    </w:p>
    <w:p w14:paraId="0AE70FA2" w14:textId="6325F350" w:rsidR="00704964" w:rsidRPr="00EA04C7"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What key elements would you include in the handoff report for this patient? Consider the SBAR (situation, background, assessment, recommendation) format.</w:t>
      </w:r>
    </w:p>
    <w:p w14:paraId="5D4F7472" w14:textId="77777777" w:rsidR="009D6CE1" w:rsidRPr="00EA04C7" w:rsidRDefault="009D6CE1" w:rsidP="009D6CE1">
      <w:pPr>
        <w:spacing w:after="0"/>
        <w:ind w:left="3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8"/>
        <w:gridCol w:w="2250"/>
        <w:gridCol w:w="6768"/>
      </w:tblGrid>
      <w:tr w:rsidR="009D6CE1" w:rsidRPr="00EA04C7" w14:paraId="5991F0A4" w14:textId="77777777" w:rsidTr="001A5BD1">
        <w:tc>
          <w:tcPr>
            <w:tcW w:w="558" w:type="dxa"/>
          </w:tcPr>
          <w:p w14:paraId="4C3314E7" w14:textId="77777777" w:rsidR="009D6CE1" w:rsidRPr="00EA04C7" w:rsidRDefault="009D6CE1" w:rsidP="001A5BD1">
            <w:pPr>
              <w:rPr>
                <w:rFonts w:ascii="Times New Roman" w:hAnsi="Times New Roman" w:cs="Times New Roman"/>
                <w:b/>
                <w:sz w:val="24"/>
                <w:szCs w:val="24"/>
              </w:rPr>
            </w:pPr>
            <w:r w:rsidRPr="00EA04C7">
              <w:rPr>
                <w:rFonts w:ascii="Times New Roman" w:hAnsi="Times New Roman" w:cs="Times New Roman"/>
                <w:b/>
                <w:sz w:val="24"/>
                <w:szCs w:val="24"/>
              </w:rPr>
              <w:t>S</w:t>
            </w:r>
          </w:p>
        </w:tc>
        <w:tc>
          <w:tcPr>
            <w:tcW w:w="2250" w:type="dxa"/>
          </w:tcPr>
          <w:p w14:paraId="5EB5B370" w14:textId="77777777" w:rsidR="009D6CE1" w:rsidRPr="00EA04C7" w:rsidRDefault="009D6CE1" w:rsidP="001A5BD1">
            <w:pPr>
              <w:rPr>
                <w:rFonts w:ascii="Times New Roman" w:hAnsi="Times New Roman" w:cs="Times New Roman"/>
                <w:sz w:val="24"/>
                <w:szCs w:val="24"/>
              </w:rPr>
            </w:pPr>
            <w:r w:rsidRPr="00EA04C7">
              <w:rPr>
                <w:rFonts w:ascii="Times New Roman" w:hAnsi="Times New Roman" w:cs="Times New Roman"/>
                <w:sz w:val="24"/>
                <w:szCs w:val="24"/>
              </w:rPr>
              <w:t xml:space="preserve">Situation </w:t>
            </w:r>
          </w:p>
        </w:tc>
        <w:tc>
          <w:tcPr>
            <w:tcW w:w="6768" w:type="dxa"/>
          </w:tcPr>
          <w:p w14:paraId="7BA01EB9" w14:textId="4C75CD97" w:rsidR="00004B3F" w:rsidRPr="00485259" w:rsidRDefault="00004B3F" w:rsidP="00A57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485259">
              <w:rPr>
                <w:rFonts w:ascii="Times New Roman" w:hAnsi="Times New Roman" w:cs="Times New Roman"/>
                <w:sz w:val="24"/>
                <w:szCs w:val="24"/>
              </w:rPr>
              <w:t>18-year-old male</w:t>
            </w:r>
            <w:r w:rsidR="00A51266">
              <w:rPr>
                <w:rFonts w:ascii="Times New Roman" w:hAnsi="Times New Roman" w:cs="Times New Roman"/>
                <w:sz w:val="24"/>
                <w:szCs w:val="24"/>
              </w:rPr>
              <w:t xml:space="preserve"> present to ED with </w:t>
            </w:r>
            <w:r w:rsidRPr="00485259">
              <w:rPr>
                <w:rFonts w:ascii="Times New Roman" w:hAnsi="Times New Roman" w:cs="Times New Roman"/>
                <w:sz w:val="24"/>
                <w:szCs w:val="24"/>
              </w:rPr>
              <w:t>s/s of hypoglycemia</w:t>
            </w:r>
          </w:p>
          <w:p w14:paraId="545D2614" w14:textId="66DE7728" w:rsidR="00A51266" w:rsidRDefault="00A51266" w:rsidP="00A51266">
            <w:pPr>
              <w:rPr>
                <w:rFonts w:ascii="Times New Roman" w:hAnsi="Times New Roman" w:cs="Times New Roman"/>
                <w:sz w:val="24"/>
                <w:szCs w:val="24"/>
              </w:rPr>
            </w:pPr>
            <w:r w:rsidRPr="00A51266">
              <w:rPr>
                <w:rFonts w:ascii="Times New Roman" w:hAnsi="Times New Roman" w:cs="Times New Roman"/>
                <w:sz w:val="24"/>
                <w:szCs w:val="24"/>
              </w:rPr>
              <w:t>Blood glucose 54 mg/dl, ECG showed Sinus Tachycardia heart rate of 94, Pulse present, blood pressure 128/76, respirations 19, conscious state: somnolent, SPO2 96% Temp 99 F.</w:t>
            </w:r>
            <w:r>
              <w:rPr>
                <w:rFonts w:ascii="Times New Roman" w:hAnsi="Times New Roman" w:cs="Times New Roman"/>
                <w:sz w:val="24"/>
                <w:szCs w:val="24"/>
              </w:rPr>
              <w:t xml:space="preserve"> Slurred speech, </w:t>
            </w:r>
            <w:r>
              <w:rPr>
                <w:rFonts w:ascii="Times New Roman" w:hAnsi="Times New Roman" w:cs="Times New Roman"/>
                <w:sz w:val="24"/>
                <w:szCs w:val="24"/>
              </w:rPr>
              <w:t>lightheaded</w:t>
            </w:r>
            <w:r>
              <w:rPr>
                <w:rFonts w:ascii="Times New Roman" w:hAnsi="Times New Roman" w:cs="Times New Roman"/>
                <w:sz w:val="24"/>
                <w:szCs w:val="24"/>
              </w:rPr>
              <w:t>, diaphoretic, and altered mental status.</w:t>
            </w:r>
          </w:p>
          <w:p w14:paraId="19E5ABBD" w14:textId="148AAC34" w:rsidR="00A51266" w:rsidRPr="00A51266" w:rsidRDefault="00A51266" w:rsidP="00A51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p>
          <w:p w14:paraId="7BB1C180" w14:textId="77777777" w:rsidR="009D6CE1" w:rsidRPr="00EA04C7" w:rsidRDefault="009D6CE1" w:rsidP="001A5BD1">
            <w:pPr>
              <w:rPr>
                <w:rFonts w:ascii="Times New Roman" w:hAnsi="Times New Roman" w:cs="Times New Roman"/>
                <w:sz w:val="24"/>
                <w:szCs w:val="24"/>
              </w:rPr>
            </w:pPr>
          </w:p>
          <w:p w14:paraId="6D594854" w14:textId="77777777" w:rsidR="009D6CE1" w:rsidRPr="00EA04C7" w:rsidRDefault="009D6CE1" w:rsidP="001A5BD1">
            <w:pPr>
              <w:rPr>
                <w:rFonts w:ascii="Times New Roman" w:hAnsi="Times New Roman" w:cs="Times New Roman"/>
                <w:sz w:val="24"/>
                <w:szCs w:val="24"/>
              </w:rPr>
            </w:pPr>
          </w:p>
          <w:p w14:paraId="1538B009" w14:textId="77777777" w:rsidR="009D6CE1" w:rsidRPr="00EA04C7" w:rsidRDefault="009D6CE1" w:rsidP="001A5BD1">
            <w:pPr>
              <w:rPr>
                <w:rFonts w:ascii="Times New Roman" w:hAnsi="Times New Roman" w:cs="Times New Roman"/>
                <w:sz w:val="24"/>
                <w:szCs w:val="24"/>
              </w:rPr>
            </w:pPr>
          </w:p>
          <w:p w14:paraId="3AC603F0" w14:textId="77777777" w:rsidR="009D6CE1" w:rsidRPr="00EA04C7" w:rsidRDefault="009D6CE1" w:rsidP="001A5BD1">
            <w:pPr>
              <w:rPr>
                <w:rFonts w:ascii="Times New Roman" w:hAnsi="Times New Roman" w:cs="Times New Roman"/>
                <w:sz w:val="24"/>
                <w:szCs w:val="24"/>
              </w:rPr>
            </w:pPr>
          </w:p>
        </w:tc>
      </w:tr>
      <w:tr w:rsidR="009D6CE1" w:rsidRPr="00EA04C7" w14:paraId="140D0D24" w14:textId="77777777" w:rsidTr="001A5BD1">
        <w:tc>
          <w:tcPr>
            <w:tcW w:w="558" w:type="dxa"/>
          </w:tcPr>
          <w:p w14:paraId="4EC9B757" w14:textId="48C7A5C7" w:rsidR="009D6CE1" w:rsidRPr="00EA04C7" w:rsidRDefault="009D6CE1" w:rsidP="001A5BD1">
            <w:pPr>
              <w:rPr>
                <w:rFonts w:ascii="Times New Roman" w:hAnsi="Times New Roman" w:cs="Times New Roman"/>
                <w:b/>
                <w:sz w:val="24"/>
                <w:szCs w:val="24"/>
              </w:rPr>
            </w:pPr>
            <w:r w:rsidRPr="00EA04C7">
              <w:rPr>
                <w:rFonts w:ascii="Times New Roman" w:hAnsi="Times New Roman" w:cs="Times New Roman"/>
                <w:b/>
                <w:sz w:val="24"/>
                <w:szCs w:val="24"/>
              </w:rPr>
              <w:t>B</w:t>
            </w:r>
          </w:p>
        </w:tc>
        <w:tc>
          <w:tcPr>
            <w:tcW w:w="2250" w:type="dxa"/>
          </w:tcPr>
          <w:p w14:paraId="2B8B76CC" w14:textId="77777777" w:rsidR="009D6CE1" w:rsidRPr="00EA04C7" w:rsidRDefault="009D6CE1" w:rsidP="001A5BD1">
            <w:pPr>
              <w:rPr>
                <w:rFonts w:ascii="Times New Roman" w:hAnsi="Times New Roman" w:cs="Times New Roman"/>
                <w:sz w:val="24"/>
                <w:szCs w:val="24"/>
              </w:rPr>
            </w:pPr>
            <w:r w:rsidRPr="00EA04C7">
              <w:rPr>
                <w:rFonts w:ascii="Times New Roman" w:hAnsi="Times New Roman" w:cs="Times New Roman"/>
                <w:sz w:val="24"/>
                <w:szCs w:val="24"/>
              </w:rPr>
              <w:t>Background</w:t>
            </w:r>
          </w:p>
        </w:tc>
        <w:tc>
          <w:tcPr>
            <w:tcW w:w="6768" w:type="dxa"/>
          </w:tcPr>
          <w:p w14:paraId="6390BC21" w14:textId="7211FCA6" w:rsidR="00004B3F" w:rsidRPr="00A51266" w:rsidRDefault="00A649DA" w:rsidP="00004B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A51266">
              <w:rPr>
                <w:rFonts w:ascii="Times New Roman" w:hAnsi="Times New Roman" w:cs="Times New Roman"/>
                <w:sz w:val="24"/>
                <w:szCs w:val="24"/>
              </w:rPr>
              <w:t xml:space="preserve">Patient was </w:t>
            </w:r>
            <w:r w:rsidR="00004B3F" w:rsidRPr="00A51266">
              <w:rPr>
                <w:rFonts w:ascii="Times New Roman" w:hAnsi="Times New Roman" w:cs="Times New Roman"/>
                <w:sz w:val="24"/>
                <w:szCs w:val="24"/>
              </w:rPr>
              <w:t>diagnosed with type 1 diabetes 6 months ago had a hypoglycemic emergency</w:t>
            </w:r>
            <w:r w:rsidRPr="00A51266">
              <w:rPr>
                <w:rFonts w:ascii="Times New Roman" w:hAnsi="Times New Roman" w:cs="Times New Roman"/>
                <w:sz w:val="24"/>
                <w:szCs w:val="24"/>
              </w:rPr>
              <w:t>, while playing basketbal</w:t>
            </w:r>
            <w:r w:rsidR="00A51266" w:rsidRPr="00A51266">
              <w:rPr>
                <w:rFonts w:ascii="Times New Roman" w:hAnsi="Times New Roman" w:cs="Times New Roman"/>
                <w:sz w:val="24"/>
                <w:szCs w:val="24"/>
              </w:rPr>
              <w:t>l</w:t>
            </w:r>
          </w:p>
          <w:p w14:paraId="1B6E4CDA" w14:textId="77777777" w:rsidR="009D6CE1" w:rsidRPr="00EA04C7" w:rsidRDefault="009D6CE1" w:rsidP="001A5BD1">
            <w:pPr>
              <w:rPr>
                <w:rFonts w:ascii="Times New Roman" w:hAnsi="Times New Roman" w:cs="Times New Roman"/>
                <w:sz w:val="24"/>
                <w:szCs w:val="24"/>
              </w:rPr>
            </w:pPr>
          </w:p>
          <w:p w14:paraId="7186F5B9" w14:textId="77777777" w:rsidR="009D6CE1" w:rsidRPr="00EA04C7" w:rsidRDefault="009D6CE1" w:rsidP="001A5BD1">
            <w:pPr>
              <w:rPr>
                <w:rFonts w:ascii="Times New Roman" w:hAnsi="Times New Roman" w:cs="Times New Roman"/>
                <w:sz w:val="24"/>
                <w:szCs w:val="24"/>
              </w:rPr>
            </w:pPr>
          </w:p>
          <w:p w14:paraId="618DB2B1" w14:textId="77777777" w:rsidR="009D6CE1" w:rsidRPr="00EA04C7" w:rsidRDefault="009D6CE1" w:rsidP="001A5BD1">
            <w:pPr>
              <w:rPr>
                <w:rFonts w:ascii="Times New Roman" w:hAnsi="Times New Roman" w:cs="Times New Roman"/>
                <w:sz w:val="24"/>
                <w:szCs w:val="24"/>
              </w:rPr>
            </w:pPr>
          </w:p>
        </w:tc>
      </w:tr>
      <w:tr w:rsidR="009D6CE1" w:rsidRPr="00EA04C7" w14:paraId="03DF6D0C" w14:textId="77777777" w:rsidTr="001A5BD1">
        <w:tc>
          <w:tcPr>
            <w:tcW w:w="558" w:type="dxa"/>
          </w:tcPr>
          <w:p w14:paraId="53BDD393" w14:textId="77777777" w:rsidR="009D6CE1" w:rsidRPr="00EA04C7" w:rsidRDefault="009D6CE1" w:rsidP="001A5BD1">
            <w:pPr>
              <w:rPr>
                <w:rFonts w:ascii="Times New Roman" w:hAnsi="Times New Roman" w:cs="Times New Roman"/>
                <w:b/>
                <w:sz w:val="24"/>
                <w:szCs w:val="24"/>
              </w:rPr>
            </w:pPr>
            <w:r w:rsidRPr="00EA04C7">
              <w:rPr>
                <w:rFonts w:ascii="Times New Roman" w:hAnsi="Times New Roman" w:cs="Times New Roman"/>
                <w:b/>
                <w:sz w:val="24"/>
                <w:szCs w:val="24"/>
              </w:rPr>
              <w:t>A</w:t>
            </w:r>
          </w:p>
        </w:tc>
        <w:tc>
          <w:tcPr>
            <w:tcW w:w="2250" w:type="dxa"/>
          </w:tcPr>
          <w:p w14:paraId="346AA2C4" w14:textId="77777777" w:rsidR="009D6CE1" w:rsidRPr="00EA04C7" w:rsidRDefault="009D6CE1" w:rsidP="001A5BD1">
            <w:pPr>
              <w:rPr>
                <w:rFonts w:ascii="Times New Roman" w:hAnsi="Times New Roman" w:cs="Times New Roman"/>
                <w:sz w:val="24"/>
                <w:szCs w:val="24"/>
              </w:rPr>
            </w:pPr>
            <w:r w:rsidRPr="00EA04C7">
              <w:rPr>
                <w:rFonts w:ascii="Times New Roman" w:hAnsi="Times New Roman" w:cs="Times New Roman"/>
                <w:sz w:val="24"/>
                <w:szCs w:val="24"/>
              </w:rPr>
              <w:t xml:space="preserve">Assessment </w:t>
            </w:r>
          </w:p>
        </w:tc>
        <w:tc>
          <w:tcPr>
            <w:tcW w:w="6768" w:type="dxa"/>
          </w:tcPr>
          <w:p w14:paraId="694B2BE2" w14:textId="0D53A112" w:rsidR="009D6CE1" w:rsidRPr="00EA04C7" w:rsidRDefault="00A649DA" w:rsidP="00A649DA">
            <w:pPr>
              <w:rPr>
                <w:rFonts w:ascii="Times New Roman" w:hAnsi="Times New Roman" w:cs="Times New Roman"/>
                <w:sz w:val="24"/>
                <w:szCs w:val="24"/>
              </w:rPr>
            </w:pPr>
            <w:r>
              <w:rPr>
                <w:rFonts w:ascii="Times New Roman" w:hAnsi="Times New Roman" w:cs="Times New Roman"/>
                <w:sz w:val="24"/>
                <w:szCs w:val="24"/>
              </w:rPr>
              <w:t>Focused assessment for s/s of hypoglycemi</w:t>
            </w:r>
            <w:r w:rsidR="00A51266">
              <w:rPr>
                <w:rFonts w:ascii="Times New Roman" w:hAnsi="Times New Roman" w:cs="Times New Roman"/>
                <w:sz w:val="24"/>
                <w:szCs w:val="24"/>
              </w:rPr>
              <w:t>a, m</w:t>
            </w:r>
            <w:r>
              <w:rPr>
                <w:rFonts w:ascii="Times New Roman" w:hAnsi="Times New Roman" w:cs="Times New Roman"/>
                <w:sz w:val="24"/>
                <w:szCs w:val="24"/>
              </w:rPr>
              <w:t>onitor LOC</w:t>
            </w:r>
            <w:r w:rsidR="00A51266">
              <w:rPr>
                <w:rFonts w:ascii="Times New Roman" w:hAnsi="Times New Roman" w:cs="Times New Roman"/>
                <w:sz w:val="24"/>
                <w:szCs w:val="24"/>
              </w:rPr>
              <w:t>, and blood glucose levels</w:t>
            </w:r>
          </w:p>
        </w:tc>
      </w:tr>
      <w:tr w:rsidR="009D6CE1" w:rsidRPr="00EA04C7" w14:paraId="27A6F27E" w14:textId="77777777" w:rsidTr="001A5BD1">
        <w:tc>
          <w:tcPr>
            <w:tcW w:w="558" w:type="dxa"/>
          </w:tcPr>
          <w:p w14:paraId="2D672713" w14:textId="5C950136" w:rsidR="009D6CE1" w:rsidRPr="00EA04C7" w:rsidRDefault="009D6CE1" w:rsidP="001A5BD1">
            <w:pPr>
              <w:rPr>
                <w:rFonts w:ascii="Times New Roman" w:hAnsi="Times New Roman" w:cs="Times New Roman"/>
                <w:b/>
                <w:sz w:val="24"/>
                <w:szCs w:val="24"/>
              </w:rPr>
            </w:pPr>
            <w:r w:rsidRPr="00EA04C7">
              <w:rPr>
                <w:rFonts w:ascii="Times New Roman" w:hAnsi="Times New Roman" w:cs="Times New Roman"/>
                <w:b/>
                <w:sz w:val="24"/>
                <w:szCs w:val="24"/>
              </w:rPr>
              <w:t>R</w:t>
            </w:r>
          </w:p>
        </w:tc>
        <w:tc>
          <w:tcPr>
            <w:tcW w:w="2250" w:type="dxa"/>
          </w:tcPr>
          <w:p w14:paraId="6952C2D7" w14:textId="77777777" w:rsidR="009D6CE1" w:rsidRPr="00EA04C7" w:rsidRDefault="009D6CE1" w:rsidP="001A5BD1">
            <w:pPr>
              <w:rPr>
                <w:rFonts w:ascii="Times New Roman" w:hAnsi="Times New Roman" w:cs="Times New Roman"/>
                <w:sz w:val="24"/>
                <w:szCs w:val="24"/>
              </w:rPr>
            </w:pPr>
            <w:r w:rsidRPr="00EA04C7">
              <w:rPr>
                <w:rFonts w:ascii="Times New Roman" w:hAnsi="Times New Roman" w:cs="Times New Roman"/>
                <w:sz w:val="24"/>
                <w:szCs w:val="24"/>
              </w:rPr>
              <w:t xml:space="preserve">Recommendations </w:t>
            </w:r>
          </w:p>
        </w:tc>
        <w:tc>
          <w:tcPr>
            <w:tcW w:w="6768" w:type="dxa"/>
          </w:tcPr>
          <w:p w14:paraId="2D9D8785" w14:textId="37D0CDE7" w:rsidR="009D6CE1" w:rsidRPr="00EA04C7" w:rsidRDefault="00A51266" w:rsidP="001A5BD1">
            <w:pPr>
              <w:rPr>
                <w:rFonts w:ascii="Times New Roman" w:hAnsi="Times New Roman" w:cs="Times New Roman"/>
                <w:sz w:val="24"/>
                <w:szCs w:val="24"/>
              </w:rPr>
            </w:pPr>
            <w:r>
              <w:rPr>
                <w:rFonts w:ascii="Times New Roman" w:hAnsi="Times New Roman" w:cs="Times New Roman"/>
                <w:sz w:val="24"/>
                <w:szCs w:val="24"/>
              </w:rPr>
              <w:t>Administer d</w:t>
            </w:r>
            <w:r>
              <w:rPr>
                <w:rFonts w:ascii="Times New Roman" w:hAnsi="Times New Roman" w:cs="Times New Roman"/>
                <w:sz w:val="24"/>
                <w:szCs w:val="24"/>
              </w:rPr>
              <w:t>extrose 50% in water,</w:t>
            </w:r>
            <w:r>
              <w:rPr>
                <w:rFonts w:ascii="Times New Roman" w:hAnsi="Times New Roman" w:cs="Times New Roman"/>
                <w:sz w:val="24"/>
                <w:szCs w:val="24"/>
              </w:rPr>
              <w:t xml:space="preserve"> or glucagon</w:t>
            </w:r>
          </w:p>
          <w:p w14:paraId="0F64C359" w14:textId="77777777" w:rsidR="009D6CE1" w:rsidRPr="00EA04C7" w:rsidRDefault="009D6CE1" w:rsidP="001A5BD1">
            <w:pPr>
              <w:rPr>
                <w:rFonts w:ascii="Times New Roman" w:hAnsi="Times New Roman" w:cs="Times New Roman"/>
                <w:sz w:val="24"/>
                <w:szCs w:val="24"/>
              </w:rPr>
            </w:pPr>
          </w:p>
        </w:tc>
      </w:tr>
    </w:tbl>
    <w:p w14:paraId="4AB1985A" w14:textId="77777777" w:rsidR="00704964" w:rsidRPr="00EA04C7" w:rsidRDefault="00704964" w:rsidP="00704964">
      <w:pPr>
        <w:spacing w:after="0"/>
        <w:ind w:left="1080"/>
        <w:rPr>
          <w:rFonts w:ascii="Times New Roman" w:hAnsi="Times New Roman" w:cs="Times New Roman"/>
          <w:color w:val="000000" w:themeColor="text1"/>
          <w:sz w:val="24"/>
          <w:szCs w:val="24"/>
        </w:rPr>
      </w:pPr>
    </w:p>
    <w:p w14:paraId="6E836AE8" w14:textId="77777777" w:rsidR="00A51266" w:rsidRDefault="00A51266" w:rsidP="00A51266">
      <w:pPr>
        <w:pStyle w:val="ListParagraph"/>
        <w:spacing w:after="0"/>
        <w:rPr>
          <w:rFonts w:ascii="Times New Roman" w:hAnsi="Times New Roman" w:cs="Times New Roman"/>
          <w:sz w:val="24"/>
          <w:szCs w:val="24"/>
        </w:rPr>
      </w:pPr>
    </w:p>
    <w:p w14:paraId="70DA4729" w14:textId="77777777" w:rsidR="003F403C" w:rsidRDefault="00704964" w:rsidP="00A51266">
      <w:pPr>
        <w:pStyle w:val="ListParagraph"/>
        <w:numPr>
          <w:ilvl w:val="0"/>
          <w:numId w:val="2"/>
        </w:numPr>
        <w:spacing w:after="0"/>
        <w:rPr>
          <w:rFonts w:ascii="Times New Roman" w:hAnsi="Times New Roman" w:cs="Times New Roman"/>
          <w:sz w:val="24"/>
          <w:szCs w:val="24"/>
        </w:rPr>
      </w:pPr>
      <w:r w:rsidRPr="00A51266">
        <w:rPr>
          <w:rFonts w:ascii="Times New Roman" w:hAnsi="Times New Roman" w:cs="Times New Roman"/>
          <w:sz w:val="24"/>
          <w:szCs w:val="24"/>
        </w:rPr>
        <w:lastRenderedPageBreak/>
        <w:t>Describe age-appropriate patient teaching for Skyler Hansen and resources that may be helpful to him.</w:t>
      </w:r>
      <w:r w:rsidR="009268DB" w:rsidRPr="00A51266">
        <w:rPr>
          <w:rFonts w:ascii="Times New Roman" w:hAnsi="Times New Roman" w:cs="Times New Roman"/>
          <w:sz w:val="24"/>
          <w:szCs w:val="24"/>
        </w:rPr>
        <w:t xml:space="preserve"> </w:t>
      </w:r>
    </w:p>
    <w:p w14:paraId="1A2E809A" w14:textId="5804D1B6" w:rsidR="00704964" w:rsidRPr="003F403C" w:rsidRDefault="009268DB" w:rsidP="003F403C">
      <w:pPr>
        <w:spacing w:after="0"/>
        <w:rPr>
          <w:rFonts w:ascii="Times New Roman" w:hAnsi="Times New Roman" w:cs="Times New Roman"/>
          <w:sz w:val="24"/>
          <w:szCs w:val="24"/>
        </w:rPr>
      </w:pPr>
      <w:r w:rsidRPr="003F403C">
        <w:rPr>
          <w:rFonts w:ascii="Times New Roman" w:hAnsi="Times New Roman" w:cs="Times New Roman"/>
          <w:sz w:val="24"/>
          <w:szCs w:val="24"/>
        </w:rPr>
        <w:t xml:space="preserve">Education sheets printed form the computer, </w:t>
      </w:r>
      <w:r w:rsidR="003F403C">
        <w:rPr>
          <w:rFonts w:ascii="Times New Roman" w:hAnsi="Times New Roman" w:cs="Times New Roman"/>
          <w:sz w:val="24"/>
          <w:szCs w:val="24"/>
        </w:rPr>
        <w:t>apps on his</w:t>
      </w:r>
      <w:r w:rsidRPr="003F403C">
        <w:rPr>
          <w:rFonts w:ascii="Times New Roman" w:hAnsi="Times New Roman" w:cs="Times New Roman"/>
          <w:sz w:val="24"/>
          <w:szCs w:val="24"/>
        </w:rPr>
        <w:t xml:space="preserve"> phone that can help educate and keep track of trending blood glucose levels.</w:t>
      </w:r>
      <w:r w:rsidR="003F403C">
        <w:rPr>
          <w:rFonts w:ascii="Times New Roman" w:hAnsi="Times New Roman" w:cs="Times New Roman"/>
          <w:sz w:val="24"/>
          <w:szCs w:val="24"/>
        </w:rPr>
        <w:t xml:space="preserve"> I</w:t>
      </w:r>
      <w:r w:rsidRPr="003F403C">
        <w:rPr>
          <w:rFonts w:ascii="Times New Roman" w:hAnsi="Times New Roman" w:cs="Times New Roman"/>
          <w:sz w:val="24"/>
          <w:szCs w:val="24"/>
        </w:rPr>
        <w:t>mplanted devices that can tell the patient their current blood glucose levels</w:t>
      </w:r>
      <w:r w:rsidR="003F403C">
        <w:rPr>
          <w:rFonts w:ascii="Times New Roman" w:hAnsi="Times New Roman" w:cs="Times New Roman"/>
          <w:sz w:val="24"/>
          <w:szCs w:val="24"/>
        </w:rPr>
        <w:t xml:space="preserve"> on their smart phone every few minutes.</w:t>
      </w:r>
    </w:p>
    <w:p w14:paraId="05084780" w14:textId="77777777" w:rsidR="00704964" w:rsidRPr="00EA04C7" w:rsidRDefault="00704964" w:rsidP="00704964">
      <w:pPr>
        <w:spacing w:after="0"/>
        <w:ind w:left="1080"/>
        <w:rPr>
          <w:rFonts w:ascii="Times New Roman" w:hAnsi="Times New Roman" w:cs="Times New Roman"/>
          <w:sz w:val="24"/>
          <w:szCs w:val="24"/>
        </w:rPr>
      </w:pPr>
    </w:p>
    <w:p w14:paraId="068AE3A5" w14:textId="77777777" w:rsidR="003F403C"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 xml:space="preserve">Discuss confidentiality and legal empowerment of 18-year-old patients such as in Skyler Hansen’s case.  </w:t>
      </w:r>
    </w:p>
    <w:p w14:paraId="29ABABC7" w14:textId="056954DB" w:rsidR="00704964" w:rsidRPr="003F403C" w:rsidRDefault="003F403C" w:rsidP="003F403C">
      <w:pPr>
        <w:spacing w:after="0"/>
        <w:rPr>
          <w:rFonts w:ascii="Times New Roman" w:hAnsi="Times New Roman" w:cs="Times New Roman"/>
          <w:sz w:val="24"/>
          <w:szCs w:val="24"/>
        </w:rPr>
      </w:pPr>
      <w:r>
        <w:rPr>
          <w:rFonts w:ascii="Times New Roman" w:hAnsi="Times New Roman" w:cs="Times New Roman"/>
          <w:sz w:val="24"/>
          <w:szCs w:val="24"/>
        </w:rPr>
        <w:t xml:space="preserve">At the age of 18 Skylar is considered an adult and responsible for himself, although family and friends should also be educated on type I diabetes so they all know how to respond and what needs to be done to help prevent repeated episodes of hypoglycemia. </w:t>
      </w:r>
      <w:bookmarkStart w:id="0" w:name="_GoBack"/>
      <w:bookmarkEnd w:id="0"/>
    </w:p>
    <w:p w14:paraId="39E9C690" w14:textId="77777777" w:rsidR="009D6CE1" w:rsidRPr="00EA04C7" w:rsidRDefault="009D6CE1" w:rsidP="009D6CE1">
      <w:pPr>
        <w:pStyle w:val="ListParagraph"/>
        <w:spacing w:after="0"/>
        <w:rPr>
          <w:rFonts w:ascii="Times New Roman" w:hAnsi="Times New Roman" w:cs="Times New Roman"/>
          <w:sz w:val="24"/>
          <w:szCs w:val="24"/>
        </w:rPr>
      </w:pPr>
    </w:p>
    <w:p w14:paraId="3D81302E" w14:textId="77777777" w:rsidR="003F403C" w:rsidRDefault="00704964" w:rsidP="003F403C">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What would you do differently if you were to repeat this scenario? How w</w:t>
      </w:r>
      <w:r w:rsidR="009D6CE1" w:rsidRPr="00EA04C7">
        <w:rPr>
          <w:rFonts w:ascii="Times New Roman" w:hAnsi="Times New Roman" w:cs="Times New Roman"/>
          <w:sz w:val="24"/>
          <w:szCs w:val="24"/>
        </w:rPr>
        <w:t>ould your patient care change?</w:t>
      </w:r>
    </w:p>
    <w:p w14:paraId="7DA70FCE" w14:textId="1B4C1A62" w:rsidR="003F403C" w:rsidRPr="003F403C" w:rsidRDefault="003F403C" w:rsidP="003F403C">
      <w:pPr>
        <w:spacing w:after="0"/>
        <w:rPr>
          <w:rFonts w:ascii="Times New Roman" w:hAnsi="Times New Roman" w:cs="Times New Roman"/>
          <w:sz w:val="24"/>
          <w:szCs w:val="24"/>
        </w:rPr>
      </w:pPr>
      <w:r w:rsidRPr="003F403C">
        <w:rPr>
          <w:rFonts w:ascii="Times New Roman" w:hAnsi="Times New Roman" w:cs="Times New Roman"/>
          <w:sz w:val="24"/>
          <w:szCs w:val="24"/>
        </w:rPr>
        <w:t xml:space="preserve">I would not change any of my care for this patient, I did all the interventions appropriately and all within a timely matter. My patient </w:t>
      </w:r>
      <w:r>
        <w:rPr>
          <w:rFonts w:ascii="Times New Roman" w:hAnsi="Times New Roman" w:cs="Times New Roman"/>
          <w:sz w:val="24"/>
          <w:szCs w:val="24"/>
        </w:rPr>
        <w:t xml:space="preserve">was hypoglycemic and I administered the appropriate medication to bring blood glucose levels back within normal limits without doing it too rapidly and the patient became conscious and show no signs of hypoglycemia.  </w:t>
      </w:r>
      <w:r w:rsidRPr="003F403C">
        <w:rPr>
          <w:rFonts w:ascii="Times New Roman" w:hAnsi="Times New Roman" w:cs="Times New Roman"/>
          <w:sz w:val="24"/>
          <w:szCs w:val="24"/>
        </w:rPr>
        <w:t xml:space="preserve"> </w:t>
      </w:r>
    </w:p>
    <w:p w14:paraId="5AF3E93D" w14:textId="77777777" w:rsidR="009D6CE1" w:rsidRPr="00EA04C7" w:rsidRDefault="009D6CE1">
      <w:pPr>
        <w:rPr>
          <w:rFonts w:ascii="Times New Roman" w:hAnsi="Times New Roman" w:cs="Times New Roman"/>
          <w:sz w:val="24"/>
          <w:szCs w:val="24"/>
        </w:rPr>
      </w:pPr>
    </w:p>
    <w:sectPr w:rsidR="009D6CE1" w:rsidRPr="00EA04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62904" w14:textId="77777777" w:rsidR="001D2DAF" w:rsidRDefault="001D2DAF" w:rsidP="009D6CE1">
      <w:pPr>
        <w:spacing w:after="0" w:line="240" w:lineRule="auto"/>
      </w:pPr>
      <w:r>
        <w:separator/>
      </w:r>
    </w:p>
  </w:endnote>
  <w:endnote w:type="continuationSeparator" w:id="0">
    <w:p w14:paraId="05ABB41D" w14:textId="77777777" w:rsidR="001D2DAF" w:rsidRDefault="001D2DAF" w:rsidP="009D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F4E9" w14:textId="77777777" w:rsidR="00321647" w:rsidRPr="003116D4" w:rsidRDefault="00321647" w:rsidP="00321647">
    <w:pPr>
      <w:pStyle w:val="BodyText"/>
      <w:spacing w:after="0"/>
      <w:rPr>
        <w:szCs w:val="24"/>
      </w:rPr>
    </w:pPr>
    <w:proofErr w:type="spellStart"/>
    <w:r w:rsidRPr="003116D4">
      <w:rPr>
        <w:szCs w:val="24"/>
      </w:rPr>
      <w:t>vSim</w:t>
    </w:r>
    <w:proofErr w:type="spellEnd"/>
    <w:r>
      <w:rPr>
        <w:szCs w:val="24"/>
      </w:rPr>
      <w:t>®</w:t>
    </w:r>
    <w:r w:rsidRPr="003116D4">
      <w:rPr>
        <w:szCs w:val="24"/>
      </w:rPr>
      <w:t xml:space="preserve"> http</w:t>
    </w:r>
    <w:r>
      <w:rPr>
        <w:szCs w:val="24"/>
        <w:lang w:val="en-US"/>
      </w:rPr>
      <w:t>s</w:t>
    </w:r>
    <w:r w:rsidRPr="003116D4">
      <w:rPr>
        <w:szCs w:val="24"/>
      </w:rPr>
      <w:t>://thePoint.lww.com</w:t>
    </w:r>
  </w:p>
  <w:p w14:paraId="55867465" w14:textId="77777777" w:rsidR="009D6CE1" w:rsidRDefault="009D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90F7E" w14:textId="77777777" w:rsidR="001D2DAF" w:rsidRDefault="001D2DAF" w:rsidP="009D6CE1">
      <w:pPr>
        <w:spacing w:after="0" w:line="240" w:lineRule="auto"/>
      </w:pPr>
      <w:r>
        <w:separator/>
      </w:r>
    </w:p>
  </w:footnote>
  <w:footnote w:type="continuationSeparator" w:id="0">
    <w:p w14:paraId="19F9510A" w14:textId="77777777" w:rsidR="001D2DAF" w:rsidRDefault="001D2DAF" w:rsidP="009D6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4695"/>
    <w:multiLevelType w:val="hybridMultilevel"/>
    <w:tmpl w:val="000C28F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1337AE"/>
    <w:multiLevelType w:val="hybridMultilevel"/>
    <w:tmpl w:val="837A5E9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66C8D"/>
    <w:multiLevelType w:val="hybridMultilevel"/>
    <w:tmpl w:val="D4204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742EB"/>
    <w:multiLevelType w:val="hybridMultilevel"/>
    <w:tmpl w:val="FDF06DF6"/>
    <w:lvl w:ilvl="0" w:tplc="AE428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42BE0"/>
    <w:multiLevelType w:val="hybridMultilevel"/>
    <w:tmpl w:val="E08E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63C"/>
    <w:rsid w:val="00004B3F"/>
    <w:rsid w:val="000233FB"/>
    <w:rsid w:val="000278F0"/>
    <w:rsid w:val="00064CA3"/>
    <w:rsid w:val="000F5357"/>
    <w:rsid w:val="00120CE9"/>
    <w:rsid w:val="001365B7"/>
    <w:rsid w:val="00141EED"/>
    <w:rsid w:val="00156633"/>
    <w:rsid w:val="00162AA4"/>
    <w:rsid w:val="001B6DF9"/>
    <w:rsid w:val="001C0B97"/>
    <w:rsid w:val="001C3145"/>
    <w:rsid w:val="001C61CD"/>
    <w:rsid w:val="001D2DAF"/>
    <w:rsid w:val="001D71E5"/>
    <w:rsid w:val="001F3716"/>
    <w:rsid w:val="0025516C"/>
    <w:rsid w:val="0025725C"/>
    <w:rsid w:val="00292562"/>
    <w:rsid w:val="002B6EBE"/>
    <w:rsid w:val="002D1361"/>
    <w:rsid w:val="00321647"/>
    <w:rsid w:val="003243D9"/>
    <w:rsid w:val="00335F7E"/>
    <w:rsid w:val="00342585"/>
    <w:rsid w:val="00351CAC"/>
    <w:rsid w:val="003763A4"/>
    <w:rsid w:val="00390AA7"/>
    <w:rsid w:val="003B5752"/>
    <w:rsid w:val="003F403C"/>
    <w:rsid w:val="004069D2"/>
    <w:rsid w:val="004200CD"/>
    <w:rsid w:val="00442083"/>
    <w:rsid w:val="0044798E"/>
    <w:rsid w:val="0045235F"/>
    <w:rsid w:val="00464937"/>
    <w:rsid w:val="00485259"/>
    <w:rsid w:val="00496F4A"/>
    <w:rsid w:val="004B1A34"/>
    <w:rsid w:val="004B6010"/>
    <w:rsid w:val="004D0586"/>
    <w:rsid w:val="004D4980"/>
    <w:rsid w:val="0052028A"/>
    <w:rsid w:val="00594781"/>
    <w:rsid w:val="005A758B"/>
    <w:rsid w:val="00684B6A"/>
    <w:rsid w:val="00695184"/>
    <w:rsid w:val="006A5826"/>
    <w:rsid w:val="006A71CF"/>
    <w:rsid w:val="006B3F3C"/>
    <w:rsid w:val="006D247C"/>
    <w:rsid w:val="006D529D"/>
    <w:rsid w:val="006F363C"/>
    <w:rsid w:val="006F7BA6"/>
    <w:rsid w:val="00704964"/>
    <w:rsid w:val="00715E1C"/>
    <w:rsid w:val="007303B1"/>
    <w:rsid w:val="00744819"/>
    <w:rsid w:val="007604DA"/>
    <w:rsid w:val="00785968"/>
    <w:rsid w:val="0078612E"/>
    <w:rsid w:val="007A0184"/>
    <w:rsid w:val="007B260B"/>
    <w:rsid w:val="007E6CC1"/>
    <w:rsid w:val="007F45A8"/>
    <w:rsid w:val="007F7B29"/>
    <w:rsid w:val="00831AEA"/>
    <w:rsid w:val="0083359B"/>
    <w:rsid w:val="00883D7B"/>
    <w:rsid w:val="008A3CE3"/>
    <w:rsid w:val="008B0BFB"/>
    <w:rsid w:val="008F4F0C"/>
    <w:rsid w:val="009268DB"/>
    <w:rsid w:val="0094124B"/>
    <w:rsid w:val="00964B5D"/>
    <w:rsid w:val="00973267"/>
    <w:rsid w:val="009A3F2F"/>
    <w:rsid w:val="009C4CF5"/>
    <w:rsid w:val="009D2E72"/>
    <w:rsid w:val="009D6CE1"/>
    <w:rsid w:val="00A2668C"/>
    <w:rsid w:val="00A40593"/>
    <w:rsid w:val="00A4345C"/>
    <w:rsid w:val="00A507A3"/>
    <w:rsid w:val="00A51266"/>
    <w:rsid w:val="00A57E8C"/>
    <w:rsid w:val="00A649DA"/>
    <w:rsid w:val="00A6505A"/>
    <w:rsid w:val="00AA04B5"/>
    <w:rsid w:val="00AB64F4"/>
    <w:rsid w:val="00AC1EA0"/>
    <w:rsid w:val="00AC63EB"/>
    <w:rsid w:val="00AE1EF6"/>
    <w:rsid w:val="00AE443E"/>
    <w:rsid w:val="00AE52D9"/>
    <w:rsid w:val="00AE64E1"/>
    <w:rsid w:val="00AF369F"/>
    <w:rsid w:val="00B32762"/>
    <w:rsid w:val="00B64BCB"/>
    <w:rsid w:val="00B801C3"/>
    <w:rsid w:val="00BC1BDE"/>
    <w:rsid w:val="00BC219C"/>
    <w:rsid w:val="00C6092C"/>
    <w:rsid w:val="00C64FF5"/>
    <w:rsid w:val="00C704F1"/>
    <w:rsid w:val="00C9196D"/>
    <w:rsid w:val="00CA1F4D"/>
    <w:rsid w:val="00CB4E0F"/>
    <w:rsid w:val="00CC5F82"/>
    <w:rsid w:val="00CE0841"/>
    <w:rsid w:val="00D3344D"/>
    <w:rsid w:val="00D53235"/>
    <w:rsid w:val="00DB5D1E"/>
    <w:rsid w:val="00DD25D0"/>
    <w:rsid w:val="00E21D42"/>
    <w:rsid w:val="00E53666"/>
    <w:rsid w:val="00E70E6B"/>
    <w:rsid w:val="00E97D0D"/>
    <w:rsid w:val="00EA04C7"/>
    <w:rsid w:val="00EC6401"/>
    <w:rsid w:val="00F54C80"/>
    <w:rsid w:val="00FC1179"/>
    <w:rsid w:val="00FD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43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363C"/>
  </w:style>
  <w:style w:type="paragraph" w:styleId="Heading2">
    <w:name w:val="heading 2"/>
    <w:basedOn w:val="Normal"/>
    <w:next w:val="Normal"/>
    <w:link w:val="Heading2Char"/>
    <w:uiPriority w:val="9"/>
    <w:unhideWhenUsed/>
    <w:qFormat/>
    <w:rsid w:val="00704964"/>
    <w:pPr>
      <w:keepNext/>
      <w:keepLines/>
      <w:spacing w:before="200" w:after="0"/>
      <w:outlineLvl w:val="1"/>
    </w:pPr>
    <w:rPr>
      <w:rFonts w:asciiTheme="majorHAnsi" w:eastAsiaTheme="majorEastAsia" w:hAnsiTheme="majorHAnsi" w:cstheme="majorBidi"/>
      <w:b/>
      <w:bCs/>
      <w:color w:val="4F81BD" w:themeColor="accent1"/>
      <w:sz w:val="26"/>
      <w:szCs w:val="26"/>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3C"/>
    <w:pPr>
      <w:ind w:left="720"/>
      <w:contextualSpacing/>
    </w:pPr>
  </w:style>
  <w:style w:type="table" w:styleId="TableGrid">
    <w:name w:val="Table Grid"/>
    <w:basedOn w:val="TableNormal"/>
    <w:uiPriority w:val="59"/>
    <w:rsid w:val="006F3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4964"/>
    <w:rPr>
      <w:rFonts w:asciiTheme="majorHAnsi" w:eastAsiaTheme="majorEastAsia" w:hAnsiTheme="majorHAnsi" w:cstheme="majorBidi"/>
      <w:b/>
      <w:bCs/>
      <w:color w:val="4F81BD" w:themeColor="accent1"/>
      <w:sz w:val="26"/>
      <w:szCs w:val="26"/>
      <w:lang w:val="da-DK" w:eastAsia="da-DK"/>
    </w:rPr>
  </w:style>
  <w:style w:type="paragraph" w:styleId="BodyText">
    <w:name w:val="Body Text"/>
    <w:basedOn w:val="Normal"/>
    <w:link w:val="BodyTextChar"/>
    <w:rsid w:val="009D6CE1"/>
    <w:pPr>
      <w:spacing w:after="12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9D6CE1"/>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unhideWhenUsed/>
    <w:rsid w:val="009D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CE1"/>
  </w:style>
  <w:style w:type="paragraph" w:styleId="Footer">
    <w:name w:val="footer"/>
    <w:basedOn w:val="Normal"/>
    <w:link w:val="FooterChar"/>
    <w:uiPriority w:val="99"/>
    <w:unhideWhenUsed/>
    <w:rsid w:val="009D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CE1"/>
  </w:style>
  <w:style w:type="paragraph" w:styleId="BalloonText">
    <w:name w:val="Balloon Text"/>
    <w:basedOn w:val="Normal"/>
    <w:link w:val="BalloonTextChar"/>
    <w:uiPriority w:val="99"/>
    <w:semiHidden/>
    <w:unhideWhenUsed/>
    <w:rsid w:val="00292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Carmen - Faculty</dc:creator>
  <cp:lastModifiedBy>Teila Hay</cp:lastModifiedBy>
  <cp:revision>2</cp:revision>
  <cp:lastPrinted>2020-03-20T18:11:00Z</cp:lastPrinted>
  <dcterms:created xsi:type="dcterms:W3CDTF">2020-03-31T00:52:00Z</dcterms:created>
  <dcterms:modified xsi:type="dcterms:W3CDTF">2020-03-31T00:52:00Z</dcterms:modified>
</cp:coreProperties>
</file>