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AA68B2" w:rsidRDefault="00AA68B2" w:rsidP="00FC401C">
            <w:pPr>
              <w:rPr>
                <w:sz w:val="24"/>
                <w:szCs w:val="24"/>
              </w:rPr>
            </w:pPr>
            <w:r w:rsidRPr="00AA68B2">
              <w:rPr>
                <w:sz w:val="24"/>
                <w:szCs w:val="24"/>
              </w:rPr>
              <w:t>3/22/12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AA68B2" w:rsidRDefault="00AA68B2" w:rsidP="00FC401C">
            <w:pPr>
              <w:rPr>
                <w:sz w:val="24"/>
                <w:szCs w:val="24"/>
              </w:rPr>
            </w:pPr>
            <w:r w:rsidRPr="00AA68B2">
              <w:rPr>
                <w:sz w:val="24"/>
                <w:szCs w:val="24"/>
              </w:rPr>
              <w:t>Impaired physical mobility related to partial paralysis (stroke with left-sided hemiparesis)</w:t>
            </w:r>
          </w:p>
          <w:p w:rsidR="00AA68B2" w:rsidRPr="00AA68B2" w:rsidRDefault="00AA68B2" w:rsidP="00FC401C">
            <w:pPr>
              <w:rPr>
                <w:sz w:val="24"/>
                <w:szCs w:val="24"/>
              </w:rPr>
            </w:pPr>
          </w:p>
          <w:p w:rsidR="00AA68B2" w:rsidRPr="00AA68B2" w:rsidRDefault="00AA68B2" w:rsidP="00FC401C">
            <w:pPr>
              <w:rPr>
                <w:sz w:val="24"/>
                <w:szCs w:val="24"/>
              </w:rPr>
            </w:pPr>
            <w:r w:rsidRPr="00AA68B2">
              <w:rPr>
                <w:sz w:val="24"/>
                <w:szCs w:val="24"/>
              </w:rPr>
              <w:t>DC:</w:t>
            </w:r>
          </w:p>
          <w:p w:rsidR="00AA68B2" w:rsidRPr="006E1F03" w:rsidRDefault="00AA68B2" w:rsidP="006E1F0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E1F03">
              <w:rPr>
                <w:sz w:val="24"/>
                <w:szCs w:val="24"/>
              </w:rPr>
              <w:t>Two recent falls</w:t>
            </w:r>
          </w:p>
          <w:p w:rsidR="00AA68B2" w:rsidRPr="006E1F03" w:rsidRDefault="00AA68B2" w:rsidP="006E1F0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E1F03">
              <w:rPr>
                <w:sz w:val="24"/>
                <w:szCs w:val="24"/>
              </w:rPr>
              <w:t>Wide swinging unstable gait</w:t>
            </w:r>
            <w:r w:rsidR="006E1F03" w:rsidRPr="006E1F03">
              <w:rPr>
                <w:sz w:val="24"/>
                <w:szCs w:val="24"/>
              </w:rPr>
              <w:t>,</w:t>
            </w:r>
          </w:p>
          <w:p w:rsidR="00AA68B2" w:rsidRPr="006E1F03" w:rsidRDefault="00AA68B2" w:rsidP="006E1F0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E1F03">
              <w:rPr>
                <w:sz w:val="24"/>
                <w:szCs w:val="24"/>
              </w:rPr>
              <w:t>CT image showed right sub</w:t>
            </w:r>
            <w:r w:rsidRPr="006E1F03">
              <w:rPr>
                <w:sz w:val="24"/>
                <w:szCs w:val="24"/>
              </w:rPr>
              <w:t>-</w:t>
            </w:r>
            <w:r w:rsidRPr="006E1F03">
              <w:rPr>
                <w:sz w:val="24"/>
                <w:szCs w:val="24"/>
              </w:rPr>
              <w:t>acute middle cerebral artery infarct</w:t>
            </w:r>
          </w:p>
          <w:p w:rsidR="00AA68B2" w:rsidRPr="006E1F03" w:rsidRDefault="00AA68B2" w:rsidP="006E1F0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E1F03">
              <w:rPr>
                <w:sz w:val="24"/>
                <w:szCs w:val="24"/>
              </w:rPr>
              <w:t>Weakness and clumsiness on left side</w:t>
            </w:r>
          </w:p>
          <w:p w:rsidR="00AA68B2" w:rsidRPr="006E1F03" w:rsidRDefault="00AA68B2" w:rsidP="006E1F0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E1F03">
              <w:rPr>
                <w:sz w:val="24"/>
                <w:szCs w:val="24"/>
              </w:rPr>
              <w:t>Limited Range of motion on left side</w:t>
            </w:r>
          </w:p>
          <w:p w:rsidR="00AA68B2" w:rsidRPr="006E1F03" w:rsidRDefault="00AA68B2" w:rsidP="006E1F0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E1F03">
              <w:rPr>
                <w:sz w:val="24"/>
                <w:szCs w:val="24"/>
              </w:rPr>
              <w:t>Impaired coordination on left side</w:t>
            </w:r>
          </w:p>
          <w:p w:rsidR="00AA68B2" w:rsidRPr="00C03F6B" w:rsidRDefault="00AA68B2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E1F03" w:rsidRDefault="006E1F03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Verbalize understanding of situation and individual treatment regimen and safety measures.</w:t>
            </w:r>
          </w:p>
          <w:p w:rsidR="006E1F03" w:rsidRDefault="006E1F03" w:rsidP="00FC401C">
            <w:pPr>
              <w:rPr>
                <w:sz w:val="24"/>
                <w:szCs w:val="24"/>
              </w:rPr>
            </w:pPr>
          </w:p>
          <w:p w:rsidR="006E1F03" w:rsidRDefault="006E1F03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Participates in ADL’s and desired activities.</w:t>
            </w:r>
          </w:p>
          <w:p w:rsidR="006E1F03" w:rsidRDefault="006E1F03" w:rsidP="00FC401C">
            <w:pPr>
              <w:rPr>
                <w:sz w:val="24"/>
                <w:szCs w:val="24"/>
              </w:rPr>
            </w:pPr>
          </w:p>
          <w:p w:rsidR="00CC13AD" w:rsidRDefault="00AA68B2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assistive device (walker) properly</w:t>
            </w:r>
            <w:r w:rsidR="006E1F03">
              <w:rPr>
                <w:sz w:val="24"/>
                <w:szCs w:val="24"/>
              </w:rPr>
              <w:t xml:space="preserve"> to improve mobility.</w:t>
            </w:r>
          </w:p>
          <w:p w:rsidR="006E1F03" w:rsidRDefault="006E1F03" w:rsidP="00FC401C">
            <w:pPr>
              <w:rPr>
                <w:sz w:val="24"/>
                <w:szCs w:val="24"/>
              </w:rPr>
            </w:pPr>
          </w:p>
          <w:p w:rsidR="006E1F03" w:rsidRDefault="006E1F03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Maintains or increases strength and function of affected side.</w:t>
            </w:r>
          </w:p>
          <w:p w:rsidR="006E1F03" w:rsidRDefault="006E1F03" w:rsidP="00FC401C">
            <w:pPr>
              <w:rPr>
                <w:sz w:val="24"/>
                <w:szCs w:val="24"/>
              </w:rPr>
            </w:pPr>
          </w:p>
          <w:p w:rsidR="006E1F03" w:rsidRDefault="006E1F03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discharge</w:t>
            </w:r>
          </w:p>
          <w:p w:rsidR="006E1F03" w:rsidRPr="00AA68B2" w:rsidRDefault="006E1F03" w:rsidP="00FC401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6E1F03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 symmetry, strength, and degree of mobility upon admission. </w:t>
            </w:r>
          </w:p>
          <w:p w:rsidR="00AA68B2" w:rsidRDefault="00AA68B2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 knowledge and proper body mechanics of using assistive device</w:t>
            </w:r>
            <w:r w:rsidR="006E1F03">
              <w:rPr>
                <w:sz w:val="24"/>
                <w:szCs w:val="24"/>
              </w:rPr>
              <w:t xml:space="preserve"> upon admission.</w:t>
            </w:r>
          </w:p>
          <w:p w:rsidR="00AA68B2" w:rsidRDefault="00AA68B2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</w:t>
            </w:r>
            <w:r w:rsidR="006E1F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function and placement of chair alarms and bed alarms every 8 hours.</w:t>
            </w:r>
          </w:p>
          <w:p w:rsidR="00AA68B2" w:rsidRDefault="00AA68B2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room pathways are free of clutter throughout his stay.</w:t>
            </w:r>
          </w:p>
          <w:p w:rsidR="00AA68B2" w:rsidRPr="00AA68B2" w:rsidRDefault="00AA68B2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passive ROM exercises to left extremities every four hours while awake.</w:t>
            </w:r>
          </w:p>
          <w:p w:rsidR="00AA68B2" w:rsidRDefault="006E1F03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Encourage participation </w:t>
            </w:r>
            <w:r w:rsidR="00AA68B2"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 xml:space="preserve">bed mobility, </w:t>
            </w:r>
            <w:r w:rsidR="00AA68B2">
              <w:rPr>
                <w:sz w:val="24"/>
                <w:szCs w:val="24"/>
              </w:rPr>
              <w:t>transfer</w:t>
            </w:r>
            <w:r>
              <w:rPr>
                <w:sz w:val="24"/>
                <w:szCs w:val="24"/>
              </w:rPr>
              <w:t xml:space="preserve">s, </w:t>
            </w:r>
            <w:r w:rsidR="00AA68B2">
              <w:rPr>
                <w:sz w:val="24"/>
                <w:szCs w:val="24"/>
              </w:rPr>
              <w:t>ambulation and ADL’</w:t>
            </w:r>
            <w:r>
              <w:rPr>
                <w:sz w:val="24"/>
                <w:szCs w:val="24"/>
              </w:rPr>
              <w:t>s daily.</w:t>
            </w:r>
          </w:p>
          <w:p w:rsidR="00AA68B2" w:rsidRDefault="00AA68B2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 patient the importance of using call light when needs assistance.</w:t>
            </w:r>
          </w:p>
          <w:p w:rsidR="00AA68B2" w:rsidRDefault="00AA68B2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Educate on the importance of physical therapy to improve physical mobility.</w:t>
            </w:r>
            <w:r w:rsidR="006E1F03">
              <w:rPr>
                <w:sz w:val="24"/>
                <w:szCs w:val="24"/>
              </w:rPr>
              <w:t xml:space="preserve"> Reinforce daily.</w:t>
            </w:r>
          </w:p>
          <w:p w:rsidR="00C32B9A" w:rsidRPr="00AA68B2" w:rsidRDefault="006E1F03" w:rsidP="00C32B9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</w:t>
            </w:r>
            <w:r w:rsidR="00C32B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patient </w:t>
            </w:r>
            <w:r w:rsidR="00C32B9A">
              <w:rPr>
                <w:sz w:val="24"/>
                <w:szCs w:val="24"/>
              </w:rPr>
              <w:t>on the disease process and signs and symptoms to</w:t>
            </w:r>
            <w:r>
              <w:rPr>
                <w:sz w:val="24"/>
                <w:szCs w:val="24"/>
              </w:rPr>
              <w:t xml:space="preserve"> ensure prompt treatment. Reinforce daily.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6E1F03" w:rsidRDefault="006E1F03" w:rsidP="006E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   </w:t>
            </w:r>
            <w:r w:rsidRPr="006E1F03">
              <w:rPr>
                <w:sz w:val="24"/>
                <w:szCs w:val="24"/>
              </w:rPr>
              <w:t xml:space="preserve">Patient was able </w:t>
            </w:r>
            <w:r w:rsidR="000063CE" w:rsidRPr="006E1F03">
              <w:rPr>
                <w:sz w:val="24"/>
                <w:szCs w:val="24"/>
              </w:rPr>
              <w:t>to verbalize</w:t>
            </w:r>
            <w:r w:rsidRPr="006E1F03">
              <w:rPr>
                <w:sz w:val="24"/>
                <w:szCs w:val="24"/>
              </w:rPr>
              <w:t xml:space="preserve"> the situation, and understand how important physical therapy.</w:t>
            </w:r>
            <w:bookmarkStart w:id="0" w:name="_GoBack"/>
            <w:bookmarkEnd w:id="0"/>
            <w:r w:rsidRPr="006E1F03">
              <w:rPr>
                <w:sz w:val="24"/>
                <w:szCs w:val="24"/>
              </w:rPr>
              <w:t xml:space="preserve"> He did have difficulty understanding why he had alarms and could not get up by himself.</w:t>
            </w:r>
          </w:p>
          <w:p w:rsidR="006E1F03" w:rsidRDefault="006E1F03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Identifies signs and symptoms of the onset of a stroke. He actively participates in ADL’s and uses his walker properly. Patient tried to maintain his strength on the left side.</w:t>
            </w:r>
          </w:p>
          <w:p w:rsidR="006E1F03" w:rsidRDefault="006E1F03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  Goals partially .met. Continue plan of care.  Family very involved with care, patient is being discharged to rehab tomorrow to continue to work on increasing mobility.</w:t>
            </w:r>
          </w:p>
          <w:p w:rsidR="006E1F03" w:rsidRDefault="006E1F03" w:rsidP="00FC401C">
            <w:pPr>
              <w:rPr>
                <w:sz w:val="24"/>
                <w:szCs w:val="24"/>
              </w:rPr>
            </w:pPr>
          </w:p>
          <w:p w:rsidR="006E1F03" w:rsidRDefault="006E1F03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03/26/12 </w:t>
            </w:r>
          </w:p>
          <w:p w:rsidR="006E1F03" w:rsidRPr="00AA68B2" w:rsidRDefault="006E1F03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D. Austin SRN</w:t>
            </w: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AA68B2" w:rsidRDefault="00AA68B2" w:rsidP="00FC401C">
            <w:pPr>
              <w:rPr>
                <w:sz w:val="24"/>
                <w:szCs w:val="24"/>
              </w:rPr>
            </w:pPr>
            <w:r w:rsidRPr="00AA68B2">
              <w:rPr>
                <w:sz w:val="24"/>
                <w:szCs w:val="24"/>
              </w:rPr>
              <w:t>DA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0F4D"/>
    <w:multiLevelType w:val="hybridMultilevel"/>
    <w:tmpl w:val="58D69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A59BD"/>
    <w:multiLevelType w:val="hybridMultilevel"/>
    <w:tmpl w:val="07500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C18E7"/>
    <w:multiLevelType w:val="hybridMultilevel"/>
    <w:tmpl w:val="76481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31212"/>
    <w:multiLevelType w:val="hybridMultilevel"/>
    <w:tmpl w:val="7E7C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E2D1A"/>
    <w:multiLevelType w:val="hybridMultilevel"/>
    <w:tmpl w:val="8B363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AD"/>
    <w:rsid w:val="000063CE"/>
    <w:rsid w:val="00071BE4"/>
    <w:rsid w:val="00565656"/>
    <w:rsid w:val="006E1F03"/>
    <w:rsid w:val="00AA68B2"/>
    <w:rsid w:val="00C32B9A"/>
    <w:rsid w:val="00CC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dot austin</cp:lastModifiedBy>
  <cp:revision>2</cp:revision>
  <dcterms:created xsi:type="dcterms:W3CDTF">2012-03-27T10:35:00Z</dcterms:created>
  <dcterms:modified xsi:type="dcterms:W3CDTF">2012-03-27T10:35:00Z</dcterms:modified>
</cp:coreProperties>
</file>