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F3C29" w14:textId="77777777" w:rsidR="00DF0A54" w:rsidRDefault="00DF0A54">
      <w:pPr>
        <w:pStyle w:val="Title"/>
      </w:pPr>
      <w:r>
        <w:t>EVALUATION OF CLINICAL PERFORMANCE</w:t>
      </w:r>
      <w:r w:rsidR="003B62A1">
        <w:t xml:space="preserve"> TOOL</w:t>
      </w:r>
    </w:p>
    <w:p w14:paraId="7AB3C70F"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5DE8864E" w14:textId="77777777" w:rsidR="00EE3C93" w:rsidRPr="00280DAE" w:rsidRDefault="00EE3C93">
      <w:pPr>
        <w:pStyle w:val="Subtitle"/>
      </w:pPr>
    </w:p>
    <w:p w14:paraId="3C7541EB" w14:textId="77777777" w:rsidR="00DF0A54" w:rsidRDefault="00EE3C93">
      <w:pPr>
        <w:pStyle w:val="Heading4"/>
      </w:pPr>
      <w:r>
        <w:t>Firelands Regional Medical Center School of Nursing</w:t>
      </w:r>
    </w:p>
    <w:p w14:paraId="796E9734" w14:textId="77777777" w:rsidR="00DF0A54" w:rsidRDefault="00DF0A54">
      <w:pPr>
        <w:pStyle w:val="Heading4"/>
      </w:pPr>
      <w:r>
        <w:t>Sandusky, Ohio</w:t>
      </w:r>
    </w:p>
    <w:p w14:paraId="22ABA6FF" w14:textId="77777777" w:rsidR="00DF0A54" w:rsidRDefault="00DF0A54">
      <w:pPr>
        <w:jc w:val="center"/>
      </w:pPr>
    </w:p>
    <w:p w14:paraId="2E3236EA"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0C884FEC" wp14:editId="646EBDFD">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C070F31" w14:textId="6211D39F" w:rsidR="00FD2531" w:rsidRDefault="00FD2531" w:rsidP="00CE70EA">
                            <w:r>
                              <w:t xml:space="preserve"> Ava Lawson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884FEC"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PFQFQIAACs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">
                <v:textbox style="mso-fit-shape-to-text:t">
                  <w:txbxContent>
                    <w:p w14:paraId="7C070F31" w14:textId="6211D39F" w:rsidR="00FD2531" w:rsidRDefault="00FD2531" w:rsidP="00CE70EA">
                      <w:r>
                        <w:t xml:space="preserve"> Ava Lawson</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57718446"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077B8807" wp14:editId="291E2459">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40078C8F" w14:textId="570D1F7E" w:rsidR="00FD2531" w:rsidRDefault="00FD2531"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7B8807"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slrFw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">
                <v:textbox style="mso-fit-shape-to-text:t">
                  <w:txbxContent>
                    <w:p w14:paraId="40078C8F" w14:textId="570D1F7E" w:rsidR="00FD2531" w:rsidRDefault="00FD2531" w:rsidP="00CE70EA">
                      <w:r>
                        <w:t xml:space="preserve"> </w:t>
                      </w:r>
                    </w:p>
                  </w:txbxContent>
                </v:textbox>
              </v:shape>
            </w:pict>
          </mc:Fallback>
        </mc:AlternateContent>
      </w:r>
    </w:p>
    <w:p w14:paraId="38EC6665"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6020F8EC"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04653FD4" wp14:editId="3B4E6528">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B185B0B" w14:textId="77777777" w:rsidR="00FD2531" w:rsidRDefault="00FD2531"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653FD4"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6eFGQ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">
                <v:textbox style="mso-fit-shape-to-text:t">
                  <w:txbxContent>
                    <w:p w14:paraId="5B185B0B" w14:textId="77777777" w:rsidR="00FD2531" w:rsidRDefault="00FD2531" w:rsidP="00CE70EA">
                      <w:r>
                        <w:t xml:space="preserve"> </w:t>
                      </w:r>
                    </w:p>
                  </w:txbxContent>
                </v:textbox>
              </v:shape>
            </w:pict>
          </mc:Fallback>
        </mc:AlternateContent>
      </w:r>
    </w:p>
    <w:p w14:paraId="6BFA5378"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7D610559"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0E17109C" w14:textId="77777777" w:rsidR="00AB56F0" w:rsidRPr="002B6D5D" w:rsidRDefault="002B6D5D" w:rsidP="00E26AD2">
      <w:pPr>
        <w:rPr>
          <w:b/>
        </w:rPr>
      </w:pPr>
      <w:r>
        <w:tab/>
        <w:t xml:space="preserve"> </w:t>
      </w:r>
    </w:p>
    <w:p w14:paraId="25E4EC18" w14:textId="77777777" w:rsidR="00AB56F0" w:rsidRPr="00164E3A" w:rsidRDefault="00AB56F0" w:rsidP="00AB56F0"/>
    <w:p w14:paraId="5A4209C4" w14:textId="77777777" w:rsidR="00AB56F0" w:rsidRPr="0027747C" w:rsidRDefault="00AB56F0" w:rsidP="00AB56F0">
      <w:pPr>
        <w:outlineLvl w:val="0"/>
        <w:rPr>
          <w:b/>
        </w:rPr>
      </w:pPr>
      <w:r w:rsidRPr="0027747C">
        <w:rPr>
          <w:b/>
        </w:rPr>
        <w:t>DIRECTIONS FOR USE:</w:t>
      </w:r>
    </w:p>
    <w:p w14:paraId="327D951F" w14:textId="77777777" w:rsidR="00AB56F0" w:rsidRPr="00164E3A" w:rsidRDefault="00AB56F0" w:rsidP="00AB56F0"/>
    <w:p w14:paraId="16CE95D7"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0E5708D7"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652B76E4" w14:textId="77777777" w:rsidTr="0000066A">
        <w:tc>
          <w:tcPr>
            <w:tcW w:w="4878" w:type="dxa"/>
          </w:tcPr>
          <w:p w14:paraId="3BFAC845" w14:textId="77777777" w:rsidR="006E32C3" w:rsidRPr="00241ECC" w:rsidRDefault="006E32C3" w:rsidP="0021226E">
            <w:pPr>
              <w:rPr>
                <w:b/>
                <w:sz w:val="18"/>
                <w:szCs w:val="18"/>
              </w:rPr>
            </w:pPr>
            <w:r w:rsidRPr="00241ECC">
              <w:rPr>
                <w:b/>
                <w:sz w:val="18"/>
                <w:szCs w:val="18"/>
              </w:rPr>
              <w:t>METHODS OF EVALUATION:</w:t>
            </w:r>
          </w:p>
        </w:tc>
        <w:tc>
          <w:tcPr>
            <w:tcW w:w="1710" w:type="dxa"/>
          </w:tcPr>
          <w:p w14:paraId="1EE1C055" w14:textId="77777777" w:rsidR="006E32C3" w:rsidRPr="00241ECC" w:rsidRDefault="006E32C3" w:rsidP="0021226E">
            <w:pPr>
              <w:rPr>
                <w:sz w:val="18"/>
                <w:szCs w:val="18"/>
              </w:rPr>
            </w:pPr>
          </w:p>
        </w:tc>
        <w:tc>
          <w:tcPr>
            <w:tcW w:w="7470" w:type="dxa"/>
            <w:gridSpan w:val="4"/>
          </w:tcPr>
          <w:p w14:paraId="559C385F"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11890207" w14:textId="77777777" w:rsidTr="0000066A">
        <w:tc>
          <w:tcPr>
            <w:tcW w:w="4878" w:type="dxa"/>
          </w:tcPr>
          <w:p w14:paraId="4F7CF5A0"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07E7CB14"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62666A79"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E0F843E"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045101AA"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32B980A5"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05C66E0A" w14:textId="77777777" w:rsidTr="0000066A">
        <w:tc>
          <w:tcPr>
            <w:tcW w:w="4878" w:type="dxa"/>
          </w:tcPr>
          <w:p w14:paraId="501F6FFA"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6117B4D1"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5809E73"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124B8A8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770E3455"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76FA922B" w14:textId="77777777" w:rsidR="006E32C3" w:rsidRPr="0032677D" w:rsidRDefault="006E32C3" w:rsidP="0032677D">
            <w:pPr>
              <w:rPr>
                <w:color w:val="FF0000"/>
                <w:sz w:val="18"/>
                <w:szCs w:val="18"/>
              </w:rPr>
            </w:pPr>
          </w:p>
        </w:tc>
      </w:tr>
      <w:tr w:rsidR="006E32C3" w:rsidRPr="0027747C" w14:paraId="69FE2E3E" w14:textId="77777777" w:rsidTr="0000066A">
        <w:tc>
          <w:tcPr>
            <w:tcW w:w="4878" w:type="dxa"/>
          </w:tcPr>
          <w:p w14:paraId="28783732"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26EA5088" w14:textId="77777777" w:rsidR="006E32C3" w:rsidRPr="00241ECC" w:rsidRDefault="00B6000E" w:rsidP="00B6000E">
            <w:pPr>
              <w:rPr>
                <w:sz w:val="18"/>
                <w:szCs w:val="18"/>
              </w:rPr>
            </w:pPr>
            <w:r>
              <w:rPr>
                <w:sz w:val="18"/>
                <w:szCs w:val="18"/>
              </w:rPr>
              <w:t xml:space="preserve">Simulation Scenarios                 </w:t>
            </w:r>
          </w:p>
        </w:tc>
        <w:tc>
          <w:tcPr>
            <w:tcW w:w="1710" w:type="dxa"/>
          </w:tcPr>
          <w:p w14:paraId="0620434F"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EC2CF45"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2964BEE"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AEBB656"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4FBEE904" w14:textId="77777777" w:rsidR="006E32C3" w:rsidRPr="0032677D" w:rsidRDefault="006E32C3" w:rsidP="0032677D">
            <w:pPr>
              <w:rPr>
                <w:color w:val="FF0000"/>
                <w:sz w:val="18"/>
                <w:szCs w:val="18"/>
              </w:rPr>
            </w:pPr>
          </w:p>
        </w:tc>
      </w:tr>
      <w:tr w:rsidR="006E32C3" w:rsidRPr="0027747C" w14:paraId="0A048B3C" w14:textId="77777777" w:rsidTr="0000066A">
        <w:tc>
          <w:tcPr>
            <w:tcW w:w="4878" w:type="dxa"/>
          </w:tcPr>
          <w:p w14:paraId="57410106"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73D130B9"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3B47187A"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182D01F"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0276F9E6"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95DAEB8" w14:textId="77777777" w:rsidR="006E32C3" w:rsidRPr="0032677D" w:rsidRDefault="006E32C3" w:rsidP="0032677D">
            <w:pPr>
              <w:rPr>
                <w:color w:val="FF0000"/>
                <w:sz w:val="18"/>
                <w:szCs w:val="18"/>
              </w:rPr>
            </w:pPr>
          </w:p>
        </w:tc>
      </w:tr>
      <w:tr w:rsidR="0006070F" w:rsidRPr="0027747C" w14:paraId="6931F778" w14:textId="77777777" w:rsidTr="0006070F">
        <w:tc>
          <w:tcPr>
            <w:tcW w:w="4878" w:type="dxa"/>
          </w:tcPr>
          <w:p w14:paraId="6B5E44BA"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1A7F7BCC"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27BD0E10"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1AD14432" w14:textId="77777777" w:rsidR="0006070F" w:rsidRPr="00241ECC" w:rsidRDefault="0006070F" w:rsidP="0021226E">
            <w:pPr>
              <w:jc w:val="center"/>
              <w:rPr>
                <w:sz w:val="18"/>
                <w:szCs w:val="18"/>
              </w:rPr>
            </w:pPr>
            <w:r w:rsidRPr="00AF056F">
              <w:rPr>
                <w:b/>
                <w:sz w:val="18"/>
                <w:szCs w:val="18"/>
              </w:rPr>
              <w:t>Initials</w:t>
            </w:r>
          </w:p>
        </w:tc>
      </w:tr>
      <w:tr w:rsidR="0006070F" w:rsidRPr="0027747C" w14:paraId="6DBC3190" w14:textId="77777777" w:rsidTr="0006070F">
        <w:trPr>
          <w:trHeight w:val="209"/>
        </w:trPr>
        <w:tc>
          <w:tcPr>
            <w:tcW w:w="4878" w:type="dxa"/>
          </w:tcPr>
          <w:p w14:paraId="3CEFB779"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535E609E"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D680F"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257DFF69" w14:textId="77777777" w:rsidR="0006070F" w:rsidRPr="00241ECC" w:rsidRDefault="0064793B" w:rsidP="002904D5">
            <w:pPr>
              <w:jc w:val="center"/>
              <w:rPr>
                <w:sz w:val="18"/>
                <w:szCs w:val="18"/>
              </w:rPr>
            </w:pPr>
            <w:r>
              <w:rPr>
                <w:sz w:val="18"/>
                <w:szCs w:val="18"/>
              </w:rPr>
              <w:t>CB</w:t>
            </w:r>
          </w:p>
        </w:tc>
      </w:tr>
      <w:tr w:rsidR="0064793B" w:rsidRPr="0027747C" w14:paraId="697E36C4" w14:textId="77777777" w:rsidTr="0000066A">
        <w:trPr>
          <w:trHeight w:val="208"/>
        </w:trPr>
        <w:tc>
          <w:tcPr>
            <w:tcW w:w="4878" w:type="dxa"/>
          </w:tcPr>
          <w:p w14:paraId="67C65A05"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3F7863A2"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8931453"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0D7F58CC" w14:textId="77777777" w:rsidR="0064793B" w:rsidRPr="00241ECC" w:rsidRDefault="0064793B" w:rsidP="0064793B">
            <w:pPr>
              <w:jc w:val="center"/>
              <w:rPr>
                <w:sz w:val="18"/>
                <w:szCs w:val="18"/>
              </w:rPr>
            </w:pPr>
            <w:r>
              <w:rPr>
                <w:sz w:val="18"/>
                <w:szCs w:val="18"/>
              </w:rPr>
              <w:t>FB</w:t>
            </w:r>
          </w:p>
        </w:tc>
      </w:tr>
      <w:tr w:rsidR="0064793B" w:rsidRPr="0027747C" w14:paraId="720F5862" w14:textId="77777777" w:rsidTr="0000066A">
        <w:trPr>
          <w:trHeight w:val="208"/>
        </w:trPr>
        <w:tc>
          <w:tcPr>
            <w:tcW w:w="4878" w:type="dxa"/>
          </w:tcPr>
          <w:p w14:paraId="2A07E0EF" w14:textId="77777777" w:rsidR="0064793B" w:rsidRDefault="0064793B" w:rsidP="0064793B">
            <w:pPr>
              <w:rPr>
                <w:sz w:val="18"/>
                <w:szCs w:val="18"/>
              </w:rPr>
            </w:pPr>
          </w:p>
        </w:tc>
        <w:tc>
          <w:tcPr>
            <w:tcW w:w="1710" w:type="dxa"/>
            <w:tcBorders>
              <w:right w:val="single" w:sz="4" w:space="0" w:color="auto"/>
            </w:tcBorders>
          </w:tcPr>
          <w:p w14:paraId="0B4D019A"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4431D15"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3DBF6195" w14:textId="77777777" w:rsidR="0064793B" w:rsidRPr="00241ECC" w:rsidRDefault="00D46AB1" w:rsidP="0064793B">
            <w:pPr>
              <w:jc w:val="center"/>
              <w:rPr>
                <w:sz w:val="18"/>
                <w:szCs w:val="18"/>
              </w:rPr>
            </w:pPr>
            <w:r>
              <w:rPr>
                <w:sz w:val="18"/>
                <w:szCs w:val="18"/>
              </w:rPr>
              <w:t xml:space="preserve">AR </w:t>
            </w:r>
          </w:p>
        </w:tc>
      </w:tr>
      <w:tr w:rsidR="0064793B" w:rsidRPr="0027747C" w14:paraId="51AF4BCD" w14:textId="77777777" w:rsidTr="0000066A">
        <w:trPr>
          <w:trHeight w:val="208"/>
        </w:trPr>
        <w:tc>
          <w:tcPr>
            <w:tcW w:w="4878" w:type="dxa"/>
          </w:tcPr>
          <w:p w14:paraId="51BE9DD6" w14:textId="77777777" w:rsidR="0064793B" w:rsidRDefault="0064793B" w:rsidP="0064793B">
            <w:pPr>
              <w:rPr>
                <w:sz w:val="18"/>
                <w:szCs w:val="18"/>
              </w:rPr>
            </w:pPr>
          </w:p>
        </w:tc>
        <w:tc>
          <w:tcPr>
            <w:tcW w:w="1710" w:type="dxa"/>
            <w:tcBorders>
              <w:right w:val="single" w:sz="4" w:space="0" w:color="auto"/>
            </w:tcBorders>
          </w:tcPr>
          <w:p w14:paraId="18BA0CB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4866029"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2223C7A8" w14:textId="77777777" w:rsidR="0064793B" w:rsidRDefault="00D46AB1" w:rsidP="0064793B">
            <w:pPr>
              <w:jc w:val="center"/>
              <w:rPr>
                <w:sz w:val="18"/>
                <w:szCs w:val="18"/>
              </w:rPr>
            </w:pPr>
            <w:r>
              <w:rPr>
                <w:sz w:val="18"/>
                <w:szCs w:val="18"/>
              </w:rPr>
              <w:t>NS</w:t>
            </w:r>
          </w:p>
        </w:tc>
      </w:tr>
    </w:tbl>
    <w:p w14:paraId="4CFBD429"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7406F6D1" w14:textId="77777777" w:rsidR="00DF0A54" w:rsidRDefault="00DF0A54" w:rsidP="00FD483C">
      <w:pPr>
        <w:jc w:val="center"/>
        <w:rPr>
          <w:b/>
        </w:rPr>
      </w:pPr>
      <w:r>
        <w:rPr>
          <w:b/>
        </w:rPr>
        <w:lastRenderedPageBreak/>
        <w:t>PERFORMANCE CODE</w:t>
      </w:r>
    </w:p>
    <w:p w14:paraId="4A37AC88" w14:textId="77777777" w:rsidR="00DF0A54" w:rsidRDefault="00DF0A54">
      <w:pPr>
        <w:jc w:val="center"/>
      </w:pPr>
    </w:p>
    <w:p w14:paraId="54E2B9F1" w14:textId="77777777" w:rsidR="00DF0A54" w:rsidRDefault="00DF0A54">
      <w:pPr>
        <w:jc w:val="center"/>
      </w:pPr>
    </w:p>
    <w:p w14:paraId="190438E8" w14:textId="77777777" w:rsidR="00DF0A54" w:rsidRDefault="00DF0A54">
      <w:pPr>
        <w:rPr>
          <w:b/>
          <w:u w:val="single"/>
        </w:rPr>
      </w:pPr>
      <w:r>
        <w:rPr>
          <w:b/>
          <w:u w:val="single"/>
        </w:rPr>
        <w:t>SATISFACTORY CLINICAL PERFORMANCE</w:t>
      </w:r>
    </w:p>
    <w:p w14:paraId="5207D467" w14:textId="77777777" w:rsidR="00DF0A54" w:rsidRDefault="00DF0A54">
      <w:pPr>
        <w:tabs>
          <w:tab w:val="left" w:pos="2880"/>
        </w:tabs>
      </w:pPr>
    </w:p>
    <w:p w14:paraId="116C4F22"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03248B6B" w14:textId="77777777" w:rsidR="00DF0A54" w:rsidRDefault="00DF0A54">
      <w:pPr>
        <w:tabs>
          <w:tab w:val="left" w:pos="2880"/>
        </w:tabs>
        <w:ind w:left="2160" w:hanging="2160"/>
        <w:rPr>
          <w:b/>
        </w:rPr>
      </w:pPr>
    </w:p>
    <w:p w14:paraId="2C0546F6" w14:textId="77777777" w:rsidR="00DF0A54" w:rsidRDefault="00DF0A54">
      <w:pPr>
        <w:tabs>
          <w:tab w:val="left" w:pos="2160"/>
          <w:tab w:val="left" w:pos="2880"/>
        </w:tabs>
        <w:ind w:left="2160" w:hanging="2160"/>
      </w:pPr>
    </w:p>
    <w:p w14:paraId="618022F5" w14:textId="77777777" w:rsidR="00DF0A54" w:rsidRDefault="00DF0A54">
      <w:pPr>
        <w:tabs>
          <w:tab w:val="left" w:pos="2160"/>
          <w:tab w:val="left" w:pos="2880"/>
        </w:tabs>
        <w:ind w:left="2160" w:hanging="2160"/>
        <w:rPr>
          <w:b/>
          <w:u w:val="single"/>
        </w:rPr>
      </w:pPr>
      <w:r>
        <w:rPr>
          <w:b/>
          <w:u w:val="single"/>
        </w:rPr>
        <w:t>UNSATISFACTORY CLINICAL PERFORMANCE</w:t>
      </w:r>
    </w:p>
    <w:p w14:paraId="0BCA0ED0" w14:textId="77777777" w:rsidR="00DF0A54" w:rsidRDefault="00DF0A54">
      <w:pPr>
        <w:tabs>
          <w:tab w:val="left" w:pos="2880"/>
        </w:tabs>
        <w:ind w:left="2160" w:hanging="2160"/>
      </w:pPr>
    </w:p>
    <w:p w14:paraId="61A6F410"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5CEDF3FC" w14:textId="77777777" w:rsidR="004E3383" w:rsidRPr="0027747C" w:rsidRDefault="004E3383" w:rsidP="004E3383">
      <w:pPr>
        <w:outlineLvl w:val="0"/>
        <w:rPr>
          <w:u w:val="single"/>
        </w:rPr>
      </w:pPr>
    </w:p>
    <w:p w14:paraId="2FB5F326"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723DC228" w14:textId="77777777" w:rsidR="004E3383" w:rsidRPr="0027747C" w:rsidRDefault="004E3383" w:rsidP="004E3383">
      <w:pPr>
        <w:ind w:left="2880" w:hanging="2880"/>
        <w:jc w:val="both"/>
      </w:pPr>
    </w:p>
    <w:p w14:paraId="464E7211" w14:textId="77777777" w:rsidR="00DF0A54" w:rsidRDefault="00DF0A54" w:rsidP="004E3383">
      <w:pPr>
        <w:tabs>
          <w:tab w:val="left" w:pos="2880"/>
        </w:tabs>
        <w:ind w:left="2880" w:hanging="2880"/>
        <w:jc w:val="both"/>
        <w:rPr>
          <w:b/>
          <w:u w:val="single"/>
        </w:rPr>
      </w:pPr>
      <w:r>
        <w:rPr>
          <w:b/>
          <w:u w:val="single"/>
        </w:rPr>
        <w:t>OTHER</w:t>
      </w:r>
    </w:p>
    <w:p w14:paraId="4A7AC17A" w14:textId="77777777" w:rsidR="00DF0A54" w:rsidRDefault="00DF0A54">
      <w:pPr>
        <w:tabs>
          <w:tab w:val="left" w:pos="2880"/>
        </w:tabs>
      </w:pPr>
    </w:p>
    <w:p w14:paraId="625D5436"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3174953A" w14:textId="77777777" w:rsidR="004E3383" w:rsidRDefault="004E3383">
      <w:pPr>
        <w:tabs>
          <w:tab w:val="left" w:pos="2880"/>
        </w:tabs>
      </w:pPr>
    </w:p>
    <w:p w14:paraId="608DA457"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34E68861"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3BC8D229" w14:textId="77777777" w:rsidTr="00B35982">
        <w:trPr>
          <w:cantSplit/>
        </w:trPr>
        <w:tc>
          <w:tcPr>
            <w:tcW w:w="3078" w:type="dxa"/>
            <w:gridSpan w:val="2"/>
            <w:tcBorders>
              <w:top w:val="single" w:sz="12" w:space="0" w:color="auto"/>
              <w:left w:val="nil"/>
              <w:bottom w:val="single" w:sz="12" w:space="0" w:color="auto"/>
              <w:right w:val="nil"/>
            </w:tcBorders>
          </w:tcPr>
          <w:p w14:paraId="0B0AC4DD"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372EFAAC"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20536EA7" w14:textId="77777777" w:rsidR="00785B33" w:rsidRDefault="00785B33">
            <w:pPr>
              <w:pStyle w:val="Heading1"/>
            </w:pPr>
          </w:p>
        </w:tc>
      </w:tr>
      <w:tr w:rsidR="00785B33" w14:paraId="1B02DAC9"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22335267"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25ECF54A" w14:textId="77777777" w:rsidR="00785B33" w:rsidRPr="001142BF" w:rsidRDefault="00785B33">
            <w:pPr>
              <w:tabs>
                <w:tab w:val="left" w:pos="2160"/>
              </w:tabs>
            </w:pPr>
          </w:p>
          <w:p w14:paraId="0E8AD062"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7E68F16D" w14:textId="77777777" w:rsidR="00785B33" w:rsidRPr="001142BF" w:rsidRDefault="00785B33">
            <w:pPr>
              <w:rPr>
                <w:b/>
                <w:sz w:val="18"/>
              </w:rPr>
            </w:pPr>
          </w:p>
        </w:tc>
      </w:tr>
      <w:tr w:rsidR="00B35982" w14:paraId="14690732" w14:textId="77777777" w:rsidTr="00B35982">
        <w:trPr>
          <w:cantSplit/>
          <w:trHeight w:val="1134"/>
        </w:trPr>
        <w:tc>
          <w:tcPr>
            <w:tcW w:w="3078" w:type="dxa"/>
            <w:gridSpan w:val="2"/>
            <w:tcBorders>
              <w:top w:val="nil"/>
              <w:left w:val="single" w:sz="4" w:space="0" w:color="auto"/>
            </w:tcBorders>
          </w:tcPr>
          <w:p w14:paraId="579011FB" w14:textId="77777777" w:rsidR="00B35982" w:rsidRDefault="00B35982">
            <w:pPr>
              <w:tabs>
                <w:tab w:val="left" w:pos="360"/>
                <w:tab w:val="left" w:pos="2160"/>
              </w:tabs>
            </w:pPr>
          </w:p>
          <w:p w14:paraId="4D0EB688" w14:textId="77777777" w:rsidR="00B35982" w:rsidRDefault="00B35982">
            <w:pPr>
              <w:tabs>
                <w:tab w:val="left" w:pos="360"/>
                <w:tab w:val="left" w:pos="2160"/>
              </w:tabs>
            </w:pPr>
          </w:p>
          <w:p w14:paraId="487D4BE8"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09D5EE95"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6F2E81CC"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66366DBC"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511CC473"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57A952FB"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15E153E8"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005CB444"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7F7C4507"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5D7123D1"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5877DDF8"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098B5328"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4101D3C3"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7E25BC73"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8BB751A"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1A881A86"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726E435E"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0B1B724D"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36FC9EE8" w14:textId="77777777" w:rsidR="00B35982" w:rsidRPr="005C5F3A" w:rsidRDefault="00B35982" w:rsidP="00E84553">
            <w:pPr>
              <w:tabs>
                <w:tab w:val="left" w:pos="2160"/>
              </w:tabs>
              <w:rPr>
                <w:b/>
              </w:rPr>
            </w:pPr>
            <w:r>
              <w:rPr>
                <w:b/>
              </w:rPr>
              <w:t>Final</w:t>
            </w:r>
          </w:p>
        </w:tc>
      </w:tr>
      <w:tr w:rsidR="00B35982" w14:paraId="4D1067F8" w14:textId="77777777" w:rsidTr="00600D0D">
        <w:trPr>
          <w:cantSplit/>
        </w:trPr>
        <w:tc>
          <w:tcPr>
            <w:tcW w:w="3078" w:type="dxa"/>
            <w:gridSpan w:val="2"/>
            <w:tcBorders>
              <w:top w:val="nil"/>
              <w:left w:val="single" w:sz="4" w:space="0" w:color="auto"/>
            </w:tcBorders>
          </w:tcPr>
          <w:p w14:paraId="1C45C5A2" w14:textId="77777777" w:rsidR="00B35982" w:rsidRDefault="00B35982">
            <w:pPr>
              <w:tabs>
                <w:tab w:val="left" w:pos="360"/>
                <w:tab w:val="left" w:pos="2160"/>
              </w:tabs>
              <w:rPr>
                <w:b/>
              </w:rPr>
            </w:pPr>
            <w:r>
              <w:rPr>
                <w:b/>
              </w:rPr>
              <w:t>Competencies:</w:t>
            </w:r>
          </w:p>
          <w:p w14:paraId="3BBBA1BB"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28386085" w14:textId="77777777" w:rsidR="00B35982" w:rsidRDefault="00B35982">
            <w:pPr>
              <w:tabs>
                <w:tab w:val="left" w:pos="2160"/>
              </w:tabs>
            </w:pPr>
          </w:p>
        </w:tc>
        <w:tc>
          <w:tcPr>
            <w:tcW w:w="630" w:type="dxa"/>
            <w:shd w:val="clear" w:color="auto" w:fill="D9D9D9"/>
          </w:tcPr>
          <w:p w14:paraId="15DBA323" w14:textId="77777777" w:rsidR="00B35982" w:rsidRDefault="00B35982">
            <w:pPr>
              <w:tabs>
                <w:tab w:val="left" w:pos="2160"/>
              </w:tabs>
            </w:pPr>
          </w:p>
        </w:tc>
        <w:tc>
          <w:tcPr>
            <w:tcW w:w="540" w:type="dxa"/>
            <w:shd w:val="clear" w:color="auto" w:fill="D9D9D9" w:themeFill="background1" w:themeFillShade="D9"/>
          </w:tcPr>
          <w:p w14:paraId="260E40DF" w14:textId="77777777" w:rsidR="00B35982" w:rsidRDefault="00B35982">
            <w:pPr>
              <w:tabs>
                <w:tab w:val="left" w:pos="2160"/>
              </w:tabs>
            </w:pPr>
          </w:p>
        </w:tc>
        <w:tc>
          <w:tcPr>
            <w:tcW w:w="630" w:type="dxa"/>
            <w:shd w:val="clear" w:color="auto" w:fill="D9D9D9" w:themeFill="background1" w:themeFillShade="D9"/>
          </w:tcPr>
          <w:p w14:paraId="0BDB659C" w14:textId="77777777" w:rsidR="00B35982" w:rsidRDefault="00B35982">
            <w:pPr>
              <w:tabs>
                <w:tab w:val="left" w:pos="2160"/>
              </w:tabs>
            </w:pPr>
          </w:p>
        </w:tc>
        <w:tc>
          <w:tcPr>
            <w:tcW w:w="630" w:type="dxa"/>
            <w:shd w:val="clear" w:color="auto" w:fill="D9D9D9" w:themeFill="background1" w:themeFillShade="D9"/>
          </w:tcPr>
          <w:p w14:paraId="7AD5C6CB" w14:textId="77777777" w:rsidR="00B35982" w:rsidRDefault="00B35982">
            <w:pPr>
              <w:tabs>
                <w:tab w:val="left" w:pos="2160"/>
              </w:tabs>
            </w:pPr>
          </w:p>
        </w:tc>
        <w:tc>
          <w:tcPr>
            <w:tcW w:w="630" w:type="dxa"/>
            <w:shd w:val="clear" w:color="auto" w:fill="D9D9D9" w:themeFill="background1" w:themeFillShade="D9"/>
          </w:tcPr>
          <w:p w14:paraId="763851A1" w14:textId="0B661F0B" w:rsidR="00B35982" w:rsidRDefault="00B35982">
            <w:pPr>
              <w:tabs>
                <w:tab w:val="left" w:pos="2160"/>
              </w:tabs>
            </w:pPr>
          </w:p>
        </w:tc>
        <w:tc>
          <w:tcPr>
            <w:tcW w:w="540" w:type="dxa"/>
            <w:shd w:val="clear" w:color="auto" w:fill="D9D9D9" w:themeFill="background1" w:themeFillShade="D9"/>
          </w:tcPr>
          <w:p w14:paraId="69A07F4D" w14:textId="77777777" w:rsidR="00B35982" w:rsidRDefault="00B35982">
            <w:pPr>
              <w:tabs>
                <w:tab w:val="left" w:pos="2160"/>
              </w:tabs>
            </w:pPr>
          </w:p>
        </w:tc>
        <w:tc>
          <w:tcPr>
            <w:tcW w:w="630" w:type="dxa"/>
            <w:shd w:val="clear" w:color="auto" w:fill="D9D9D9" w:themeFill="background1" w:themeFillShade="D9"/>
          </w:tcPr>
          <w:p w14:paraId="4D40A9E1" w14:textId="40BEAE7B" w:rsidR="00B35982" w:rsidRPr="0032677D" w:rsidRDefault="00FB0DFD" w:rsidP="0032677D">
            <w:pPr>
              <w:tabs>
                <w:tab w:val="left" w:pos="2160"/>
              </w:tabs>
              <w:jc w:val="center"/>
              <w:rPr>
                <w:color w:val="FF0000"/>
              </w:rPr>
            </w:pPr>
            <w:r>
              <w:rPr>
                <w:color w:val="FF0000"/>
              </w:rPr>
              <w:t>NA</w:t>
            </w:r>
          </w:p>
        </w:tc>
        <w:tc>
          <w:tcPr>
            <w:tcW w:w="630" w:type="dxa"/>
            <w:shd w:val="clear" w:color="auto" w:fill="D9D9D9" w:themeFill="background1" w:themeFillShade="D9"/>
          </w:tcPr>
          <w:p w14:paraId="44C1EEB6" w14:textId="77777777" w:rsidR="00B35982" w:rsidRDefault="00B35982">
            <w:pPr>
              <w:tabs>
                <w:tab w:val="left" w:pos="2160"/>
              </w:tabs>
            </w:pPr>
          </w:p>
        </w:tc>
        <w:tc>
          <w:tcPr>
            <w:tcW w:w="630" w:type="dxa"/>
            <w:shd w:val="clear" w:color="auto" w:fill="FFFFFF"/>
          </w:tcPr>
          <w:p w14:paraId="5EEF8B04" w14:textId="0FD9023B" w:rsidR="00B35982" w:rsidRDefault="006E3823" w:rsidP="0032677D">
            <w:pPr>
              <w:tabs>
                <w:tab w:val="left" w:pos="2160"/>
              </w:tabs>
              <w:jc w:val="center"/>
            </w:pPr>
            <w:r>
              <w:t>S</w:t>
            </w:r>
          </w:p>
        </w:tc>
        <w:tc>
          <w:tcPr>
            <w:tcW w:w="630" w:type="dxa"/>
            <w:shd w:val="clear" w:color="auto" w:fill="FFFFFF"/>
          </w:tcPr>
          <w:p w14:paraId="26B4FC8F" w14:textId="5F64D7D4" w:rsidR="00B35982" w:rsidRDefault="00D94E72" w:rsidP="0032677D">
            <w:pPr>
              <w:tabs>
                <w:tab w:val="left" w:pos="2160"/>
              </w:tabs>
              <w:jc w:val="center"/>
            </w:pPr>
            <w:r>
              <w:t>NA</w:t>
            </w:r>
          </w:p>
        </w:tc>
        <w:tc>
          <w:tcPr>
            <w:tcW w:w="630" w:type="dxa"/>
            <w:shd w:val="clear" w:color="auto" w:fill="FFFFFF" w:themeFill="background1"/>
          </w:tcPr>
          <w:p w14:paraId="0849C734" w14:textId="351C4D76" w:rsidR="00B35982" w:rsidRDefault="007D5960">
            <w:pPr>
              <w:tabs>
                <w:tab w:val="left" w:pos="2160"/>
              </w:tabs>
            </w:pPr>
            <w:r>
              <w:t>S</w:t>
            </w:r>
          </w:p>
        </w:tc>
        <w:tc>
          <w:tcPr>
            <w:tcW w:w="630" w:type="dxa"/>
          </w:tcPr>
          <w:p w14:paraId="116BD3C9" w14:textId="56E3C225" w:rsidR="00B35982" w:rsidRDefault="00BF5AA4" w:rsidP="0032677D">
            <w:pPr>
              <w:tabs>
                <w:tab w:val="left" w:pos="2160"/>
              </w:tabs>
              <w:jc w:val="center"/>
            </w:pPr>
            <w:r>
              <w:t>NA</w:t>
            </w:r>
          </w:p>
        </w:tc>
        <w:tc>
          <w:tcPr>
            <w:tcW w:w="630" w:type="dxa"/>
            <w:shd w:val="clear" w:color="auto" w:fill="FFFFFF" w:themeFill="background1"/>
          </w:tcPr>
          <w:p w14:paraId="70A87AD7" w14:textId="77777777" w:rsidR="00B35982" w:rsidRDefault="00B35982" w:rsidP="0032677D">
            <w:pPr>
              <w:tabs>
                <w:tab w:val="left" w:pos="2160"/>
              </w:tabs>
              <w:jc w:val="center"/>
            </w:pPr>
          </w:p>
        </w:tc>
        <w:tc>
          <w:tcPr>
            <w:tcW w:w="540" w:type="dxa"/>
            <w:shd w:val="clear" w:color="auto" w:fill="D9D9D9" w:themeFill="background1" w:themeFillShade="D9"/>
          </w:tcPr>
          <w:p w14:paraId="0A7D8C7C" w14:textId="77777777" w:rsidR="00B35982" w:rsidRDefault="00B35982">
            <w:pPr>
              <w:tabs>
                <w:tab w:val="left" w:pos="2160"/>
              </w:tabs>
            </w:pPr>
          </w:p>
        </w:tc>
        <w:tc>
          <w:tcPr>
            <w:tcW w:w="625" w:type="dxa"/>
            <w:shd w:val="clear" w:color="auto" w:fill="D9D9D9" w:themeFill="background1" w:themeFillShade="D9"/>
          </w:tcPr>
          <w:p w14:paraId="0D8326A0" w14:textId="77777777" w:rsidR="00B35982" w:rsidRDefault="00B35982" w:rsidP="0032677D">
            <w:pPr>
              <w:tabs>
                <w:tab w:val="left" w:pos="2160"/>
              </w:tabs>
              <w:jc w:val="center"/>
            </w:pPr>
          </w:p>
        </w:tc>
        <w:tc>
          <w:tcPr>
            <w:tcW w:w="617" w:type="dxa"/>
          </w:tcPr>
          <w:p w14:paraId="7B6D76BA" w14:textId="77777777" w:rsidR="00B35982" w:rsidRDefault="00B35982" w:rsidP="0032677D">
            <w:pPr>
              <w:tabs>
                <w:tab w:val="left" w:pos="2160"/>
              </w:tabs>
              <w:jc w:val="center"/>
            </w:pPr>
          </w:p>
        </w:tc>
        <w:tc>
          <w:tcPr>
            <w:tcW w:w="630" w:type="dxa"/>
            <w:shd w:val="clear" w:color="auto" w:fill="D9D9D9" w:themeFill="background1" w:themeFillShade="D9"/>
          </w:tcPr>
          <w:p w14:paraId="3170BD06" w14:textId="77777777" w:rsidR="00B35982" w:rsidRPr="0032677D" w:rsidRDefault="00B35982" w:rsidP="0032677D">
            <w:pPr>
              <w:tabs>
                <w:tab w:val="left" w:pos="2160"/>
              </w:tabs>
              <w:jc w:val="center"/>
              <w:rPr>
                <w:color w:val="FF0000"/>
              </w:rPr>
            </w:pPr>
          </w:p>
        </w:tc>
      </w:tr>
      <w:tr w:rsidR="00AC30D9" w14:paraId="44BC0F80" w14:textId="77777777" w:rsidTr="00600D0D">
        <w:trPr>
          <w:cantSplit/>
        </w:trPr>
        <w:tc>
          <w:tcPr>
            <w:tcW w:w="3078" w:type="dxa"/>
            <w:gridSpan w:val="2"/>
            <w:tcBorders>
              <w:left w:val="single" w:sz="4" w:space="0" w:color="auto"/>
            </w:tcBorders>
          </w:tcPr>
          <w:p w14:paraId="0971784D" w14:textId="77777777" w:rsidR="00AC30D9" w:rsidRDefault="00AC30D9" w:rsidP="00AC30D9">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6120E854" w14:textId="77777777" w:rsidR="00AC30D9" w:rsidRDefault="00AC30D9" w:rsidP="00AC30D9">
            <w:pPr>
              <w:tabs>
                <w:tab w:val="left" w:pos="2160"/>
              </w:tabs>
            </w:pPr>
          </w:p>
        </w:tc>
        <w:tc>
          <w:tcPr>
            <w:tcW w:w="630" w:type="dxa"/>
            <w:shd w:val="clear" w:color="auto" w:fill="D9D9D9"/>
          </w:tcPr>
          <w:p w14:paraId="467DCDDC" w14:textId="77777777" w:rsidR="00AC30D9" w:rsidRDefault="00AC30D9" w:rsidP="00AC30D9">
            <w:pPr>
              <w:tabs>
                <w:tab w:val="left" w:pos="2160"/>
              </w:tabs>
            </w:pPr>
          </w:p>
        </w:tc>
        <w:tc>
          <w:tcPr>
            <w:tcW w:w="540" w:type="dxa"/>
            <w:shd w:val="clear" w:color="auto" w:fill="D9D9D9" w:themeFill="background1" w:themeFillShade="D9"/>
          </w:tcPr>
          <w:p w14:paraId="634F479D" w14:textId="77777777" w:rsidR="00AC30D9" w:rsidRDefault="00AC30D9" w:rsidP="00AC30D9">
            <w:pPr>
              <w:tabs>
                <w:tab w:val="left" w:pos="2160"/>
              </w:tabs>
            </w:pPr>
          </w:p>
        </w:tc>
        <w:tc>
          <w:tcPr>
            <w:tcW w:w="630" w:type="dxa"/>
            <w:shd w:val="clear" w:color="auto" w:fill="D9D9D9" w:themeFill="background1" w:themeFillShade="D9"/>
          </w:tcPr>
          <w:p w14:paraId="737B31F1" w14:textId="77777777" w:rsidR="00AC30D9" w:rsidRDefault="00AC30D9" w:rsidP="00AC30D9">
            <w:pPr>
              <w:tabs>
                <w:tab w:val="left" w:pos="2160"/>
              </w:tabs>
            </w:pPr>
          </w:p>
        </w:tc>
        <w:tc>
          <w:tcPr>
            <w:tcW w:w="630" w:type="dxa"/>
            <w:shd w:val="clear" w:color="auto" w:fill="D9D9D9" w:themeFill="background1" w:themeFillShade="D9"/>
          </w:tcPr>
          <w:p w14:paraId="5837D792" w14:textId="77777777" w:rsidR="00AC30D9" w:rsidRDefault="00AC30D9" w:rsidP="00AC30D9">
            <w:pPr>
              <w:tabs>
                <w:tab w:val="left" w:pos="2160"/>
              </w:tabs>
            </w:pPr>
          </w:p>
        </w:tc>
        <w:tc>
          <w:tcPr>
            <w:tcW w:w="630" w:type="dxa"/>
            <w:shd w:val="clear" w:color="auto" w:fill="D9D9D9" w:themeFill="background1" w:themeFillShade="D9"/>
          </w:tcPr>
          <w:p w14:paraId="7155E0F7" w14:textId="6D5FA8E1" w:rsidR="00AC30D9" w:rsidRDefault="00AC30D9" w:rsidP="00AC30D9">
            <w:pPr>
              <w:tabs>
                <w:tab w:val="left" w:pos="2160"/>
              </w:tabs>
            </w:pPr>
          </w:p>
        </w:tc>
        <w:tc>
          <w:tcPr>
            <w:tcW w:w="540" w:type="dxa"/>
            <w:shd w:val="clear" w:color="auto" w:fill="D9D9D9" w:themeFill="background1" w:themeFillShade="D9"/>
          </w:tcPr>
          <w:p w14:paraId="06A45746" w14:textId="77777777" w:rsidR="00AC30D9" w:rsidRDefault="00AC30D9" w:rsidP="00AC30D9">
            <w:pPr>
              <w:tabs>
                <w:tab w:val="left" w:pos="2160"/>
              </w:tabs>
            </w:pPr>
          </w:p>
        </w:tc>
        <w:tc>
          <w:tcPr>
            <w:tcW w:w="630" w:type="dxa"/>
            <w:shd w:val="clear" w:color="auto" w:fill="D9D9D9" w:themeFill="background1" w:themeFillShade="D9"/>
          </w:tcPr>
          <w:p w14:paraId="69B4CF5A" w14:textId="4C6FA166" w:rsidR="00AC30D9" w:rsidRPr="0032677D" w:rsidRDefault="00FB0DFD" w:rsidP="00AC30D9">
            <w:pPr>
              <w:tabs>
                <w:tab w:val="left" w:pos="2160"/>
              </w:tabs>
              <w:jc w:val="center"/>
              <w:rPr>
                <w:color w:val="FF0000"/>
              </w:rPr>
            </w:pPr>
            <w:r>
              <w:rPr>
                <w:color w:val="FF0000"/>
              </w:rPr>
              <w:t>NA</w:t>
            </w:r>
          </w:p>
        </w:tc>
        <w:tc>
          <w:tcPr>
            <w:tcW w:w="630" w:type="dxa"/>
            <w:shd w:val="clear" w:color="auto" w:fill="D9D9D9" w:themeFill="background1" w:themeFillShade="D9"/>
          </w:tcPr>
          <w:p w14:paraId="58838F01" w14:textId="77777777" w:rsidR="00AC30D9" w:rsidRDefault="00AC30D9" w:rsidP="00AC30D9">
            <w:pPr>
              <w:tabs>
                <w:tab w:val="left" w:pos="2160"/>
              </w:tabs>
            </w:pPr>
          </w:p>
        </w:tc>
        <w:tc>
          <w:tcPr>
            <w:tcW w:w="630" w:type="dxa"/>
            <w:shd w:val="clear" w:color="auto" w:fill="FFFFFF"/>
          </w:tcPr>
          <w:p w14:paraId="4A11F500" w14:textId="13374716" w:rsidR="00AC30D9" w:rsidRDefault="006E3823" w:rsidP="00AC30D9">
            <w:pPr>
              <w:tabs>
                <w:tab w:val="left" w:pos="2160"/>
              </w:tabs>
              <w:jc w:val="center"/>
            </w:pPr>
            <w:r>
              <w:t>S</w:t>
            </w:r>
          </w:p>
        </w:tc>
        <w:tc>
          <w:tcPr>
            <w:tcW w:w="630" w:type="dxa"/>
            <w:shd w:val="clear" w:color="auto" w:fill="FFFFFF"/>
          </w:tcPr>
          <w:p w14:paraId="2DF0E076" w14:textId="7AA0540E" w:rsidR="00AC30D9" w:rsidRDefault="00D94E72" w:rsidP="00AC30D9">
            <w:pPr>
              <w:tabs>
                <w:tab w:val="left" w:pos="2160"/>
              </w:tabs>
              <w:jc w:val="center"/>
            </w:pPr>
            <w:r>
              <w:t>NA</w:t>
            </w:r>
          </w:p>
        </w:tc>
        <w:tc>
          <w:tcPr>
            <w:tcW w:w="630" w:type="dxa"/>
            <w:shd w:val="clear" w:color="auto" w:fill="FFFFFF" w:themeFill="background1"/>
          </w:tcPr>
          <w:p w14:paraId="0CDFD215" w14:textId="19D46623" w:rsidR="00AC30D9" w:rsidRDefault="007D5960" w:rsidP="00AC30D9">
            <w:pPr>
              <w:tabs>
                <w:tab w:val="left" w:pos="2160"/>
              </w:tabs>
            </w:pPr>
            <w:r>
              <w:t>S</w:t>
            </w:r>
          </w:p>
        </w:tc>
        <w:tc>
          <w:tcPr>
            <w:tcW w:w="630" w:type="dxa"/>
          </w:tcPr>
          <w:p w14:paraId="018B207C" w14:textId="4F00FE59" w:rsidR="00AC30D9" w:rsidRDefault="00BF5AA4" w:rsidP="00AC30D9">
            <w:pPr>
              <w:tabs>
                <w:tab w:val="left" w:pos="2160"/>
              </w:tabs>
              <w:jc w:val="center"/>
            </w:pPr>
            <w:r>
              <w:t>NA</w:t>
            </w:r>
          </w:p>
        </w:tc>
        <w:tc>
          <w:tcPr>
            <w:tcW w:w="630" w:type="dxa"/>
            <w:shd w:val="clear" w:color="auto" w:fill="FFFFFF" w:themeFill="background1"/>
          </w:tcPr>
          <w:p w14:paraId="5169F902" w14:textId="77777777" w:rsidR="00AC30D9" w:rsidRDefault="00AC30D9" w:rsidP="00AC30D9">
            <w:pPr>
              <w:tabs>
                <w:tab w:val="left" w:pos="2160"/>
              </w:tabs>
              <w:jc w:val="center"/>
            </w:pPr>
          </w:p>
        </w:tc>
        <w:tc>
          <w:tcPr>
            <w:tcW w:w="540" w:type="dxa"/>
            <w:shd w:val="clear" w:color="auto" w:fill="D9D9D9" w:themeFill="background1" w:themeFillShade="D9"/>
          </w:tcPr>
          <w:p w14:paraId="698291E6" w14:textId="77777777" w:rsidR="00AC30D9" w:rsidRDefault="00AC30D9" w:rsidP="00AC30D9">
            <w:pPr>
              <w:tabs>
                <w:tab w:val="left" w:pos="2160"/>
              </w:tabs>
            </w:pPr>
          </w:p>
        </w:tc>
        <w:tc>
          <w:tcPr>
            <w:tcW w:w="625" w:type="dxa"/>
            <w:shd w:val="clear" w:color="auto" w:fill="D9D9D9" w:themeFill="background1" w:themeFillShade="D9"/>
          </w:tcPr>
          <w:p w14:paraId="5124177E" w14:textId="77777777" w:rsidR="00AC30D9" w:rsidRDefault="00AC30D9" w:rsidP="00AC30D9">
            <w:pPr>
              <w:tabs>
                <w:tab w:val="left" w:pos="2160"/>
              </w:tabs>
              <w:jc w:val="center"/>
            </w:pPr>
          </w:p>
        </w:tc>
        <w:tc>
          <w:tcPr>
            <w:tcW w:w="617" w:type="dxa"/>
          </w:tcPr>
          <w:p w14:paraId="70A62F09" w14:textId="77777777" w:rsidR="00AC30D9" w:rsidRDefault="00AC30D9" w:rsidP="00AC30D9">
            <w:pPr>
              <w:tabs>
                <w:tab w:val="left" w:pos="2160"/>
              </w:tabs>
              <w:jc w:val="center"/>
            </w:pPr>
          </w:p>
        </w:tc>
        <w:tc>
          <w:tcPr>
            <w:tcW w:w="630" w:type="dxa"/>
            <w:shd w:val="clear" w:color="auto" w:fill="D9D9D9" w:themeFill="background1" w:themeFillShade="D9"/>
          </w:tcPr>
          <w:p w14:paraId="32676C8C" w14:textId="77777777" w:rsidR="00AC30D9" w:rsidRPr="0032677D" w:rsidRDefault="00AC30D9" w:rsidP="00AC30D9">
            <w:pPr>
              <w:tabs>
                <w:tab w:val="left" w:pos="2160"/>
              </w:tabs>
              <w:jc w:val="center"/>
              <w:rPr>
                <w:color w:val="FF0000"/>
              </w:rPr>
            </w:pPr>
          </w:p>
        </w:tc>
      </w:tr>
      <w:tr w:rsidR="00AC30D9" w14:paraId="3055CBFA" w14:textId="77777777" w:rsidTr="00600D0D">
        <w:trPr>
          <w:cantSplit/>
        </w:trPr>
        <w:tc>
          <w:tcPr>
            <w:tcW w:w="3078" w:type="dxa"/>
            <w:gridSpan w:val="2"/>
            <w:tcBorders>
              <w:left w:val="single" w:sz="4" w:space="0" w:color="auto"/>
            </w:tcBorders>
          </w:tcPr>
          <w:p w14:paraId="7DAB76C4" w14:textId="77777777" w:rsidR="00AC30D9" w:rsidRDefault="00AC30D9" w:rsidP="00AC30D9">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35F8322B" w14:textId="77777777" w:rsidR="00AC30D9" w:rsidRDefault="00AC30D9" w:rsidP="00AC30D9">
            <w:pPr>
              <w:tabs>
                <w:tab w:val="left" w:pos="2160"/>
              </w:tabs>
            </w:pPr>
          </w:p>
        </w:tc>
        <w:tc>
          <w:tcPr>
            <w:tcW w:w="630" w:type="dxa"/>
            <w:shd w:val="clear" w:color="auto" w:fill="D9D9D9"/>
          </w:tcPr>
          <w:p w14:paraId="0DA963EE" w14:textId="77777777" w:rsidR="00AC30D9" w:rsidRDefault="00AC30D9" w:rsidP="00AC30D9">
            <w:pPr>
              <w:tabs>
                <w:tab w:val="left" w:pos="2160"/>
              </w:tabs>
            </w:pPr>
          </w:p>
        </w:tc>
        <w:tc>
          <w:tcPr>
            <w:tcW w:w="540" w:type="dxa"/>
            <w:shd w:val="clear" w:color="auto" w:fill="D9D9D9" w:themeFill="background1" w:themeFillShade="D9"/>
          </w:tcPr>
          <w:p w14:paraId="366B5FCD" w14:textId="77777777" w:rsidR="00AC30D9" w:rsidRDefault="00AC30D9" w:rsidP="00AC30D9">
            <w:pPr>
              <w:tabs>
                <w:tab w:val="left" w:pos="2160"/>
              </w:tabs>
              <w:jc w:val="center"/>
            </w:pPr>
          </w:p>
        </w:tc>
        <w:tc>
          <w:tcPr>
            <w:tcW w:w="630" w:type="dxa"/>
            <w:shd w:val="clear" w:color="auto" w:fill="D9D9D9" w:themeFill="background1" w:themeFillShade="D9"/>
          </w:tcPr>
          <w:p w14:paraId="50471A1B" w14:textId="77777777" w:rsidR="00AC30D9" w:rsidRDefault="00AC30D9" w:rsidP="00AC30D9">
            <w:pPr>
              <w:tabs>
                <w:tab w:val="left" w:pos="2160"/>
              </w:tabs>
              <w:jc w:val="center"/>
            </w:pPr>
          </w:p>
        </w:tc>
        <w:tc>
          <w:tcPr>
            <w:tcW w:w="630" w:type="dxa"/>
            <w:shd w:val="clear" w:color="auto" w:fill="D9D9D9" w:themeFill="background1" w:themeFillShade="D9"/>
          </w:tcPr>
          <w:p w14:paraId="52C16775" w14:textId="77777777" w:rsidR="00AC30D9" w:rsidRDefault="00AC30D9" w:rsidP="00AC30D9">
            <w:pPr>
              <w:tabs>
                <w:tab w:val="left" w:pos="2160"/>
              </w:tabs>
              <w:jc w:val="center"/>
            </w:pPr>
          </w:p>
        </w:tc>
        <w:tc>
          <w:tcPr>
            <w:tcW w:w="630" w:type="dxa"/>
            <w:shd w:val="clear" w:color="auto" w:fill="FFFFFF" w:themeFill="background1"/>
          </w:tcPr>
          <w:p w14:paraId="60AAD1B0" w14:textId="734DD064" w:rsidR="00AC30D9" w:rsidRDefault="00AC30D9" w:rsidP="00AC30D9">
            <w:pPr>
              <w:tabs>
                <w:tab w:val="left" w:pos="2160"/>
              </w:tabs>
              <w:jc w:val="center"/>
            </w:pPr>
            <w:r>
              <w:t>N/A</w:t>
            </w:r>
          </w:p>
        </w:tc>
        <w:tc>
          <w:tcPr>
            <w:tcW w:w="540" w:type="dxa"/>
            <w:shd w:val="clear" w:color="auto" w:fill="auto"/>
          </w:tcPr>
          <w:p w14:paraId="143B3325" w14:textId="0532FFBF" w:rsidR="00AC30D9" w:rsidRDefault="00460337" w:rsidP="00AC30D9">
            <w:pPr>
              <w:tabs>
                <w:tab w:val="left" w:pos="2160"/>
              </w:tabs>
              <w:jc w:val="center"/>
            </w:pPr>
            <w:r>
              <w:t>S</w:t>
            </w:r>
          </w:p>
        </w:tc>
        <w:tc>
          <w:tcPr>
            <w:tcW w:w="630" w:type="dxa"/>
            <w:shd w:val="clear" w:color="auto" w:fill="D9D9D9" w:themeFill="background1" w:themeFillShade="D9"/>
          </w:tcPr>
          <w:p w14:paraId="3E25BCA0" w14:textId="38458AFF" w:rsidR="00AC30D9" w:rsidRPr="0032677D" w:rsidRDefault="00B843D3" w:rsidP="00AC30D9">
            <w:pPr>
              <w:tabs>
                <w:tab w:val="left" w:pos="2160"/>
              </w:tabs>
              <w:jc w:val="center"/>
              <w:rPr>
                <w:color w:val="FF0000"/>
              </w:rPr>
            </w:pPr>
            <w:r>
              <w:rPr>
                <w:color w:val="FF0000"/>
              </w:rPr>
              <w:t>S</w:t>
            </w:r>
          </w:p>
        </w:tc>
        <w:tc>
          <w:tcPr>
            <w:tcW w:w="630" w:type="dxa"/>
            <w:shd w:val="clear" w:color="auto" w:fill="D9D9D9" w:themeFill="background1" w:themeFillShade="D9"/>
          </w:tcPr>
          <w:p w14:paraId="48C22A14" w14:textId="77777777" w:rsidR="00AC30D9" w:rsidRDefault="00AC30D9" w:rsidP="00AC30D9">
            <w:pPr>
              <w:tabs>
                <w:tab w:val="left" w:pos="2160"/>
              </w:tabs>
            </w:pPr>
          </w:p>
        </w:tc>
        <w:tc>
          <w:tcPr>
            <w:tcW w:w="630" w:type="dxa"/>
            <w:shd w:val="clear" w:color="auto" w:fill="FFFFFF"/>
          </w:tcPr>
          <w:p w14:paraId="5BD526F1" w14:textId="4AAECC91" w:rsidR="00AC30D9" w:rsidRDefault="006E3823" w:rsidP="00AC30D9">
            <w:pPr>
              <w:tabs>
                <w:tab w:val="left" w:pos="2160"/>
              </w:tabs>
              <w:jc w:val="center"/>
            </w:pPr>
            <w:r>
              <w:t>S</w:t>
            </w:r>
          </w:p>
        </w:tc>
        <w:tc>
          <w:tcPr>
            <w:tcW w:w="630" w:type="dxa"/>
            <w:shd w:val="clear" w:color="auto" w:fill="FFFFFF"/>
          </w:tcPr>
          <w:p w14:paraId="1B43D80D" w14:textId="73C59605" w:rsidR="00AC30D9" w:rsidRDefault="00D94E72" w:rsidP="00AC30D9">
            <w:pPr>
              <w:tabs>
                <w:tab w:val="left" w:pos="2160"/>
              </w:tabs>
              <w:jc w:val="center"/>
            </w:pPr>
            <w:r>
              <w:t>NA</w:t>
            </w:r>
          </w:p>
        </w:tc>
        <w:tc>
          <w:tcPr>
            <w:tcW w:w="630" w:type="dxa"/>
            <w:shd w:val="clear" w:color="auto" w:fill="FFFFFF" w:themeFill="background1"/>
          </w:tcPr>
          <w:p w14:paraId="14C41ECD" w14:textId="045EFE06" w:rsidR="00AC30D9" w:rsidRDefault="007D5960" w:rsidP="00AC30D9">
            <w:pPr>
              <w:tabs>
                <w:tab w:val="left" w:pos="2160"/>
              </w:tabs>
            </w:pPr>
            <w:r>
              <w:t>S</w:t>
            </w:r>
          </w:p>
        </w:tc>
        <w:tc>
          <w:tcPr>
            <w:tcW w:w="630" w:type="dxa"/>
          </w:tcPr>
          <w:p w14:paraId="42DE5B2A" w14:textId="742A7006" w:rsidR="00AC30D9" w:rsidRDefault="00BF5AA4" w:rsidP="00AC30D9">
            <w:pPr>
              <w:tabs>
                <w:tab w:val="left" w:pos="2160"/>
              </w:tabs>
              <w:jc w:val="center"/>
            </w:pPr>
            <w:r>
              <w:t>NA</w:t>
            </w:r>
          </w:p>
        </w:tc>
        <w:tc>
          <w:tcPr>
            <w:tcW w:w="630" w:type="dxa"/>
            <w:shd w:val="clear" w:color="auto" w:fill="FFFFFF" w:themeFill="background1"/>
          </w:tcPr>
          <w:p w14:paraId="675C390A" w14:textId="77777777" w:rsidR="00AC30D9" w:rsidRDefault="00AC30D9" w:rsidP="00AC30D9">
            <w:pPr>
              <w:tabs>
                <w:tab w:val="left" w:pos="2160"/>
              </w:tabs>
              <w:jc w:val="center"/>
            </w:pPr>
          </w:p>
        </w:tc>
        <w:tc>
          <w:tcPr>
            <w:tcW w:w="540" w:type="dxa"/>
            <w:shd w:val="clear" w:color="auto" w:fill="D9D9D9" w:themeFill="background1" w:themeFillShade="D9"/>
          </w:tcPr>
          <w:p w14:paraId="58052C38" w14:textId="77777777" w:rsidR="00AC30D9" w:rsidRDefault="00AC30D9" w:rsidP="00AC30D9">
            <w:pPr>
              <w:tabs>
                <w:tab w:val="left" w:pos="2160"/>
              </w:tabs>
            </w:pPr>
          </w:p>
        </w:tc>
        <w:tc>
          <w:tcPr>
            <w:tcW w:w="625" w:type="dxa"/>
            <w:shd w:val="clear" w:color="auto" w:fill="D9D9D9" w:themeFill="background1" w:themeFillShade="D9"/>
          </w:tcPr>
          <w:p w14:paraId="597E3649" w14:textId="77777777" w:rsidR="00AC30D9" w:rsidRDefault="00AC30D9" w:rsidP="00AC30D9">
            <w:pPr>
              <w:tabs>
                <w:tab w:val="left" w:pos="2160"/>
              </w:tabs>
              <w:jc w:val="center"/>
            </w:pPr>
          </w:p>
        </w:tc>
        <w:tc>
          <w:tcPr>
            <w:tcW w:w="617" w:type="dxa"/>
          </w:tcPr>
          <w:p w14:paraId="59F57578" w14:textId="77777777" w:rsidR="00AC30D9" w:rsidRDefault="00AC30D9" w:rsidP="00AC30D9">
            <w:pPr>
              <w:tabs>
                <w:tab w:val="left" w:pos="2160"/>
              </w:tabs>
              <w:jc w:val="center"/>
            </w:pPr>
          </w:p>
        </w:tc>
        <w:tc>
          <w:tcPr>
            <w:tcW w:w="630" w:type="dxa"/>
            <w:shd w:val="clear" w:color="auto" w:fill="D9D9D9" w:themeFill="background1" w:themeFillShade="D9"/>
          </w:tcPr>
          <w:p w14:paraId="38A86C76" w14:textId="77777777" w:rsidR="00AC30D9" w:rsidRPr="0032677D" w:rsidRDefault="00AC30D9" w:rsidP="00AC30D9">
            <w:pPr>
              <w:tabs>
                <w:tab w:val="left" w:pos="2160"/>
              </w:tabs>
              <w:jc w:val="center"/>
              <w:rPr>
                <w:color w:val="FF0000"/>
              </w:rPr>
            </w:pPr>
          </w:p>
        </w:tc>
      </w:tr>
      <w:tr w:rsidR="00AC30D9" w14:paraId="603CD37B" w14:textId="77777777" w:rsidTr="00600D0D">
        <w:trPr>
          <w:cantSplit/>
        </w:trPr>
        <w:tc>
          <w:tcPr>
            <w:tcW w:w="3078" w:type="dxa"/>
            <w:gridSpan w:val="2"/>
            <w:tcBorders>
              <w:left w:val="single" w:sz="4" w:space="0" w:color="auto"/>
              <w:bottom w:val="single" w:sz="4" w:space="0" w:color="auto"/>
            </w:tcBorders>
          </w:tcPr>
          <w:p w14:paraId="667EF8E1" w14:textId="77777777" w:rsidR="00AC30D9" w:rsidRPr="002521C0" w:rsidRDefault="00AC30D9" w:rsidP="00AC30D9">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301EBF62" w14:textId="77777777" w:rsidR="00AC30D9" w:rsidRDefault="00AC30D9" w:rsidP="00AC30D9">
            <w:pPr>
              <w:tabs>
                <w:tab w:val="left" w:pos="2160"/>
              </w:tabs>
            </w:pPr>
          </w:p>
        </w:tc>
        <w:tc>
          <w:tcPr>
            <w:tcW w:w="630" w:type="dxa"/>
            <w:shd w:val="clear" w:color="auto" w:fill="D9D9D9"/>
          </w:tcPr>
          <w:p w14:paraId="26A0DECE" w14:textId="77777777" w:rsidR="00AC30D9" w:rsidRDefault="00AC30D9" w:rsidP="00AC30D9">
            <w:pPr>
              <w:tabs>
                <w:tab w:val="left" w:pos="2160"/>
              </w:tabs>
            </w:pPr>
          </w:p>
        </w:tc>
        <w:tc>
          <w:tcPr>
            <w:tcW w:w="540" w:type="dxa"/>
            <w:shd w:val="clear" w:color="auto" w:fill="D9D9D9" w:themeFill="background1" w:themeFillShade="D9"/>
          </w:tcPr>
          <w:p w14:paraId="04905444" w14:textId="77777777" w:rsidR="00AC30D9" w:rsidRDefault="00AC30D9" w:rsidP="00AC30D9">
            <w:pPr>
              <w:tabs>
                <w:tab w:val="left" w:pos="2160"/>
              </w:tabs>
              <w:jc w:val="center"/>
            </w:pPr>
          </w:p>
        </w:tc>
        <w:tc>
          <w:tcPr>
            <w:tcW w:w="630" w:type="dxa"/>
            <w:shd w:val="clear" w:color="auto" w:fill="D9D9D9" w:themeFill="background1" w:themeFillShade="D9"/>
          </w:tcPr>
          <w:p w14:paraId="2FFD567F" w14:textId="77777777" w:rsidR="00AC30D9" w:rsidRDefault="00AC30D9" w:rsidP="00AC30D9">
            <w:pPr>
              <w:tabs>
                <w:tab w:val="left" w:pos="2160"/>
              </w:tabs>
              <w:jc w:val="center"/>
            </w:pPr>
          </w:p>
        </w:tc>
        <w:tc>
          <w:tcPr>
            <w:tcW w:w="630" w:type="dxa"/>
            <w:shd w:val="clear" w:color="auto" w:fill="D9D9D9" w:themeFill="background1" w:themeFillShade="D9"/>
          </w:tcPr>
          <w:p w14:paraId="24EC1CE8" w14:textId="77777777" w:rsidR="00AC30D9" w:rsidRDefault="00AC30D9" w:rsidP="00AC30D9">
            <w:pPr>
              <w:tabs>
                <w:tab w:val="left" w:pos="2160"/>
              </w:tabs>
              <w:jc w:val="center"/>
            </w:pPr>
          </w:p>
        </w:tc>
        <w:tc>
          <w:tcPr>
            <w:tcW w:w="630" w:type="dxa"/>
            <w:shd w:val="clear" w:color="auto" w:fill="FFFFFF" w:themeFill="background1"/>
          </w:tcPr>
          <w:p w14:paraId="111DB0CC" w14:textId="1F4EAC4C" w:rsidR="00AC30D9" w:rsidRDefault="00AC30D9" w:rsidP="00AC30D9">
            <w:pPr>
              <w:tabs>
                <w:tab w:val="left" w:pos="2160"/>
              </w:tabs>
              <w:jc w:val="center"/>
            </w:pPr>
            <w:r>
              <w:t>N/A</w:t>
            </w:r>
          </w:p>
        </w:tc>
        <w:tc>
          <w:tcPr>
            <w:tcW w:w="540" w:type="dxa"/>
            <w:shd w:val="clear" w:color="auto" w:fill="auto"/>
          </w:tcPr>
          <w:p w14:paraId="3B1444A5" w14:textId="1089E54E" w:rsidR="00AC30D9" w:rsidRDefault="00460337" w:rsidP="00AC30D9">
            <w:pPr>
              <w:tabs>
                <w:tab w:val="left" w:pos="2160"/>
              </w:tabs>
              <w:jc w:val="center"/>
            </w:pPr>
            <w:r>
              <w:t>S</w:t>
            </w:r>
          </w:p>
        </w:tc>
        <w:tc>
          <w:tcPr>
            <w:tcW w:w="630" w:type="dxa"/>
            <w:shd w:val="clear" w:color="auto" w:fill="D9D9D9" w:themeFill="background1" w:themeFillShade="D9"/>
          </w:tcPr>
          <w:p w14:paraId="139A532C" w14:textId="5EF227AF" w:rsidR="00AC30D9" w:rsidRPr="0032677D" w:rsidRDefault="00B843D3" w:rsidP="00AC30D9">
            <w:pPr>
              <w:tabs>
                <w:tab w:val="left" w:pos="2160"/>
              </w:tabs>
              <w:jc w:val="center"/>
              <w:rPr>
                <w:color w:val="FF0000"/>
              </w:rPr>
            </w:pPr>
            <w:r>
              <w:rPr>
                <w:color w:val="FF0000"/>
              </w:rPr>
              <w:t>S</w:t>
            </w:r>
          </w:p>
        </w:tc>
        <w:tc>
          <w:tcPr>
            <w:tcW w:w="630" w:type="dxa"/>
            <w:shd w:val="clear" w:color="auto" w:fill="D9D9D9" w:themeFill="background1" w:themeFillShade="D9"/>
          </w:tcPr>
          <w:p w14:paraId="227581AC" w14:textId="77777777" w:rsidR="00AC30D9" w:rsidRDefault="00AC30D9" w:rsidP="00AC30D9">
            <w:pPr>
              <w:tabs>
                <w:tab w:val="left" w:pos="2160"/>
              </w:tabs>
            </w:pPr>
          </w:p>
        </w:tc>
        <w:tc>
          <w:tcPr>
            <w:tcW w:w="630" w:type="dxa"/>
            <w:shd w:val="clear" w:color="auto" w:fill="FFFFFF"/>
          </w:tcPr>
          <w:p w14:paraId="10FC704A" w14:textId="2EEAABA5" w:rsidR="00AC30D9" w:rsidRDefault="006E3823" w:rsidP="00AC30D9">
            <w:pPr>
              <w:tabs>
                <w:tab w:val="left" w:pos="2160"/>
              </w:tabs>
              <w:jc w:val="center"/>
            </w:pPr>
            <w:r>
              <w:t>S</w:t>
            </w:r>
          </w:p>
        </w:tc>
        <w:tc>
          <w:tcPr>
            <w:tcW w:w="630" w:type="dxa"/>
            <w:shd w:val="clear" w:color="auto" w:fill="FFFFFF"/>
          </w:tcPr>
          <w:p w14:paraId="3F6C8154" w14:textId="7E193506" w:rsidR="00AC30D9" w:rsidRDefault="00D94E72" w:rsidP="00AC30D9">
            <w:pPr>
              <w:tabs>
                <w:tab w:val="left" w:pos="2160"/>
              </w:tabs>
              <w:jc w:val="center"/>
            </w:pPr>
            <w:r>
              <w:t>NA</w:t>
            </w:r>
          </w:p>
        </w:tc>
        <w:tc>
          <w:tcPr>
            <w:tcW w:w="630" w:type="dxa"/>
            <w:shd w:val="clear" w:color="auto" w:fill="FFFFFF" w:themeFill="background1"/>
          </w:tcPr>
          <w:p w14:paraId="40AA4111" w14:textId="4B43CD39" w:rsidR="00AC30D9" w:rsidRDefault="007D5960" w:rsidP="00AC30D9">
            <w:pPr>
              <w:tabs>
                <w:tab w:val="left" w:pos="2160"/>
              </w:tabs>
            </w:pPr>
            <w:r>
              <w:t>S</w:t>
            </w:r>
          </w:p>
        </w:tc>
        <w:tc>
          <w:tcPr>
            <w:tcW w:w="630" w:type="dxa"/>
          </w:tcPr>
          <w:p w14:paraId="5E8F02F0" w14:textId="1B189243" w:rsidR="00AC30D9" w:rsidRDefault="00BF5AA4" w:rsidP="00AC30D9">
            <w:pPr>
              <w:tabs>
                <w:tab w:val="left" w:pos="2160"/>
              </w:tabs>
              <w:jc w:val="center"/>
            </w:pPr>
            <w:r>
              <w:t>NA</w:t>
            </w:r>
          </w:p>
        </w:tc>
        <w:tc>
          <w:tcPr>
            <w:tcW w:w="630" w:type="dxa"/>
            <w:shd w:val="clear" w:color="auto" w:fill="FFFFFF" w:themeFill="background1"/>
          </w:tcPr>
          <w:p w14:paraId="2F70A241" w14:textId="77777777" w:rsidR="00AC30D9" w:rsidRDefault="00AC30D9" w:rsidP="00AC30D9">
            <w:pPr>
              <w:tabs>
                <w:tab w:val="left" w:pos="2160"/>
              </w:tabs>
              <w:jc w:val="center"/>
            </w:pPr>
          </w:p>
        </w:tc>
        <w:tc>
          <w:tcPr>
            <w:tcW w:w="540" w:type="dxa"/>
            <w:shd w:val="clear" w:color="auto" w:fill="D9D9D9" w:themeFill="background1" w:themeFillShade="D9"/>
          </w:tcPr>
          <w:p w14:paraId="0F0D7521" w14:textId="77777777" w:rsidR="00AC30D9" w:rsidRDefault="00AC30D9" w:rsidP="00AC30D9">
            <w:pPr>
              <w:tabs>
                <w:tab w:val="left" w:pos="2160"/>
              </w:tabs>
            </w:pPr>
          </w:p>
        </w:tc>
        <w:tc>
          <w:tcPr>
            <w:tcW w:w="625" w:type="dxa"/>
            <w:shd w:val="clear" w:color="auto" w:fill="D9D9D9" w:themeFill="background1" w:themeFillShade="D9"/>
          </w:tcPr>
          <w:p w14:paraId="12531A7B" w14:textId="77777777" w:rsidR="00AC30D9" w:rsidRDefault="00AC30D9" w:rsidP="00AC30D9">
            <w:pPr>
              <w:tabs>
                <w:tab w:val="left" w:pos="2160"/>
              </w:tabs>
              <w:jc w:val="center"/>
            </w:pPr>
          </w:p>
        </w:tc>
        <w:tc>
          <w:tcPr>
            <w:tcW w:w="617" w:type="dxa"/>
          </w:tcPr>
          <w:p w14:paraId="192B8999" w14:textId="77777777" w:rsidR="00AC30D9" w:rsidRDefault="00AC30D9" w:rsidP="00AC30D9">
            <w:pPr>
              <w:tabs>
                <w:tab w:val="left" w:pos="2160"/>
              </w:tabs>
              <w:jc w:val="center"/>
            </w:pPr>
          </w:p>
        </w:tc>
        <w:tc>
          <w:tcPr>
            <w:tcW w:w="630" w:type="dxa"/>
            <w:shd w:val="clear" w:color="auto" w:fill="D9D9D9" w:themeFill="background1" w:themeFillShade="D9"/>
          </w:tcPr>
          <w:p w14:paraId="364A6CCD" w14:textId="77777777" w:rsidR="00AC30D9" w:rsidRPr="0032677D" w:rsidRDefault="00AC30D9" w:rsidP="00AC30D9">
            <w:pPr>
              <w:tabs>
                <w:tab w:val="left" w:pos="2160"/>
              </w:tabs>
              <w:jc w:val="center"/>
              <w:rPr>
                <w:color w:val="FF0000"/>
              </w:rPr>
            </w:pPr>
          </w:p>
        </w:tc>
      </w:tr>
      <w:tr w:rsidR="00AC30D9" w14:paraId="6A3A2ED3" w14:textId="77777777" w:rsidTr="00600D0D">
        <w:trPr>
          <w:cantSplit/>
        </w:trPr>
        <w:tc>
          <w:tcPr>
            <w:tcW w:w="3078" w:type="dxa"/>
            <w:gridSpan w:val="2"/>
            <w:tcBorders>
              <w:left w:val="nil"/>
              <w:bottom w:val="nil"/>
            </w:tcBorders>
          </w:tcPr>
          <w:p w14:paraId="1889FBD0" w14:textId="77777777" w:rsidR="00AC30D9" w:rsidRPr="002521C0" w:rsidRDefault="00AC30D9" w:rsidP="00AC30D9">
            <w:pPr>
              <w:tabs>
                <w:tab w:val="left" w:pos="360"/>
                <w:tab w:val="left" w:pos="2160"/>
              </w:tabs>
            </w:pPr>
          </w:p>
        </w:tc>
        <w:tc>
          <w:tcPr>
            <w:tcW w:w="540" w:type="dxa"/>
            <w:gridSpan w:val="2"/>
            <w:shd w:val="clear" w:color="auto" w:fill="D9D9D9"/>
          </w:tcPr>
          <w:p w14:paraId="008E2425" w14:textId="77777777" w:rsidR="00AC30D9" w:rsidRPr="0032677D" w:rsidRDefault="00AC30D9" w:rsidP="00AC30D9">
            <w:pPr>
              <w:tabs>
                <w:tab w:val="left" w:pos="2160"/>
              </w:tabs>
              <w:jc w:val="center"/>
              <w:rPr>
                <w:color w:val="FF0000"/>
              </w:rPr>
            </w:pPr>
          </w:p>
        </w:tc>
        <w:tc>
          <w:tcPr>
            <w:tcW w:w="630" w:type="dxa"/>
            <w:shd w:val="clear" w:color="auto" w:fill="D9D9D9"/>
          </w:tcPr>
          <w:p w14:paraId="680D6127" w14:textId="77777777" w:rsidR="00AC30D9" w:rsidRPr="0032677D" w:rsidRDefault="00AC30D9" w:rsidP="00AC30D9">
            <w:pPr>
              <w:tabs>
                <w:tab w:val="left" w:pos="2160"/>
              </w:tabs>
              <w:jc w:val="center"/>
              <w:rPr>
                <w:color w:val="FF0000"/>
              </w:rPr>
            </w:pPr>
          </w:p>
        </w:tc>
        <w:tc>
          <w:tcPr>
            <w:tcW w:w="540" w:type="dxa"/>
            <w:shd w:val="clear" w:color="auto" w:fill="D9D9D9" w:themeFill="background1" w:themeFillShade="D9"/>
          </w:tcPr>
          <w:p w14:paraId="6454FA78" w14:textId="77777777" w:rsidR="00AC30D9" w:rsidRPr="0032677D" w:rsidRDefault="00AC30D9" w:rsidP="00AC30D9">
            <w:pPr>
              <w:tabs>
                <w:tab w:val="left" w:pos="2160"/>
              </w:tabs>
              <w:jc w:val="center"/>
              <w:rPr>
                <w:color w:val="FF0000"/>
              </w:rPr>
            </w:pPr>
          </w:p>
        </w:tc>
        <w:tc>
          <w:tcPr>
            <w:tcW w:w="630" w:type="dxa"/>
            <w:shd w:val="clear" w:color="auto" w:fill="D9D9D9" w:themeFill="background1" w:themeFillShade="D9"/>
          </w:tcPr>
          <w:p w14:paraId="2B19C914" w14:textId="77777777" w:rsidR="00AC30D9" w:rsidRPr="0032677D" w:rsidRDefault="00AC30D9" w:rsidP="00AC30D9">
            <w:pPr>
              <w:tabs>
                <w:tab w:val="left" w:pos="2160"/>
              </w:tabs>
              <w:jc w:val="center"/>
              <w:rPr>
                <w:color w:val="FF0000"/>
              </w:rPr>
            </w:pPr>
          </w:p>
        </w:tc>
        <w:tc>
          <w:tcPr>
            <w:tcW w:w="630" w:type="dxa"/>
            <w:shd w:val="clear" w:color="auto" w:fill="D9D9D9" w:themeFill="background1" w:themeFillShade="D9"/>
          </w:tcPr>
          <w:p w14:paraId="1743C4EE" w14:textId="77777777" w:rsidR="00AC30D9" w:rsidRPr="0032677D" w:rsidRDefault="00AC30D9" w:rsidP="00AC30D9">
            <w:pPr>
              <w:tabs>
                <w:tab w:val="left" w:pos="2160"/>
              </w:tabs>
              <w:jc w:val="center"/>
              <w:rPr>
                <w:color w:val="FF0000"/>
              </w:rPr>
            </w:pPr>
          </w:p>
        </w:tc>
        <w:tc>
          <w:tcPr>
            <w:tcW w:w="630" w:type="dxa"/>
            <w:shd w:val="clear" w:color="auto" w:fill="FFFFFF" w:themeFill="background1"/>
          </w:tcPr>
          <w:p w14:paraId="1DE6AEF0" w14:textId="2D7E0210" w:rsidR="00AC30D9" w:rsidRPr="00EE2902" w:rsidRDefault="00C50652" w:rsidP="00AC30D9">
            <w:pPr>
              <w:tabs>
                <w:tab w:val="left" w:pos="2160"/>
              </w:tabs>
              <w:jc w:val="center"/>
              <w:rPr>
                <w:color w:val="FF0000"/>
              </w:rPr>
            </w:pPr>
            <w:r>
              <w:rPr>
                <w:color w:val="FF0000"/>
              </w:rPr>
              <w:t>CB</w:t>
            </w:r>
          </w:p>
        </w:tc>
        <w:tc>
          <w:tcPr>
            <w:tcW w:w="540" w:type="dxa"/>
            <w:shd w:val="clear" w:color="auto" w:fill="auto"/>
          </w:tcPr>
          <w:p w14:paraId="35D1E3D0" w14:textId="05552380" w:rsidR="00AC30D9" w:rsidRPr="00EE2902" w:rsidRDefault="00F3765E" w:rsidP="00AC30D9">
            <w:pPr>
              <w:tabs>
                <w:tab w:val="left" w:pos="2160"/>
              </w:tabs>
              <w:jc w:val="center"/>
              <w:rPr>
                <w:color w:val="FF0000"/>
              </w:rPr>
            </w:pPr>
            <w:r>
              <w:rPr>
                <w:color w:val="FF0000"/>
              </w:rPr>
              <w:t>CB</w:t>
            </w:r>
          </w:p>
        </w:tc>
        <w:tc>
          <w:tcPr>
            <w:tcW w:w="630" w:type="dxa"/>
            <w:shd w:val="clear" w:color="auto" w:fill="D9D9D9" w:themeFill="background1" w:themeFillShade="D9"/>
          </w:tcPr>
          <w:p w14:paraId="501D65FF" w14:textId="34ACB069" w:rsidR="00AC30D9" w:rsidRPr="00EE2902" w:rsidRDefault="00B843D3" w:rsidP="00AC30D9">
            <w:pPr>
              <w:tabs>
                <w:tab w:val="left" w:pos="2160"/>
              </w:tabs>
              <w:jc w:val="center"/>
              <w:rPr>
                <w:color w:val="FF0000"/>
              </w:rPr>
            </w:pPr>
            <w:r>
              <w:rPr>
                <w:color w:val="FF0000"/>
              </w:rPr>
              <w:t>CB</w:t>
            </w:r>
          </w:p>
        </w:tc>
        <w:tc>
          <w:tcPr>
            <w:tcW w:w="630" w:type="dxa"/>
            <w:shd w:val="clear" w:color="auto" w:fill="D9D9D9" w:themeFill="background1" w:themeFillShade="D9"/>
          </w:tcPr>
          <w:p w14:paraId="12DED3C3" w14:textId="77777777" w:rsidR="00AC30D9" w:rsidRPr="00EE2902" w:rsidRDefault="00AC30D9" w:rsidP="00AC30D9">
            <w:pPr>
              <w:tabs>
                <w:tab w:val="left" w:pos="2160"/>
              </w:tabs>
              <w:jc w:val="center"/>
              <w:rPr>
                <w:color w:val="FF0000"/>
              </w:rPr>
            </w:pPr>
          </w:p>
        </w:tc>
        <w:tc>
          <w:tcPr>
            <w:tcW w:w="630" w:type="dxa"/>
            <w:shd w:val="clear" w:color="auto" w:fill="FFFFFF"/>
          </w:tcPr>
          <w:p w14:paraId="096E9771" w14:textId="7C894734" w:rsidR="00AC30D9" w:rsidRPr="00EE2902" w:rsidRDefault="001726EE" w:rsidP="00AC30D9">
            <w:pPr>
              <w:tabs>
                <w:tab w:val="left" w:pos="2160"/>
              </w:tabs>
              <w:jc w:val="center"/>
              <w:rPr>
                <w:color w:val="FF0000"/>
              </w:rPr>
            </w:pPr>
            <w:r>
              <w:rPr>
                <w:color w:val="FF0000"/>
              </w:rPr>
              <w:t>FB</w:t>
            </w:r>
          </w:p>
        </w:tc>
        <w:tc>
          <w:tcPr>
            <w:tcW w:w="630" w:type="dxa"/>
            <w:shd w:val="clear" w:color="auto" w:fill="FFFFFF"/>
          </w:tcPr>
          <w:p w14:paraId="72B474FB" w14:textId="617EA2F6" w:rsidR="00AC30D9" w:rsidRPr="00EE2902" w:rsidRDefault="000A11EE" w:rsidP="00AC30D9">
            <w:pPr>
              <w:tabs>
                <w:tab w:val="left" w:pos="2160"/>
              </w:tabs>
              <w:jc w:val="center"/>
              <w:rPr>
                <w:color w:val="FF0000"/>
              </w:rPr>
            </w:pPr>
            <w:r>
              <w:rPr>
                <w:color w:val="FF0000"/>
              </w:rPr>
              <w:t>FB</w:t>
            </w:r>
          </w:p>
        </w:tc>
        <w:tc>
          <w:tcPr>
            <w:tcW w:w="630" w:type="dxa"/>
            <w:shd w:val="clear" w:color="auto" w:fill="FFFFFF" w:themeFill="background1"/>
          </w:tcPr>
          <w:p w14:paraId="0FF8C476" w14:textId="51EBE163" w:rsidR="00AC30D9" w:rsidRPr="00EE2902" w:rsidRDefault="00FD2531" w:rsidP="00AC30D9">
            <w:pPr>
              <w:tabs>
                <w:tab w:val="left" w:pos="2160"/>
              </w:tabs>
              <w:jc w:val="center"/>
              <w:rPr>
                <w:color w:val="FF0000"/>
              </w:rPr>
            </w:pPr>
            <w:r>
              <w:rPr>
                <w:color w:val="FF0000"/>
              </w:rPr>
              <w:t>FB</w:t>
            </w:r>
          </w:p>
        </w:tc>
        <w:tc>
          <w:tcPr>
            <w:tcW w:w="630" w:type="dxa"/>
            <w:shd w:val="clear" w:color="auto" w:fill="FFFFFF"/>
          </w:tcPr>
          <w:p w14:paraId="55959F55" w14:textId="77777777" w:rsidR="00AC30D9" w:rsidRPr="00EE2902" w:rsidRDefault="00AC30D9" w:rsidP="00AC30D9">
            <w:pPr>
              <w:tabs>
                <w:tab w:val="left" w:pos="2160"/>
              </w:tabs>
              <w:jc w:val="center"/>
              <w:rPr>
                <w:color w:val="FF0000"/>
              </w:rPr>
            </w:pPr>
          </w:p>
        </w:tc>
        <w:tc>
          <w:tcPr>
            <w:tcW w:w="630" w:type="dxa"/>
            <w:shd w:val="clear" w:color="auto" w:fill="FFFFFF" w:themeFill="background1"/>
          </w:tcPr>
          <w:p w14:paraId="680E701F" w14:textId="77777777" w:rsidR="00AC30D9" w:rsidRPr="00EE2902" w:rsidRDefault="00AC30D9" w:rsidP="00AC30D9">
            <w:pPr>
              <w:tabs>
                <w:tab w:val="left" w:pos="2160"/>
              </w:tabs>
              <w:jc w:val="center"/>
              <w:rPr>
                <w:color w:val="FF0000"/>
              </w:rPr>
            </w:pPr>
          </w:p>
        </w:tc>
        <w:tc>
          <w:tcPr>
            <w:tcW w:w="540" w:type="dxa"/>
            <w:shd w:val="clear" w:color="auto" w:fill="D9D9D9" w:themeFill="background1" w:themeFillShade="D9"/>
          </w:tcPr>
          <w:p w14:paraId="0CF032DA" w14:textId="77777777" w:rsidR="00AC30D9" w:rsidRPr="00EE2902" w:rsidRDefault="00AC30D9" w:rsidP="00AC30D9">
            <w:pPr>
              <w:tabs>
                <w:tab w:val="left" w:pos="2160"/>
              </w:tabs>
              <w:jc w:val="center"/>
              <w:rPr>
                <w:color w:val="FF0000"/>
              </w:rPr>
            </w:pPr>
          </w:p>
        </w:tc>
        <w:tc>
          <w:tcPr>
            <w:tcW w:w="625" w:type="dxa"/>
            <w:shd w:val="clear" w:color="auto" w:fill="D9D9D9" w:themeFill="background1" w:themeFillShade="D9"/>
          </w:tcPr>
          <w:p w14:paraId="75DB83A6" w14:textId="77777777" w:rsidR="00AC30D9" w:rsidRPr="00EE2902" w:rsidRDefault="00AC30D9" w:rsidP="00AC30D9">
            <w:pPr>
              <w:tabs>
                <w:tab w:val="left" w:pos="2160"/>
              </w:tabs>
              <w:jc w:val="center"/>
              <w:rPr>
                <w:color w:val="FF0000"/>
              </w:rPr>
            </w:pPr>
          </w:p>
        </w:tc>
        <w:tc>
          <w:tcPr>
            <w:tcW w:w="617" w:type="dxa"/>
            <w:shd w:val="clear" w:color="auto" w:fill="FFFFFF"/>
          </w:tcPr>
          <w:p w14:paraId="015668D3" w14:textId="77777777" w:rsidR="00AC30D9" w:rsidRPr="00EE2902" w:rsidRDefault="00AC30D9" w:rsidP="00AC30D9">
            <w:pPr>
              <w:tabs>
                <w:tab w:val="left" w:pos="2160"/>
              </w:tabs>
              <w:jc w:val="center"/>
              <w:rPr>
                <w:color w:val="FF0000"/>
              </w:rPr>
            </w:pPr>
          </w:p>
        </w:tc>
        <w:tc>
          <w:tcPr>
            <w:tcW w:w="630" w:type="dxa"/>
            <w:shd w:val="clear" w:color="auto" w:fill="D9D9D9" w:themeFill="background1" w:themeFillShade="D9"/>
          </w:tcPr>
          <w:p w14:paraId="6B002152" w14:textId="77777777" w:rsidR="00AC30D9" w:rsidRPr="00EE2902" w:rsidRDefault="00AC30D9" w:rsidP="00AC30D9">
            <w:pPr>
              <w:tabs>
                <w:tab w:val="left" w:pos="2160"/>
              </w:tabs>
              <w:jc w:val="center"/>
              <w:rPr>
                <w:color w:val="FF0000"/>
              </w:rPr>
            </w:pPr>
          </w:p>
          <w:p w14:paraId="7F0B293E" w14:textId="77777777" w:rsidR="00AC30D9" w:rsidRPr="00EE2902" w:rsidRDefault="00AC30D9" w:rsidP="00AC30D9">
            <w:pPr>
              <w:tabs>
                <w:tab w:val="left" w:pos="2160"/>
              </w:tabs>
              <w:jc w:val="center"/>
              <w:rPr>
                <w:color w:val="FF0000"/>
              </w:rPr>
            </w:pPr>
          </w:p>
        </w:tc>
      </w:tr>
      <w:tr w:rsidR="00AC30D9" w14:paraId="41B845DF" w14:textId="77777777" w:rsidTr="00600D0D">
        <w:trPr>
          <w:cantSplit/>
          <w:trHeight w:val="1331"/>
        </w:trPr>
        <w:tc>
          <w:tcPr>
            <w:tcW w:w="3078" w:type="dxa"/>
            <w:gridSpan w:val="2"/>
            <w:tcBorders>
              <w:top w:val="nil"/>
              <w:left w:val="nil"/>
              <w:bottom w:val="nil"/>
            </w:tcBorders>
            <w:textDirection w:val="btLr"/>
            <w:vAlign w:val="bottom"/>
          </w:tcPr>
          <w:p w14:paraId="552345DE" w14:textId="77777777" w:rsidR="00AC30D9" w:rsidRDefault="00AC30D9" w:rsidP="00AC30D9">
            <w:pPr>
              <w:tabs>
                <w:tab w:val="left" w:pos="360"/>
                <w:tab w:val="left" w:pos="2160"/>
              </w:tabs>
              <w:ind w:left="113" w:right="113"/>
            </w:pPr>
          </w:p>
          <w:p w14:paraId="453C4118" w14:textId="77777777" w:rsidR="00AC30D9" w:rsidRPr="00072B87" w:rsidRDefault="00AC30D9" w:rsidP="00AC30D9">
            <w:pPr>
              <w:tabs>
                <w:tab w:val="left" w:pos="360"/>
                <w:tab w:val="left" w:pos="2160"/>
              </w:tabs>
              <w:ind w:left="113" w:right="113"/>
              <w:rPr>
                <w:color w:val="FF0000"/>
                <w:highlight w:val="yellow"/>
              </w:rPr>
            </w:pPr>
            <w:r w:rsidRPr="00072B87">
              <w:rPr>
                <w:color w:val="FF0000"/>
                <w:highlight w:val="yellow"/>
              </w:rPr>
              <w:t xml:space="preserve">Clinical Location;    </w:t>
            </w:r>
          </w:p>
          <w:p w14:paraId="339A21B1" w14:textId="77777777" w:rsidR="00AC30D9" w:rsidRPr="002521C0" w:rsidRDefault="00AC30D9" w:rsidP="00AC30D9">
            <w:pPr>
              <w:tabs>
                <w:tab w:val="left" w:pos="360"/>
                <w:tab w:val="left" w:pos="2160"/>
              </w:tabs>
              <w:ind w:left="113" w:right="113"/>
            </w:pPr>
            <w:r w:rsidRPr="00072B87">
              <w:rPr>
                <w:color w:val="FF0000"/>
                <w:highlight w:val="yellow"/>
              </w:rPr>
              <w:t>Patient age</w:t>
            </w:r>
            <w:r>
              <w:rPr>
                <w:color w:val="FF0000"/>
                <w:highlight w:val="yellow"/>
              </w:rPr>
              <w:t>**</w:t>
            </w:r>
          </w:p>
        </w:tc>
        <w:tc>
          <w:tcPr>
            <w:tcW w:w="540" w:type="dxa"/>
            <w:gridSpan w:val="2"/>
            <w:shd w:val="clear" w:color="auto" w:fill="D9D9D9"/>
          </w:tcPr>
          <w:p w14:paraId="3B0B5353" w14:textId="77777777" w:rsidR="00AC30D9" w:rsidRDefault="00AC30D9" w:rsidP="00AC30D9">
            <w:pPr>
              <w:tabs>
                <w:tab w:val="left" w:pos="2160"/>
              </w:tabs>
            </w:pPr>
          </w:p>
        </w:tc>
        <w:tc>
          <w:tcPr>
            <w:tcW w:w="630" w:type="dxa"/>
            <w:shd w:val="clear" w:color="auto" w:fill="D9D9D9"/>
          </w:tcPr>
          <w:p w14:paraId="3C8870B1" w14:textId="77777777" w:rsidR="00AC30D9" w:rsidRDefault="00AC30D9" w:rsidP="00AC30D9">
            <w:pPr>
              <w:tabs>
                <w:tab w:val="left" w:pos="2160"/>
              </w:tabs>
            </w:pPr>
          </w:p>
        </w:tc>
        <w:tc>
          <w:tcPr>
            <w:tcW w:w="540" w:type="dxa"/>
            <w:shd w:val="clear" w:color="auto" w:fill="D9D9D9" w:themeFill="background1" w:themeFillShade="D9"/>
          </w:tcPr>
          <w:p w14:paraId="59581276" w14:textId="77777777" w:rsidR="00AC30D9" w:rsidRDefault="00AC30D9" w:rsidP="00AC30D9">
            <w:pPr>
              <w:tabs>
                <w:tab w:val="left" w:pos="2160"/>
              </w:tabs>
            </w:pPr>
          </w:p>
        </w:tc>
        <w:tc>
          <w:tcPr>
            <w:tcW w:w="630" w:type="dxa"/>
            <w:shd w:val="clear" w:color="auto" w:fill="D9D9D9" w:themeFill="background1" w:themeFillShade="D9"/>
          </w:tcPr>
          <w:p w14:paraId="22C922BE" w14:textId="77777777" w:rsidR="00AC30D9" w:rsidRDefault="00AC30D9" w:rsidP="00AC30D9">
            <w:pPr>
              <w:tabs>
                <w:tab w:val="left" w:pos="2160"/>
              </w:tabs>
            </w:pPr>
          </w:p>
        </w:tc>
        <w:tc>
          <w:tcPr>
            <w:tcW w:w="630" w:type="dxa"/>
            <w:shd w:val="clear" w:color="auto" w:fill="D9D9D9" w:themeFill="background1" w:themeFillShade="D9"/>
          </w:tcPr>
          <w:p w14:paraId="19469FC1" w14:textId="77777777" w:rsidR="00AC30D9" w:rsidRDefault="00AC30D9" w:rsidP="00AC30D9">
            <w:pPr>
              <w:tabs>
                <w:tab w:val="left" w:pos="2160"/>
              </w:tabs>
            </w:pPr>
          </w:p>
        </w:tc>
        <w:tc>
          <w:tcPr>
            <w:tcW w:w="630" w:type="dxa"/>
            <w:shd w:val="clear" w:color="auto" w:fill="FFFFFF" w:themeFill="background1"/>
          </w:tcPr>
          <w:p w14:paraId="456B6297" w14:textId="5621D8C2" w:rsidR="00AC30D9" w:rsidRDefault="00C50652" w:rsidP="00AC30D9">
            <w:pPr>
              <w:tabs>
                <w:tab w:val="left" w:pos="2160"/>
              </w:tabs>
            </w:pPr>
            <w:r w:rsidRPr="00C50652">
              <w:rPr>
                <w:color w:val="FF0000"/>
              </w:rPr>
              <w:t>NA</w:t>
            </w:r>
          </w:p>
        </w:tc>
        <w:tc>
          <w:tcPr>
            <w:tcW w:w="540" w:type="dxa"/>
            <w:shd w:val="clear" w:color="auto" w:fill="auto"/>
          </w:tcPr>
          <w:p w14:paraId="4C280693" w14:textId="77777777" w:rsidR="00AC30D9" w:rsidRDefault="00460337" w:rsidP="00AC30D9">
            <w:pPr>
              <w:tabs>
                <w:tab w:val="left" w:pos="2160"/>
              </w:tabs>
            </w:pPr>
            <w:r>
              <w:t>3T</w:t>
            </w:r>
          </w:p>
          <w:p w14:paraId="43B20C87" w14:textId="77F6B8B1" w:rsidR="00460337" w:rsidRDefault="00460337" w:rsidP="00AC30D9">
            <w:pPr>
              <w:tabs>
                <w:tab w:val="left" w:pos="2160"/>
              </w:tabs>
            </w:pPr>
            <w:r>
              <w:t>71</w:t>
            </w:r>
          </w:p>
        </w:tc>
        <w:tc>
          <w:tcPr>
            <w:tcW w:w="630" w:type="dxa"/>
            <w:shd w:val="clear" w:color="auto" w:fill="D9D9D9" w:themeFill="background1" w:themeFillShade="D9"/>
          </w:tcPr>
          <w:p w14:paraId="2097706F" w14:textId="5825752A" w:rsidR="00AC30D9" w:rsidRDefault="00B843D3" w:rsidP="00AC30D9">
            <w:pPr>
              <w:tabs>
                <w:tab w:val="left" w:pos="2160"/>
              </w:tabs>
            </w:pPr>
            <w:r>
              <w:t>NA</w:t>
            </w:r>
          </w:p>
        </w:tc>
        <w:tc>
          <w:tcPr>
            <w:tcW w:w="630" w:type="dxa"/>
            <w:shd w:val="clear" w:color="auto" w:fill="D9D9D9" w:themeFill="background1" w:themeFillShade="D9"/>
          </w:tcPr>
          <w:p w14:paraId="6CC1208C" w14:textId="77777777" w:rsidR="00AC30D9" w:rsidRDefault="00AC30D9" w:rsidP="00AC30D9">
            <w:pPr>
              <w:tabs>
                <w:tab w:val="left" w:pos="2160"/>
              </w:tabs>
            </w:pPr>
          </w:p>
        </w:tc>
        <w:tc>
          <w:tcPr>
            <w:tcW w:w="630" w:type="dxa"/>
            <w:shd w:val="clear" w:color="auto" w:fill="FFFFFF"/>
          </w:tcPr>
          <w:p w14:paraId="5E9CD77A" w14:textId="77777777" w:rsidR="00AC30D9" w:rsidRDefault="006E3823" w:rsidP="00AC30D9">
            <w:pPr>
              <w:tabs>
                <w:tab w:val="left" w:pos="2160"/>
              </w:tabs>
            </w:pPr>
            <w:r>
              <w:t>3T</w:t>
            </w:r>
          </w:p>
          <w:p w14:paraId="480A8CFA" w14:textId="1478BB19" w:rsidR="006E3823" w:rsidRDefault="006E3823" w:rsidP="00AC30D9">
            <w:pPr>
              <w:tabs>
                <w:tab w:val="left" w:pos="2160"/>
              </w:tabs>
            </w:pPr>
            <w:r>
              <w:t>67</w:t>
            </w:r>
          </w:p>
        </w:tc>
        <w:tc>
          <w:tcPr>
            <w:tcW w:w="630" w:type="dxa"/>
            <w:shd w:val="clear" w:color="auto" w:fill="FFFFFF"/>
          </w:tcPr>
          <w:p w14:paraId="57CF1EDF" w14:textId="28142716" w:rsidR="00AC30D9" w:rsidRDefault="00D94E72" w:rsidP="00AC30D9">
            <w:pPr>
              <w:tabs>
                <w:tab w:val="left" w:pos="2160"/>
              </w:tabs>
            </w:pPr>
            <w:r>
              <w:t>NA</w:t>
            </w:r>
          </w:p>
        </w:tc>
        <w:tc>
          <w:tcPr>
            <w:tcW w:w="630" w:type="dxa"/>
            <w:shd w:val="clear" w:color="auto" w:fill="FFFFFF" w:themeFill="background1"/>
          </w:tcPr>
          <w:p w14:paraId="0C2BA116" w14:textId="77777777" w:rsidR="00AC30D9" w:rsidRDefault="007D5960" w:rsidP="00AC30D9">
            <w:pPr>
              <w:tabs>
                <w:tab w:val="left" w:pos="2160"/>
              </w:tabs>
            </w:pPr>
            <w:r>
              <w:t>3T</w:t>
            </w:r>
          </w:p>
          <w:p w14:paraId="3FE038DD" w14:textId="35F4B617" w:rsidR="007D5960" w:rsidRDefault="007D5960" w:rsidP="00AC30D9">
            <w:pPr>
              <w:tabs>
                <w:tab w:val="left" w:pos="2160"/>
              </w:tabs>
            </w:pPr>
            <w:r>
              <w:t>75</w:t>
            </w:r>
          </w:p>
        </w:tc>
        <w:tc>
          <w:tcPr>
            <w:tcW w:w="630" w:type="dxa"/>
            <w:shd w:val="clear" w:color="auto" w:fill="FFFFFF"/>
          </w:tcPr>
          <w:p w14:paraId="17F246B0" w14:textId="18AFE664" w:rsidR="00AC30D9" w:rsidRDefault="00BF5AA4" w:rsidP="00AC30D9">
            <w:pPr>
              <w:tabs>
                <w:tab w:val="left" w:pos="2160"/>
              </w:tabs>
            </w:pPr>
            <w:r>
              <w:t>NA</w:t>
            </w:r>
          </w:p>
        </w:tc>
        <w:tc>
          <w:tcPr>
            <w:tcW w:w="630" w:type="dxa"/>
            <w:shd w:val="clear" w:color="auto" w:fill="FFFFFF" w:themeFill="background1"/>
          </w:tcPr>
          <w:p w14:paraId="448E7D98" w14:textId="77777777" w:rsidR="00AC30D9" w:rsidRDefault="00AC30D9" w:rsidP="00AC30D9">
            <w:pPr>
              <w:tabs>
                <w:tab w:val="left" w:pos="2160"/>
              </w:tabs>
            </w:pPr>
          </w:p>
        </w:tc>
        <w:tc>
          <w:tcPr>
            <w:tcW w:w="540" w:type="dxa"/>
            <w:shd w:val="clear" w:color="auto" w:fill="D9D9D9" w:themeFill="background1" w:themeFillShade="D9"/>
          </w:tcPr>
          <w:p w14:paraId="2974F7C7" w14:textId="77777777" w:rsidR="00AC30D9" w:rsidRDefault="00AC30D9" w:rsidP="00AC30D9">
            <w:pPr>
              <w:tabs>
                <w:tab w:val="left" w:pos="2160"/>
              </w:tabs>
            </w:pPr>
          </w:p>
        </w:tc>
        <w:tc>
          <w:tcPr>
            <w:tcW w:w="625" w:type="dxa"/>
            <w:shd w:val="clear" w:color="auto" w:fill="D9D9D9" w:themeFill="background1" w:themeFillShade="D9"/>
          </w:tcPr>
          <w:p w14:paraId="075252AE" w14:textId="77777777" w:rsidR="00AC30D9" w:rsidRDefault="00AC30D9" w:rsidP="00AC30D9">
            <w:pPr>
              <w:tabs>
                <w:tab w:val="left" w:pos="2160"/>
              </w:tabs>
            </w:pPr>
          </w:p>
        </w:tc>
        <w:tc>
          <w:tcPr>
            <w:tcW w:w="617" w:type="dxa"/>
            <w:shd w:val="clear" w:color="auto" w:fill="FFFFFF"/>
          </w:tcPr>
          <w:p w14:paraId="7C3A9853" w14:textId="77777777" w:rsidR="00AC30D9" w:rsidRDefault="00AC30D9" w:rsidP="00AC30D9">
            <w:pPr>
              <w:tabs>
                <w:tab w:val="left" w:pos="2160"/>
              </w:tabs>
            </w:pPr>
          </w:p>
        </w:tc>
        <w:tc>
          <w:tcPr>
            <w:tcW w:w="630" w:type="dxa"/>
            <w:shd w:val="clear" w:color="auto" w:fill="D9D9D9" w:themeFill="background1" w:themeFillShade="D9"/>
          </w:tcPr>
          <w:p w14:paraId="6EF2B46A" w14:textId="77777777" w:rsidR="00AC30D9" w:rsidRDefault="00AC30D9" w:rsidP="00AC30D9">
            <w:pPr>
              <w:tabs>
                <w:tab w:val="left" w:pos="2160"/>
              </w:tabs>
            </w:pPr>
          </w:p>
          <w:p w14:paraId="700047E8" w14:textId="77777777" w:rsidR="00AC30D9" w:rsidRDefault="00AC30D9" w:rsidP="00AC30D9">
            <w:pPr>
              <w:tabs>
                <w:tab w:val="left" w:pos="2160"/>
              </w:tabs>
            </w:pPr>
          </w:p>
          <w:p w14:paraId="55D383CB" w14:textId="77777777" w:rsidR="00AC30D9" w:rsidRDefault="00AC30D9" w:rsidP="00AC30D9">
            <w:pPr>
              <w:tabs>
                <w:tab w:val="left" w:pos="2160"/>
              </w:tabs>
            </w:pPr>
          </w:p>
          <w:p w14:paraId="2E73EDF8" w14:textId="77777777" w:rsidR="00AC30D9" w:rsidRDefault="00AC30D9" w:rsidP="00AC30D9">
            <w:pPr>
              <w:tabs>
                <w:tab w:val="left" w:pos="2160"/>
              </w:tabs>
            </w:pPr>
          </w:p>
          <w:p w14:paraId="307D1A29" w14:textId="77777777" w:rsidR="00AC30D9" w:rsidRDefault="00AC30D9" w:rsidP="00AC30D9">
            <w:pPr>
              <w:tabs>
                <w:tab w:val="left" w:pos="2160"/>
              </w:tabs>
            </w:pPr>
          </w:p>
          <w:p w14:paraId="4A617348" w14:textId="77777777" w:rsidR="00AC30D9" w:rsidRDefault="00AC30D9" w:rsidP="00AC30D9">
            <w:pPr>
              <w:tabs>
                <w:tab w:val="left" w:pos="2160"/>
              </w:tabs>
            </w:pPr>
          </w:p>
          <w:p w14:paraId="17906993" w14:textId="77777777" w:rsidR="00AC30D9" w:rsidRDefault="00AC30D9" w:rsidP="00AC30D9">
            <w:pPr>
              <w:tabs>
                <w:tab w:val="left" w:pos="2160"/>
              </w:tabs>
            </w:pPr>
          </w:p>
          <w:p w14:paraId="1A2EECC5" w14:textId="77777777" w:rsidR="00AC30D9" w:rsidRDefault="00AC30D9" w:rsidP="00AC30D9">
            <w:pPr>
              <w:tabs>
                <w:tab w:val="left" w:pos="2160"/>
              </w:tabs>
            </w:pPr>
          </w:p>
          <w:p w14:paraId="153DF62B" w14:textId="77777777" w:rsidR="00AC30D9" w:rsidRDefault="00AC30D9" w:rsidP="00AC30D9">
            <w:pPr>
              <w:tabs>
                <w:tab w:val="left" w:pos="2160"/>
              </w:tabs>
            </w:pPr>
          </w:p>
          <w:p w14:paraId="051996BB" w14:textId="77777777" w:rsidR="00AC30D9" w:rsidRDefault="00AC30D9" w:rsidP="00AC30D9">
            <w:pPr>
              <w:tabs>
                <w:tab w:val="left" w:pos="2160"/>
              </w:tabs>
            </w:pPr>
          </w:p>
        </w:tc>
      </w:tr>
    </w:tbl>
    <w:p w14:paraId="555D4FDB" w14:textId="77777777" w:rsidR="00DF0A54" w:rsidRDefault="00DF0A54">
      <w:pPr>
        <w:pStyle w:val="Caption"/>
      </w:pPr>
      <w:r>
        <w:t>Comments</w:t>
      </w:r>
    </w:p>
    <w:p w14:paraId="77CD6836" w14:textId="77777777" w:rsidR="005F629F" w:rsidRPr="00EE2902"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231AE67F" w14:textId="6132780B" w:rsidR="00F3765E" w:rsidRDefault="00F3765E" w:rsidP="00F3765E">
      <w:pPr>
        <w:tabs>
          <w:tab w:val="left" w:pos="360"/>
          <w:tab w:val="left" w:pos="2160"/>
        </w:tabs>
        <w:rPr>
          <w:b/>
          <w:color w:val="FF0000"/>
        </w:rPr>
      </w:pPr>
      <w:r>
        <w:rPr>
          <w:b/>
          <w:color w:val="FF0000"/>
        </w:rPr>
        <w:t>Week 7(1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6834191B" w14:textId="31B41C37" w:rsidR="00FD2531" w:rsidRDefault="00FD2531" w:rsidP="00F3765E">
      <w:pPr>
        <w:tabs>
          <w:tab w:val="left" w:pos="360"/>
          <w:tab w:val="left" w:pos="2160"/>
        </w:tabs>
        <w:rPr>
          <w:b/>
          <w:color w:val="FF0000"/>
        </w:rPr>
      </w:pPr>
    </w:p>
    <w:p w14:paraId="3C815451" w14:textId="77777777" w:rsidR="00FD2531" w:rsidRDefault="00FD2531" w:rsidP="00FD2531">
      <w:pPr>
        <w:tabs>
          <w:tab w:val="left" w:pos="360"/>
          <w:tab w:val="left" w:pos="2160"/>
        </w:tabs>
        <w:rPr>
          <w:color w:val="FF0000"/>
        </w:rPr>
      </w:pPr>
      <w:r>
        <w:rPr>
          <w:color w:val="FF0000"/>
        </w:rPr>
        <w:lastRenderedPageBreak/>
        <w:t>Week 11 (1c)- Nice job considering your patient’s preferences while coordinating appropriate care to ensure positive patient outcomes. FB</w:t>
      </w:r>
    </w:p>
    <w:p w14:paraId="65AB4A09" w14:textId="77777777" w:rsidR="00FD2531" w:rsidRDefault="00FD2531" w:rsidP="00F3765E">
      <w:pPr>
        <w:tabs>
          <w:tab w:val="left" w:pos="360"/>
          <w:tab w:val="left" w:pos="2160"/>
        </w:tabs>
        <w:rPr>
          <w:b/>
          <w:color w:val="FF0000"/>
        </w:rPr>
      </w:pPr>
    </w:p>
    <w:p w14:paraId="5EEF72FB" w14:textId="77777777" w:rsidR="00F3765E" w:rsidRDefault="00F3765E">
      <w:pPr>
        <w:tabs>
          <w:tab w:val="left" w:pos="360"/>
          <w:tab w:val="left" w:pos="2160"/>
        </w:tabs>
      </w:pPr>
    </w:p>
    <w:p w14:paraId="1E23CFCA" w14:textId="5A85ED5A" w:rsidR="00DF0A54" w:rsidRDefault="005F629F">
      <w:pPr>
        <w:tabs>
          <w:tab w:val="left" w:pos="360"/>
          <w:tab w:val="left" w:pos="2160"/>
        </w:tabs>
      </w:pPr>
      <w:r>
        <w:t>*</w:t>
      </w:r>
      <w:r w:rsidR="00A80141" w:rsidRPr="00A80141">
        <w:t xml:space="preserve"> </w:t>
      </w:r>
      <w:r w:rsidR="00A80141">
        <w:t>End-of-Program Student Learning Outcomes</w:t>
      </w:r>
    </w:p>
    <w:p w14:paraId="5EE728B6"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6511AE06"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10D14BD0" w14:textId="77777777" w:rsidTr="00600D0D">
        <w:trPr>
          <w:cantSplit/>
        </w:trPr>
        <w:tc>
          <w:tcPr>
            <w:tcW w:w="3078" w:type="dxa"/>
            <w:tcBorders>
              <w:top w:val="single" w:sz="12" w:space="0" w:color="auto"/>
              <w:left w:val="nil"/>
              <w:bottom w:val="nil"/>
              <w:right w:val="nil"/>
            </w:tcBorders>
          </w:tcPr>
          <w:p w14:paraId="724E0933"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36C3CE62" w14:textId="77777777" w:rsidR="00DF0A54" w:rsidRDefault="00DF0A54" w:rsidP="00600D0D">
            <w:pPr>
              <w:pStyle w:val="Heading1"/>
            </w:pPr>
          </w:p>
        </w:tc>
      </w:tr>
      <w:tr w:rsidR="00DF0A54" w14:paraId="52DD4BAE"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4856259B" w14:textId="77777777" w:rsidR="00DF0A54" w:rsidRDefault="00DF0A54" w:rsidP="00600D0D">
            <w:pPr>
              <w:tabs>
                <w:tab w:val="left" w:pos="2160"/>
              </w:tabs>
            </w:pPr>
          </w:p>
          <w:p w14:paraId="2BED8A3F"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23AD8918" w14:textId="77777777" w:rsidTr="00600D0D">
        <w:trPr>
          <w:cantSplit/>
          <w:trHeight w:val="1134"/>
        </w:trPr>
        <w:tc>
          <w:tcPr>
            <w:tcW w:w="3078" w:type="dxa"/>
            <w:tcBorders>
              <w:top w:val="nil"/>
              <w:left w:val="nil"/>
            </w:tcBorders>
          </w:tcPr>
          <w:p w14:paraId="0EAD4647" w14:textId="77777777" w:rsidR="00B35982" w:rsidRDefault="00B35982" w:rsidP="00600D0D">
            <w:pPr>
              <w:tabs>
                <w:tab w:val="left" w:pos="360"/>
                <w:tab w:val="left" w:pos="2160"/>
              </w:tabs>
            </w:pPr>
          </w:p>
          <w:p w14:paraId="286DD322" w14:textId="77777777" w:rsidR="00B35982" w:rsidRDefault="00B35982" w:rsidP="00600D0D">
            <w:pPr>
              <w:tabs>
                <w:tab w:val="left" w:pos="360"/>
                <w:tab w:val="left" w:pos="2160"/>
              </w:tabs>
            </w:pPr>
          </w:p>
          <w:p w14:paraId="184981D1"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5705E6D2"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1874F376"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59ACC24B"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53A69B93"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39AB388F"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78A59DD6"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04A51D6C"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4D666351"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6BFD0545"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64C02904"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3AF26F85"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01AD1ED5"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698478DD"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1A1DABED"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7F597451"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25D043BC"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41C343F6"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7B1304D6" w14:textId="77777777" w:rsidR="00B35982" w:rsidRPr="005C5F3A" w:rsidRDefault="00B35982" w:rsidP="00600D0D">
            <w:pPr>
              <w:tabs>
                <w:tab w:val="left" w:pos="2160"/>
              </w:tabs>
              <w:rPr>
                <w:b/>
              </w:rPr>
            </w:pPr>
            <w:r>
              <w:rPr>
                <w:b/>
              </w:rPr>
              <w:t>Final</w:t>
            </w:r>
          </w:p>
        </w:tc>
      </w:tr>
      <w:tr w:rsidR="00AC30D9" w14:paraId="6691FFA2" w14:textId="77777777" w:rsidTr="00600D0D">
        <w:trPr>
          <w:cantSplit/>
          <w:trHeight w:val="845"/>
        </w:trPr>
        <w:tc>
          <w:tcPr>
            <w:tcW w:w="3078" w:type="dxa"/>
            <w:tcBorders>
              <w:top w:val="nil"/>
              <w:left w:val="nil"/>
            </w:tcBorders>
          </w:tcPr>
          <w:p w14:paraId="5371213A" w14:textId="77777777" w:rsidR="00AC30D9" w:rsidRPr="00FD5757" w:rsidRDefault="00AC30D9" w:rsidP="00AC30D9">
            <w:pPr>
              <w:tabs>
                <w:tab w:val="left" w:pos="360"/>
                <w:tab w:val="left" w:pos="2160"/>
              </w:tabs>
              <w:rPr>
                <w:b/>
                <w:szCs w:val="16"/>
              </w:rPr>
            </w:pPr>
            <w:r w:rsidRPr="00FD5757">
              <w:rPr>
                <w:b/>
                <w:szCs w:val="16"/>
              </w:rPr>
              <w:t>Competencies:</w:t>
            </w:r>
          </w:p>
          <w:p w14:paraId="3614A129" w14:textId="77777777" w:rsidR="00AC30D9" w:rsidRPr="00FD5757" w:rsidRDefault="00AC30D9" w:rsidP="00AC30D9">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50777BBC" w14:textId="77777777" w:rsidR="00AC30D9" w:rsidRPr="00FD5757" w:rsidRDefault="00AC30D9" w:rsidP="00AC30D9">
            <w:pPr>
              <w:tabs>
                <w:tab w:val="left" w:pos="2160"/>
              </w:tabs>
              <w:rPr>
                <w:sz w:val="18"/>
                <w:szCs w:val="16"/>
              </w:rPr>
            </w:pPr>
          </w:p>
        </w:tc>
        <w:tc>
          <w:tcPr>
            <w:tcW w:w="630" w:type="dxa"/>
            <w:shd w:val="clear" w:color="auto" w:fill="D9D9D9"/>
          </w:tcPr>
          <w:p w14:paraId="12D2ACF9" w14:textId="77777777" w:rsidR="00AC30D9" w:rsidRPr="00FD5757" w:rsidRDefault="00AC30D9" w:rsidP="00AC30D9">
            <w:pPr>
              <w:tabs>
                <w:tab w:val="left" w:pos="2160"/>
              </w:tabs>
              <w:rPr>
                <w:sz w:val="18"/>
                <w:szCs w:val="16"/>
              </w:rPr>
            </w:pPr>
          </w:p>
        </w:tc>
        <w:tc>
          <w:tcPr>
            <w:tcW w:w="540" w:type="dxa"/>
            <w:shd w:val="clear" w:color="auto" w:fill="D9D9D9"/>
          </w:tcPr>
          <w:p w14:paraId="37427F7C"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0D218647"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5A28F72E" w14:textId="77777777" w:rsidR="00AC30D9" w:rsidRPr="00FD5757" w:rsidRDefault="00AC30D9" w:rsidP="00AC30D9">
            <w:pPr>
              <w:tabs>
                <w:tab w:val="left" w:pos="2160"/>
              </w:tabs>
              <w:rPr>
                <w:sz w:val="18"/>
                <w:szCs w:val="16"/>
              </w:rPr>
            </w:pPr>
          </w:p>
        </w:tc>
        <w:tc>
          <w:tcPr>
            <w:tcW w:w="720" w:type="dxa"/>
            <w:shd w:val="clear" w:color="auto" w:fill="FFFFFF" w:themeFill="background1"/>
          </w:tcPr>
          <w:p w14:paraId="709F920D" w14:textId="12DA72E0" w:rsidR="00AC30D9" w:rsidRPr="00FD5757" w:rsidRDefault="00AC30D9" w:rsidP="00AC30D9">
            <w:pPr>
              <w:tabs>
                <w:tab w:val="left" w:pos="2160"/>
              </w:tabs>
              <w:jc w:val="center"/>
              <w:rPr>
                <w:sz w:val="18"/>
                <w:szCs w:val="16"/>
              </w:rPr>
            </w:pPr>
            <w:r>
              <w:t>N/A</w:t>
            </w:r>
          </w:p>
        </w:tc>
        <w:tc>
          <w:tcPr>
            <w:tcW w:w="630" w:type="dxa"/>
            <w:shd w:val="clear" w:color="auto" w:fill="auto"/>
          </w:tcPr>
          <w:p w14:paraId="34B2DD9B" w14:textId="4F184387" w:rsidR="00AC30D9" w:rsidRPr="00FD5757" w:rsidRDefault="00460337" w:rsidP="00AC30D9">
            <w:pPr>
              <w:tabs>
                <w:tab w:val="left" w:pos="2160"/>
              </w:tabs>
              <w:jc w:val="center"/>
              <w:rPr>
                <w:sz w:val="18"/>
                <w:szCs w:val="16"/>
              </w:rPr>
            </w:pPr>
            <w:r>
              <w:rPr>
                <w:sz w:val="18"/>
                <w:szCs w:val="16"/>
              </w:rPr>
              <w:t>S</w:t>
            </w:r>
          </w:p>
        </w:tc>
        <w:tc>
          <w:tcPr>
            <w:tcW w:w="630" w:type="dxa"/>
            <w:shd w:val="clear" w:color="auto" w:fill="D9D9D9" w:themeFill="background1" w:themeFillShade="D9"/>
          </w:tcPr>
          <w:p w14:paraId="4CEC57E7" w14:textId="300CA56C" w:rsidR="00AC30D9" w:rsidRPr="0032677D" w:rsidRDefault="00B843D3" w:rsidP="00AC30D9">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21F51588" w14:textId="77777777" w:rsidR="00AC30D9" w:rsidRPr="00FD5757" w:rsidRDefault="00AC30D9" w:rsidP="00AC30D9">
            <w:pPr>
              <w:tabs>
                <w:tab w:val="left" w:pos="2160"/>
              </w:tabs>
              <w:rPr>
                <w:sz w:val="18"/>
                <w:szCs w:val="16"/>
              </w:rPr>
            </w:pPr>
          </w:p>
        </w:tc>
        <w:tc>
          <w:tcPr>
            <w:tcW w:w="630" w:type="dxa"/>
            <w:shd w:val="clear" w:color="auto" w:fill="FFFFFF"/>
          </w:tcPr>
          <w:p w14:paraId="5247C95D" w14:textId="76AE7C3B" w:rsidR="00AC30D9" w:rsidRPr="00FD5757" w:rsidRDefault="006E3823" w:rsidP="00AC30D9">
            <w:pPr>
              <w:tabs>
                <w:tab w:val="left" w:pos="2160"/>
              </w:tabs>
              <w:jc w:val="center"/>
              <w:rPr>
                <w:sz w:val="18"/>
                <w:szCs w:val="16"/>
              </w:rPr>
            </w:pPr>
            <w:r>
              <w:rPr>
                <w:sz w:val="18"/>
                <w:szCs w:val="16"/>
              </w:rPr>
              <w:t>S</w:t>
            </w:r>
          </w:p>
        </w:tc>
        <w:tc>
          <w:tcPr>
            <w:tcW w:w="680" w:type="dxa"/>
            <w:shd w:val="clear" w:color="auto" w:fill="FFFFFF"/>
          </w:tcPr>
          <w:p w14:paraId="2704CF27" w14:textId="282C2CDE" w:rsidR="00AC30D9" w:rsidRPr="00FD5757" w:rsidRDefault="00D94E72" w:rsidP="00AC30D9">
            <w:pPr>
              <w:tabs>
                <w:tab w:val="left" w:pos="2160"/>
              </w:tabs>
              <w:jc w:val="center"/>
              <w:rPr>
                <w:sz w:val="18"/>
                <w:szCs w:val="16"/>
              </w:rPr>
            </w:pPr>
            <w:r>
              <w:t>NA</w:t>
            </w:r>
          </w:p>
        </w:tc>
        <w:tc>
          <w:tcPr>
            <w:tcW w:w="610" w:type="dxa"/>
            <w:shd w:val="clear" w:color="auto" w:fill="FFFFFF" w:themeFill="background1"/>
          </w:tcPr>
          <w:p w14:paraId="7E8BC0E3" w14:textId="07FA615C" w:rsidR="00AC30D9" w:rsidRPr="00FD5757" w:rsidRDefault="007D5960" w:rsidP="00AC30D9">
            <w:pPr>
              <w:tabs>
                <w:tab w:val="left" w:pos="2160"/>
              </w:tabs>
              <w:rPr>
                <w:sz w:val="18"/>
                <w:szCs w:val="16"/>
              </w:rPr>
            </w:pPr>
            <w:r>
              <w:rPr>
                <w:sz w:val="18"/>
                <w:szCs w:val="16"/>
              </w:rPr>
              <w:t>S</w:t>
            </w:r>
          </w:p>
        </w:tc>
        <w:tc>
          <w:tcPr>
            <w:tcW w:w="610" w:type="dxa"/>
          </w:tcPr>
          <w:p w14:paraId="5273CDBC" w14:textId="2F2639D6" w:rsidR="00AC30D9" w:rsidRPr="00FD5757" w:rsidRDefault="00BF5AA4" w:rsidP="00AC30D9">
            <w:pPr>
              <w:tabs>
                <w:tab w:val="left" w:pos="2160"/>
              </w:tabs>
              <w:jc w:val="center"/>
              <w:rPr>
                <w:sz w:val="18"/>
                <w:szCs w:val="16"/>
              </w:rPr>
            </w:pPr>
            <w:r>
              <w:t>NA</w:t>
            </w:r>
          </w:p>
        </w:tc>
        <w:tc>
          <w:tcPr>
            <w:tcW w:w="610" w:type="dxa"/>
            <w:shd w:val="clear" w:color="auto" w:fill="FFFFFF" w:themeFill="background1"/>
          </w:tcPr>
          <w:p w14:paraId="3FA87625" w14:textId="77777777" w:rsidR="00AC30D9" w:rsidRPr="00FD5757" w:rsidRDefault="00AC30D9" w:rsidP="00AC30D9">
            <w:pPr>
              <w:tabs>
                <w:tab w:val="left" w:pos="2160"/>
              </w:tabs>
              <w:jc w:val="center"/>
              <w:rPr>
                <w:sz w:val="18"/>
                <w:szCs w:val="16"/>
              </w:rPr>
            </w:pPr>
          </w:p>
        </w:tc>
        <w:tc>
          <w:tcPr>
            <w:tcW w:w="610" w:type="dxa"/>
            <w:shd w:val="clear" w:color="auto" w:fill="D9D9D9" w:themeFill="background1" w:themeFillShade="D9"/>
          </w:tcPr>
          <w:p w14:paraId="3CC942E8" w14:textId="77777777" w:rsidR="00AC30D9" w:rsidRPr="00FD5757" w:rsidRDefault="00AC30D9" w:rsidP="00AC30D9">
            <w:pPr>
              <w:tabs>
                <w:tab w:val="left" w:pos="2160"/>
              </w:tabs>
              <w:rPr>
                <w:sz w:val="18"/>
                <w:szCs w:val="16"/>
              </w:rPr>
            </w:pPr>
          </w:p>
        </w:tc>
        <w:tc>
          <w:tcPr>
            <w:tcW w:w="552" w:type="dxa"/>
            <w:shd w:val="clear" w:color="auto" w:fill="D9D9D9" w:themeFill="background1" w:themeFillShade="D9"/>
          </w:tcPr>
          <w:p w14:paraId="1018937A" w14:textId="77777777" w:rsidR="00AC30D9" w:rsidRPr="00FD5757" w:rsidRDefault="00AC30D9" w:rsidP="00AC30D9">
            <w:pPr>
              <w:tabs>
                <w:tab w:val="left" w:pos="2160"/>
              </w:tabs>
              <w:jc w:val="center"/>
              <w:rPr>
                <w:sz w:val="18"/>
                <w:szCs w:val="16"/>
              </w:rPr>
            </w:pPr>
          </w:p>
        </w:tc>
        <w:tc>
          <w:tcPr>
            <w:tcW w:w="630" w:type="dxa"/>
          </w:tcPr>
          <w:p w14:paraId="19DE76F4" w14:textId="77777777" w:rsidR="00AC30D9" w:rsidRPr="00FD5757" w:rsidRDefault="00AC30D9" w:rsidP="00AC30D9">
            <w:pPr>
              <w:tabs>
                <w:tab w:val="left" w:pos="2160"/>
              </w:tabs>
              <w:jc w:val="center"/>
              <w:rPr>
                <w:sz w:val="18"/>
                <w:szCs w:val="16"/>
              </w:rPr>
            </w:pPr>
          </w:p>
        </w:tc>
        <w:tc>
          <w:tcPr>
            <w:tcW w:w="540" w:type="dxa"/>
            <w:shd w:val="clear" w:color="auto" w:fill="D9D9D9" w:themeFill="background1" w:themeFillShade="D9"/>
          </w:tcPr>
          <w:p w14:paraId="06863AFF" w14:textId="77777777" w:rsidR="00AC30D9" w:rsidRPr="0032677D" w:rsidRDefault="00AC30D9" w:rsidP="00AC30D9">
            <w:pPr>
              <w:tabs>
                <w:tab w:val="left" w:pos="2160"/>
              </w:tabs>
              <w:jc w:val="center"/>
              <w:rPr>
                <w:b/>
                <w:color w:val="FF0000"/>
                <w:sz w:val="18"/>
                <w:szCs w:val="16"/>
              </w:rPr>
            </w:pPr>
          </w:p>
        </w:tc>
      </w:tr>
      <w:tr w:rsidR="00AC30D9" w14:paraId="710745EE" w14:textId="77777777" w:rsidTr="00600D0D">
        <w:trPr>
          <w:cantSplit/>
        </w:trPr>
        <w:tc>
          <w:tcPr>
            <w:tcW w:w="3078" w:type="dxa"/>
            <w:tcBorders>
              <w:left w:val="nil"/>
            </w:tcBorders>
          </w:tcPr>
          <w:p w14:paraId="0A08D022" w14:textId="77777777" w:rsidR="00AC30D9" w:rsidRPr="00FD5757" w:rsidRDefault="00AC30D9" w:rsidP="00AC30D9">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0F255982" w14:textId="77777777" w:rsidR="00AC30D9" w:rsidRPr="00FD5757" w:rsidRDefault="00AC30D9" w:rsidP="00AC30D9">
            <w:pPr>
              <w:tabs>
                <w:tab w:val="left" w:pos="2160"/>
              </w:tabs>
              <w:rPr>
                <w:sz w:val="18"/>
                <w:szCs w:val="16"/>
              </w:rPr>
            </w:pPr>
          </w:p>
        </w:tc>
        <w:tc>
          <w:tcPr>
            <w:tcW w:w="630" w:type="dxa"/>
            <w:shd w:val="clear" w:color="auto" w:fill="D9D9D9" w:themeFill="background1" w:themeFillShade="D9"/>
          </w:tcPr>
          <w:p w14:paraId="26E789B3"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1B9A57B8" w14:textId="77777777" w:rsidR="00AC30D9" w:rsidRPr="00FD5757" w:rsidRDefault="00AC30D9" w:rsidP="00AC30D9">
            <w:pPr>
              <w:tabs>
                <w:tab w:val="left" w:pos="2160"/>
              </w:tabs>
              <w:jc w:val="center"/>
              <w:rPr>
                <w:sz w:val="18"/>
                <w:szCs w:val="16"/>
              </w:rPr>
            </w:pPr>
          </w:p>
        </w:tc>
        <w:tc>
          <w:tcPr>
            <w:tcW w:w="540" w:type="dxa"/>
            <w:shd w:val="clear" w:color="auto" w:fill="D9D9D9" w:themeFill="background1" w:themeFillShade="D9"/>
          </w:tcPr>
          <w:p w14:paraId="0B23F075" w14:textId="77777777" w:rsidR="00AC30D9" w:rsidRPr="00FD5757" w:rsidRDefault="00AC30D9" w:rsidP="00AC30D9">
            <w:pPr>
              <w:tabs>
                <w:tab w:val="left" w:pos="2160"/>
              </w:tabs>
              <w:jc w:val="center"/>
              <w:rPr>
                <w:sz w:val="18"/>
                <w:szCs w:val="16"/>
              </w:rPr>
            </w:pPr>
          </w:p>
        </w:tc>
        <w:tc>
          <w:tcPr>
            <w:tcW w:w="540" w:type="dxa"/>
            <w:shd w:val="clear" w:color="auto" w:fill="D9D9D9" w:themeFill="background1" w:themeFillShade="D9"/>
          </w:tcPr>
          <w:p w14:paraId="7CCC7E55" w14:textId="77777777" w:rsidR="00AC30D9" w:rsidRPr="00FD5757" w:rsidRDefault="00AC30D9" w:rsidP="00AC30D9">
            <w:pPr>
              <w:tabs>
                <w:tab w:val="left" w:pos="2160"/>
              </w:tabs>
              <w:jc w:val="center"/>
              <w:rPr>
                <w:sz w:val="18"/>
                <w:szCs w:val="16"/>
              </w:rPr>
            </w:pPr>
          </w:p>
        </w:tc>
        <w:tc>
          <w:tcPr>
            <w:tcW w:w="720" w:type="dxa"/>
            <w:shd w:val="clear" w:color="auto" w:fill="FFFFFF" w:themeFill="background1"/>
          </w:tcPr>
          <w:p w14:paraId="4C178E2C" w14:textId="47DA8980" w:rsidR="00AC30D9" w:rsidRPr="00FD5757" w:rsidRDefault="00AC30D9" w:rsidP="00AC30D9">
            <w:pPr>
              <w:tabs>
                <w:tab w:val="left" w:pos="2160"/>
              </w:tabs>
              <w:jc w:val="center"/>
              <w:rPr>
                <w:sz w:val="18"/>
                <w:szCs w:val="16"/>
              </w:rPr>
            </w:pPr>
            <w:r>
              <w:t>N/A</w:t>
            </w:r>
          </w:p>
        </w:tc>
        <w:tc>
          <w:tcPr>
            <w:tcW w:w="630" w:type="dxa"/>
            <w:shd w:val="clear" w:color="auto" w:fill="auto"/>
          </w:tcPr>
          <w:p w14:paraId="3EB5FB3C" w14:textId="70E37B2A" w:rsidR="00AC30D9" w:rsidRPr="00FD5757" w:rsidRDefault="00460337" w:rsidP="00AC30D9">
            <w:pPr>
              <w:tabs>
                <w:tab w:val="left" w:pos="2160"/>
              </w:tabs>
              <w:jc w:val="center"/>
              <w:rPr>
                <w:sz w:val="18"/>
                <w:szCs w:val="16"/>
              </w:rPr>
            </w:pPr>
            <w:r>
              <w:rPr>
                <w:sz w:val="18"/>
                <w:szCs w:val="16"/>
              </w:rPr>
              <w:t>S</w:t>
            </w:r>
          </w:p>
        </w:tc>
        <w:tc>
          <w:tcPr>
            <w:tcW w:w="630" w:type="dxa"/>
            <w:shd w:val="clear" w:color="auto" w:fill="D9D9D9" w:themeFill="background1" w:themeFillShade="D9"/>
          </w:tcPr>
          <w:p w14:paraId="6674110D" w14:textId="7032FFEA" w:rsidR="00AC30D9" w:rsidRPr="0032677D" w:rsidRDefault="00B843D3" w:rsidP="00AC30D9">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0DBEFAEA" w14:textId="77777777" w:rsidR="00AC30D9" w:rsidRPr="00FD5757" w:rsidRDefault="00AC30D9" w:rsidP="00AC30D9">
            <w:pPr>
              <w:tabs>
                <w:tab w:val="left" w:pos="2160"/>
              </w:tabs>
              <w:rPr>
                <w:sz w:val="18"/>
                <w:szCs w:val="16"/>
              </w:rPr>
            </w:pPr>
          </w:p>
        </w:tc>
        <w:tc>
          <w:tcPr>
            <w:tcW w:w="630" w:type="dxa"/>
            <w:shd w:val="clear" w:color="auto" w:fill="FFFFFF"/>
          </w:tcPr>
          <w:p w14:paraId="72AC98A7" w14:textId="1EE0CE95" w:rsidR="00AC30D9" w:rsidRPr="00FD5757" w:rsidRDefault="006E3823" w:rsidP="00AC30D9">
            <w:pPr>
              <w:tabs>
                <w:tab w:val="left" w:pos="2160"/>
              </w:tabs>
              <w:jc w:val="center"/>
              <w:rPr>
                <w:sz w:val="18"/>
                <w:szCs w:val="16"/>
              </w:rPr>
            </w:pPr>
            <w:r>
              <w:rPr>
                <w:sz w:val="18"/>
                <w:szCs w:val="16"/>
              </w:rPr>
              <w:t>S</w:t>
            </w:r>
          </w:p>
        </w:tc>
        <w:tc>
          <w:tcPr>
            <w:tcW w:w="680" w:type="dxa"/>
            <w:shd w:val="clear" w:color="auto" w:fill="FFFFFF"/>
          </w:tcPr>
          <w:p w14:paraId="626940F7" w14:textId="41C20B21" w:rsidR="00AC30D9" w:rsidRPr="00FD5757" w:rsidRDefault="00D94E72" w:rsidP="00AC30D9">
            <w:pPr>
              <w:tabs>
                <w:tab w:val="left" w:pos="2160"/>
              </w:tabs>
              <w:jc w:val="center"/>
              <w:rPr>
                <w:sz w:val="18"/>
                <w:szCs w:val="16"/>
              </w:rPr>
            </w:pPr>
            <w:r>
              <w:t>NA</w:t>
            </w:r>
          </w:p>
        </w:tc>
        <w:tc>
          <w:tcPr>
            <w:tcW w:w="610" w:type="dxa"/>
            <w:shd w:val="clear" w:color="auto" w:fill="FFFFFF" w:themeFill="background1"/>
          </w:tcPr>
          <w:p w14:paraId="7AEE3F22" w14:textId="2B75AC90" w:rsidR="00AC30D9" w:rsidRPr="00FD5757" w:rsidRDefault="007D5960" w:rsidP="00AC30D9">
            <w:pPr>
              <w:tabs>
                <w:tab w:val="left" w:pos="2160"/>
              </w:tabs>
              <w:rPr>
                <w:sz w:val="18"/>
                <w:szCs w:val="16"/>
              </w:rPr>
            </w:pPr>
            <w:r>
              <w:rPr>
                <w:sz w:val="18"/>
                <w:szCs w:val="16"/>
              </w:rPr>
              <w:t>S</w:t>
            </w:r>
          </w:p>
        </w:tc>
        <w:tc>
          <w:tcPr>
            <w:tcW w:w="610" w:type="dxa"/>
          </w:tcPr>
          <w:p w14:paraId="20F901C6" w14:textId="6885805C" w:rsidR="00AC30D9" w:rsidRPr="00FD5757" w:rsidRDefault="00BF5AA4" w:rsidP="00AC30D9">
            <w:pPr>
              <w:tabs>
                <w:tab w:val="left" w:pos="2160"/>
              </w:tabs>
              <w:jc w:val="center"/>
              <w:rPr>
                <w:sz w:val="18"/>
                <w:szCs w:val="16"/>
              </w:rPr>
            </w:pPr>
            <w:r>
              <w:t>NA</w:t>
            </w:r>
          </w:p>
        </w:tc>
        <w:tc>
          <w:tcPr>
            <w:tcW w:w="610" w:type="dxa"/>
            <w:shd w:val="clear" w:color="auto" w:fill="FFFFFF" w:themeFill="background1"/>
          </w:tcPr>
          <w:p w14:paraId="0BC5DD87" w14:textId="77777777" w:rsidR="00AC30D9" w:rsidRPr="00FD5757" w:rsidRDefault="00AC30D9" w:rsidP="00AC30D9">
            <w:pPr>
              <w:tabs>
                <w:tab w:val="left" w:pos="2160"/>
              </w:tabs>
              <w:jc w:val="center"/>
              <w:rPr>
                <w:sz w:val="18"/>
                <w:szCs w:val="16"/>
              </w:rPr>
            </w:pPr>
          </w:p>
        </w:tc>
        <w:tc>
          <w:tcPr>
            <w:tcW w:w="610" w:type="dxa"/>
            <w:shd w:val="clear" w:color="auto" w:fill="D9D9D9" w:themeFill="background1" w:themeFillShade="D9"/>
          </w:tcPr>
          <w:p w14:paraId="40D03A4B" w14:textId="77777777" w:rsidR="00AC30D9" w:rsidRPr="00FD5757" w:rsidRDefault="00AC30D9" w:rsidP="00AC30D9">
            <w:pPr>
              <w:tabs>
                <w:tab w:val="left" w:pos="2160"/>
              </w:tabs>
              <w:rPr>
                <w:sz w:val="18"/>
                <w:szCs w:val="16"/>
              </w:rPr>
            </w:pPr>
          </w:p>
        </w:tc>
        <w:tc>
          <w:tcPr>
            <w:tcW w:w="552" w:type="dxa"/>
            <w:shd w:val="clear" w:color="auto" w:fill="D9D9D9" w:themeFill="background1" w:themeFillShade="D9"/>
          </w:tcPr>
          <w:p w14:paraId="0F591635" w14:textId="77777777" w:rsidR="00AC30D9" w:rsidRPr="00FD5757" w:rsidRDefault="00AC30D9" w:rsidP="00AC30D9">
            <w:pPr>
              <w:tabs>
                <w:tab w:val="left" w:pos="2160"/>
              </w:tabs>
              <w:jc w:val="center"/>
              <w:rPr>
                <w:sz w:val="18"/>
                <w:szCs w:val="16"/>
              </w:rPr>
            </w:pPr>
          </w:p>
        </w:tc>
        <w:tc>
          <w:tcPr>
            <w:tcW w:w="630" w:type="dxa"/>
          </w:tcPr>
          <w:p w14:paraId="67B5A341" w14:textId="77777777" w:rsidR="00AC30D9" w:rsidRPr="00FD5757" w:rsidRDefault="00AC30D9" w:rsidP="00AC30D9">
            <w:pPr>
              <w:tabs>
                <w:tab w:val="left" w:pos="2160"/>
              </w:tabs>
              <w:jc w:val="center"/>
              <w:rPr>
                <w:sz w:val="18"/>
                <w:szCs w:val="16"/>
              </w:rPr>
            </w:pPr>
          </w:p>
        </w:tc>
        <w:tc>
          <w:tcPr>
            <w:tcW w:w="540" w:type="dxa"/>
            <w:shd w:val="clear" w:color="auto" w:fill="D9D9D9" w:themeFill="background1" w:themeFillShade="D9"/>
          </w:tcPr>
          <w:p w14:paraId="3E44D0B3" w14:textId="77777777" w:rsidR="00AC30D9" w:rsidRPr="0032677D" w:rsidRDefault="00AC30D9" w:rsidP="00AC30D9">
            <w:pPr>
              <w:tabs>
                <w:tab w:val="left" w:pos="2160"/>
              </w:tabs>
              <w:jc w:val="center"/>
              <w:rPr>
                <w:b/>
                <w:color w:val="FF0000"/>
                <w:sz w:val="18"/>
                <w:szCs w:val="16"/>
              </w:rPr>
            </w:pPr>
          </w:p>
        </w:tc>
      </w:tr>
      <w:tr w:rsidR="00AC30D9" w14:paraId="0D4BCC3C" w14:textId="77777777" w:rsidTr="00600D0D">
        <w:trPr>
          <w:cantSplit/>
        </w:trPr>
        <w:tc>
          <w:tcPr>
            <w:tcW w:w="3078" w:type="dxa"/>
            <w:tcBorders>
              <w:left w:val="nil"/>
            </w:tcBorders>
          </w:tcPr>
          <w:p w14:paraId="3F12B2AC" w14:textId="77777777" w:rsidR="00AC30D9" w:rsidRPr="00FD5757" w:rsidRDefault="00AC30D9" w:rsidP="00AC30D9">
            <w:pPr>
              <w:numPr>
                <w:ilvl w:val="0"/>
                <w:numId w:val="30"/>
              </w:numPr>
              <w:tabs>
                <w:tab w:val="left" w:pos="2160"/>
              </w:tabs>
              <w:rPr>
                <w:szCs w:val="16"/>
              </w:rPr>
            </w:pPr>
            <w:r w:rsidRPr="00FD5757">
              <w:rPr>
                <w:szCs w:val="16"/>
              </w:rPr>
              <w:t>Conduct a fall</w:t>
            </w:r>
            <w:r>
              <w:rPr>
                <w:szCs w:val="16"/>
              </w:rPr>
              <w:t>/safety</w:t>
            </w:r>
            <w:r w:rsidRPr="00FD5757">
              <w:rPr>
                <w:szCs w:val="16"/>
              </w:rPr>
              <w:t xml:space="preserve"> assessment and institute appropriate precautions (Responding).</w:t>
            </w:r>
          </w:p>
        </w:tc>
        <w:tc>
          <w:tcPr>
            <w:tcW w:w="540" w:type="dxa"/>
            <w:shd w:val="clear" w:color="auto" w:fill="D9D9D9"/>
          </w:tcPr>
          <w:p w14:paraId="4B5D4A06" w14:textId="77777777" w:rsidR="00AC30D9" w:rsidRPr="00FD5757" w:rsidRDefault="00AC30D9" w:rsidP="00AC30D9">
            <w:pPr>
              <w:tabs>
                <w:tab w:val="left" w:pos="2160"/>
              </w:tabs>
              <w:rPr>
                <w:sz w:val="18"/>
                <w:szCs w:val="16"/>
              </w:rPr>
            </w:pPr>
          </w:p>
        </w:tc>
        <w:tc>
          <w:tcPr>
            <w:tcW w:w="630" w:type="dxa"/>
            <w:shd w:val="clear" w:color="auto" w:fill="D9D9D9" w:themeFill="background1" w:themeFillShade="D9"/>
          </w:tcPr>
          <w:p w14:paraId="54EDA457"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3BC6877B"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4A484669"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51C203FC" w14:textId="77777777" w:rsidR="00AC30D9" w:rsidRPr="00FD5757" w:rsidRDefault="00AC30D9" w:rsidP="00AC30D9">
            <w:pPr>
              <w:tabs>
                <w:tab w:val="left" w:pos="2160"/>
              </w:tabs>
              <w:rPr>
                <w:sz w:val="18"/>
                <w:szCs w:val="16"/>
              </w:rPr>
            </w:pPr>
          </w:p>
        </w:tc>
        <w:tc>
          <w:tcPr>
            <w:tcW w:w="720" w:type="dxa"/>
            <w:shd w:val="clear" w:color="auto" w:fill="FFFFFF" w:themeFill="background1"/>
          </w:tcPr>
          <w:p w14:paraId="1B1FAC39" w14:textId="742C3CC2" w:rsidR="00AC30D9" w:rsidRPr="00FD5757" w:rsidRDefault="00AC30D9" w:rsidP="00AC30D9">
            <w:pPr>
              <w:tabs>
                <w:tab w:val="left" w:pos="2160"/>
              </w:tabs>
              <w:jc w:val="center"/>
              <w:rPr>
                <w:sz w:val="18"/>
                <w:szCs w:val="16"/>
              </w:rPr>
            </w:pPr>
            <w:r>
              <w:t>N/A</w:t>
            </w:r>
          </w:p>
        </w:tc>
        <w:tc>
          <w:tcPr>
            <w:tcW w:w="630" w:type="dxa"/>
            <w:shd w:val="clear" w:color="auto" w:fill="auto"/>
          </w:tcPr>
          <w:p w14:paraId="291EB9BC" w14:textId="5AFCD061" w:rsidR="00AC30D9" w:rsidRPr="00FD5757" w:rsidRDefault="00460337" w:rsidP="00AC30D9">
            <w:pPr>
              <w:tabs>
                <w:tab w:val="left" w:pos="2160"/>
              </w:tabs>
              <w:jc w:val="center"/>
              <w:rPr>
                <w:sz w:val="18"/>
                <w:szCs w:val="16"/>
              </w:rPr>
            </w:pPr>
            <w:r>
              <w:rPr>
                <w:sz w:val="18"/>
                <w:szCs w:val="16"/>
              </w:rPr>
              <w:t>N/A</w:t>
            </w:r>
          </w:p>
        </w:tc>
        <w:tc>
          <w:tcPr>
            <w:tcW w:w="630" w:type="dxa"/>
            <w:shd w:val="clear" w:color="auto" w:fill="D9D9D9" w:themeFill="background1" w:themeFillShade="D9"/>
          </w:tcPr>
          <w:p w14:paraId="1AC82F86" w14:textId="1D1C3044" w:rsidR="00AC30D9" w:rsidRPr="0032677D" w:rsidRDefault="00B843D3" w:rsidP="00AC30D9">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CD3F370" w14:textId="77777777" w:rsidR="00AC30D9" w:rsidRPr="00FD5757" w:rsidRDefault="00AC30D9" w:rsidP="00AC30D9">
            <w:pPr>
              <w:tabs>
                <w:tab w:val="left" w:pos="2160"/>
              </w:tabs>
              <w:rPr>
                <w:sz w:val="18"/>
                <w:szCs w:val="16"/>
              </w:rPr>
            </w:pPr>
          </w:p>
        </w:tc>
        <w:tc>
          <w:tcPr>
            <w:tcW w:w="630" w:type="dxa"/>
            <w:shd w:val="clear" w:color="auto" w:fill="FFFFFF"/>
          </w:tcPr>
          <w:p w14:paraId="23837691" w14:textId="77777777" w:rsidR="00AC30D9" w:rsidRDefault="006E3823" w:rsidP="00AC30D9">
            <w:pPr>
              <w:tabs>
                <w:tab w:val="left" w:pos="2160"/>
              </w:tabs>
              <w:jc w:val="center"/>
              <w:rPr>
                <w:strike/>
                <w:color w:val="FF0000"/>
                <w:sz w:val="18"/>
                <w:szCs w:val="16"/>
              </w:rPr>
            </w:pPr>
            <w:r w:rsidRPr="001726EE">
              <w:rPr>
                <w:strike/>
                <w:color w:val="FF0000"/>
                <w:sz w:val="18"/>
                <w:szCs w:val="16"/>
              </w:rPr>
              <w:t>N/A</w:t>
            </w:r>
          </w:p>
          <w:p w14:paraId="3A2EB54D" w14:textId="05685C44" w:rsidR="001726EE" w:rsidRPr="001726EE" w:rsidRDefault="001726EE" w:rsidP="00AC30D9">
            <w:pPr>
              <w:tabs>
                <w:tab w:val="left" w:pos="2160"/>
              </w:tabs>
              <w:jc w:val="center"/>
              <w:rPr>
                <w:color w:val="FF0000"/>
                <w:sz w:val="18"/>
                <w:szCs w:val="16"/>
              </w:rPr>
            </w:pPr>
            <w:r>
              <w:rPr>
                <w:color w:val="FF0000"/>
                <w:sz w:val="18"/>
                <w:szCs w:val="16"/>
              </w:rPr>
              <w:t>S</w:t>
            </w:r>
          </w:p>
        </w:tc>
        <w:tc>
          <w:tcPr>
            <w:tcW w:w="680" w:type="dxa"/>
            <w:shd w:val="clear" w:color="auto" w:fill="FFFFFF"/>
          </w:tcPr>
          <w:p w14:paraId="2CEE2BDB" w14:textId="4C31B998" w:rsidR="00AC30D9" w:rsidRPr="00FD5757" w:rsidRDefault="00D94E72" w:rsidP="00AC30D9">
            <w:pPr>
              <w:tabs>
                <w:tab w:val="left" w:pos="2160"/>
              </w:tabs>
              <w:jc w:val="center"/>
              <w:rPr>
                <w:sz w:val="18"/>
                <w:szCs w:val="16"/>
              </w:rPr>
            </w:pPr>
            <w:r>
              <w:t>NA</w:t>
            </w:r>
          </w:p>
        </w:tc>
        <w:tc>
          <w:tcPr>
            <w:tcW w:w="610" w:type="dxa"/>
            <w:shd w:val="clear" w:color="auto" w:fill="FFFFFF" w:themeFill="background1"/>
          </w:tcPr>
          <w:p w14:paraId="48154514" w14:textId="5C69D53F" w:rsidR="00AC30D9" w:rsidRPr="00FD5757" w:rsidRDefault="007D5960" w:rsidP="00AC30D9">
            <w:pPr>
              <w:tabs>
                <w:tab w:val="left" w:pos="2160"/>
              </w:tabs>
              <w:rPr>
                <w:sz w:val="18"/>
                <w:szCs w:val="16"/>
              </w:rPr>
            </w:pPr>
            <w:r>
              <w:rPr>
                <w:sz w:val="18"/>
                <w:szCs w:val="16"/>
              </w:rPr>
              <w:t>S</w:t>
            </w:r>
          </w:p>
        </w:tc>
        <w:tc>
          <w:tcPr>
            <w:tcW w:w="610" w:type="dxa"/>
          </w:tcPr>
          <w:p w14:paraId="7307E5E8" w14:textId="649A3D69" w:rsidR="00AC30D9" w:rsidRPr="00FD5757" w:rsidRDefault="00BF5AA4" w:rsidP="00AC30D9">
            <w:pPr>
              <w:tabs>
                <w:tab w:val="left" w:pos="2160"/>
              </w:tabs>
              <w:jc w:val="center"/>
              <w:rPr>
                <w:sz w:val="18"/>
                <w:szCs w:val="16"/>
              </w:rPr>
            </w:pPr>
            <w:r>
              <w:t>NA</w:t>
            </w:r>
          </w:p>
        </w:tc>
        <w:tc>
          <w:tcPr>
            <w:tcW w:w="610" w:type="dxa"/>
            <w:shd w:val="clear" w:color="auto" w:fill="FFFFFF" w:themeFill="background1"/>
          </w:tcPr>
          <w:p w14:paraId="110BE6BA" w14:textId="77777777" w:rsidR="00AC30D9" w:rsidRPr="00FD5757" w:rsidRDefault="00AC30D9" w:rsidP="00AC30D9">
            <w:pPr>
              <w:tabs>
                <w:tab w:val="left" w:pos="2160"/>
              </w:tabs>
              <w:jc w:val="center"/>
              <w:rPr>
                <w:sz w:val="18"/>
                <w:szCs w:val="16"/>
              </w:rPr>
            </w:pPr>
          </w:p>
        </w:tc>
        <w:tc>
          <w:tcPr>
            <w:tcW w:w="610" w:type="dxa"/>
            <w:shd w:val="clear" w:color="auto" w:fill="D9D9D9" w:themeFill="background1" w:themeFillShade="D9"/>
          </w:tcPr>
          <w:p w14:paraId="109F2133" w14:textId="77777777" w:rsidR="00AC30D9" w:rsidRPr="00FD5757" w:rsidRDefault="00AC30D9" w:rsidP="00AC30D9">
            <w:pPr>
              <w:tabs>
                <w:tab w:val="left" w:pos="2160"/>
              </w:tabs>
              <w:rPr>
                <w:sz w:val="18"/>
                <w:szCs w:val="16"/>
              </w:rPr>
            </w:pPr>
          </w:p>
        </w:tc>
        <w:tc>
          <w:tcPr>
            <w:tcW w:w="552" w:type="dxa"/>
            <w:shd w:val="clear" w:color="auto" w:fill="D9D9D9" w:themeFill="background1" w:themeFillShade="D9"/>
          </w:tcPr>
          <w:p w14:paraId="43C95AC6" w14:textId="77777777" w:rsidR="00AC30D9" w:rsidRPr="00FD5757" w:rsidRDefault="00AC30D9" w:rsidP="00AC30D9">
            <w:pPr>
              <w:tabs>
                <w:tab w:val="left" w:pos="2160"/>
              </w:tabs>
              <w:jc w:val="center"/>
              <w:rPr>
                <w:sz w:val="18"/>
                <w:szCs w:val="16"/>
              </w:rPr>
            </w:pPr>
          </w:p>
        </w:tc>
        <w:tc>
          <w:tcPr>
            <w:tcW w:w="630" w:type="dxa"/>
          </w:tcPr>
          <w:p w14:paraId="1EAC2F14" w14:textId="77777777" w:rsidR="00AC30D9" w:rsidRPr="00FD5757" w:rsidRDefault="00AC30D9" w:rsidP="00AC30D9">
            <w:pPr>
              <w:tabs>
                <w:tab w:val="left" w:pos="2160"/>
              </w:tabs>
              <w:jc w:val="center"/>
              <w:rPr>
                <w:sz w:val="18"/>
                <w:szCs w:val="16"/>
              </w:rPr>
            </w:pPr>
          </w:p>
        </w:tc>
        <w:tc>
          <w:tcPr>
            <w:tcW w:w="540" w:type="dxa"/>
            <w:shd w:val="clear" w:color="auto" w:fill="D9D9D9" w:themeFill="background1" w:themeFillShade="D9"/>
          </w:tcPr>
          <w:p w14:paraId="4E96E13D" w14:textId="77777777" w:rsidR="00AC30D9" w:rsidRPr="0032677D" w:rsidRDefault="00AC30D9" w:rsidP="00AC30D9">
            <w:pPr>
              <w:tabs>
                <w:tab w:val="left" w:pos="2160"/>
              </w:tabs>
              <w:jc w:val="center"/>
              <w:rPr>
                <w:b/>
                <w:color w:val="FF0000"/>
                <w:sz w:val="18"/>
                <w:szCs w:val="16"/>
              </w:rPr>
            </w:pPr>
          </w:p>
        </w:tc>
      </w:tr>
      <w:tr w:rsidR="00AC30D9" w14:paraId="62891DF8" w14:textId="77777777" w:rsidTr="00600D0D">
        <w:trPr>
          <w:cantSplit/>
        </w:trPr>
        <w:tc>
          <w:tcPr>
            <w:tcW w:w="3078" w:type="dxa"/>
            <w:tcBorders>
              <w:left w:val="nil"/>
            </w:tcBorders>
          </w:tcPr>
          <w:p w14:paraId="2FE6E2EE" w14:textId="77777777" w:rsidR="00AC30D9" w:rsidRPr="00FD5757" w:rsidRDefault="00AC30D9" w:rsidP="00AC30D9">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479C82BA" w14:textId="77777777" w:rsidR="00AC30D9" w:rsidRPr="00FD5757" w:rsidRDefault="00AC30D9" w:rsidP="00AC30D9">
            <w:pPr>
              <w:tabs>
                <w:tab w:val="left" w:pos="2160"/>
              </w:tabs>
              <w:rPr>
                <w:sz w:val="18"/>
                <w:szCs w:val="16"/>
              </w:rPr>
            </w:pPr>
          </w:p>
        </w:tc>
        <w:tc>
          <w:tcPr>
            <w:tcW w:w="630" w:type="dxa"/>
            <w:shd w:val="clear" w:color="auto" w:fill="D9D9D9" w:themeFill="background1" w:themeFillShade="D9"/>
          </w:tcPr>
          <w:p w14:paraId="5A4FF13C"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47E67891"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6FAC307C"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3BCCEEC5" w14:textId="77777777" w:rsidR="00AC30D9" w:rsidRPr="00FD5757" w:rsidRDefault="00AC30D9" w:rsidP="00AC30D9">
            <w:pPr>
              <w:tabs>
                <w:tab w:val="left" w:pos="2160"/>
              </w:tabs>
              <w:rPr>
                <w:sz w:val="18"/>
                <w:szCs w:val="16"/>
              </w:rPr>
            </w:pPr>
          </w:p>
        </w:tc>
        <w:tc>
          <w:tcPr>
            <w:tcW w:w="720" w:type="dxa"/>
            <w:shd w:val="clear" w:color="auto" w:fill="D9D9D9" w:themeFill="background1" w:themeFillShade="D9"/>
          </w:tcPr>
          <w:p w14:paraId="3FF0E0CB" w14:textId="77777777" w:rsidR="00AC30D9" w:rsidRPr="00FD5757" w:rsidRDefault="00AC30D9" w:rsidP="00AC30D9">
            <w:pPr>
              <w:tabs>
                <w:tab w:val="left" w:pos="2160"/>
              </w:tabs>
              <w:rPr>
                <w:sz w:val="18"/>
                <w:szCs w:val="16"/>
              </w:rPr>
            </w:pPr>
          </w:p>
        </w:tc>
        <w:tc>
          <w:tcPr>
            <w:tcW w:w="630" w:type="dxa"/>
            <w:shd w:val="clear" w:color="auto" w:fill="D9D9D9"/>
          </w:tcPr>
          <w:p w14:paraId="16ECB4CC" w14:textId="77777777" w:rsidR="00AC30D9" w:rsidRPr="00FD5757" w:rsidRDefault="00AC30D9" w:rsidP="00AC30D9">
            <w:pPr>
              <w:tabs>
                <w:tab w:val="left" w:pos="2160"/>
              </w:tabs>
              <w:rPr>
                <w:sz w:val="18"/>
                <w:szCs w:val="16"/>
              </w:rPr>
            </w:pPr>
          </w:p>
        </w:tc>
        <w:tc>
          <w:tcPr>
            <w:tcW w:w="630" w:type="dxa"/>
            <w:shd w:val="clear" w:color="auto" w:fill="D9D9D9" w:themeFill="background1" w:themeFillShade="D9"/>
          </w:tcPr>
          <w:p w14:paraId="11E0C2EA" w14:textId="49A25704" w:rsidR="00AC30D9" w:rsidRPr="0032677D" w:rsidRDefault="00FB0DFD" w:rsidP="00AC30D9">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76A24573" w14:textId="77777777" w:rsidR="00AC30D9" w:rsidRPr="00FD5757" w:rsidRDefault="00AC30D9" w:rsidP="00AC30D9">
            <w:pPr>
              <w:tabs>
                <w:tab w:val="left" w:pos="2160"/>
              </w:tabs>
              <w:rPr>
                <w:sz w:val="18"/>
                <w:szCs w:val="16"/>
              </w:rPr>
            </w:pPr>
          </w:p>
        </w:tc>
        <w:tc>
          <w:tcPr>
            <w:tcW w:w="630" w:type="dxa"/>
            <w:shd w:val="clear" w:color="auto" w:fill="FFFFFF"/>
          </w:tcPr>
          <w:p w14:paraId="462D10FD" w14:textId="77777777" w:rsidR="00AC30D9" w:rsidRDefault="006E3823" w:rsidP="00AC30D9">
            <w:pPr>
              <w:tabs>
                <w:tab w:val="left" w:pos="2160"/>
              </w:tabs>
              <w:jc w:val="center"/>
              <w:rPr>
                <w:strike/>
                <w:color w:val="FF0000"/>
                <w:sz w:val="18"/>
                <w:szCs w:val="16"/>
              </w:rPr>
            </w:pPr>
            <w:r w:rsidRPr="001726EE">
              <w:rPr>
                <w:strike/>
                <w:color w:val="FF0000"/>
                <w:sz w:val="18"/>
                <w:szCs w:val="16"/>
              </w:rPr>
              <w:t>N/A</w:t>
            </w:r>
          </w:p>
          <w:p w14:paraId="4A4F40B1" w14:textId="49F18BF5" w:rsidR="001726EE" w:rsidRPr="001726EE" w:rsidRDefault="001726EE" w:rsidP="00AC30D9">
            <w:pPr>
              <w:tabs>
                <w:tab w:val="left" w:pos="2160"/>
              </w:tabs>
              <w:jc w:val="center"/>
              <w:rPr>
                <w:color w:val="FF0000"/>
                <w:sz w:val="18"/>
                <w:szCs w:val="16"/>
              </w:rPr>
            </w:pPr>
            <w:r>
              <w:rPr>
                <w:color w:val="FF0000"/>
                <w:sz w:val="18"/>
                <w:szCs w:val="16"/>
              </w:rPr>
              <w:t>S</w:t>
            </w:r>
          </w:p>
        </w:tc>
        <w:tc>
          <w:tcPr>
            <w:tcW w:w="680" w:type="dxa"/>
            <w:shd w:val="clear" w:color="auto" w:fill="FFFFFF"/>
          </w:tcPr>
          <w:p w14:paraId="5D71A023" w14:textId="2AA9D66F" w:rsidR="00AC30D9" w:rsidRPr="00FD5757" w:rsidRDefault="00D94E72" w:rsidP="00AC30D9">
            <w:pPr>
              <w:tabs>
                <w:tab w:val="left" w:pos="2160"/>
              </w:tabs>
              <w:jc w:val="center"/>
              <w:rPr>
                <w:sz w:val="18"/>
                <w:szCs w:val="16"/>
              </w:rPr>
            </w:pPr>
            <w:r>
              <w:t>NA</w:t>
            </w:r>
          </w:p>
        </w:tc>
        <w:tc>
          <w:tcPr>
            <w:tcW w:w="610" w:type="dxa"/>
            <w:shd w:val="clear" w:color="auto" w:fill="FFFFFF" w:themeFill="background1"/>
          </w:tcPr>
          <w:p w14:paraId="6B1956BF" w14:textId="6326AFEB" w:rsidR="00AC30D9" w:rsidRPr="00FD5757" w:rsidRDefault="007D5960" w:rsidP="00AC30D9">
            <w:pPr>
              <w:tabs>
                <w:tab w:val="left" w:pos="2160"/>
              </w:tabs>
              <w:rPr>
                <w:sz w:val="18"/>
                <w:szCs w:val="16"/>
              </w:rPr>
            </w:pPr>
            <w:r>
              <w:rPr>
                <w:sz w:val="18"/>
                <w:szCs w:val="16"/>
              </w:rPr>
              <w:t>S</w:t>
            </w:r>
          </w:p>
        </w:tc>
        <w:tc>
          <w:tcPr>
            <w:tcW w:w="610" w:type="dxa"/>
          </w:tcPr>
          <w:p w14:paraId="4621DD24" w14:textId="0C32C5E1" w:rsidR="00AC30D9" w:rsidRPr="00FD5757" w:rsidRDefault="00BF5AA4" w:rsidP="00AC30D9">
            <w:pPr>
              <w:tabs>
                <w:tab w:val="left" w:pos="2160"/>
              </w:tabs>
              <w:jc w:val="center"/>
              <w:rPr>
                <w:sz w:val="18"/>
                <w:szCs w:val="16"/>
              </w:rPr>
            </w:pPr>
            <w:r>
              <w:t>NA</w:t>
            </w:r>
          </w:p>
        </w:tc>
        <w:tc>
          <w:tcPr>
            <w:tcW w:w="610" w:type="dxa"/>
            <w:shd w:val="clear" w:color="auto" w:fill="FFFFFF" w:themeFill="background1"/>
          </w:tcPr>
          <w:p w14:paraId="1C2D7C61" w14:textId="77777777" w:rsidR="00AC30D9" w:rsidRPr="00FD5757" w:rsidRDefault="00AC30D9" w:rsidP="00AC30D9">
            <w:pPr>
              <w:tabs>
                <w:tab w:val="left" w:pos="2160"/>
              </w:tabs>
              <w:jc w:val="center"/>
              <w:rPr>
                <w:sz w:val="18"/>
                <w:szCs w:val="16"/>
              </w:rPr>
            </w:pPr>
          </w:p>
        </w:tc>
        <w:tc>
          <w:tcPr>
            <w:tcW w:w="610" w:type="dxa"/>
            <w:shd w:val="clear" w:color="auto" w:fill="D9D9D9" w:themeFill="background1" w:themeFillShade="D9"/>
          </w:tcPr>
          <w:p w14:paraId="180967F6" w14:textId="77777777" w:rsidR="00AC30D9" w:rsidRPr="00FD5757" w:rsidRDefault="00AC30D9" w:rsidP="00AC30D9">
            <w:pPr>
              <w:tabs>
                <w:tab w:val="left" w:pos="2160"/>
              </w:tabs>
              <w:rPr>
                <w:sz w:val="18"/>
                <w:szCs w:val="16"/>
              </w:rPr>
            </w:pPr>
          </w:p>
        </w:tc>
        <w:tc>
          <w:tcPr>
            <w:tcW w:w="552" w:type="dxa"/>
            <w:shd w:val="clear" w:color="auto" w:fill="D9D9D9" w:themeFill="background1" w:themeFillShade="D9"/>
          </w:tcPr>
          <w:p w14:paraId="3BE61039" w14:textId="77777777" w:rsidR="00AC30D9" w:rsidRPr="00FD5757" w:rsidRDefault="00AC30D9" w:rsidP="00AC30D9">
            <w:pPr>
              <w:tabs>
                <w:tab w:val="left" w:pos="2160"/>
              </w:tabs>
              <w:jc w:val="center"/>
              <w:rPr>
                <w:sz w:val="18"/>
                <w:szCs w:val="16"/>
              </w:rPr>
            </w:pPr>
          </w:p>
        </w:tc>
        <w:tc>
          <w:tcPr>
            <w:tcW w:w="630" w:type="dxa"/>
          </w:tcPr>
          <w:p w14:paraId="04093BF8" w14:textId="77777777" w:rsidR="00AC30D9" w:rsidRPr="00FD5757" w:rsidRDefault="00AC30D9" w:rsidP="00AC30D9">
            <w:pPr>
              <w:tabs>
                <w:tab w:val="left" w:pos="2160"/>
              </w:tabs>
              <w:jc w:val="center"/>
              <w:rPr>
                <w:sz w:val="18"/>
                <w:szCs w:val="16"/>
              </w:rPr>
            </w:pPr>
          </w:p>
        </w:tc>
        <w:tc>
          <w:tcPr>
            <w:tcW w:w="540" w:type="dxa"/>
            <w:shd w:val="clear" w:color="auto" w:fill="D9D9D9" w:themeFill="background1" w:themeFillShade="D9"/>
          </w:tcPr>
          <w:p w14:paraId="714E43BA" w14:textId="77777777" w:rsidR="00AC30D9" w:rsidRPr="0032677D" w:rsidRDefault="00AC30D9" w:rsidP="00AC30D9">
            <w:pPr>
              <w:tabs>
                <w:tab w:val="left" w:pos="2160"/>
              </w:tabs>
              <w:jc w:val="center"/>
              <w:rPr>
                <w:b/>
                <w:color w:val="FF0000"/>
                <w:sz w:val="18"/>
                <w:szCs w:val="16"/>
              </w:rPr>
            </w:pPr>
          </w:p>
        </w:tc>
      </w:tr>
      <w:tr w:rsidR="00AC30D9" w14:paraId="5FF61A5B" w14:textId="77777777" w:rsidTr="00600D0D">
        <w:trPr>
          <w:cantSplit/>
        </w:trPr>
        <w:tc>
          <w:tcPr>
            <w:tcW w:w="3078" w:type="dxa"/>
            <w:tcBorders>
              <w:left w:val="nil"/>
            </w:tcBorders>
          </w:tcPr>
          <w:p w14:paraId="414FA669" w14:textId="77777777" w:rsidR="00AC30D9" w:rsidRPr="00FD5757" w:rsidRDefault="00AC30D9" w:rsidP="00AC30D9">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27AFD287" w14:textId="77777777" w:rsidR="00AC30D9" w:rsidRPr="00FD5757" w:rsidRDefault="00AC30D9" w:rsidP="00AC30D9">
            <w:pPr>
              <w:tabs>
                <w:tab w:val="left" w:pos="2160"/>
              </w:tabs>
              <w:rPr>
                <w:sz w:val="18"/>
                <w:szCs w:val="16"/>
              </w:rPr>
            </w:pPr>
          </w:p>
        </w:tc>
        <w:tc>
          <w:tcPr>
            <w:tcW w:w="630" w:type="dxa"/>
            <w:shd w:val="clear" w:color="auto" w:fill="D9D9D9"/>
          </w:tcPr>
          <w:p w14:paraId="1F2C4A5B"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012D3936" w14:textId="77777777" w:rsidR="00AC30D9" w:rsidRPr="00FD5757" w:rsidRDefault="00AC30D9" w:rsidP="00AC30D9">
            <w:pPr>
              <w:tabs>
                <w:tab w:val="left" w:pos="2160"/>
              </w:tabs>
              <w:rPr>
                <w:sz w:val="18"/>
                <w:szCs w:val="16"/>
              </w:rPr>
            </w:pPr>
          </w:p>
        </w:tc>
        <w:tc>
          <w:tcPr>
            <w:tcW w:w="540" w:type="dxa"/>
            <w:shd w:val="clear" w:color="auto" w:fill="D9D9D9"/>
          </w:tcPr>
          <w:p w14:paraId="3EF89047" w14:textId="77777777" w:rsidR="00AC30D9" w:rsidRPr="00FD5757" w:rsidRDefault="00AC30D9" w:rsidP="00AC30D9">
            <w:pPr>
              <w:tabs>
                <w:tab w:val="left" w:pos="2160"/>
              </w:tabs>
              <w:rPr>
                <w:sz w:val="18"/>
                <w:szCs w:val="16"/>
              </w:rPr>
            </w:pPr>
          </w:p>
        </w:tc>
        <w:tc>
          <w:tcPr>
            <w:tcW w:w="540" w:type="dxa"/>
            <w:shd w:val="clear" w:color="auto" w:fill="D9D9D9"/>
          </w:tcPr>
          <w:p w14:paraId="60C3CE75" w14:textId="77777777" w:rsidR="00AC30D9" w:rsidRPr="00FD5757" w:rsidRDefault="00AC30D9" w:rsidP="00AC30D9">
            <w:pPr>
              <w:tabs>
                <w:tab w:val="left" w:pos="2160"/>
              </w:tabs>
              <w:rPr>
                <w:sz w:val="18"/>
                <w:szCs w:val="16"/>
              </w:rPr>
            </w:pPr>
          </w:p>
        </w:tc>
        <w:tc>
          <w:tcPr>
            <w:tcW w:w="720" w:type="dxa"/>
            <w:shd w:val="clear" w:color="auto" w:fill="D9D9D9"/>
          </w:tcPr>
          <w:p w14:paraId="52D43B90" w14:textId="77777777" w:rsidR="00AC30D9" w:rsidRPr="00FD5757" w:rsidRDefault="00AC30D9" w:rsidP="00AC30D9">
            <w:pPr>
              <w:tabs>
                <w:tab w:val="left" w:pos="2160"/>
              </w:tabs>
              <w:rPr>
                <w:sz w:val="18"/>
                <w:szCs w:val="16"/>
              </w:rPr>
            </w:pPr>
          </w:p>
        </w:tc>
        <w:tc>
          <w:tcPr>
            <w:tcW w:w="630" w:type="dxa"/>
            <w:shd w:val="clear" w:color="auto" w:fill="D9D9D9" w:themeFill="background1" w:themeFillShade="D9"/>
          </w:tcPr>
          <w:p w14:paraId="32FDF415" w14:textId="77777777" w:rsidR="00AC30D9" w:rsidRPr="00FD5757" w:rsidRDefault="00AC30D9" w:rsidP="00AC30D9">
            <w:pPr>
              <w:tabs>
                <w:tab w:val="left" w:pos="2160"/>
              </w:tabs>
              <w:rPr>
                <w:sz w:val="18"/>
                <w:szCs w:val="16"/>
              </w:rPr>
            </w:pPr>
          </w:p>
        </w:tc>
        <w:tc>
          <w:tcPr>
            <w:tcW w:w="630" w:type="dxa"/>
            <w:shd w:val="clear" w:color="auto" w:fill="D9D9D9" w:themeFill="background1" w:themeFillShade="D9"/>
          </w:tcPr>
          <w:p w14:paraId="53898B44" w14:textId="3EED7B94" w:rsidR="00AC30D9" w:rsidRPr="0032677D" w:rsidRDefault="00FB0DFD" w:rsidP="00AC30D9">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5EB08E09" w14:textId="77777777" w:rsidR="00AC30D9" w:rsidRPr="00FD5757" w:rsidRDefault="00AC30D9" w:rsidP="00AC30D9">
            <w:pPr>
              <w:tabs>
                <w:tab w:val="left" w:pos="2160"/>
              </w:tabs>
              <w:rPr>
                <w:sz w:val="18"/>
                <w:szCs w:val="16"/>
              </w:rPr>
            </w:pPr>
          </w:p>
        </w:tc>
        <w:tc>
          <w:tcPr>
            <w:tcW w:w="630" w:type="dxa"/>
            <w:shd w:val="clear" w:color="auto" w:fill="FFFFFF"/>
          </w:tcPr>
          <w:p w14:paraId="6E3B49FE" w14:textId="77777777" w:rsidR="00AC30D9" w:rsidRDefault="006E3823" w:rsidP="00AC30D9">
            <w:pPr>
              <w:tabs>
                <w:tab w:val="left" w:pos="2160"/>
              </w:tabs>
              <w:jc w:val="center"/>
              <w:rPr>
                <w:strike/>
                <w:color w:val="FF0000"/>
                <w:sz w:val="18"/>
                <w:szCs w:val="16"/>
              </w:rPr>
            </w:pPr>
            <w:r w:rsidRPr="001726EE">
              <w:rPr>
                <w:strike/>
                <w:color w:val="FF0000"/>
                <w:sz w:val="18"/>
                <w:szCs w:val="16"/>
              </w:rPr>
              <w:t>N/A</w:t>
            </w:r>
          </w:p>
          <w:p w14:paraId="3645E369" w14:textId="73928942" w:rsidR="001726EE" w:rsidRPr="001726EE" w:rsidRDefault="001726EE" w:rsidP="00AC30D9">
            <w:pPr>
              <w:tabs>
                <w:tab w:val="left" w:pos="2160"/>
              </w:tabs>
              <w:jc w:val="center"/>
              <w:rPr>
                <w:color w:val="FF0000"/>
                <w:sz w:val="18"/>
                <w:szCs w:val="16"/>
              </w:rPr>
            </w:pPr>
            <w:r>
              <w:rPr>
                <w:color w:val="FF0000"/>
                <w:sz w:val="18"/>
                <w:szCs w:val="16"/>
              </w:rPr>
              <w:t>S</w:t>
            </w:r>
          </w:p>
        </w:tc>
        <w:tc>
          <w:tcPr>
            <w:tcW w:w="680" w:type="dxa"/>
            <w:shd w:val="clear" w:color="auto" w:fill="FFFFFF"/>
          </w:tcPr>
          <w:p w14:paraId="3231FB74" w14:textId="50942E79" w:rsidR="00AC30D9" w:rsidRPr="00FD5757" w:rsidRDefault="00D94E72" w:rsidP="00AC30D9">
            <w:pPr>
              <w:tabs>
                <w:tab w:val="left" w:pos="2160"/>
              </w:tabs>
              <w:jc w:val="center"/>
              <w:rPr>
                <w:sz w:val="18"/>
                <w:szCs w:val="16"/>
              </w:rPr>
            </w:pPr>
            <w:r>
              <w:t>NA</w:t>
            </w:r>
          </w:p>
        </w:tc>
        <w:tc>
          <w:tcPr>
            <w:tcW w:w="610" w:type="dxa"/>
            <w:shd w:val="clear" w:color="auto" w:fill="FFFFFF" w:themeFill="background1"/>
          </w:tcPr>
          <w:p w14:paraId="42884F7B" w14:textId="5E37C900" w:rsidR="00AC30D9" w:rsidRPr="00FD5757" w:rsidRDefault="007D5960" w:rsidP="00AC30D9">
            <w:pPr>
              <w:tabs>
                <w:tab w:val="left" w:pos="2160"/>
              </w:tabs>
              <w:rPr>
                <w:sz w:val="18"/>
                <w:szCs w:val="16"/>
              </w:rPr>
            </w:pPr>
            <w:r>
              <w:rPr>
                <w:sz w:val="18"/>
                <w:szCs w:val="16"/>
              </w:rPr>
              <w:t>S</w:t>
            </w:r>
          </w:p>
        </w:tc>
        <w:tc>
          <w:tcPr>
            <w:tcW w:w="610" w:type="dxa"/>
          </w:tcPr>
          <w:p w14:paraId="025E0052" w14:textId="12DE0F53" w:rsidR="00AC30D9" w:rsidRPr="00FD5757" w:rsidRDefault="00BF5AA4" w:rsidP="00AC30D9">
            <w:pPr>
              <w:tabs>
                <w:tab w:val="left" w:pos="2160"/>
              </w:tabs>
              <w:jc w:val="center"/>
              <w:rPr>
                <w:sz w:val="18"/>
                <w:szCs w:val="16"/>
              </w:rPr>
            </w:pPr>
            <w:r>
              <w:t>NA</w:t>
            </w:r>
          </w:p>
        </w:tc>
        <w:tc>
          <w:tcPr>
            <w:tcW w:w="610" w:type="dxa"/>
            <w:shd w:val="clear" w:color="auto" w:fill="FFFFFF" w:themeFill="background1"/>
          </w:tcPr>
          <w:p w14:paraId="6B3F0D13" w14:textId="77777777" w:rsidR="00AC30D9" w:rsidRPr="00FD5757" w:rsidRDefault="00AC30D9" w:rsidP="00AC30D9">
            <w:pPr>
              <w:tabs>
                <w:tab w:val="left" w:pos="2160"/>
              </w:tabs>
              <w:jc w:val="center"/>
              <w:rPr>
                <w:sz w:val="18"/>
                <w:szCs w:val="16"/>
              </w:rPr>
            </w:pPr>
          </w:p>
        </w:tc>
        <w:tc>
          <w:tcPr>
            <w:tcW w:w="610" w:type="dxa"/>
            <w:shd w:val="clear" w:color="auto" w:fill="D9D9D9" w:themeFill="background1" w:themeFillShade="D9"/>
          </w:tcPr>
          <w:p w14:paraId="6CE57016" w14:textId="77777777" w:rsidR="00AC30D9" w:rsidRPr="00FD5757" w:rsidRDefault="00AC30D9" w:rsidP="00AC30D9">
            <w:pPr>
              <w:tabs>
                <w:tab w:val="left" w:pos="2160"/>
              </w:tabs>
              <w:rPr>
                <w:sz w:val="18"/>
                <w:szCs w:val="16"/>
              </w:rPr>
            </w:pPr>
          </w:p>
        </w:tc>
        <w:tc>
          <w:tcPr>
            <w:tcW w:w="552" w:type="dxa"/>
            <w:shd w:val="clear" w:color="auto" w:fill="D9D9D9" w:themeFill="background1" w:themeFillShade="D9"/>
          </w:tcPr>
          <w:p w14:paraId="3909F933" w14:textId="77777777" w:rsidR="00AC30D9" w:rsidRPr="00FD5757" w:rsidRDefault="00AC30D9" w:rsidP="00AC30D9">
            <w:pPr>
              <w:tabs>
                <w:tab w:val="left" w:pos="2160"/>
              </w:tabs>
              <w:jc w:val="center"/>
              <w:rPr>
                <w:sz w:val="18"/>
                <w:szCs w:val="16"/>
              </w:rPr>
            </w:pPr>
          </w:p>
        </w:tc>
        <w:tc>
          <w:tcPr>
            <w:tcW w:w="630" w:type="dxa"/>
          </w:tcPr>
          <w:p w14:paraId="4EA9E115" w14:textId="77777777" w:rsidR="00AC30D9" w:rsidRPr="00FD5757" w:rsidRDefault="00AC30D9" w:rsidP="00AC30D9">
            <w:pPr>
              <w:tabs>
                <w:tab w:val="left" w:pos="2160"/>
              </w:tabs>
              <w:jc w:val="center"/>
              <w:rPr>
                <w:sz w:val="18"/>
                <w:szCs w:val="16"/>
              </w:rPr>
            </w:pPr>
          </w:p>
        </w:tc>
        <w:tc>
          <w:tcPr>
            <w:tcW w:w="540" w:type="dxa"/>
            <w:shd w:val="clear" w:color="auto" w:fill="D9D9D9" w:themeFill="background1" w:themeFillShade="D9"/>
          </w:tcPr>
          <w:p w14:paraId="662CCE60" w14:textId="77777777" w:rsidR="00AC30D9" w:rsidRPr="0032677D" w:rsidRDefault="00AC30D9" w:rsidP="00AC30D9">
            <w:pPr>
              <w:tabs>
                <w:tab w:val="left" w:pos="2160"/>
              </w:tabs>
              <w:jc w:val="center"/>
              <w:rPr>
                <w:b/>
                <w:color w:val="FF0000"/>
                <w:sz w:val="18"/>
                <w:szCs w:val="16"/>
              </w:rPr>
            </w:pPr>
          </w:p>
        </w:tc>
      </w:tr>
      <w:tr w:rsidR="00AC30D9" w14:paraId="40331019" w14:textId="77777777" w:rsidTr="00600D0D">
        <w:trPr>
          <w:cantSplit/>
        </w:trPr>
        <w:tc>
          <w:tcPr>
            <w:tcW w:w="3078" w:type="dxa"/>
            <w:tcBorders>
              <w:left w:val="nil"/>
            </w:tcBorders>
          </w:tcPr>
          <w:p w14:paraId="7F5DFAF5" w14:textId="77777777" w:rsidR="00AC30D9" w:rsidRPr="00FD5757" w:rsidRDefault="00AC30D9" w:rsidP="00AC30D9">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53718A67" w14:textId="77777777" w:rsidR="00AC30D9" w:rsidRPr="00FD5757" w:rsidRDefault="00AC30D9" w:rsidP="00AC30D9">
            <w:pPr>
              <w:tabs>
                <w:tab w:val="left" w:pos="2160"/>
              </w:tabs>
              <w:rPr>
                <w:sz w:val="18"/>
                <w:szCs w:val="16"/>
              </w:rPr>
            </w:pPr>
          </w:p>
        </w:tc>
        <w:tc>
          <w:tcPr>
            <w:tcW w:w="630" w:type="dxa"/>
            <w:shd w:val="clear" w:color="auto" w:fill="D9D9D9"/>
          </w:tcPr>
          <w:p w14:paraId="45D785EE"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7839E69B" w14:textId="77777777" w:rsidR="00AC30D9" w:rsidRPr="00FD5757" w:rsidRDefault="00AC30D9" w:rsidP="00AC30D9">
            <w:pPr>
              <w:tabs>
                <w:tab w:val="left" w:pos="2160"/>
              </w:tabs>
              <w:rPr>
                <w:sz w:val="18"/>
                <w:szCs w:val="16"/>
              </w:rPr>
            </w:pPr>
          </w:p>
        </w:tc>
        <w:tc>
          <w:tcPr>
            <w:tcW w:w="540" w:type="dxa"/>
            <w:shd w:val="clear" w:color="auto" w:fill="D9D9D9"/>
          </w:tcPr>
          <w:p w14:paraId="6050BEC5" w14:textId="77777777" w:rsidR="00AC30D9" w:rsidRPr="00FD5757" w:rsidRDefault="00AC30D9" w:rsidP="00AC30D9">
            <w:pPr>
              <w:tabs>
                <w:tab w:val="left" w:pos="2160"/>
              </w:tabs>
              <w:rPr>
                <w:sz w:val="18"/>
                <w:szCs w:val="16"/>
              </w:rPr>
            </w:pPr>
          </w:p>
        </w:tc>
        <w:tc>
          <w:tcPr>
            <w:tcW w:w="540" w:type="dxa"/>
            <w:shd w:val="clear" w:color="auto" w:fill="D9D9D9"/>
          </w:tcPr>
          <w:p w14:paraId="14B36C27" w14:textId="77777777" w:rsidR="00AC30D9" w:rsidRPr="00FD5757" w:rsidRDefault="00AC30D9" w:rsidP="00AC30D9">
            <w:pPr>
              <w:tabs>
                <w:tab w:val="left" w:pos="2160"/>
              </w:tabs>
              <w:rPr>
                <w:sz w:val="18"/>
                <w:szCs w:val="16"/>
              </w:rPr>
            </w:pPr>
          </w:p>
        </w:tc>
        <w:tc>
          <w:tcPr>
            <w:tcW w:w="720" w:type="dxa"/>
            <w:shd w:val="clear" w:color="auto" w:fill="D9D9D9"/>
          </w:tcPr>
          <w:p w14:paraId="4248CCD0" w14:textId="77777777" w:rsidR="00AC30D9" w:rsidRPr="00FD5757" w:rsidRDefault="00AC30D9" w:rsidP="00AC30D9">
            <w:pPr>
              <w:tabs>
                <w:tab w:val="left" w:pos="2160"/>
              </w:tabs>
              <w:rPr>
                <w:sz w:val="18"/>
                <w:szCs w:val="16"/>
              </w:rPr>
            </w:pPr>
          </w:p>
        </w:tc>
        <w:tc>
          <w:tcPr>
            <w:tcW w:w="630" w:type="dxa"/>
            <w:shd w:val="clear" w:color="auto" w:fill="D9D9D9" w:themeFill="background1" w:themeFillShade="D9"/>
          </w:tcPr>
          <w:p w14:paraId="7DE62DB0" w14:textId="77777777" w:rsidR="00AC30D9" w:rsidRPr="00FD5757" w:rsidRDefault="00AC30D9" w:rsidP="00AC30D9">
            <w:pPr>
              <w:tabs>
                <w:tab w:val="left" w:pos="2160"/>
              </w:tabs>
              <w:rPr>
                <w:sz w:val="18"/>
                <w:szCs w:val="16"/>
              </w:rPr>
            </w:pPr>
          </w:p>
        </w:tc>
        <w:tc>
          <w:tcPr>
            <w:tcW w:w="630" w:type="dxa"/>
            <w:shd w:val="clear" w:color="auto" w:fill="D9D9D9" w:themeFill="background1" w:themeFillShade="D9"/>
          </w:tcPr>
          <w:p w14:paraId="0273A8E2" w14:textId="0B09CE9F" w:rsidR="00AC30D9" w:rsidRPr="0032677D" w:rsidRDefault="00FB0DFD" w:rsidP="00AC30D9">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2A22A7D1" w14:textId="77777777" w:rsidR="00AC30D9" w:rsidRPr="00FD5757" w:rsidRDefault="00AC30D9" w:rsidP="00AC30D9">
            <w:pPr>
              <w:tabs>
                <w:tab w:val="left" w:pos="2160"/>
              </w:tabs>
              <w:rPr>
                <w:sz w:val="18"/>
                <w:szCs w:val="16"/>
              </w:rPr>
            </w:pPr>
          </w:p>
        </w:tc>
        <w:tc>
          <w:tcPr>
            <w:tcW w:w="630" w:type="dxa"/>
          </w:tcPr>
          <w:p w14:paraId="0E8CBBDF" w14:textId="281BC42C" w:rsidR="00AC30D9" w:rsidRPr="00FD5757" w:rsidRDefault="006E3823" w:rsidP="00AC30D9">
            <w:pPr>
              <w:tabs>
                <w:tab w:val="left" w:pos="2160"/>
              </w:tabs>
              <w:jc w:val="center"/>
              <w:rPr>
                <w:sz w:val="18"/>
                <w:szCs w:val="16"/>
              </w:rPr>
            </w:pPr>
            <w:r>
              <w:rPr>
                <w:sz w:val="18"/>
                <w:szCs w:val="16"/>
              </w:rPr>
              <w:t>N/A</w:t>
            </w:r>
          </w:p>
        </w:tc>
        <w:tc>
          <w:tcPr>
            <w:tcW w:w="680" w:type="dxa"/>
          </w:tcPr>
          <w:p w14:paraId="4810144E" w14:textId="5FC7C31A" w:rsidR="00AC30D9" w:rsidRPr="00FD5757" w:rsidRDefault="00D94E72" w:rsidP="00AC30D9">
            <w:pPr>
              <w:tabs>
                <w:tab w:val="left" w:pos="2160"/>
              </w:tabs>
              <w:jc w:val="center"/>
              <w:rPr>
                <w:sz w:val="18"/>
                <w:szCs w:val="16"/>
              </w:rPr>
            </w:pPr>
            <w:r>
              <w:t>NA</w:t>
            </w:r>
          </w:p>
        </w:tc>
        <w:tc>
          <w:tcPr>
            <w:tcW w:w="610" w:type="dxa"/>
            <w:shd w:val="clear" w:color="auto" w:fill="FFFFFF" w:themeFill="background1"/>
          </w:tcPr>
          <w:p w14:paraId="2BE7DA51" w14:textId="57102B09" w:rsidR="00AC30D9" w:rsidRPr="00FD5757" w:rsidRDefault="007D5960" w:rsidP="00AC30D9">
            <w:pPr>
              <w:tabs>
                <w:tab w:val="left" w:pos="2160"/>
              </w:tabs>
              <w:rPr>
                <w:sz w:val="18"/>
                <w:szCs w:val="16"/>
              </w:rPr>
            </w:pPr>
            <w:r>
              <w:rPr>
                <w:sz w:val="18"/>
                <w:szCs w:val="16"/>
              </w:rPr>
              <w:t>NA</w:t>
            </w:r>
          </w:p>
        </w:tc>
        <w:tc>
          <w:tcPr>
            <w:tcW w:w="610" w:type="dxa"/>
          </w:tcPr>
          <w:p w14:paraId="78AF1111" w14:textId="6BFE9AAC" w:rsidR="00AC30D9" w:rsidRPr="00FD5757" w:rsidRDefault="00BF5AA4" w:rsidP="00AC30D9">
            <w:pPr>
              <w:tabs>
                <w:tab w:val="left" w:pos="2160"/>
              </w:tabs>
              <w:jc w:val="center"/>
              <w:rPr>
                <w:sz w:val="18"/>
                <w:szCs w:val="16"/>
              </w:rPr>
            </w:pPr>
            <w:r>
              <w:t>NA</w:t>
            </w:r>
          </w:p>
        </w:tc>
        <w:tc>
          <w:tcPr>
            <w:tcW w:w="610" w:type="dxa"/>
            <w:shd w:val="clear" w:color="auto" w:fill="FFFFFF" w:themeFill="background1"/>
          </w:tcPr>
          <w:p w14:paraId="6F2EA97E" w14:textId="77777777" w:rsidR="00AC30D9" w:rsidRPr="00FD5757" w:rsidRDefault="00AC30D9" w:rsidP="00AC30D9">
            <w:pPr>
              <w:tabs>
                <w:tab w:val="left" w:pos="2160"/>
              </w:tabs>
              <w:jc w:val="center"/>
              <w:rPr>
                <w:sz w:val="18"/>
                <w:szCs w:val="16"/>
              </w:rPr>
            </w:pPr>
          </w:p>
        </w:tc>
        <w:tc>
          <w:tcPr>
            <w:tcW w:w="610" w:type="dxa"/>
            <w:shd w:val="clear" w:color="auto" w:fill="D9D9D9" w:themeFill="background1" w:themeFillShade="D9"/>
          </w:tcPr>
          <w:p w14:paraId="6C292B66" w14:textId="77777777" w:rsidR="00AC30D9" w:rsidRPr="00FD5757" w:rsidRDefault="00AC30D9" w:rsidP="00AC30D9">
            <w:pPr>
              <w:tabs>
                <w:tab w:val="left" w:pos="2160"/>
              </w:tabs>
              <w:rPr>
                <w:sz w:val="18"/>
                <w:szCs w:val="16"/>
              </w:rPr>
            </w:pPr>
          </w:p>
        </w:tc>
        <w:tc>
          <w:tcPr>
            <w:tcW w:w="552" w:type="dxa"/>
            <w:shd w:val="clear" w:color="auto" w:fill="D9D9D9" w:themeFill="background1" w:themeFillShade="D9"/>
          </w:tcPr>
          <w:p w14:paraId="0272E62A" w14:textId="77777777" w:rsidR="00AC30D9" w:rsidRPr="00FD5757" w:rsidRDefault="00AC30D9" w:rsidP="00AC30D9">
            <w:pPr>
              <w:tabs>
                <w:tab w:val="left" w:pos="2160"/>
              </w:tabs>
              <w:jc w:val="center"/>
              <w:rPr>
                <w:sz w:val="18"/>
                <w:szCs w:val="16"/>
              </w:rPr>
            </w:pPr>
          </w:p>
        </w:tc>
        <w:tc>
          <w:tcPr>
            <w:tcW w:w="630" w:type="dxa"/>
          </w:tcPr>
          <w:p w14:paraId="0CF48159" w14:textId="77777777" w:rsidR="00AC30D9" w:rsidRPr="00FD5757" w:rsidRDefault="00AC30D9" w:rsidP="00AC30D9">
            <w:pPr>
              <w:tabs>
                <w:tab w:val="left" w:pos="2160"/>
              </w:tabs>
              <w:jc w:val="center"/>
              <w:rPr>
                <w:sz w:val="18"/>
                <w:szCs w:val="16"/>
              </w:rPr>
            </w:pPr>
          </w:p>
        </w:tc>
        <w:tc>
          <w:tcPr>
            <w:tcW w:w="540" w:type="dxa"/>
            <w:shd w:val="clear" w:color="auto" w:fill="D9D9D9" w:themeFill="background1" w:themeFillShade="D9"/>
          </w:tcPr>
          <w:p w14:paraId="1B12EDA2" w14:textId="77777777" w:rsidR="00AC30D9" w:rsidRPr="0032677D" w:rsidRDefault="00AC30D9" w:rsidP="00AC30D9">
            <w:pPr>
              <w:tabs>
                <w:tab w:val="left" w:pos="2160"/>
              </w:tabs>
              <w:jc w:val="center"/>
              <w:rPr>
                <w:b/>
                <w:color w:val="FF0000"/>
                <w:sz w:val="18"/>
                <w:szCs w:val="16"/>
              </w:rPr>
            </w:pPr>
          </w:p>
        </w:tc>
      </w:tr>
      <w:tr w:rsidR="00AC30D9" w14:paraId="3C977AEC" w14:textId="77777777" w:rsidTr="00600D0D">
        <w:trPr>
          <w:cantSplit/>
        </w:trPr>
        <w:tc>
          <w:tcPr>
            <w:tcW w:w="3078" w:type="dxa"/>
            <w:tcBorders>
              <w:left w:val="nil"/>
              <w:bottom w:val="single" w:sz="4" w:space="0" w:color="auto"/>
            </w:tcBorders>
          </w:tcPr>
          <w:p w14:paraId="01FD58C7" w14:textId="77777777" w:rsidR="00AC30D9" w:rsidRPr="00FD5757" w:rsidRDefault="00AC30D9" w:rsidP="00AC30D9">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6F438350" w14:textId="77777777" w:rsidR="00AC30D9" w:rsidRPr="00FD5757" w:rsidRDefault="00AC30D9" w:rsidP="00AC30D9">
            <w:pPr>
              <w:tabs>
                <w:tab w:val="left" w:pos="2160"/>
              </w:tabs>
              <w:rPr>
                <w:sz w:val="18"/>
                <w:szCs w:val="16"/>
              </w:rPr>
            </w:pPr>
          </w:p>
        </w:tc>
        <w:tc>
          <w:tcPr>
            <w:tcW w:w="630" w:type="dxa"/>
            <w:shd w:val="clear" w:color="auto" w:fill="D9D9D9"/>
          </w:tcPr>
          <w:p w14:paraId="0C1176AD" w14:textId="77777777" w:rsidR="00AC30D9" w:rsidRPr="00FD5757" w:rsidRDefault="00AC30D9" w:rsidP="00AC30D9">
            <w:pPr>
              <w:tabs>
                <w:tab w:val="left" w:pos="2160"/>
              </w:tabs>
              <w:rPr>
                <w:sz w:val="18"/>
                <w:szCs w:val="16"/>
              </w:rPr>
            </w:pPr>
          </w:p>
        </w:tc>
        <w:tc>
          <w:tcPr>
            <w:tcW w:w="540" w:type="dxa"/>
            <w:shd w:val="clear" w:color="auto" w:fill="D9D9D9" w:themeFill="background1" w:themeFillShade="D9"/>
          </w:tcPr>
          <w:p w14:paraId="15027064" w14:textId="77777777" w:rsidR="00AC30D9" w:rsidRPr="00FD5757" w:rsidRDefault="00AC30D9" w:rsidP="00AC30D9">
            <w:pPr>
              <w:tabs>
                <w:tab w:val="left" w:pos="2160"/>
              </w:tabs>
              <w:rPr>
                <w:sz w:val="18"/>
                <w:szCs w:val="16"/>
              </w:rPr>
            </w:pPr>
          </w:p>
        </w:tc>
        <w:tc>
          <w:tcPr>
            <w:tcW w:w="540" w:type="dxa"/>
            <w:shd w:val="clear" w:color="auto" w:fill="D9D9D9"/>
          </w:tcPr>
          <w:p w14:paraId="199E5FE2" w14:textId="77777777" w:rsidR="00AC30D9" w:rsidRPr="00FD5757" w:rsidRDefault="00AC30D9" w:rsidP="00AC30D9">
            <w:pPr>
              <w:tabs>
                <w:tab w:val="left" w:pos="2160"/>
              </w:tabs>
              <w:rPr>
                <w:sz w:val="18"/>
                <w:szCs w:val="16"/>
              </w:rPr>
            </w:pPr>
          </w:p>
        </w:tc>
        <w:tc>
          <w:tcPr>
            <w:tcW w:w="540" w:type="dxa"/>
            <w:shd w:val="clear" w:color="auto" w:fill="D9D9D9"/>
          </w:tcPr>
          <w:p w14:paraId="6BD11360" w14:textId="77777777" w:rsidR="00AC30D9" w:rsidRPr="00FD5757" w:rsidRDefault="00AC30D9" w:rsidP="00AC30D9">
            <w:pPr>
              <w:tabs>
                <w:tab w:val="left" w:pos="2160"/>
              </w:tabs>
              <w:rPr>
                <w:sz w:val="18"/>
                <w:szCs w:val="16"/>
              </w:rPr>
            </w:pPr>
          </w:p>
        </w:tc>
        <w:tc>
          <w:tcPr>
            <w:tcW w:w="720" w:type="dxa"/>
            <w:shd w:val="clear" w:color="auto" w:fill="D9D9D9"/>
          </w:tcPr>
          <w:p w14:paraId="4EE14582" w14:textId="77777777" w:rsidR="00AC30D9" w:rsidRPr="00FD5757" w:rsidRDefault="00AC30D9" w:rsidP="00AC30D9">
            <w:pPr>
              <w:tabs>
                <w:tab w:val="left" w:pos="2160"/>
              </w:tabs>
              <w:rPr>
                <w:sz w:val="18"/>
                <w:szCs w:val="16"/>
              </w:rPr>
            </w:pPr>
          </w:p>
        </w:tc>
        <w:tc>
          <w:tcPr>
            <w:tcW w:w="630" w:type="dxa"/>
            <w:shd w:val="clear" w:color="auto" w:fill="D9D9D9"/>
          </w:tcPr>
          <w:p w14:paraId="33345AD4" w14:textId="77777777" w:rsidR="00AC30D9" w:rsidRPr="00FD5757" w:rsidRDefault="00AC30D9" w:rsidP="00AC30D9">
            <w:pPr>
              <w:tabs>
                <w:tab w:val="left" w:pos="2160"/>
              </w:tabs>
              <w:rPr>
                <w:sz w:val="18"/>
                <w:szCs w:val="16"/>
              </w:rPr>
            </w:pPr>
          </w:p>
        </w:tc>
        <w:tc>
          <w:tcPr>
            <w:tcW w:w="630" w:type="dxa"/>
            <w:shd w:val="clear" w:color="auto" w:fill="D9D9D9"/>
          </w:tcPr>
          <w:p w14:paraId="7A8D3F3E" w14:textId="20C6303E" w:rsidR="00AC30D9" w:rsidRPr="0032677D" w:rsidRDefault="00FB0DFD" w:rsidP="00AC30D9">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17C031A0" w14:textId="77777777" w:rsidR="00AC30D9" w:rsidRPr="00FD5757" w:rsidRDefault="00AC30D9" w:rsidP="00AC30D9">
            <w:pPr>
              <w:tabs>
                <w:tab w:val="left" w:pos="2160"/>
              </w:tabs>
              <w:rPr>
                <w:sz w:val="18"/>
                <w:szCs w:val="16"/>
              </w:rPr>
            </w:pPr>
          </w:p>
        </w:tc>
        <w:tc>
          <w:tcPr>
            <w:tcW w:w="630" w:type="dxa"/>
            <w:shd w:val="clear" w:color="auto" w:fill="auto"/>
          </w:tcPr>
          <w:p w14:paraId="7D778F8E" w14:textId="77777777" w:rsidR="00AC30D9" w:rsidRDefault="006E3823" w:rsidP="00AC30D9">
            <w:pPr>
              <w:tabs>
                <w:tab w:val="left" w:pos="2160"/>
              </w:tabs>
              <w:jc w:val="center"/>
              <w:rPr>
                <w:strike/>
                <w:color w:val="FF0000"/>
                <w:sz w:val="18"/>
                <w:szCs w:val="16"/>
              </w:rPr>
            </w:pPr>
            <w:r w:rsidRPr="001726EE">
              <w:rPr>
                <w:strike/>
                <w:color w:val="FF0000"/>
                <w:sz w:val="18"/>
                <w:szCs w:val="16"/>
              </w:rPr>
              <w:t>N/A</w:t>
            </w:r>
          </w:p>
          <w:p w14:paraId="433C8398" w14:textId="6ECB45CD" w:rsidR="001726EE" w:rsidRPr="001726EE" w:rsidRDefault="001726EE" w:rsidP="00AC30D9">
            <w:pPr>
              <w:tabs>
                <w:tab w:val="left" w:pos="2160"/>
              </w:tabs>
              <w:jc w:val="center"/>
              <w:rPr>
                <w:color w:val="FF0000"/>
                <w:sz w:val="18"/>
                <w:szCs w:val="16"/>
              </w:rPr>
            </w:pPr>
            <w:r>
              <w:rPr>
                <w:color w:val="FF0000"/>
                <w:sz w:val="18"/>
                <w:szCs w:val="16"/>
              </w:rPr>
              <w:t>S</w:t>
            </w:r>
          </w:p>
        </w:tc>
        <w:tc>
          <w:tcPr>
            <w:tcW w:w="680" w:type="dxa"/>
            <w:shd w:val="clear" w:color="auto" w:fill="auto"/>
          </w:tcPr>
          <w:p w14:paraId="0391281A" w14:textId="0D94B2E9" w:rsidR="00AC30D9" w:rsidRPr="00FD5757" w:rsidRDefault="00D94E72" w:rsidP="00AC30D9">
            <w:pPr>
              <w:tabs>
                <w:tab w:val="left" w:pos="2160"/>
              </w:tabs>
              <w:jc w:val="center"/>
              <w:rPr>
                <w:sz w:val="18"/>
                <w:szCs w:val="16"/>
              </w:rPr>
            </w:pPr>
            <w:r>
              <w:t>NA</w:t>
            </w:r>
          </w:p>
        </w:tc>
        <w:tc>
          <w:tcPr>
            <w:tcW w:w="610" w:type="dxa"/>
            <w:shd w:val="clear" w:color="auto" w:fill="FFFFFF" w:themeFill="background1"/>
          </w:tcPr>
          <w:p w14:paraId="72BC24AA" w14:textId="224FD5EF" w:rsidR="00AC30D9" w:rsidRPr="00FD5757" w:rsidRDefault="007D5960" w:rsidP="00AC30D9">
            <w:pPr>
              <w:tabs>
                <w:tab w:val="left" w:pos="2160"/>
              </w:tabs>
              <w:rPr>
                <w:sz w:val="18"/>
                <w:szCs w:val="16"/>
              </w:rPr>
            </w:pPr>
            <w:r>
              <w:rPr>
                <w:sz w:val="18"/>
                <w:szCs w:val="16"/>
              </w:rPr>
              <w:t>S</w:t>
            </w:r>
          </w:p>
        </w:tc>
        <w:tc>
          <w:tcPr>
            <w:tcW w:w="610" w:type="dxa"/>
          </w:tcPr>
          <w:p w14:paraId="36D788F1" w14:textId="2180A92E" w:rsidR="00AC30D9" w:rsidRPr="00FD5757" w:rsidRDefault="00BF5AA4" w:rsidP="00AC30D9">
            <w:pPr>
              <w:tabs>
                <w:tab w:val="left" w:pos="2160"/>
              </w:tabs>
              <w:jc w:val="center"/>
              <w:rPr>
                <w:sz w:val="18"/>
                <w:szCs w:val="16"/>
              </w:rPr>
            </w:pPr>
            <w:r>
              <w:t>NA</w:t>
            </w:r>
          </w:p>
        </w:tc>
        <w:tc>
          <w:tcPr>
            <w:tcW w:w="610" w:type="dxa"/>
            <w:shd w:val="clear" w:color="auto" w:fill="FFFFFF" w:themeFill="background1"/>
          </w:tcPr>
          <w:p w14:paraId="05AD50B5" w14:textId="77777777" w:rsidR="00AC30D9" w:rsidRPr="00FD5757" w:rsidRDefault="00AC30D9" w:rsidP="00AC30D9">
            <w:pPr>
              <w:tabs>
                <w:tab w:val="left" w:pos="2160"/>
              </w:tabs>
              <w:jc w:val="center"/>
              <w:rPr>
                <w:sz w:val="18"/>
                <w:szCs w:val="16"/>
              </w:rPr>
            </w:pPr>
          </w:p>
        </w:tc>
        <w:tc>
          <w:tcPr>
            <w:tcW w:w="610" w:type="dxa"/>
            <w:shd w:val="clear" w:color="auto" w:fill="D9D9D9" w:themeFill="background1" w:themeFillShade="D9"/>
          </w:tcPr>
          <w:p w14:paraId="64FDEA59" w14:textId="77777777" w:rsidR="00AC30D9" w:rsidRPr="00FD5757" w:rsidRDefault="00AC30D9" w:rsidP="00AC30D9">
            <w:pPr>
              <w:tabs>
                <w:tab w:val="left" w:pos="2160"/>
              </w:tabs>
              <w:rPr>
                <w:sz w:val="18"/>
                <w:szCs w:val="16"/>
              </w:rPr>
            </w:pPr>
          </w:p>
        </w:tc>
        <w:tc>
          <w:tcPr>
            <w:tcW w:w="552" w:type="dxa"/>
            <w:shd w:val="clear" w:color="auto" w:fill="D9D9D9" w:themeFill="background1" w:themeFillShade="D9"/>
          </w:tcPr>
          <w:p w14:paraId="7C1433D1" w14:textId="77777777" w:rsidR="00AC30D9" w:rsidRPr="00FD5757" w:rsidRDefault="00AC30D9" w:rsidP="00AC30D9">
            <w:pPr>
              <w:tabs>
                <w:tab w:val="left" w:pos="2160"/>
              </w:tabs>
              <w:jc w:val="center"/>
              <w:rPr>
                <w:sz w:val="18"/>
                <w:szCs w:val="16"/>
              </w:rPr>
            </w:pPr>
          </w:p>
        </w:tc>
        <w:tc>
          <w:tcPr>
            <w:tcW w:w="630" w:type="dxa"/>
          </w:tcPr>
          <w:p w14:paraId="2E14D0D0" w14:textId="77777777" w:rsidR="00AC30D9" w:rsidRPr="00FD5757" w:rsidRDefault="00AC30D9" w:rsidP="00AC30D9">
            <w:pPr>
              <w:tabs>
                <w:tab w:val="left" w:pos="2160"/>
              </w:tabs>
              <w:jc w:val="center"/>
              <w:rPr>
                <w:sz w:val="18"/>
                <w:szCs w:val="16"/>
              </w:rPr>
            </w:pPr>
          </w:p>
        </w:tc>
        <w:tc>
          <w:tcPr>
            <w:tcW w:w="540" w:type="dxa"/>
            <w:shd w:val="clear" w:color="auto" w:fill="D9D9D9" w:themeFill="background1" w:themeFillShade="D9"/>
          </w:tcPr>
          <w:p w14:paraId="6F9B8703" w14:textId="77777777" w:rsidR="00AC30D9" w:rsidRPr="0032677D" w:rsidRDefault="00AC30D9" w:rsidP="00AC30D9">
            <w:pPr>
              <w:tabs>
                <w:tab w:val="left" w:pos="2160"/>
              </w:tabs>
              <w:jc w:val="center"/>
              <w:rPr>
                <w:b/>
                <w:color w:val="FF0000"/>
                <w:sz w:val="18"/>
                <w:szCs w:val="16"/>
              </w:rPr>
            </w:pPr>
          </w:p>
        </w:tc>
      </w:tr>
      <w:tr w:rsidR="00AC30D9" w14:paraId="661EC8D8" w14:textId="77777777" w:rsidTr="00600D0D">
        <w:trPr>
          <w:cantSplit/>
          <w:trHeight w:val="413"/>
        </w:trPr>
        <w:tc>
          <w:tcPr>
            <w:tcW w:w="3078" w:type="dxa"/>
            <w:tcBorders>
              <w:left w:val="nil"/>
              <w:bottom w:val="nil"/>
            </w:tcBorders>
          </w:tcPr>
          <w:p w14:paraId="1A537ABD" w14:textId="77777777" w:rsidR="00AC30D9" w:rsidRPr="00FD5757" w:rsidRDefault="00AC30D9" w:rsidP="00AC30D9">
            <w:pPr>
              <w:tabs>
                <w:tab w:val="left" w:pos="2160"/>
              </w:tabs>
              <w:ind w:left="360"/>
              <w:rPr>
                <w:sz w:val="18"/>
              </w:rPr>
            </w:pPr>
          </w:p>
        </w:tc>
        <w:tc>
          <w:tcPr>
            <w:tcW w:w="540" w:type="dxa"/>
            <w:tcBorders>
              <w:bottom w:val="single" w:sz="4" w:space="0" w:color="auto"/>
            </w:tcBorders>
            <w:shd w:val="clear" w:color="auto" w:fill="D9D9D9"/>
          </w:tcPr>
          <w:p w14:paraId="0F9877AF" w14:textId="77777777" w:rsidR="00AC30D9" w:rsidRPr="00EE2902" w:rsidRDefault="00AC30D9" w:rsidP="00AC30D9">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673431F0" w14:textId="77777777" w:rsidR="00AC30D9" w:rsidRPr="00EE2902" w:rsidRDefault="00AC30D9" w:rsidP="00AC30D9">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586CBB53" w14:textId="77777777" w:rsidR="00AC30D9" w:rsidRPr="00EE2902" w:rsidRDefault="00AC30D9" w:rsidP="00AC30D9">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5E5B31A6" w14:textId="77777777" w:rsidR="00AC30D9" w:rsidRPr="00EE2902" w:rsidRDefault="00AC30D9" w:rsidP="00AC30D9">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B8C869E" w14:textId="77777777" w:rsidR="00AC30D9" w:rsidRPr="00EE2902" w:rsidRDefault="00AC30D9" w:rsidP="00AC30D9">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09154906" w14:textId="7017BDDD" w:rsidR="00AC30D9" w:rsidRPr="00C50652" w:rsidRDefault="00C50652" w:rsidP="00AC30D9">
            <w:pPr>
              <w:tabs>
                <w:tab w:val="left" w:pos="2160"/>
              </w:tabs>
              <w:jc w:val="center"/>
              <w:rPr>
                <w:color w:val="FF0000"/>
                <w:sz w:val="18"/>
              </w:rPr>
            </w:pPr>
            <w:r>
              <w:rPr>
                <w:color w:val="FF0000"/>
              </w:rPr>
              <w:t>CB</w:t>
            </w:r>
          </w:p>
        </w:tc>
        <w:tc>
          <w:tcPr>
            <w:tcW w:w="630" w:type="dxa"/>
            <w:tcBorders>
              <w:bottom w:val="single" w:sz="4" w:space="0" w:color="auto"/>
            </w:tcBorders>
            <w:shd w:val="clear" w:color="auto" w:fill="auto"/>
          </w:tcPr>
          <w:p w14:paraId="109F14C5" w14:textId="3950AD1C" w:rsidR="00AC30D9" w:rsidRPr="00EE2902" w:rsidRDefault="00F3765E" w:rsidP="00AC30D9">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41EC75C6" w14:textId="55749BDC" w:rsidR="00AC30D9" w:rsidRPr="00EE2902" w:rsidRDefault="00B843D3" w:rsidP="00AC30D9">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276F0D37" w14:textId="77777777" w:rsidR="00AC30D9" w:rsidRPr="00EE2902" w:rsidRDefault="00AC30D9" w:rsidP="00AC30D9">
            <w:pPr>
              <w:tabs>
                <w:tab w:val="left" w:pos="2160"/>
              </w:tabs>
              <w:jc w:val="center"/>
              <w:rPr>
                <w:color w:val="FF0000"/>
                <w:sz w:val="18"/>
              </w:rPr>
            </w:pPr>
          </w:p>
        </w:tc>
        <w:tc>
          <w:tcPr>
            <w:tcW w:w="630" w:type="dxa"/>
            <w:tcBorders>
              <w:bottom w:val="single" w:sz="4" w:space="0" w:color="auto"/>
            </w:tcBorders>
            <w:shd w:val="clear" w:color="auto" w:fill="FFFFFF"/>
          </w:tcPr>
          <w:p w14:paraId="6A5ABA1D" w14:textId="484C4DC9" w:rsidR="00AC30D9" w:rsidRPr="00EE2902" w:rsidRDefault="000A11EE" w:rsidP="00AC30D9">
            <w:pPr>
              <w:tabs>
                <w:tab w:val="left" w:pos="2160"/>
              </w:tabs>
              <w:jc w:val="center"/>
              <w:rPr>
                <w:color w:val="FF0000"/>
                <w:sz w:val="18"/>
              </w:rPr>
            </w:pPr>
            <w:r>
              <w:rPr>
                <w:color w:val="FF0000"/>
                <w:sz w:val="18"/>
              </w:rPr>
              <w:t>FB</w:t>
            </w:r>
          </w:p>
        </w:tc>
        <w:tc>
          <w:tcPr>
            <w:tcW w:w="680" w:type="dxa"/>
            <w:tcBorders>
              <w:bottom w:val="single" w:sz="4" w:space="0" w:color="auto"/>
            </w:tcBorders>
            <w:shd w:val="clear" w:color="auto" w:fill="FFFFFF"/>
          </w:tcPr>
          <w:p w14:paraId="35A2E126" w14:textId="64392F2A" w:rsidR="00AC30D9" w:rsidRPr="00EE2902" w:rsidRDefault="000A11EE" w:rsidP="00AC30D9">
            <w:pPr>
              <w:tabs>
                <w:tab w:val="left" w:pos="2160"/>
              </w:tabs>
              <w:jc w:val="center"/>
              <w:rPr>
                <w:color w:val="FF0000"/>
                <w:sz w:val="18"/>
              </w:rPr>
            </w:pPr>
            <w:r>
              <w:rPr>
                <w:color w:val="FF0000"/>
                <w:sz w:val="18"/>
              </w:rPr>
              <w:t>FB</w:t>
            </w:r>
          </w:p>
        </w:tc>
        <w:tc>
          <w:tcPr>
            <w:tcW w:w="610" w:type="dxa"/>
            <w:tcBorders>
              <w:bottom w:val="single" w:sz="4" w:space="0" w:color="auto"/>
            </w:tcBorders>
            <w:shd w:val="clear" w:color="auto" w:fill="FFFFFF" w:themeFill="background1"/>
          </w:tcPr>
          <w:p w14:paraId="44A436E3" w14:textId="4EB2BD1F" w:rsidR="00AC30D9" w:rsidRPr="00EE2902" w:rsidRDefault="00FD2531" w:rsidP="00AC30D9">
            <w:pPr>
              <w:tabs>
                <w:tab w:val="left" w:pos="2160"/>
              </w:tabs>
              <w:jc w:val="center"/>
              <w:rPr>
                <w:color w:val="FF0000"/>
                <w:sz w:val="18"/>
              </w:rPr>
            </w:pPr>
            <w:r>
              <w:rPr>
                <w:color w:val="FF0000"/>
                <w:sz w:val="18"/>
              </w:rPr>
              <w:t>FB</w:t>
            </w:r>
          </w:p>
        </w:tc>
        <w:tc>
          <w:tcPr>
            <w:tcW w:w="610" w:type="dxa"/>
            <w:tcBorders>
              <w:bottom w:val="single" w:sz="4" w:space="0" w:color="auto"/>
            </w:tcBorders>
            <w:shd w:val="clear" w:color="auto" w:fill="FFFFFF"/>
          </w:tcPr>
          <w:p w14:paraId="6ADA7243" w14:textId="77777777" w:rsidR="00AC30D9" w:rsidRPr="00EE2902" w:rsidRDefault="00AC30D9" w:rsidP="00AC30D9">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595E5F56" w14:textId="77777777" w:rsidR="00AC30D9" w:rsidRPr="00EE2902" w:rsidRDefault="00AC30D9" w:rsidP="00AC30D9">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147C4EC5" w14:textId="77777777" w:rsidR="00AC30D9" w:rsidRPr="00EE2902" w:rsidRDefault="00AC30D9" w:rsidP="00AC30D9">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7FE69DF3" w14:textId="77777777" w:rsidR="00AC30D9" w:rsidRPr="00EE2902" w:rsidRDefault="00AC30D9" w:rsidP="00AC30D9">
            <w:pPr>
              <w:tabs>
                <w:tab w:val="left" w:pos="2160"/>
              </w:tabs>
              <w:jc w:val="center"/>
              <w:rPr>
                <w:color w:val="FF0000"/>
                <w:sz w:val="18"/>
              </w:rPr>
            </w:pPr>
          </w:p>
        </w:tc>
        <w:tc>
          <w:tcPr>
            <w:tcW w:w="630" w:type="dxa"/>
            <w:tcBorders>
              <w:bottom w:val="single" w:sz="4" w:space="0" w:color="auto"/>
            </w:tcBorders>
            <w:shd w:val="clear" w:color="auto" w:fill="FFFFFF"/>
          </w:tcPr>
          <w:p w14:paraId="4D4670EE" w14:textId="77777777" w:rsidR="00AC30D9" w:rsidRPr="00EE2902" w:rsidRDefault="00AC30D9" w:rsidP="00AC30D9">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2674BD4" w14:textId="77777777" w:rsidR="00AC30D9" w:rsidRPr="00EE2902" w:rsidRDefault="00AC30D9" w:rsidP="00AC30D9">
            <w:pPr>
              <w:tabs>
                <w:tab w:val="left" w:pos="2160"/>
              </w:tabs>
              <w:jc w:val="center"/>
              <w:rPr>
                <w:b/>
                <w:color w:val="FF0000"/>
                <w:sz w:val="18"/>
              </w:rPr>
            </w:pPr>
          </w:p>
          <w:p w14:paraId="6FD4D709" w14:textId="77777777" w:rsidR="00AC30D9" w:rsidRPr="00EE2902" w:rsidRDefault="00AC30D9" w:rsidP="00AC30D9">
            <w:pPr>
              <w:tabs>
                <w:tab w:val="left" w:pos="2160"/>
              </w:tabs>
              <w:jc w:val="center"/>
              <w:rPr>
                <w:b/>
                <w:color w:val="FF0000"/>
                <w:sz w:val="18"/>
              </w:rPr>
            </w:pPr>
          </w:p>
          <w:p w14:paraId="534A5800" w14:textId="77777777" w:rsidR="00AC30D9" w:rsidRPr="00EE2902" w:rsidRDefault="00AC30D9" w:rsidP="00AC30D9">
            <w:pPr>
              <w:tabs>
                <w:tab w:val="left" w:pos="2160"/>
              </w:tabs>
              <w:jc w:val="center"/>
              <w:rPr>
                <w:b/>
                <w:color w:val="FF0000"/>
                <w:sz w:val="18"/>
              </w:rPr>
            </w:pPr>
          </w:p>
        </w:tc>
      </w:tr>
    </w:tbl>
    <w:p w14:paraId="460C064C" w14:textId="319EDA9B" w:rsidR="00DF0A54" w:rsidRDefault="00DF0A54">
      <w:pPr>
        <w:tabs>
          <w:tab w:val="left" w:pos="360"/>
          <w:tab w:val="left" w:pos="2160"/>
        </w:tabs>
        <w:rPr>
          <w:b/>
        </w:rPr>
      </w:pPr>
      <w:r>
        <w:rPr>
          <w:b/>
        </w:rPr>
        <w:t>Comments</w:t>
      </w:r>
    </w:p>
    <w:p w14:paraId="316CD889" w14:textId="0741B633" w:rsidR="00F3765E" w:rsidRDefault="00F3765E" w:rsidP="00F3765E">
      <w:pPr>
        <w:tabs>
          <w:tab w:val="left" w:pos="360"/>
          <w:tab w:val="left" w:pos="2160"/>
        </w:tabs>
        <w:rPr>
          <w:bCs/>
          <w:color w:val="FF0000"/>
        </w:rPr>
      </w:pPr>
      <w:r>
        <w:rPr>
          <w:bCs/>
          <w:color w:val="FF0000"/>
        </w:rPr>
        <w:t xml:space="preserve">Week 7(2a,b):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an abnormal respiratory rate and rhythm, and you were able to use your clinical judgement to further assess the situation by reviewing their previous vital sign findings. Great </w:t>
      </w:r>
      <w:proofErr w:type="gramStart"/>
      <w:r>
        <w:rPr>
          <w:bCs/>
          <w:color w:val="FF0000"/>
        </w:rPr>
        <w:t>job!.</w:t>
      </w:r>
      <w:proofErr w:type="gramEnd"/>
      <w:r>
        <w:rPr>
          <w:bCs/>
          <w:color w:val="FF0000"/>
        </w:rPr>
        <w:t xml:space="preserve"> CB</w:t>
      </w:r>
    </w:p>
    <w:p w14:paraId="1AC93AB0" w14:textId="563A697A" w:rsidR="001726EE" w:rsidRDefault="001726EE" w:rsidP="001726EE">
      <w:pPr>
        <w:tabs>
          <w:tab w:val="left" w:pos="360"/>
          <w:tab w:val="left" w:pos="2160"/>
        </w:tabs>
        <w:rPr>
          <w:b/>
          <w:color w:val="FF0000"/>
        </w:rPr>
      </w:pPr>
      <w:r>
        <w:rPr>
          <w:color w:val="FF0000"/>
        </w:rPr>
        <w:lastRenderedPageBreak/>
        <w:t>Week 9 (2a)-</w:t>
      </w:r>
      <w:r>
        <w:rPr>
          <w:b/>
          <w:color w:val="FF0000"/>
        </w:rPr>
        <w:t xml:space="preserve"> </w:t>
      </w:r>
      <w:r>
        <w:rPr>
          <w:color w:val="FF0000"/>
        </w:rPr>
        <w:t>Great job with patient assessments during this clinical rotation. You provided very thorough and structured assessments. You were able to identify the appropriate focused assessment based on information gathered during the initial assessment. (2c) This competency was changed because you identif</w:t>
      </w:r>
      <w:r w:rsidR="00584A5F">
        <w:rPr>
          <w:color w:val="FF0000"/>
        </w:rPr>
        <w:t xml:space="preserve">ied your patient as a low fall risk with a score of 6. Even though he presented with a low </w:t>
      </w:r>
      <w:r>
        <w:rPr>
          <w:color w:val="FF0000"/>
        </w:rPr>
        <w:t xml:space="preserve">fall risk </w:t>
      </w:r>
      <w:r w:rsidR="00584A5F">
        <w:rPr>
          <w:color w:val="FF0000"/>
        </w:rPr>
        <w:t xml:space="preserve">precautions were put in place such as the bed alarm to remind the patient to ask for stand by assistance. </w:t>
      </w:r>
      <w:r>
        <w:rPr>
          <w:color w:val="FF0000"/>
        </w:rPr>
        <w:t xml:space="preserve">Make sure to identify </w:t>
      </w:r>
      <w:r w:rsidR="00584A5F">
        <w:rPr>
          <w:color w:val="FF0000"/>
        </w:rPr>
        <w:t xml:space="preserve">all signs and symptoms that your patient presents with that contributed to their admission. </w:t>
      </w:r>
      <w:r>
        <w:rPr>
          <w:color w:val="FF0000"/>
        </w:rPr>
        <w:t>For your assigned patient</w:t>
      </w:r>
      <w:r w:rsidR="00584A5F">
        <w:rPr>
          <w:color w:val="FF0000"/>
        </w:rPr>
        <w:t xml:space="preserve"> during this clinical rotation your patient </w:t>
      </w:r>
      <w:r>
        <w:rPr>
          <w:color w:val="FF0000"/>
        </w:rPr>
        <w:t xml:space="preserve">presented </w:t>
      </w:r>
      <w:r w:rsidR="00584A5F">
        <w:rPr>
          <w:color w:val="FF0000"/>
        </w:rPr>
        <w:t>to the hospital with abdominal pain and black stools,</w:t>
      </w:r>
      <w:r>
        <w:rPr>
          <w:color w:val="FF0000"/>
        </w:rPr>
        <w:t xml:space="preserve"> an appropriate priority problem </w:t>
      </w:r>
      <w:r w:rsidR="00584A5F">
        <w:rPr>
          <w:color w:val="FF0000"/>
        </w:rPr>
        <w:t>could have been acute pain.</w:t>
      </w:r>
      <w:r>
        <w:rPr>
          <w:color w:val="FF0000"/>
        </w:rPr>
        <w:t xml:space="preserve"> (2</w:t>
      </w:r>
      <w:proofErr w:type="gramStart"/>
      <w:r>
        <w:rPr>
          <w:color w:val="FF0000"/>
        </w:rPr>
        <w:t>d,g</w:t>
      </w:r>
      <w:proofErr w:type="gramEnd"/>
      <w:r>
        <w:rPr>
          <w:color w:val="FF0000"/>
        </w:rPr>
        <w:t xml:space="preserve">) These competencies were changed to a satisfactory because you </w:t>
      </w:r>
      <w:r w:rsidR="00584A5F">
        <w:rPr>
          <w:color w:val="FF0000"/>
        </w:rPr>
        <w:t>assess the skin during your head to toe assessment.</w:t>
      </w:r>
      <w:r>
        <w:rPr>
          <w:color w:val="FF0000"/>
        </w:rPr>
        <w:t xml:space="preserve"> You discussed</w:t>
      </w:r>
      <w:r w:rsidR="00584A5F">
        <w:rPr>
          <w:color w:val="FF0000"/>
        </w:rPr>
        <w:t xml:space="preserve"> diagnostic</w:t>
      </w:r>
      <w:r>
        <w:rPr>
          <w:color w:val="FF0000"/>
        </w:rPr>
        <w:t xml:space="preserve"> testing</w:t>
      </w:r>
      <w:r w:rsidR="00584A5F">
        <w:rPr>
          <w:color w:val="FF0000"/>
        </w:rPr>
        <w:t xml:space="preserve"> (EGD) </w:t>
      </w:r>
      <w:r>
        <w:rPr>
          <w:color w:val="FF0000"/>
        </w:rPr>
        <w:t>and patient status for your assigned patient providing nursing interventions and care needed on clinical and in your CDG.</w:t>
      </w:r>
      <w:r w:rsidR="00584A5F">
        <w:rPr>
          <w:color w:val="FF0000"/>
        </w:rPr>
        <w:t xml:space="preserve"> (2e) This competency was changed because you did assess nutritional status through the feeding method intervention. The patient was NPO for his procedure, but this was assessed and documented correctly. </w:t>
      </w:r>
      <w:r>
        <w:rPr>
          <w:color w:val="FF0000"/>
        </w:rPr>
        <w:t>FB</w:t>
      </w:r>
    </w:p>
    <w:p w14:paraId="7EF76537" w14:textId="3A0E1C6A" w:rsidR="001726EE" w:rsidRDefault="001726EE" w:rsidP="00F3765E">
      <w:pPr>
        <w:tabs>
          <w:tab w:val="left" w:pos="360"/>
          <w:tab w:val="left" w:pos="2160"/>
        </w:tabs>
        <w:rPr>
          <w:bCs/>
          <w:color w:val="FF0000"/>
        </w:rPr>
      </w:pPr>
    </w:p>
    <w:p w14:paraId="74EC1D88" w14:textId="77777777" w:rsidR="00FD2531" w:rsidRDefault="00FD2531" w:rsidP="00FD2531">
      <w:pPr>
        <w:tabs>
          <w:tab w:val="left" w:pos="360"/>
          <w:tab w:val="left" w:pos="2160"/>
        </w:tabs>
        <w:rPr>
          <w:color w:val="FF0000"/>
        </w:rPr>
      </w:pPr>
      <w:r>
        <w:rPr>
          <w:color w:val="FF0000"/>
        </w:rPr>
        <w:t>Week 11 (2</w:t>
      </w:r>
      <w:proofErr w:type="gramStart"/>
      <w:r>
        <w:rPr>
          <w:color w:val="FF0000"/>
        </w:rPr>
        <w:t>a,c</w:t>
      </w:r>
      <w:proofErr w:type="gramEnd"/>
      <w:r>
        <w:rPr>
          <w:color w:val="FF0000"/>
        </w:rPr>
        <w:t>,d)- You did a great job performing all assessments. You also demonstrated the ability to gather information from assessments performed to determine a priority problem for your assigned patient. After determining the priority problem, you implemented all necessary interventions. FB</w:t>
      </w:r>
    </w:p>
    <w:p w14:paraId="4A64D34B" w14:textId="77777777" w:rsidR="00FD2531" w:rsidRPr="001604DB" w:rsidRDefault="00FD2531" w:rsidP="00F3765E">
      <w:pPr>
        <w:tabs>
          <w:tab w:val="left" w:pos="360"/>
          <w:tab w:val="left" w:pos="2160"/>
        </w:tabs>
        <w:rPr>
          <w:bCs/>
          <w:color w:val="FF0000"/>
        </w:rPr>
      </w:pPr>
    </w:p>
    <w:p w14:paraId="36352F85" w14:textId="77777777" w:rsidR="00F3765E" w:rsidRDefault="00F3765E">
      <w:pPr>
        <w:tabs>
          <w:tab w:val="left" w:pos="360"/>
          <w:tab w:val="left" w:pos="2160"/>
        </w:tabs>
        <w:rPr>
          <w:b/>
        </w:rPr>
      </w:pPr>
    </w:p>
    <w:p w14:paraId="565A66CD" w14:textId="77777777" w:rsidR="00FD1A52" w:rsidRDefault="00255260">
      <w:pPr>
        <w:tabs>
          <w:tab w:val="left" w:pos="360"/>
          <w:tab w:val="left" w:pos="2160"/>
        </w:tabs>
      </w:pPr>
      <w:r>
        <w:t>*</w:t>
      </w:r>
      <w:r w:rsidR="00A80141" w:rsidRPr="00A80141">
        <w:t xml:space="preserve"> </w:t>
      </w:r>
      <w:r w:rsidR="00A80141">
        <w:t>End-of-Program Student Learning Outcomes</w:t>
      </w:r>
    </w:p>
    <w:p w14:paraId="6526B477"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564D23B5" w14:textId="77777777" w:rsidTr="00B35982">
        <w:trPr>
          <w:cantSplit/>
        </w:trPr>
        <w:tc>
          <w:tcPr>
            <w:tcW w:w="3078" w:type="dxa"/>
            <w:tcBorders>
              <w:top w:val="single" w:sz="12" w:space="0" w:color="auto"/>
              <w:left w:val="nil"/>
              <w:bottom w:val="nil"/>
              <w:right w:val="nil"/>
            </w:tcBorders>
          </w:tcPr>
          <w:p w14:paraId="18E62BF3"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5130C046" w14:textId="77777777" w:rsidR="00DF0A54" w:rsidRDefault="00DF0A54">
            <w:pPr>
              <w:pStyle w:val="Heading1"/>
            </w:pPr>
          </w:p>
        </w:tc>
      </w:tr>
      <w:tr w:rsidR="00DF0A54" w14:paraId="690CB848"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85FAE45" w14:textId="77777777" w:rsidR="00DF0A54" w:rsidRPr="00BC40F6" w:rsidRDefault="00DF0A54">
            <w:pPr>
              <w:tabs>
                <w:tab w:val="left" w:pos="2160"/>
              </w:tabs>
              <w:rPr>
                <w:b/>
              </w:rPr>
            </w:pPr>
          </w:p>
          <w:p w14:paraId="39AD6CE7"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4D37999B" w14:textId="77777777" w:rsidR="00DF0A54" w:rsidRPr="00BC40F6" w:rsidRDefault="00DF0A54">
            <w:pPr>
              <w:rPr>
                <w:b/>
                <w:sz w:val="18"/>
              </w:rPr>
            </w:pPr>
          </w:p>
        </w:tc>
      </w:tr>
      <w:tr w:rsidR="00B35982" w14:paraId="579FF189" w14:textId="77777777" w:rsidTr="00B35982">
        <w:trPr>
          <w:cantSplit/>
          <w:trHeight w:val="1134"/>
        </w:trPr>
        <w:tc>
          <w:tcPr>
            <w:tcW w:w="3078" w:type="dxa"/>
            <w:tcBorders>
              <w:top w:val="nil"/>
              <w:left w:val="nil"/>
            </w:tcBorders>
          </w:tcPr>
          <w:p w14:paraId="28068E5B" w14:textId="77777777" w:rsidR="00B35982" w:rsidRDefault="00B35982" w:rsidP="00EB4FC5">
            <w:pPr>
              <w:tabs>
                <w:tab w:val="left" w:pos="360"/>
                <w:tab w:val="left" w:pos="2160"/>
              </w:tabs>
            </w:pPr>
          </w:p>
          <w:p w14:paraId="1E8FF7A0" w14:textId="77777777" w:rsidR="00B35982" w:rsidRDefault="00B35982" w:rsidP="00EB4FC5">
            <w:pPr>
              <w:tabs>
                <w:tab w:val="left" w:pos="360"/>
                <w:tab w:val="left" w:pos="2160"/>
              </w:tabs>
            </w:pPr>
          </w:p>
          <w:p w14:paraId="141B824E"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E62A141"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28D14049"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7E9C0C27"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438B39FD"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4F3C887C"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604CD443"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7E77F8A9"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B8B61EE"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0D38CEF1"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5767A11B"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3D9C736F"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36052F02"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7FE936B7"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30E50643"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5D2E14E0"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4BE3BBBA"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7AA5AD0D"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40ECCDCC" w14:textId="77777777" w:rsidR="00B35982" w:rsidRPr="00BC40F6" w:rsidRDefault="00B35982" w:rsidP="0086651E">
            <w:pPr>
              <w:tabs>
                <w:tab w:val="left" w:pos="2160"/>
              </w:tabs>
              <w:rPr>
                <w:b/>
              </w:rPr>
            </w:pPr>
            <w:r w:rsidRPr="00BC40F6">
              <w:rPr>
                <w:b/>
              </w:rPr>
              <w:t>Final</w:t>
            </w:r>
          </w:p>
        </w:tc>
      </w:tr>
      <w:tr w:rsidR="00AC30D9" w14:paraId="709AA386" w14:textId="77777777" w:rsidTr="00600D0D">
        <w:trPr>
          <w:cantSplit/>
        </w:trPr>
        <w:tc>
          <w:tcPr>
            <w:tcW w:w="3078" w:type="dxa"/>
            <w:tcBorders>
              <w:top w:val="nil"/>
              <w:left w:val="nil"/>
            </w:tcBorders>
          </w:tcPr>
          <w:p w14:paraId="2E01FA39" w14:textId="77777777" w:rsidR="00AC30D9" w:rsidRPr="00F55114" w:rsidRDefault="00AC30D9" w:rsidP="00AC30D9">
            <w:pPr>
              <w:tabs>
                <w:tab w:val="left" w:pos="360"/>
                <w:tab w:val="left" w:pos="2160"/>
              </w:tabs>
              <w:rPr>
                <w:b/>
              </w:rPr>
            </w:pPr>
            <w:r w:rsidRPr="00F55114">
              <w:rPr>
                <w:b/>
              </w:rPr>
              <w:t>Competencies:</w:t>
            </w:r>
          </w:p>
          <w:p w14:paraId="1CE9344D" w14:textId="77777777" w:rsidR="00AC30D9" w:rsidRPr="00F55114" w:rsidRDefault="00AC30D9" w:rsidP="00AC30D9">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39882E69" w14:textId="77777777" w:rsidR="00AC30D9" w:rsidRDefault="00AC30D9" w:rsidP="00AC30D9">
            <w:pPr>
              <w:tabs>
                <w:tab w:val="left" w:pos="2160"/>
              </w:tabs>
            </w:pPr>
          </w:p>
        </w:tc>
        <w:tc>
          <w:tcPr>
            <w:tcW w:w="610" w:type="dxa"/>
            <w:shd w:val="clear" w:color="auto" w:fill="D9D9D9"/>
          </w:tcPr>
          <w:p w14:paraId="38695414" w14:textId="77777777" w:rsidR="00AC30D9" w:rsidRDefault="00AC30D9" w:rsidP="00AC30D9">
            <w:pPr>
              <w:tabs>
                <w:tab w:val="left" w:pos="2160"/>
              </w:tabs>
            </w:pPr>
          </w:p>
        </w:tc>
        <w:tc>
          <w:tcPr>
            <w:tcW w:w="610" w:type="dxa"/>
            <w:shd w:val="clear" w:color="auto" w:fill="D9D9D9"/>
          </w:tcPr>
          <w:p w14:paraId="3BCB4641" w14:textId="77777777" w:rsidR="00AC30D9" w:rsidRDefault="00AC30D9" w:rsidP="00AC30D9">
            <w:pPr>
              <w:tabs>
                <w:tab w:val="left" w:pos="2160"/>
              </w:tabs>
            </w:pPr>
          </w:p>
        </w:tc>
        <w:tc>
          <w:tcPr>
            <w:tcW w:w="610" w:type="dxa"/>
            <w:shd w:val="clear" w:color="auto" w:fill="D9D9D9"/>
          </w:tcPr>
          <w:p w14:paraId="0052EDEE" w14:textId="77777777" w:rsidR="00AC30D9" w:rsidRDefault="00AC30D9" w:rsidP="00AC30D9">
            <w:pPr>
              <w:tabs>
                <w:tab w:val="left" w:pos="2160"/>
              </w:tabs>
            </w:pPr>
          </w:p>
        </w:tc>
        <w:tc>
          <w:tcPr>
            <w:tcW w:w="610" w:type="dxa"/>
            <w:shd w:val="clear" w:color="auto" w:fill="D9D9D9"/>
          </w:tcPr>
          <w:p w14:paraId="087E6D6D" w14:textId="77777777" w:rsidR="00AC30D9" w:rsidRDefault="00AC30D9" w:rsidP="00AC30D9">
            <w:pPr>
              <w:tabs>
                <w:tab w:val="left" w:pos="2160"/>
              </w:tabs>
            </w:pPr>
          </w:p>
        </w:tc>
        <w:tc>
          <w:tcPr>
            <w:tcW w:w="610" w:type="dxa"/>
            <w:shd w:val="clear" w:color="auto" w:fill="FFFFFF" w:themeFill="background1"/>
          </w:tcPr>
          <w:p w14:paraId="75389748" w14:textId="3B7B7D23" w:rsidR="00AC30D9" w:rsidRDefault="00AC30D9" w:rsidP="00AC30D9">
            <w:pPr>
              <w:tabs>
                <w:tab w:val="left" w:pos="2160"/>
              </w:tabs>
              <w:jc w:val="center"/>
            </w:pPr>
            <w:r>
              <w:t>N/A</w:t>
            </w:r>
          </w:p>
        </w:tc>
        <w:tc>
          <w:tcPr>
            <w:tcW w:w="610" w:type="dxa"/>
            <w:shd w:val="clear" w:color="auto" w:fill="auto"/>
          </w:tcPr>
          <w:p w14:paraId="1710A594" w14:textId="19B16C51" w:rsidR="00AC30D9" w:rsidRDefault="00460337" w:rsidP="00AC30D9">
            <w:pPr>
              <w:tabs>
                <w:tab w:val="left" w:pos="2160"/>
              </w:tabs>
              <w:jc w:val="center"/>
            </w:pPr>
            <w:r>
              <w:t>N/A</w:t>
            </w:r>
          </w:p>
        </w:tc>
        <w:tc>
          <w:tcPr>
            <w:tcW w:w="610" w:type="dxa"/>
            <w:shd w:val="clear" w:color="auto" w:fill="D9D9D9" w:themeFill="background1" w:themeFillShade="D9"/>
          </w:tcPr>
          <w:p w14:paraId="74ACCFB1" w14:textId="1F7AC05B" w:rsidR="00AC30D9" w:rsidRPr="0032677D" w:rsidRDefault="00B843D3" w:rsidP="00AC30D9">
            <w:pPr>
              <w:tabs>
                <w:tab w:val="left" w:pos="2160"/>
              </w:tabs>
              <w:jc w:val="center"/>
              <w:rPr>
                <w:b/>
                <w:color w:val="FF0000"/>
              </w:rPr>
            </w:pPr>
            <w:r>
              <w:rPr>
                <w:b/>
                <w:color w:val="FF0000"/>
              </w:rPr>
              <w:t>NA</w:t>
            </w:r>
          </w:p>
        </w:tc>
        <w:tc>
          <w:tcPr>
            <w:tcW w:w="610" w:type="dxa"/>
            <w:shd w:val="clear" w:color="auto" w:fill="D9D9D9" w:themeFill="background1" w:themeFillShade="D9"/>
          </w:tcPr>
          <w:p w14:paraId="24A8AA98" w14:textId="77777777" w:rsidR="00AC30D9" w:rsidRDefault="00AC30D9" w:rsidP="00AC30D9">
            <w:pPr>
              <w:tabs>
                <w:tab w:val="left" w:pos="2160"/>
              </w:tabs>
            </w:pPr>
          </w:p>
        </w:tc>
        <w:tc>
          <w:tcPr>
            <w:tcW w:w="610" w:type="dxa"/>
            <w:shd w:val="clear" w:color="auto" w:fill="FFFFFF"/>
          </w:tcPr>
          <w:p w14:paraId="75A55545" w14:textId="0360FF89" w:rsidR="00AC30D9" w:rsidRDefault="006E3823" w:rsidP="00AC30D9">
            <w:pPr>
              <w:tabs>
                <w:tab w:val="left" w:pos="2160"/>
              </w:tabs>
              <w:jc w:val="center"/>
            </w:pPr>
            <w:r>
              <w:t>S</w:t>
            </w:r>
          </w:p>
        </w:tc>
        <w:tc>
          <w:tcPr>
            <w:tcW w:w="610" w:type="dxa"/>
            <w:shd w:val="clear" w:color="auto" w:fill="FFFFFF"/>
          </w:tcPr>
          <w:p w14:paraId="62C51FEA" w14:textId="1CA04ECB" w:rsidR="00AC30D9" w:rsidRDefault="00D94E72" w:rsidP="00AC30D9">
            <w:pPr>
              <w:tabs>
                <w:tab w:val="left" w:pos="2160"/>
              </w:tabs>
              <w:jc w:val="center"/>
            </w:pPr>
            <w:r>
              <w:t>NA</w:t>
            </w:r>
          </w:p>
        </w:tc>
        <w:tc>
          <w:tcPr>
            <w:tcW w:w="610" w:type="dxa"/>
            <w:shd w:val="clear" w:color="auto" w:fill="FFFFFF" w:themeFill="background1"/>
          </w:tcPr>
          <w:p w14:paraId="3F664AC5" w14:textId="6BCEE73F" w:rsidR="00AC30D9" w:rsidRDefault="007D5960" w:rsidP="00AC30D9">
            <w:pPr>
              <w:tabs>
                <w:tab w:val="left" w:pos="2160"/>
              </w:tabs>
            </w:pPr>
            <w:r>
              <w:t>S</w:t>
            </w:r>
          </w:p>
        </w:tc>
        <w:tc>
          <w:tcPr>
            <w:tcW w:w="610" w:type="dxa"/>
          </w:tcPr>
          <w:p w14:paraId="524F3D95" w14:textId="5FE70461" w:rsidR="00AC30D9" w:rsidRDefault="00BF5AA4" w:rsidP="00AC30D9">
            <w:pPr>
              <w:tabs>
                <w:tab w:val="left" w:pos="2160"/>
              </w:tabs>
              <w:jc w:val="center"/>
            </w:pPr>
            <w:r>
              <w:t>NA</w:t>
            </w:r>
          </w:p>
        </w:tc>
        <w:tc>
          <w:tcPr>
            <w:tcW w:w="610" w:type="dxa"/>
            <w:shd w:val="clear" w:color="auto" w:fill="FFFFFF" w:themeFill="background1"/>
          </w:tcPr>
          <w:p w14:paraId="44FA6B0C" w14:textId="77777777" w:rsidR="00AC30D9" w:rsidRDefault="00AC30D9" w:rsidP="00AC30D9">
            <w:pPr>
              <w:tabs>
                <w:tab w:val="left" w:pos="2160"/>
              </w:tabs>
              <w:jc w:val="center"/>
            </w:pPr>
          </w:p>
        </w:tc>
        <w:tc>
          <w:tcPr>
            <w:tcW w:w="610" w:type="dxa"/>
            <w:shd w:val="clear" w:color="auto" w:fill="D9D9D9" w:themeFill="background1" w:themeFillShade="D9"/>
          </w:tcPr>
          <w:p w14:paraId="55E9971B" w14:textId="77777777" w:rsidR="00AC30D9" w:rsidRDefault="00AC30D9" w:rsidP="00AC30D9">
            <w:pPr>
              <w:tabs>
                <w:tab w:val="left" w:pos="2160"/>
              </w:tabs>
            </w:pPr>
          </w:p>
        </w:tc>
        <w:tc>
          <w:tcPr>
            <w:tcW w:w="660" w:type="dxa"/>
            <w:shd w:val="clear" w:color="auto" w:fill="D9D9D9" w:themeFill="background1" w:themeFillShade="D9"/>
          </w:tcPr>
          <w:p w14:paraId="7D56C849" w14:textId="77777777" w:rsidR="00AC30D9" w:rsidRDefault="00AC30D9" w:rsidP="00AC30D9">
            <w:pPr>
              <w:tabs>
                <w:tab w:val="left" w:pos="2160"/>
              </w:tabs>
              <w:jc w:val="center"/>
            </w:pPr>
          </w:p>
        </w:tc>
        <w:tc>
          <w:tcPr>
            <w:tcW w:w="612" w:type="dxa"/>
          </w:tcPr>
          <w:p w14:paraId="054EA4CA" w14:textId="77777777" w:rsidR="00AC30D9" w:rsidRDefault="00AC30D9" w:rsidP="00AC30D9">
            <w:pPr>
              <w:tabs>
                <w:tab w:val="left" w:pos="2160"/>
              </w:tabs>
              <w:jc w:val="center"/>
            </w:pPr>
          </w:p>
        </w:tc>
        <w:tc>
          <w:tcPr>
            <w:tcW w:w="540" w:type="dxa"/>
            <w:shd w:val="clear" w:color="auto" w:fill="D9D9D9" w:themeFill="background1" w:themeFillShade="D9"/>
          </w:tcPr>
          <w:p w14:paraId="35148E0F" w14:textId="77777777" w:rsidR="00AC30D9" w:rsidRPr="0032677D" w:rsidRDefault="00AC30D9" w:rsidP="00AC30D9">
            <w:pPr>
              <w:tabs>
                <w:tab w:val="left" w:pos="2160"/>
              </w:tabs>
              <w:jc w:val="center"/>
              <w:rPr>
                <w:b/>
                <w:color w:val="FF0000"/>
              </w:rPr>
            </w:pPr>
          </w:p>
        </w:tc>
      </w:tr>
      <w:tr w:rsidR="00AC30D9" w14:paraId="7A3DDD86" w14:textId="77777777" w:rsidTr="00600D0D">
        <w:trPr>
          <w:cantSplit/>
        </w:trPr>
        <w:tc>
          <w:tcPr>
            <w:tcW w:w="3078" w:type="dxa"/>
            <w:tcBorders>
              <w:top w:val="nil"/>
              <w:left w:val="nil"/>
            </w:tcBorders>
          </w:tcPr>
          <w:p w14:paraId="77802FDB" w14:textId="77777777" w:rsidR="00AC30D9" w:rsidRPr="00F55114" w:rsidRDefault="00AC30D9" w:rsidP="00AC30D9">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0BB8DF38" w14:textId="77777777" w:rsidR="00AC30D9" w:rsidRDefault="00AC30D9" w:rsidP="00AC30D9">
            <w:pPr>
              <w:tabs>
                <w:tab w:val="left" w:pos="2160"/>
              </w:tabs>
            </w:pPr>
          </w:p>
        </w:tc>
        <w:tc>
          <w:tcPr>
            <w:tcW w:w="610" w:type="dxa"/>
            <w:shd w:val="clear" w:color="auto" w:fill="D9D9D9"/>
          </w:tcPr>
          <w:p w14:paraId="4E582828" w14:textId="77777777" w:rsidR="00AC30D9" w:rsidRDefault="00AC30D9" w:rsidP="00AC30D9">
            <w:pPr>
              <w:tabs>
                <w:tab w:val="left" w:pos="2160"/>
              </w:tabs>
            </w:pPr>
          </w:p>
        </w:tc>
        <w:tc>
          <w:tcPr>
            <w:tcW w:w="610" w:type="dxa"/>
            <w:shd w:val="clear" w:color="auto" w:fill="D9D9D9" w:themeFill="background1" w:themeFillShade="D9"/>
          </w:tcPr>
          <w:p w14:paraId="270964F1" w14:textId="77777777" w:rsidR="00AC30D9" w:rsidRDefault="00AC30D9" w:rsidP="00AC30D9">
            <w:pPr>
              <w:tabs>
                <w:tab w:val="left" w:pos="2160"/>
              </w:tabs>
              <w:jc w:val="center"/>
            </w:pPr>
          </w:p>
        </w:tc>
        <w:tc>
          <w:tcPr>
            <w:tcW w:w="610" w:type="dxa"/>
            <w:shd w:val="clear" w:color="auto" w:fill="D9D9D9" w:themeFill="background1" w:themeFillShade="D9"/>
          </w:tcPr>
          <w:p w14:paraId="2E72464C" w14:textId="77777777" w:rsidR="00AC30D9" w:rsidRDefault="00AC30D9" w:rsidP="00AC30D9">
            <w:pPr>
              <w:tabs>
                <w:tab w:val="left" w:pos="2160"/>
              </w:tabs>
              <w:jc w:val="center"/>
            </w:pPr>
          </w:p>
        </w:tc>
        <w:tc>
          <w:tcPr>
            <w:tcW w:w="610" w:type="dxa"/>
            <w:shd w:val="clear" w:color="auto" w:fill="D9D9D9" w:themeFill="background1" w:themeFillShade="D9"/>
          </w:tcPr>
          <w:p w14:paraId="70FF95CB" w14:textId="77777777" w:rsidR="00AC30D9" w:rsidRDefault="00AC30D9" w:rsidP="00AC30D9">
            <w:pPr>
              <w:tabs>
                <w:tab w:val="left" w:pos="2160"/>
              </w:tabs>
              <w:jc w:val="center"/>
            </w:pPr>
          </w:p>
        </w:tc>
        <w:tc>
          <w:tcPr>
            <w:tcW w:w="610" w:type="dxa"/>
            <w:shd w:val="clear" w:color="auto" w:fill="FFFFFF" w:themeFill="background1"/>
          </w:tcPr>
          <w:p w14:paraId="182271D4" w14:textId="57FAED15" w:rsidR="00AC30D9" w:rsidRDefault="00AC30D9" w:rsidP="00AC30D9">
            <w:pPr>
              <w:tabs>
                <w:tab w:val="left" w:pos="2160"/>
              </w:tabs>
              <w:jc w:val="center"/>
            </w:pPr>
            <w:r>
              <w:t>N/A</w:t>
            </w:r>
          </w:p>
        </w:tc>
        <w:tc>
          <w:tcPr>
            <w:tcW w:w="610" w:type="dxa"/>
            <w:shd w:val="clear" w:color="auto" w:fill="auto"/>
          </w:tcPr>
          <w:p w14:paraId="7C7586D6" w14:textId="44188E9F" w:rsidR="00AC30D9" w:rsidRDefault="00460337" w:rsidP="00AC30D9">
            <w:pPr>
              <w:tabs>
                <w:tab w:val="left" w:pos="2160"/>
              </w:tabs>
              <w:jc w:val="center"/>
            </w:pPr>
            <w:r>
              <w:t>N/A</w:t>
            </w:r>
          </w:p>
        </w:tc>
        <w:tc>
          <w:tcPr>
            <w:tcW w:w="610" w:type="dxa"/>
            <w:shd w:val="clear" w:color="auto" w:fill="D9D9D9" w:themeFill="background1" w:themeFillShade="D9"/>
          </w:tcPr>
          <w:p w14:paraId="43C2C21E" w14:textId="73695982" w:rsidR="00AC30D9" w:rsidRPr="0032677D" w:rsidRDefault="00B843D3" w:rsidP="00AC30D9">
            <w:pPr>
              <w:tabs>
                <w:tab w:val="left" w:pos="2160"/>
              </w:tabs>
              <w:jc w:val="center"/>
              <w:rPr>
                <w:b/>
                <w:color w:val="FF0000"/>
              </w:rPr>
            </w:pPr>
            <w:r>
              <w:rPr>
                <w:b/>
                <w:color w:val="FF0000"/>
              </w:rPr>
              <w:t>NA</w:t>
            </w:r>
          </w:p>
        </w:tc>
        <w:tc>
          <w:tcPr>
            <w:tcW w:w="610" w:type="dxa"/>
            <w:shd w:val="clear" w:color="auto" w:fill="D9D9D9" w:themeFill="background1" w:themeFillShade="D9"/>
          </w:tcPr>
          <w:p w14:paraId="219DD4D6" w14:textId="77777777" w:rsidR="00AC30D9" w:rsidRDefault="00AC30D9" w:rsidP="00AC30D9">
            <w:pPr>
              <w:tabs>
                <w:tab w:val="left" w:pos="2160"/>
              </w:tabs>
            </w:pPr>
          </w:p>
        </w:tc>
        <w:tc>
          <w:tcPr>
            <w:tcW w:w="610" w:type="dxa"/>
            <w:shd w:val="clear" w:color="auto" w:fill="FFFFFF"/>
          </w:tcPr>
          <w:p w14:paraId="3EFAEAB6" w14:textId="3B37CFDC" w:rsidR="00AC30D9" w:rsidRDefault="006E3823" w:rsidP="00AC30D9">
            <w:pPr>
              <w:tabs>
                <w:tab w:val="left" w:pos="2160"/>
              </w:tabs>
              <w:jc w:val="center"/>
            </w:pPr>
            <w:r>
              <w:t>S</w:t>
            </w:r>
          </w:p>
        </w:tc>
        <w:tc>
          <w:tcPr>
            <w:tcW w:w="610" w:type="dxa"/>
            <w:shd w:val="clear" w:color="auto" w:fill="FFFFFF"/>
          </w:tcPr>
          <w:p w14:paraId="3B0B2135" w14:textId="4CFB736C" w:rsidR="00AC30D9" w:rsidRDefault="00D94E72" w:rsidP="00AC30D9">
            <w:pPr>
              <w:tabs>
                <w:tab w:val="left" w:pos="2160"/>
              </w:tabs>
              <w:jc w:val="center"/>
            </w:pPr>
            <w:r>
              <w:t>NA</w:t>
            </w:r>
          </w:p>
        </w:tc>
        <w:tc>
          <w:tcPr>
            <w:tcW w:w="610" w:type="dxa"/>
            <w:shd w:val="clear" w:color="auto" w:fill="FFFFFF" w:themeFill="background1"/>
          </w:tcPr>
          <w:p w14:paraId="3505C6F8" w14:textId="7B8A4947" w:rsidR="00AC30D9" w:rsidRDefault="007D5960" w:rsidP="00AC30D9">
            <w:pPr>
              <w:tabs>
                <w:tab w:val="left" w:pos="2160"/>
              </w:tabs>
            </w:pPr>
            <w:r>
              <w:t>S</w:t>
            </w:r>
          </w:p>
        </w:tc>
        <w:tc>
          <w:tcPr>
            <w:tcW w:w="610" w:type="dxa"/>
          </w:tcPr>
          <w:p w14:paraId="39AEF455" w14:textId="3C9FDFB2" w:rsidR="00AC30D9" w:rsidRDefault="00BF5AA4" w:rsidP="00AC30D9">
            <w:pPr>
              <w:tabs>
                <w:tab w:val="left" w:pos="2160"/>
              </w:tabs>
              <w:jc w:val="center"/>
            </w:pPr>
            <w:r>
              <w:t>NA</w:t>
            </w:r>
          </w:p>
        </w:tc>
        <w:tc>
          <w:tcPr>
            <w:tcW w:w="610" w:type="dxa"/>
            <w:shd w:val="clear" w:color="auto" w:fill="FFFFFF" w:themeFill="background1"/>
          </w:tcPr>
          <w:p w14:paraId="07E02B5D" w14:textId="77777777" w:rsidR="00AC30D9" w:rsidRDefault="00AC30D9" w:rsidP="00AC30D9">
            <w:pPr>
              <w:tabs>
                <w:tab w:val="left" w:pos="2160"/>
              </w:tabs>
              <w:jc w:val="center"/>
            </w:pPr>
          </w:p>
        </w:tc>
        <w:tc>
          <w:tcPr>
            <w:tcW w:w="610" w:type="dxa"/>
            <w:shd w:val="clear" w:color="auto" w:fill="D9D9D9" w:themeFill="background1" w:themeFillShade="D9"/>
          </w:tcPr>
          <w:p w14:paraId="3DEC3107" w14:textId="77777777" w:rsidR="00AC30D9" w:rsidRDefault="00AC30D9" w:rsidP="00AC30D9">
            <w:pPr>
              <w:tabs>
                <w:tab w:val="left" w:pos="2160"/>
              </w:tabs>
            </w:pPr>
          </w:p>
        </w:tc>
        <w:tc>
          <w:tcPr>
            <w:tcW w:w="660" w:type="dxa"/>
            <w:shd w:val="clear" w:color="auto" w:fill="D9D9D9" w:themeFill="background1" w:themeFillShade="D9"/>
          </w:tcPr>
          <w:p w14:paraId="2921B3C2" w14:textId="77777777" w:rsidR="00AC30D9" w:rsidRDefault="00AC30D9" w:rsidP="00AC30D9">
            <w:pPr>
              <w:tabs>
                <w:tab w:val="left" w:pos="2160"/>
              </w:tabs>
              <w:jc w:val="center"/>
            </w:pPr>
          </w:p>
        </w:tc>
        <w:tc>
          <w:tcPr>
            <w:tcW w:w="612" w:type="dxa"/>
          </w:tcPr>
          <w:p w14:paraId="0CF9E7A1" w14:textId="77777777" w:rsidR="00AC30D9" w:rsidRDefault="00AC30D9" w:rsidP="00AC30D9">
            <w:pPr>
              <w:tabs>
                <w:tab w:val="left" w:pos="2160"/>
              </w:tabs>
              <w:jc w:val="center"/>
            </w:pPr>
          </w:p>
        </w:tc>
        <w:tc>
          <w:tcPr>
            <w:tcW w:w="540" w:type="dxa"/>
            <w:shd w:val="clear" w:color="auto" w:fill="D9D9D9" w:themeFill="background1" w:themeFillShade="D9"/>
          </w:tcPr>
          <w:p w14:paraId="6A37D045" w14:textId="77777777" w:rsidR="00AC30D9" w:rsidRPr="0032677D" w:rsidRDefault="00AC30D9" w:rsidP="00AC30D9">
            <w:pPr>
              <w:tabs>
                <w:tab w:val="left" w:pos="2160"/>
              </w:tabs>
              <w:jc w:val="center"/>
              <w:rPr>
                <w:b/>
                <w:color w:val="FF0000"/>
              </w:rPr>
            </w:pPr>
          </w:p>
        </w:tc>
      </w:tr>
      <w:tr w:rsidR="00AC30D9" w14:paraId="5DFB6D4B" w14:textId="77777777" w:rsidTr="00600D0D">
        <w:trPr>
          <w:cantSplit/>
        </w:trPr>
        <w:tc>
          <w:tcPr>
            <w:tcW w:w="3078" w:type="dxa"/>
            <w:tcBorders>
              <w:left w:val="nil"/>
            </w:tcBorders>
          </w:tcPr>
          <w:p w14:paraId="3268648D" w14:textId="77777777" w:rsidR="00AC30D9" w:rsidRDefault="00AC30D9" w:rsidP="00AC30D9">
            <w:pPr>
              <w:numPr>
                <w:ilvl w:val="0"/>
                <w:numId w:val="32"/>
              </w:numPr>
              <w:tabs>
                <w:tab w:val="left" w:pos="2160"/>
              </w:tabs>
            </w:pPr>
            <w:r>
              <w:t>Use appropriate medical terminology in verbal and written communication (Responding).</w:t>
            </w:r>
          </w:p>
        </w:tc>
        <w:tc>
          <w:tcPr>
            <w:tcW w:w="610" w:type="dxa"/>
            <w:shd w:val="clear" w:color="auto" w:fill="D9D9D9"/>
          </w:tcPr>
          <w:p w14:paraId="69E64D43" w14:textId="77777777" w:rsidR="00AC30D9" w:rsidRDefault="00AC30D9" w:rsidP="00AC30D9">
            <w:pPr>
              <w:tabs>
                <w:tab w:val="left" w:pos="2160"/>
              </w:tabs>
            </w:pPr>
          </w:p>
        </w:tc>
        <w:tc>
          <w:tcPr>
            <w:tcW w:w="610" w:type="dxa"/>
            <w:shd w:val="clear" w:color="auto" w:fill="D9D9D9" w:themeFill="background1" w:themeFillShade="D9"/>
          </w:tcPr>
          <w:p w14:paraId="432EED97" w14:textId="77777777" w:rsidR="00AC30D9" w:rsidRPr="00A258AA" w:rsidRDefault="00AC30D9" w:rsidP="00AC30D9">
            <w:pPr>
              <w:tabs>
                <w:tab w:val="left" w:pos="2160"/>
              </w:tabs>
            </w:pPr>
          </w:p>
        </w:tc>
        <w:tc>
          <w:tcPr>
            <w:tcW w:w="610" w:type="dxa"/>
            <w:shd w:val="clear" w:color="auto" w:fill="D9D9D9" w:themeFill="background1" w:themeFillShade="D9"/>
          </w:tcPr>
          <w:p w14:paraId="7A5D830F" w14:textId="77777777" w:rsidR="00AC30D9" w:rsidRDefault="00AC30D9" w:rsidP="00AC30D9">
            <w:pPr>
              <w:tabs>
                <w:tab w:val="left" w:pos="2160"/>
              </w:tabs>
              <w:jc w:val="center"/>
            </w:pPr>
          </w:p>
        </w:tc>
        <w:tc>
          <w:tcPr>
            <w:tcW w:w="610" w:type="dxa"/>
            <w:shd w:val="clear" w:color="auto" w:fill="D9D9D9" w:themeFill="background1" w:themeFillShade="D9"/>
          </w:tcPr>
          <w:p w14:paraId="7079C20B" w14:textId="77777777" w:rsidR="00AC30D9" w:rsidRDefault="00AC30D9" w:rsidP="00AC30D9">
            <w:pPr>
              <w:tabs>
                <w:tab w:val="left" w:pos="2160"/>
              </w:tabs>
              <w:jc w:val="center"/>
            </w:pPr>
          </w:p>
        </w:tc>
        <w:tc>
          <w:tcPr>
            <w:tcW w:w="610" w:type="dxa"/>
            <w:shd w:val="clear" w:color="auto" w:fill="D9D9D9" w:themeFill="background1" w:themeFillShade="D9"/>
          </w:tcPr>
          <w:p w14:paraId="0A1619E8" w14:textId="77777777" w:rsidR="00AC30D9" w:rsidRDefault="00AC30D9" w:rsidP="00AC30D9">
            <w:pPr>
              <w:tabs>
                <w:tab w:val="left" w:pos="2160"/>
              </w:tabs>
              <w:jc w:val="center"/>
            </w:pPr>
          </w:p>
        </w:tc>
        <w:tc>
          <w:tcPr>
            <w:tcW w:w="610" w:type="dxa"/>
          </w:tcPr>
          <w:p w14:paraId="0CECA124" w14:textId="7ECFFB9E" w:rsidR="00AC30D9" w:rsidRDefault="00AC30D9" w:rsidP="00AC30D9">
            <w:pPr>
              <w:tabs>
                <w:tab w:val="left" w:pos="2160"/>
              </w:tabs>
              <w:jc w:val="center"/>
            </w:pPr>
            <w:r>
              <w:t>N/A</w:t>
            </w:r>
          </w:p>
        </w:tc>
        <w:tc>
          <w:tcPr>
            <w:tcW w:w="610" w:type="dxa"/>
            <w:shd w:val="clear" w:color="auto" w:fill="auto"/>
          </w:tcPr>
          <w:p w14:paraId="34CC291E" w14:textId="77777777" w:rsidR="00AC30D9" w:rsidRDefault="00460337" w:rsidP="00AC30D9">
            <w:pPr>
              <w:tabs>
                <w:tab w:val="left" w:pos="2160"/>
              </w:tabs>
              <w:jc w:val="center"/>
              <w:rPr>
                <w:strike/>
              </w:rPr>
            </w:pPr>
            <w:r w:rsidRPr="00F3765E">
              <w:rPr>
                <w:strike/>
              </w:rPr>
              <w:t>N/A</w:t>
            </w:r>
          </w:p>
          <w:p w14:paraId="6CEE9CF8" w14:textId="175233DA" w:rsidR="00F3765E" w:rsidRPr="00F3765E" w:rsidRDefault="00F3765E" w:rsidP="00AC30D9">
            <w:pPr>
              <w:tabs>
                <w:tab w:val="left" w:pos="2160"/>
              </w:tabs>
              <w:jc w:val="center"/>
              <w:rPr>
                <w:color w:val="FF0000"/>
              </w:rPr>
            </w:pPr>
            <w:r>
              <w:rPr>
                <w:color w:val="FF0000"/>
              </w:rPr>
              <w:t>S</w:t>
            </w:r>
          </w:p>
        </w:tc>
        <w:tc>
          <w:tcPr>
            <w:tcW w:w="610" w:type="dxa"/>
            <w:shd w:val="clear" w:color="auto" w:fill="D9D9D9" w:themeFill="background1" w:themeFillShade="D9"/>
          </w:tcPr>
          <w:p w14:paraId="1908CD75" w14:textId="2B9BC531" w:rsidR="00AC30D9" w:rsidRPr="0032677D" w:rsidRDefault="00B843D3" w:rsidP="00AC30D9">
            <w:pPr>
              <w:tabs>
                <w:tab w:val="left" w:pos="2160"/>
              </w:tabs>
              <w:jc w:val="center"/>
              <w:rPr>
                <w:b/>
                <w:color w:val="FF0000"/>
              </w:rPr>
            </w:pPr>
            <w:r>
              <w:rPr>
                <w:b/>
                <w:color w:val="FF0000"/>
              </w:rPr>
              <w:t>S</w:t>
            </w:r>
          </w:p>
        </w:tc>
        <w:tc>
          <w:tcPr>
            <w:tcW w:w="610" w:type="dxa"/>
            <w:shd w:val="clear" w:color="auto" w:fill="D9D9D9" w:themeFill="background1" w:themeFillShade="D9"/>
          </w:tcPr>
          <w:p w14:paraId="01BEC29F" w14:textId="77777777" w:rsidR="00AC30D9" w:rsidRDefault="00AC30D9" w:rsidP="00AC30D9">
            <w:pPr>
              <w:tabs>
                <w:tab w:val="left" w:pos="2160"/>
              </w:tabs>
            </w:pPr>
          </w:p>
        </w:tc>
        <w:tc>
          <w:tcPr>
            <w:tcW w:w="610" w:type="dxa"/>
            <w:shd w:val="clear" w:color="auto" w:fill="FFFFFF"/>
          </w:tcPr>
          <w:p w14:paraId="0E3CFB52" w14:textId="672E0163" w:rsidR="00AC30D9" w:rsidRDefault="006E3823" w:rsidP="00AC30D9">
            <w:pPr>
              <w:tabs>
                <w:tab w:val="left" w:pos="2160"/>
              </w:tabs>
              <w:jc w:val="center"/>
            </w:pPr>
            <w:r>
              <w:t>S</w:t>
            </w:r>
          </w:p>
        </w:tc>
        <w:tc>
          <w:tcPr>
            <w:tcW w:w="610" w:type="dxa"/>
          </w:tcPr>
          <w:p w14:paraId="54823D0D" w14:textId="6587E07B" w:rsidR="00AC30D9" w:rsidRDefault="00D94E72" w:rsidP="00AC30D9">
            <w:pPr>
              <w:tabs>
                <w:tab w:val="left" w:pos="2160"/>
              </w:tabs>
              <w:jc w:val="center"/>
            </w:pPr>
            <w:r>
              <w:t>NA</w:t>
            </w:r>
          </w:p>
        </w:tc>
        <w:tc>
          <w:tcPr>
            <w:tcW w:w="610" w:type="dxa"/>
            <w:shd w:val="clear" w:color="auto" w:fill="FFFFFF" w:themeFill="background1"/>
          </w:tcPr>
          <w:p w14:paraId="236CF869" w14:textId="032A307E" w:rsidR="00AC30D9" w:rsidRDefault="007D5960" w:rsidP="00AC30D9">
            <w:pPr>
              <w:tabs>
                <w:tab w:val="left" w:pos="2160"/>
              </w:tabs>
            </w:pPr>
            <w:r>
              <w:t>S</w:t>
            </w:r>
          </w:p>
        </w:tc>
        <w:tc>
          <w:tcPr>
            <w:tcW w:w="610" w:type="dxa"/>
          </w:tcPr>
          <w:p w14:paraId="2682A212" w14:textId="5C557D10" w:rsidR="00AC30D9" w:rsidRDefault="00BF5AA4" w:rsidP="00AC30D9">
            <w:pPr>
              <w:tabs>
                <w:tab w:val="left" w:pos="2160"/>
              </w:tabs>
              <w:jc w:val="center"/>
            </w:pPr>
            <w:r>
              <w:t>NA</w:t>
            </w:r>
          </w:p>
        </w:tc>
        <w:tc>
          <w:tcPr>
            <w:tcW w:w="610" w:type="dxa"/>
            <w:shd w:val="clear" w:color="auto" w:fill="FFFFFF" w:themeFill="background1"/>
          </w:tcPr>
          <w:p w14:paraId="7C9062C7" w14:textId="77777777" w:rsidR="00AC30D9" w:rsidRDefault="00AC30D9" w:rsidP="00AC30D9">
            <w:pPr>
              <w:tabs>
                <w:tab w:val="left" w:pos="2160"/>
              </w:tabs>
              <w:jc w:val="center"/>
            </w:pPr>
          </w:p>
        </w:tc>
        <w:tc>
          <w:tcPr>
            <w:tcW w:w="610" w:type="dxa"/>
            <w:shd w:val="clear" w:color="auto" w:fill="D9D9D9" w:themeFill="background1" w:themeFillShade="D9"/>
          </w:tcPr>
          <w:p w14:paraId="4A2A6F1E" w14:textId="77777777" w:rsidR="00AC30D9" w:rsidRDefault="00AC30D9" w:rsidP="00AC30D9">
            <w:pPr>
              <w:tabs>
                <w:tab w:val="left" w:pos="2160"/>
              </w:tabs>
            </w:pPr>
          </w:p>
        </w:tc>
        <w:tc>
          <w:tcPr>
            <w:tcW w:w="660" w:type="dxa"/>
            <w:shd w:val="clear" w:color="auto" w:fill="D9D9D9" w:themeFill="background1" w:themeFillShade="D9"/>
          </w:tcPr>
          <w:p w14:paraId="58F5B148" w14:textId="77777777" w:rsidR="00AC30D9" w:rsidRDefault="00AC30D9" w:rsidP="00AC30D9">
            <w:pPr>
              <w:tabs>
                <w:tab w:val="left" w:pos="2160"/>
              </w:tabs>
              <w:jc w:val="center"/>
            </w:pPr>
          </w:p>
        </w:tc>
        <w:tc>
          <w:tcPr>
            <w:tcW w:w="612" w:type="dxa"/>
          </w:tcPr>
          <w:p w14:paraId="649EF9C3" w14:textId="77777777" w:rsidR="00AC30D9" w:rsidRDefault="00AC30D9" w:rsidP="00AC30D9">
            <w:pPr>
              <w:tabs>
                <w:tab w:val="left" w:pos="2160"/>
              </w:tabs>
              <w:jc w:val="center"/>
            </w:pPr>
          </w:p>
        </w:tc>
        <w:tc>
          <w:tcPr>
            <w:tcW w:w="540" w:type="dxa"/>
            <w:shd w:val="clear" w:color="auto" w:fill="D9D9D9" w:themeFill="background1" w:themeFillShade="D9"/>
          </w:tcPr>
          <w:p w14:paraId="41E0892D" w14:textId="77777777" w:rsidR="00AC30D9" w:rsidRPr="0032677D" w:rsidRDefault="00AC30D9" w:rsidP="00AC30D9">
            <w:pPr>
              <w:tabs>
                <w:tab w:val="left" w:pos="2160"/>
              </w:tabs>
              <w:jc w:val="center"/>
              <w:rPr>
                <w:b/>
                <w:color w:val="FF0000"/>
              </w:rPr>
            </w:pPr>
          </w:p>
        </w:tc>
      </w:tr>
      <w:tr w:rsidR="00AC30D9" w14:paraId="34A2F3E4" w14:textId="77777777" w:rsidTr="00600D0D">
        <w:trPr>
          <w:cantSplit/>
        </w:trPr>
        <w:tc>
          <w:tcPr>
            <w:tcW w:w="3078" w:type="dxa"/>
            <w:tcBorders>
              <w:left w:val="nil"/>
            </w:tcBorders>
          </w:tcPr>
          <w:p w14:paraId="119CD04F" w14:textId="77777777" w:rsidR="00AC30D9" w:rsidRDefault="00AC30D9" w:rsidP="00AC30D9">
            <w:pPr>
              <w:numPr>
                <w:ilvl w:val="0"/>
                <w:numId w:val="32"/>
              </w:numPr>
              <w:tabs>
                <w:tab w:val="left" w:pos="2160"/>
              </w:tabs>
            </w:pPr>
            <w:r>
              <w:t>Report promptly and accurately any change in the status of the patient (Responding).</w:t>
            </w:r>
          </w:p>
        </w:tc>
        <w:tc>
          <w:tcPr>
            <w:tcW w:w="610" w:type="dxa"/>
            <w:shd w:val="clear" w:color="auto" w:fill="D9D9D9"/>
          </w:tcPr>
          <w:p w14:paraId="47F0160E" w14:textId="77777777" w:rsidR="00AC30D9" w:rsidRDefault="00AC30D9" w:rsidP="00AC30D9">
            <w:pPr>
              <w:tabs>
                <w:tab w:val="left" w:pos="2160"/>
              </w:tabs>
            </w:pPr>
          </w:p>
        </w:tc>
        <w:tc>
          <w:tcPr>
            <w:tcW w:w="610" w:type="dxa"/>
            <w:shd w:val="clear" w:color="auto" w:fill="D9D9D9" w:themeFill="background1" w:themeFillShade="D9"/>
          </w:tcPr>
          <w:p w14:paraId="608AE921" w14:textId="77777777" w:rsidR="00AC30D9" w:rsidRPr="00A258AA" w:rsidRDefault="00AC30D9" w:rsidP="00AC30D9">
            <w:pPr>
              <w:tabs>
                <w:tab w:val="left" w:pos="2160"/>
              </w:tabs>
            </w:pPr>
          </w:p>
        </w:tc>
        <w:tc>
          <w:tcPr>
            <w:tcW w:w="610" w:type="dxa"/>
            <w:shd w:val="clear" w:color="auto" w:fill="D9D9D9" w:themeFill="background1" w:themeFillShade="D9"/>
          </w:tcPr>
          <w:p w14:paraId="4C1E9338" w14:textId="77777777" w:rsidR="00AC30D9" w:rsidRDefault="00AC30D9" w:rsidP="00AC30D9">
            <w:pPr>
              <w:tabs>
                <w:tab w:val="left" w:pos="2160"/>
              </w:tabs>
              <w:jc w:val="center"/>
            </w:pPr>
          </w:p>
        </w:tc>
        <w:tc>
          <w:tcPr>
            <w:tcW w:w="610" w:type="dxa"/>
            <w:shd w:val="clear" w:color="auto" w:fill="D9D9D9" w:themeFill="background1" w:themeFillShade="D9"/>
          </w:tcPr>
          <w:p w14:paraId="4C02AB54" w14:textId="77777777" w:rsidR="00AC30D9" w:rsidRDefault="00AC30D9" w:rsidP="00AC30D9">
            <w:pPr>
              <w:tabs>
                <w:tab w:val="left" w:pos="2160"/>
              </w:tabs>
              <w:jc w:val="center"/>
            </w:pPr>
          </w:p>
        </w:tc>
        <w:tc>
          <w:tcPr>
            <w:tcW w:w="610" w:type="dxa"/>
            <w:shd w:val="clear" w:color="auto" w:fill="D9D9D9" w:themeFill="background1" w:themeFillShade="D9"/>
          </w:tcPr>
          <w:p w14:paraId="1D738325" w14:textId="77777777" w:rsidR="00AC30D9" w:rsidRDefault="00AC30D9" w:rsidP="00AC30D9">
            <w:pPr>
              <w:tabs>
                <w:tab w:val="left" w:pos="2160"/>
              </w:tabs>
              <w:jc w:val="center"/>
            </w:pPr>
          </w:p>
        </w:tc>
        <w:tc>
          <w:tcPr>
            <w:tcW w:w="610" w:type="dxa"/>
            <w:shd w:val="clear" w:color="auto" w:fill="FFFFFF" w:themeFill="background1"/>
          </w:tcPr>
          <w:p w14:paraId="737ADCCF" w14:textId="2FF8B6A5" w:rsidR="00AC30D9" w:rsidRDefault="00AC30D9" w:rsidP="00AC30D9">
            <w:pPr>
              <w:tabs>
                <w:tab w:val="left" w:pos="2160"/>
              </w:tabs>
              <w:jc w:val="center"/>
            </w:pPr>
            <w:r>
              <w:t>N/A</w:t>
            </w:r>
          </w:p>
        </w:tc>
        <w:tc>
          <w:tcPr>
            <w:tcW w:w="610" w:type="dxa"/>
            <w:shd w:val="clear" w:color="auto" w:fill="auto"/>
          </w:tcPr>
          <w:p w14:paraId="41AFF5B3" w14:textId="77777777" w:rsidR="00AC30D9" w:rsidRDefault="00460337" w:rsidP="00AC30D9">
            <w:pPr>
              <w:tabs>
                <w:tab w:val="left" w:pos="2160"/>
              </w:tabs>
              <w:jc w:val="center"/>
              <w:rPr>
                <w:strike/>
              </w:rPr>
            </w:pPr>
            <w:r w:rsidRPr="00F3765E">
              <w:rPr>
                <w:strike/>
              </w:rPr>
              <w:t>N/A</w:t>
            </w:r>
          </w:p>
          <w:p w14:paraId="4B75DE25" w14:textId="1671BD87" w:rsidR="00F3765E" w:rsidRPr="00F3765E" w:rsidRDefault="00F3765E" w:rsidP="00AC30D9">
            <w:pPr>
              <w:tabs>
                <w:tab w:val="left" w:pos="2160"/>
              </w:tabs>
              <w:jc w:val="center"/>
              <w:rPr>
                <w:color w:val="FF0000"/>
              </w:rPr>
            </w:pPr>
            <w:r>
              <w:rPr>
                <w:color w:val="FF0000"/>
              </w:rPr>
              <w:t>S</w:t>
            </w:r>
          </w:p>
        </w:tc>
        <w:tc>
          <w:tcPr>
            <w:tcW w:w="610" w:type="dxa"/>
            <w:shd w:val="clear" w:color="auto" w:fill="D9D9D9" w:themeFill="background1" w:themeFillShade="D9"/>
          </w:tcPr>
          <w:p w14:paraId="03D80F55" w14:textId="11E8B11C" w:rsidR="00AC30D9" w:rsidRPr="0032677D" w:rsidRDefault="00B843D3" w:rsidP="00AC30D9">
            <w:pPr>
              <w:tabs>
                <w:tab w:val="left" w:pos="2160"/>
              </w:tabs>
              <w:jc w:val="center"/>
              <w:rPr>
                <w:b/>
                <w:color w:val="FF0000"/>
              </w:rPr>
            </w:pPr>
            <w:r>
              <w:rPr>
                <w:b/>
                <w:color w:val="FF0000"/>
              </w:rPr>
              <w:t>S</w:t>
            </w:r>
          </w:p>
        </w:tc>
        <w:tc>
          <w:tcPr>
            <w:tcW w:w="610" w:type="dxa"/>
            <w:shd w:val="clear" w:color="auto" w:fill="D9D9D9" w:themeFill="background1" w:themeFillShade="D9"/>
          </w:tcPr>
          <w:p w14:paraId="12D0D3D9" w14:textId="77777777" w:rsidR="00AC30D9" w:rsidRDefault="00AC30D9" w:rsidP="00AC30D9">
            <w:pPr>
              <w:tabs>
                <w:tab w:val="left" w:pos="2160"/>
              </w:tabs>
            </w:pPr>
          </w:p>
        </w:tc>
        <w:tc>
          <w:tcPr>
            <w:tcW w:w="610" w:type="dxa"/>
            <w:shd w:val="clear" w:color="auto" w:fill="FFFFFF"/>
          </w:tcPr>
          <w:p w14:paraId="705BE680" w14:textId="6AF82454" w:rsidR="00AC30D9" w:rsidRDefault="006E3823" w:rsidP="00AC30D9">
            <w:pPr>
              <w:tabs>
                <w:tab w:val="left" w:pos="2160"/>
              </w:tabs>
              <w:jc w:val="center"/>
            </w:pPr>
            <w:r>
              <w:t>S</w:t>
            </w:r>
          </w:p>
        </w:tc>
        <w:tc>
          <w:tcPr>
            <w:tcW w:w="610" w:type="dxa"/>
            <w:shd w:val="clear" w:color="auto" w:fill="FFFFFF"/>
          </w:tcPr>
          <w:p w14:paraId="10A69EF6" w14:textId="28BBBE41" w:rsidR="00AC30D9" w:rsidRDefault="00D94E72" w:rsidP="00AC30D9">
            <w:pPr>
              <w:tabs>
                <w:tab w:val="left" w:pos="2160"/>
              </w:tabs>
              <w:jc w:val="center"/>
            </w:pPr>
            <w:r>
              <w:t>NA</w:t>
            </w:r>
          </w:p>
        </w:tc>
        <w:tc>
          <w:tcPr>
            <w:tcW w:w="610" w:type="dxa"/>
            <w:shd w:val="clear" w:color="auto" w:fill="FFFFFF" w:themeFill="background1"/>
          </w:tcPr>
          <w:p w14:paraId="632CEA67" w14:textId="04930374" w:rsidR="00AC30D9" w:rsidRDefault="007D5960" w:rsidP="00AC30D9">
            <w:pPr>
              <w:tabs>
                <w:tab w:val="left" w:pos="2160"/>
              </w:tabs>
            </w:pPr>
            <w:r>
              <w:t>S</w:t>
            </w:r>
          </w:p>
        </w:tc>
        <w:tc>
          <w:tcPr>
            <w:tcW w:w="610" w:type="dxa"/>
          </w:tcPr>
          <w:p w14:paraId="4D29639C" w14:textId="56ABC101" w:rsidR="00AC30D9" w:rsidRDefault="00BF5AA4" w:rsidP="00AC30D9">
            <w:pPr>
              <w:tabs>
                <w:tab w:val="left" w:pos="2160"/>
              </w:tabs>
              <w:jc w:val="center"/>
            </w:pPr>
            <w:r>
              <w:t>NA</w:t>
            </w:r>
          </w:p>
        </w:tc>
        <w:tc>
          <w:tcPr>
            <w:tcW w:w="610" w:type="dxa"/>
            <w:shd w:val="clear" w:color="auto" w:fill="FFFFFF" w:themeFill="background1"/>
          </w:tcPr>
          <w:p w14:paraId="47DF2A9E" w14:textId="77777777" w:rsidR="00AC30D9" w:rsidRDefault="00AC30D9" w:rsidP="00AC30D9">
            <w:pPr>
              <w:tabs>
                <w:tab w:val="left" w:pos="2160"/>
              </w:tabs>
              <w:jc w:val="center"/>
            </w:pPr>
          </w:p>
        </w:tc>
        <w:tc>
          <w:tcPr>
            <w:tcW w:w="610" w:type="dxa"/>
            <w:shd w:val="clear" w:color="auto" w:fill="D9D9D9" w:themeFill="background1" w:themeFillShade="D9"/>
          </w:tcPr>
          <w:p w14:paraId="5772CC29" w14:textId="77777777" w:rsidR="00AC30D9" w:rsidRDefault="00AC30D9" w:rsidP="00AC30D9">
            <w:pPr>
              <w:tabs>
                <w:tab w:val="left" w:pos="2160"/>
              </w:tabs>
            </w:pPr>
          </w:p>
        </w:tc>
        <w:tc>
          <w:tcPr>
            <w:tcW w:w="660" w:type="dxa"/>
            <w:shd w:val="clear" w:color="auto" w:fill="D9D9D9" w:themeFill="background1" w:themeFillShade="D9"/>
          </w:tcPr>
          <w:p w14:paraId="6A0F15C9" w14:textId="77777777" w:rsidR="00AC30D9" w:rsidRDefault="00AC30D9" w:rsidP="00AC30D9">
            <w:pPr>
              <w:tabs>
                <w:tab w:val="left" w:pos="2160"/>
              </w:tabs>
              <w:jc w:val="center"/>
            </w:pPr>
          </w:p>
        </w:tc>
        <w:tc>
          <w:tcPr>
            <w:tcW w:w="612" w:type="dxa"/>
          </w:tcPr>
          <w:p w14:paraId="5FC3B881" w14:textId="77777777" w:rsidR="00AC30D9" w:rsidRDefault="00AC30D9" w:rsidP="00AC30D9">
            <w:pPr>
              <w:tabs>
                <w:tab w:val="left" w:pos="2160"/>
              </w:tabs>
              <w:jc w:val="center"/>
            </w:pPr>
          </w:p>
        </w:tc>
        <w:tc>
          <w:tcPr>
            <w:tcW w:w="540" w:type="dxa"/>
            <w:shd w:val="clear" w:color="auto" w:fill="D9D9D9" w:themeFill="background1" w:themeFillShade="D9"/>
          </w:tcPr>
          <w:p w14:paraId="728A09B2" w14:textId="77777777" w:rsidR="00AC30D9" w:rsidRPr="0032677D" w:rsidRDefault="00AC30D9" w:rsidP="00AC30D9">
            <w:pPr>
              <w:tabs>
                <w:tab w:val="left" w:pos="2160"/>
              </w:tabs>
              <w:jc w:val="center"/>
              <w:rPr>
                <w:b/>
                <w:color w:val="FF0000"/>
              </w:rPr>
            </w:pPr>
          </w:p>
        </w:tc>
      </w:tr>
      <w:tr w:rsidR="00AC30D9" w14:paraId="20E4A8D4" w14:textId="77777777" w:rsidTr="00600D0D">
        <w:trPr>
          <w:cantSplit/>
        </w:trPr>
        <w:tc>
          <w:tcPr>
            <w:tcW w:w="3078" w:type="dxa"/>
            <w:tcBorders>
              <w:left w:val="nil"/>
            </w:tcBorders>
          </w:tcPr>
          <w:p w14:paraId="6A733FD4" w14:textId="77777777" w:rsidR="00AC30D9" w:rsidRDefault="00AC30D9" w:rsidP="00AC30D9">
            <w:pPr>
              <w:numPr>
                <w:ilvl w:val="0"/>
                <w:numId w:val="32"/>
              </w:numPr>
              <w:tabs>
                <w:tab w:val="left" w:pos="2160"/>
              </w:tabs>
            </w:pPr>
            <w:r>
              <w:t>Communicate effectively with patients and families (Responding).</w:t>
            </w:r>
          </w:p>
        </w:tc>
        <w:tc>
          <w:tcPr>
            <w:tcW w:w="610" w:type="dxa"/>
            <w:shd w:val="clear" w:color="auto" w:fill="D9D9D9"/>
          </w:tcPr>
          <w:p w14:paraId="6264853A" w14:textId="77777777" w:rsidR="00AC30D9" w:rsidRDefault="00AC30D9" w:rsidP="00AC30D9">
            <w:pPr>
              <w:tabs>
                <w:tab w:val="left" w:pos="2160"/>
              </w:tabs>
            </w:pPr>
          </w:p>
        </w:tc>
        <w:tc>
          <w:tcPr>
            <w:tcW w:w="610" w:type="dxa"/>
            <w:shd w:val="clear" w:color="auto" w:fill="D9D9D9" w:themeFill="background1" w:themeFillShade="D9"/>
          </w:tcPr>
          <w:p w14:paraId="4557DA69" w14:textId="77777777" w:rsidR="00AC30D9" w:rsidRPr="00A258AA" w:rsidRDefault="00AC30D9" w:rsidP="00AC30D9">
            <w:pPr>
              <w:tabs>
                <w:tab w:val="left" w:pos="2160"/>
              </w:tabs>
            </w:pPr>
          </w:p>
        </w:tc>
        <w:tc>
          <w:tcPr>
            <w:tcW w:w="610" w:type="dxa"/>
            <w:shd w:val="clear" w:color="auto" w:fill="D9D9D9" w:themeFill="background1" w:themeFillShade="D9"/>
          </w:tcPr>
          <w:p w14:paraId="5662CDE7" w14:textId="77777777" w:rsidR="00AC30D9" w:rsidRDefault="00AC30D9" w:rsidP="00AC30D9">
            <w:pPr>
              <w:tabs>
                <w:tab w:val="left" w:pos="2160"/>
              </w:tabs>
              <w:jc w:val="center"/>
            </w:pPr>
          </w:p>
        </w:tc>
        <w:tc>
          <w:tcPr>
            <w:tcW w:w="610" w:type="dxa"/>
            <w:shd w:val="clear" w:color="auto" w:fill="D9D9D9" w:themeFill="background1" w:themeFillShade="D9"/>
          </w:tcPr>
          <w:p w14:paraId="2781F601" w14:textId="77777777" w:rsidR="00AC30D9" w:rsidRDefault="00AC30D9" w:rsidP="00AC30D9">
            <w:pPr>
              <w:tabs>
                <w:tab w:val="left" w:pos="2160"/>
              </w:tabs>
              <w:jc w:val="center"/>
            </w:pPr>
          </w:p>
        </w:tc>
        <w:tc>
          <w:tcPr>
            <w:tcW w:w="610" w:type="dxa"/>
            <w:shd w:val="clear" w:color="auto" w:fill="D9D9D9" w:themeFill="background1" w:themeFillShade="D9"/>
          </w:tcPr>
          <w:p w14:paraId="3FC74B19" w14:textId="77777777" w:rsidR="00AC30D9" w:rsidRDefault="00AC30D9" w:rsidP="00AC30D9">
            <w:pPr>
              <w:tabs>
                <w:tab w:val="left" w:pos="2160"/>
              </w:tabs>
              <w:jc w:val="center"/>
            </w:pPr>
          </w:p>
        </w:tc>
        <w:tc>
          <w:tcPr>
            <w:tcW w:w="610" w:type="dxa"/>
          </w:tcPr>
          <w:p w14:paraId="5B98C38A" w14:textId="6FB42BCA" w:rsidR="00AC30D9" w:rsidRDefault="00AC30D9" w:rsidP="00AC30D9">
            <w:pPr>
              <w:tabs>
                <w:tab w:val="left" w:pos="2160"/>
              </w:tabs>
              <w:jc w:val="center"/>
            </w:pPr>
            <w:r>
              <w:t>N/A</w:t>
            </w:r>
          </w:p>
        </w:tc>
        <w:tc>
          <w:tcPr>
            <w:tcW w:w="610" w:type="dxa"/>
            <w:shd w:val="clear" w:color="auto" w:fill="auto"/>
          </w:tcPr>
          <w:p w14:paraId="78916953" w14:textId="77777777" w:rsidR="00AC30D9" w:rsidRDefault="00460337" w:rsidP="00AC30D9">
            <w:pPr>
              <w:tabs>
                <w:tab w:val="left" w:pos="2160"/>
              </w:tabs>
              <w:jc w:val="center"/>
              <w:rPr>
                <w:strike/>
              </w:rPr>
            </w:pPr>
            <w:r w:rsidRPr="00F3765E">
              <w:rPr>
                <w:strike/>
              </w:rPr>
              <w:t>N/A</w:t>
            </w:r>
          </w:p>
          <w:p w14:paraId="0E926D96" w14:textId="7D828B50" w:rsidR="00F3765E" w:rsidRPr="00F3765E" w:rsidRDefault="00F3765E" w:rsidP="00AC30D9">
            <w:pPr>
              <w:tabs>
                <w:tab w:val="left" w:pos="2160"/>
              </w:tabs>
              <w:jc w:val="center"/>
              <w:rPr>
                <w:color w:val="FF0000"/>
              </w:rPr>
            </w:pPr>
            <w:r>
              <w:rPr>
                <w:color w:val="FF0000"/>
              </w:rPr>
              <w:t>S</w:t>
            </w:r>
          </w:p>
        </w:tc>
        <w:tc>
          <w:tcPr>
            <w:tcW w:w="610" w:type="dxa"/>
            <w:shd w:val="clear" w:color="auto" w:fill="D9D9D9" w:themeFill="background1" w:themeFillShade="D9"/>
          </w:tcPr>
          <w:p w14:paraId="2282CEEA" w14:textId="26DF3D84" w:rsidR="00AC30D9" w:rsidRPr="0032677D" w:rsidRDefault="00B843D3" w:rsidP="00AC30D9">
            <w:pPr>
              <w:tabs>
                <w:tab w:val="left" w:pos="2160"/>
              </w:tabs>
              <w:jc w:val="center"/>
              <w:rPr>
                <w:b/>
                <w:color w:val="FF0000"/>
              </w:rPr>
            </w:pPr>
            <w:r>
              <w:rPr>
                <w:b/>
                <w:color w:val="FF0000"/>
              </w:rPr>
              <w:t>S</w:t>
            </w:r>
          </w:p>
        </w:tc>
        <w:tc>
          <w:tcPr>
            <w:tcW w:w="610" w:type="dxa"/>
            <w:shd w:val="clear" w:color="auto" w:fill="D9D9D9" w:themeFill="background1" w:themeFillShade="D9"/>
          </w:tcPr>
          <w:p w14:paraId="0F489C0F" w14:textId="77777777" w:rsidR="00AC30D9" w:rsidRDefault="00AC30D9" w:rsidP="00AC30D9">
            <w:pPr>
              <w:tabs>
                <w:tab w:val="left" w:pos="2160"/>
              </w:tabs>
            </w:pPr>
          </w:p>
        </w:tc>
        <w:tc>
          <w:tcPr>
            <w:tcW w:w="610" w:type="dxa"/>
            <w:shd w:val="clear" w:color="auto" w:fill="FFFFFF"/>
          </w:tcPr>
          <w:p w14:paraId="6F97B600" w14:textId="4C96A3E6" w:rsidR="00AC30D9" w:rsidRDefault="006E3823" w:rsidP="00AC30D9">
            <w:pPr>
              <w:tabs>
                <w:tab w:val="left" w:pos="2160"/>
              </w:tabs>
              <w:jc w:val="center"/>
            </w:pPr>
            <w:r>
              <w:t>S</w:t>
            </w:r>
          </w:p>
        </w:tc>
        <w:tc>
          <w:tcPr>
            <w:tcW w:w="610" w:type="dxa"/>
            <w:shd w:val="clear" w:color="auto" w:fill="FFFFFF"/>
          </w:tcPr>
          <w:p w14:paraId="2A2E13F0" w14:textId="457E88D9" w:rsidR="00AC30D9" w:rsidRDefault="00D94E72" w:rsidP="00AC30D9">
            <w:pPr>
              <w:tabs>
                <w:tab w:val="left" w:pos="2160"/>
              </w:tabs>
              <w:jc w:val="center"/>
            </w:pPr>
            <w:r>
              <w:t>NA</w:t>
            </w:r>
          </w:p>
        </w:tc>
        <w:tc>
          <w:tcPr>
            <w:tcW w:w="610" w:type="dxa"/>
            <w:shd w:val="clear" w:color="auto" w:fill="FFFFFF" w:themeFill="background1"/>
          </w:tcPr>
          <w:p w14:paraId="44BFB448" w14:textId="16F83D08" w:rsidR="00AC30D9" w:rsidRDefault="007D5960" w:rsidP="00AC30D9">
            <w:pPr>
              <w:tabs>
                <w:tab w:val="left" w:pos="2160"/>
              </w:tabs>
            </w:pPr>
            <w:r>
              <w:t>S</w:t>
            </w:r>
          </w:p>
        </w:tc>
        <w:tc>
          <w:tcPr>
            <w:tcW w:w="610" w:type="dxa"/>
          </w:tcPr>
          <w:p w14:paraId="0973FCAF" w14:textId="16181650" w:rsidR="00AC30D9" w:rsidRDefault="00BF5AA4" w:rsidP="00AC30D9">
            <w:pPr>
              <w:tabs>
                <w:tab w:val="left" w:pos="2160"/>
              </w:tabs>
              <w:jc w:val="center"/>
            </w:pPr>
            <w:r>
              <w:t>NA</w:t>
            </w:r>
          </w:p>
        </w:tc>
        <w:tc>
          <w:tcPr>
            <w:tcW w:w="610" w:type="dxa"/>
            <w:shd w:val="clear" w:color="auto" w:fill="FFFFFF" w:themeFill="background1"/>
          </w:tcPr>
          <w:p w14:paraId="41B186D6" w14:textId="77777777" w:rsidR="00AC30D9" w:rsidRDefault="00AC30D9" w:rsidP="00AC30D9">
            <w:pPr>
              <w:tabs>
                <w:tab w:val="left" w:pos="2160"/>
              </w:tabs>
              <w:jc w:val="center"/>
            </w:pPr>
          </w:p>
        </w:tc>
        <w:tc>
          <w:tcPr>
            <w:tcW w:w="610" w:type="dxa"/>
            <w:shd w:val="clear" w:color="auto" w:fill="D9D9D9" w:themeFill="background1" w:themeFillShade="D9"/>
          </w:tcPr>
          <w:p w14:paraId="528EA199" w14:textId="77777777" w:rsidR="00AC30D9" w:rsidRDefault="00AC30D9" w:rsidP="00AC30D9">
            <w:pPr>
              <w:tabs>
                <w:tab w:val="left" w:pos="2160"/>
              </w:tabs>
            </w:pPr>
          </w:p>
        </w:tc>
        <w:tc>
          <w:tcPr>
            <w:tcW w:w="660" w:type="dxa"/>
            <w:shd w:val="clear" w:color="auto" w:fill="D9D9D9" w:themeFill="background1" w:themeFillShade="D9"/>
          </w:tcPr>
          <w:p w14:paraId="44DA4CF7" w14:textId="77777777" w:rsidR="00AC30D9" w:rsidRDefault="00AC30D9" w:rsidP="00AC30D9">
            <w:pPr>
              <w:tabs>
                <w:tab w:val="left" w:pos="2160"/>
              </w:tabs>
              <w:jc w:val="center"/>
            </w:pPr>
          </w:p>
        </w:tc>
        <w:tc>
          <w:tcPr>
            <w:tcW w:w="612" w:type="dxa"/>
          </w:tcPr>
          <w:p w14:paraId="05C7662B" w14:textId="77777777" w:rsidR="00AC30D9" w:rsidRDefault="00AC30D9" w:rsidP="00AC30D9">
            <w:pPr>
              <w:tabs>
                <w:tab w:val="left" w:pos="2160"/>
              </w:tabs>
              <w:jc w:val="center"/>
            </w:pPr>
          </w:p>
        </w:tc>
        <w:tc>
          <w:tcPr>
            <w:tcW w:w="540" w:type="dxa"/>
            <w:shd w:val="clear" w:color="auto" w:fill="D9D9D9" w:themeFill="background1" w:themeFillShade="D9"/>
          </w:tcPr>
          <w:p w14:paraId="4DA72935" w14:textId="77777777" w:rsidR="00AC30D9" w:rsidRPr="0032677D" w:rsidRDefault="00AC30D9" w:rsidP="00AC30D9">
            <w:pPr>
              <w:tabs>
                <w:tab w:val="left" w:pos="2160"/>
              </w:tabs>
              <w:jc w:val="center"/>
              <w:rPr>
                <w:color w:val="FF0000"/>
              </w:rPr>
            </w:pPr>
          </w:p>
        </w:tc>
      </w:tr>
      <w:tr w:rsidR="00AC30D9" w14:paraId="6D00BEAF" w14:textId="77777777" w:rsidTr="00600D0D">
        <w:trPr>
          <w:cantSplit/>
        </w:trPr>
        <w:tc>
          <w:tcPr>
            <w:tcW w:w="3078" w:type="dxa"/>
            <w:tcBorders>
              <w:left w:val="nil"/>
              <w:bottom w:val="single" w:sz="4" w:space="0" w:color="auto"/>
            </w:tcBorders>
          </w:tcPr>
          <w:p w14:paraId="7F2D86EF" w14:textId="77777777" w:rsidR="00AC30D9" w:rsidRPr="00F55114" w:rsidRDefault="00AC30D9" w:rsidP="00AC30D9">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109E6854" w14:textId="77777777" w:rsidR="00AC30D9" w:rsidRDefault="00AC30D9" w:rsidP="00AC30D9">
            <w:pPr>
              <w:tabs>
                <w:tab w:val="left" w:pos="2160"/>
              </w:tabs>
            </w:pPr>
          </w:p>
        </w:tc>
        <w:tc>
          <w:tcPr>
            <w:tcW w:w="610" w:type="dxa"/>
            <w:shd w:val="clear" w:color="auto" w:fill="D9D9D9" w:themeFill="background1" w:themeFillShade="D9"/>
          </w:tcPr>
          <w:p w14:paraId="28150867" w14:textId="77777777" w:rsidR="00AC30D9" w:rsidRPr="00A258AA" w:rsidRDefault="00AC30D9" w:rsidP="00AC30D9">
            <w:pPr>
              <w:tabs>
                <w:tab w:val="left" w:pos="2160"/>
              </w:tabs>
            </w:pPr>
          </w:p>
        </w:tc>
        <w:tc>
          <w:tcPr>
            <w:tcW w:w="610" w:type="dxa"/>
            <w:shd w:val="clear" w:color="auto" w:fill="D9D9D9" w:themeFill="background1" w:themeFillShade="D9"/>
          </w:tcPr>
          <w:p w14:paraId="49F01F80" w14:textId="77777777" w:rsidR="00AC30D9" w:rsidRDefault="00AC30D9" w:rsidP="00AC30D9">
            <w:pPr>
              <w:tabs>
                <w:tab w:val="left" w:pos="2160"/>
              </w:tabs>
              <w:jc w:val="center"/>
            </w:pPr>
          </w:p>
        </w:tc>
        <w:tc>
          <w:tcPr>
            <w:tcW w:w="610" w:type="dxa"/>
            <w:shd w:val="clear" w:color="auto" w:fill="D9D9D9" w:themeFill="background1" w:themeFillShade="D9"/>
          </w:tcPr>
          <w:p w14:paraId="1BF5414D" w14:textId="77777777" w:rsidR="00AC30D9" w:rsidRDefault="00AC30D9" w:rsidP="00AC30D9">
            <w:pPr>
              <w:tabs>
                <w:tab w:val="left" w:pos="2160"/>
              </w:tabs>
              <w:jc w:val="center"/>
            </w:pPr>
          </w:p>
        </w:tc>
        <w:tc>
          <w:tcPr>
            <w:tcW w:w="610" w:type="dxa"/>
            <w:shd w:val="clear" w:color="auto" w:fill="D9D9D9" w:themeFill="background1" w:themeFillShade="D9"/>
          </w:tcPr>
          <w:p w14:paraId="2AD6EB9C" w14:textId="77777777" w:rsidR="00AC30D9" w:rsidRDefault="00AC30D9" w:rsidP="00AC30D9">
            <w:pPr>
              <w:tabs>
                <w:tab w:val="left" w:pos="2160"/>
              </w:tabs>
              <w:jc w:val="center"/>
            </w:pPr>
          </w:p>
        </w:tc>
        <w:tc>
          <w:tcPr>
            <w:tcW w:w="610" w:type="dxa"/>
            <w:shd w:val="clear" w:color="auto" w:fill="FFFFFF" w:themeFill="background1"/>
          </w:tcPr>
          <w:p w14:paraId="121981D6" w14:textId="6E33C480" w:rsidR="00AC30D9" w:rsidRDefault="00AC30D9" w:rsidP="00AC30D9">
            <w:pPr>
              <w:tabs>
                <w:tab w:val="left" w:pos="2160"/>
              </w:tabs>
              <w:jc w:val="center"/>
            </w:pPr>
            <w:r>
              <w:t>N/A</w:t>
            </w:r>
          </w:p>
        </w:tc>
        <w:tc>
          <w:tcPr>
            <w:tcW w:w="610" w:type="dxa"/>
            <w:shd w:val="clear" w:color="auto" w:fill="auto"/>
          </w:tcPr>
          <w:p w14:paraId="46AC72EB" w14:textId="77777777" w:rsidR="00AC30D9" w:rsidRDefault="00460337" w:rsidP="00AC30D9">
            <w:pPr>
              <w:tabs>
                <w:tab w:val="left" w:pos="2160"/>
              </w:tabs>
              <w:jc w:val="center"/>
              <w:rPr>
                <w:strike/>
              </w:rPr>
            </w:pPr>
            <w:r w:rsidRPr="00F3765E">
              <w:rPr>
                <w:strike/>
              </w:rPr>
              <w:t>N/A</w:t>
            </w:r>
          </w:p>
          <w:p w14:paraId="7796B120" w14:textId="0642154A" w:rsidR="00F3765E" w:rsidRPr="00F3765E" w:rsidRDefault="00F3765E" w:rsidP="00AC30D9">
            <w:pPr>
              <w:tabs>
                <w:tab w:val="left" w:pos="2160"/>
              </w:tabs>
              <w:jc w:val="center"/>
              <w:rPr>
                <w:color w:val="FF0000"/>
              </w:rPr>
            </w:pPr>
            <w:r>
              <w:rPr>
                <w:color w:val="FF0000"/>
              </w:rPr>
              <w:t>S</w:t>
            </w:r>
          </w:p>
        </w:tc>
        <w:tc>
          <w:tcPr>
            <w:tcW w:w="610" w:type="dxa"/>
            <w:shd w:val="clear" w:color="auto" w:fill="D9D9D9" w:themeFill="background1" w:themeFillShade="D9"/>
          </w:tcPr>
          <w:p w14:paraId="6B161647" w14:textId="5D47A939" w:rsidR="00AC30D9" w:rsidRPr="0032677D" w:rsidRDefault="00B843D3" w:rsidP="00AC30D9">
            <w:pPr>
              <w:tabs>
                <w:tab w:val="left" w:pos="2160"/>
              </w:tabs>
              <w:jc w:val="center"/>
              <w:rPr>
                <w:b/>
                <w:color w:val="FF0000"/>
              </w:rPr>
            </w:pPr>
            <w:r>
              <w:rPr>
                <w:b/>
                <w:color w:val="FF0000"/>
              </w:rPr>
              <w:t>S</w:t>
            </w:r>
          </w:p>
        </w:tc>
        <w:tc>
          <w:tcPr>
            <w:tcW w:w="610" w:type="dxa"/>
            <w:shd w:val="clear" w:color="auto" w:fill="D9D9D9" w:themeFill="background1" w:themeFillShade="D9"/>
          </w:tcPr>
          <w:p w14:paraId="49619329" w14:textId="77777777" w:rsidR="00AC30D9" w:rsidRDefault="00AC30D9" w:rsidP="00AC30D9">
            <w:pPr>
              <w:tabs>
                <w:tab w:val="left" w:pos="2160"/>
              </w:tabs>
            </w:pPr>
          </w:p>
        </w:tc>
        <w:tc>
          <w:tcPr>
            <w:tcW w:w="610" w:type="dxa"/>
            <w:shd w:val="clear" w:color="auto" w:fill="FFFFFF"/>
          </w:tcPr>
          <w:p w14:paraId="3F575EFE" w14:textId="4A1A9249" w:rsidR="00AC30D9" w:rsidRDefault="006E3823" w:rsidP="00AC30D9">
            <w:pPr>
              <w:tabs>
                <w:tab w:val="left" w:pos="2160"/>
              </w:tabs>
              <w:jc w:val="center"/>
            </w:pPr>
            <w:r>
              <w:t>S</w:t>
            </w:r>
          </w:p>
        </w:tc>
        <w:tc>
          <w:tcPr>
            <w:tcW w:w="610" w:type="dxa"/>
            <w:shd w:val="clear" w:color="auto" w:fill="FFFFFF"/>
          </w:tcPr>
          <w:p w14:paraId="15E3FA9C" w14:textId="2254C061" w:rsidR="00AC30D9" w:rsidRDefault="00D94E72" w:rsidP="00AC30D9">
            <w:pPr>
              <w:tabs>
                <w:tab w:val="left" w:pos="2160"/>
              </w:tabs>
              <w:jc w:val="center"/>
            </w:pPr>
            <w:r>
              <w:t>NA</w:t>
            </w:r>
          </w:p>
        </w:tc>
        <w:tc>
          <w:tcPr>
            <w:tcW w:w="610" w:type="dxa"/>
            <w:shd w:val="clear" w:color="auto" w:fill="FFFFFF" w:themeFill="background1"/>
          </w:tcPr>
          <w:p w14:paraId="6611FF52" w14:textId="4C4A15BF" w:rsidR="00AC30D9" w:rsidRDefault="007D5960" w:rsidP="00AC30D9">
            <w:pPr>
              <w:tabs>
                <w:tab w:val="left" w:pos="2160"/>
              </w:tabs>
            </w:pPr>
            <w:r>
              <w:t>S</w:t>
            </w:r>
          </w:p>
        </w:tc>
        <w:tc>
          <w:tcPr>
            <w:tcW w:w="610" w:type="dxa"/>
          </w:tcPr>
          <w:p w14:paraId="5B7CE606" w14:textId="351CB176" w:rsidR="00AC30D9" w:rsidRDefault="00BF5AA4" w:rsidP="00AC30D9">
            <w:pPr>
              <w:tabs>
                <w:tab w:val="left" w:pos="2160"/>
              </w:tabs>
              <w:jc w:val="center"/>
            </w:pPr>
            <w:r>
              <w:t>NA</w:t>
            </w:r>
          </w:p>
        </w:tc>
        <w:tc>
          <w:tcPr>
            <w:tcW w:w="610" w:type="dxa"/>
            <w:shd w:val="clear" w:color="auto" w:fill="FFFFFF" w:themeFill="background1"/>
          </w:tcPr>
          <w:p w14:paraId="619149F9" w14:textId="77777777" w:rsidR="00AC30D9" w:rsidRDefault="00AC30D9" w:rsidP="00AC30D9">
            <w:pPr>
              <w:tabs>
                <w:tab w:val="left" w:pos="2160"/>
              </w:tabs>
              <w:jc w:val="center"/>
            </w:pPr>
          </w:p>
        </w:tc>
        <w:tc>
          <w:tcPr>
            <w:tcW w:w="610" w:type="dxa"/>
            <w:shd w:val="clear" w:color="auto" w:fill="D9D9D9" w:themeFill="background1" w:themeFillShade="D9"/>
          </w:tcPr>
          <w:p w14:paraId="1DCFAE79" w14:textId="77777777" w:rsidR="00AC30D9" w:rsidRDefault="00AC30D9" w:rsidP="00AC30D9">
            <w:pPr>
              <w:tabs>
                <w:tab w:val="left" w:pos="2160"/>
              </w:tabs>
            </w:pPr>
          </w:p>
        </w:tc>
        <w:tc>
          <w:tcPr>
            <w:tcW w:w="660" w:type="dxa"/>
            <w:shd w:val="clear" w:color="auto" w:fill="D9D9D9" w:themeFill="background1" w:themeFillShade="D9"/>
          </w:tcPr>
          <w:p w14:paraId="436529B4" w14:textId="77777777" w:rsidR="00AC30D9" w:rsidRDefault="00AC30D9" w:rsidP="00AC30D9">
            <w:pPr>
              <w:tabs>
                <w:tab w:val="left" w:pos="2160"/>
              </w:tabs>
              <w:jc w:val="center"/>
            </w:pPr>
          </w:p>
        </w:tc>
        <w:tc>
          <w:tcPr>
            <w:tcW w:w="612" w:type="dxa"/>
          </w:tcPr>
          <w:p w14:paraId="1AFDBEC0" w14:textId="77777777" w:rsidR="00AC30D9" w:rsidRDefault="00AC30D9" w:rsidP="00AC30D9">
            <w:pPr>
              <w:tabs>
                <w:tab w:val="left" w:pos="2160"/>
              </w:tabs>
              <w:jc w:val="center"/>
            </w:pPr>
          </w:p>
        </w:tc>
        <w:tc>
          <w:tcPr>
            <w:tcW w:w="540" w:type="dxa"/>
            <w:shd w:val="clear" w:color="auto" w:fill="D9D9D9" w:themeFill="background1" w:themeFillShade="D9"/>
          </w:tcPr>
          <w:p w14:paraId="138B95DB" w14:textId="77777777" w:rsidR="00AC30D9" w:rsidRPr="0032677D" w:rsidRDefault="00AC30D9" w:rsidP="00AC30D9">
            <w:pPr>
              <w:tabs>
                <w:tab w:val="left" w:pos="2160"/>
              </w:tabs>
              <w:jc w:val="center"/>
              <w:rPr>
                <w:color w:val="FF0000"/>
              </w:rPr>
            </w:pPr>
          </w:p>
        </w:tc>
      </w:tr>
      <w:tr w:rsidR="00AC30D9" w14:paraId="4DA79495" w14:textId="77777777" w:rsidTr="00600D0D">
        <w:trPr>
          <w:cantSplit/>
        </w:trPr>
        <w:tc>
          <w:tcPr>
            <w:tcW w:w="3078" w:type="dxa"/>
            <w:tcBorders>
              <w:left w:val="nil"/>
              <w:bottom w:val="nil"/>
            </w:tcBorders>
          </w:tcPr>
          <w:p w14:paraId="50A02E64" w14:textId="77777777" w:rsidR="00AC30D9" w:rsidRPr="00F55114" w:rsidRDefault="00AC30D9" w:rsidP="00AC30D9">
            <w:pPr>
              <w:tabs>
                <w:tab w:val="left" w:pos="2160"/>
              </w:tabs>
              <w:ind w:left="360"/>
            </w:pPr>
          </w:p>
        </w:tc>
        <w:tc>
          <w:tcPr>
            <w:tcW w:w="610" w:type="dxa"/>
            <w:shd w:val="clear" w:color="auto" w:fill="D9D9D9"/>
          </w:tcPr>
          <w:p w14:paraId="2C20A50B" w14:textId="77777777" w:rsidR="00AC30D9" w:rsidRPr="00EE2902" w:rsidRDefault="00AC30D9" w:rsidP="00AC30D9">
            <w:pPr>
              <w:tabs>
                <w:tab w:val="left" w:pos="2160"/>
              </w:tabs>
              <w:jc w:val="center"/>
              <w:rPr>
                <w:color w:val="FF0000"/>
              </w:rPr>
            </w:pPr>
          </w:p>
        </w:tc>
        <w:tc>
          <w:tcPr>
            <w:tcW w:w="610" w:type="dxa"/>
            <w:shd w:val="clear" w:color="auto" w:fill="D9D9D9" w:themeFill="background1" w:themeFillShade="D9"/>
          </w:tcPr>
          <w:p w14:paraId="7B68745A" w14:textId="77777777" w:rsidR="00AC30D9" w:rsidRPr="00EE2902" w:rsidRDefault="00AC30D9" w:rsidP="00AC30D9">
            <w:pPr>
              <w:tabs>
                <w:tab w:val="left" w:pos="2160"/>
              </w:tabs>
              <w:jc w:val="center"/>
              <w:rPr>
                <w:color w:val="FF0000"/>
              </w:rPr>
            </w:pPr>
          </w:p>
        </w:tc>
        <w:tc>
          <w:tcPr>
            <w:tcW w:w="610" w:type="dxa"/>
            <w:shd w:val="clear" w:color="auto" w:fill="D9D9D9" w:themeFill="background1" w:themeFillShade="D9"/>
          </w:tcPr>
          <w:p w14:paraId="7144AD55" w14:textId="77777777" w:rsidR="00AC30D9" w:rsidRPr="00EE2902" w:rsidRDefault="00AC30D9" w:rsidP="00AC30D9">
            <w:pPr>
              <w:tabs>
                <w:tab w:val="left" w:pos="2160"/>
              </w:tabs>
              <w:jc w:val="center"/>
              <w:rPr>
                <w:color w:val="FF0000"/>
              </w:rPr>
            </w:pPr>
          </w:p>
        </w:tc>
        <w:tc>
          <w:tcPr>
            <w:tcW w:w="610" w:type="dxa"/>
            <w:shd w:val="clear" w:color="auto" w:fill="D9D9D9" w:themeFill="background1" w:themeFillShade="D9"/>
          </w:tcPr>
          <w:p w14:paraId="72BA93D5" w14:textId="77777777" w:rsidR="00AC30D9" w:rsidRPr="00EE2902" w:rsidRDefault="00AC30D9" w:rsidP="00AC30D9">
            <w:pPr>
              <w:tabs>
                <w:tab w:val="left" w:pos="2160"/>
              </w:tabs>
              <w:jc w:val="center"/>
              <w:rPr>
                <w:color w:val="FF0000"/>
              </w:rPr>
            </w:pPr>
          </w:p>
        </w:tc>
        <w:tc>
          <w:tcPr>
            <w:tcW w:w="610" w:type="dxa"/>
            <w:shd w:val="clear" w:color="auto" w:fill="D9D9D9" w:themeFill="background1" w:themeFillShade="D9"/>
          </w:tcPr>
          <w:p w14:paraId="7AC63941" w14:textId="77777777" w:rsidR="00AC30D9" w:rsidRPr="00EE2902" w:rsidRDefault="00AC30D9" w:rsidP="00AC30D9">
            <w:pPr>
              <w:tabs>
                <w:tab w:val="left" w:pos="2160"/>
              </w:tabs>
              <w:jc w:val="center"/>
              <w:rPr>
                <w:color w:val="FF0000"/>
              </w:rPr>
            </w:pPr>
          </w:p>
        </w:tc>
        <w:tc>
          <w:tcPr>
            <w:tcW w:w="610" w:type="dxa"/>
            <w:shd w:val="clear" w:color="auto" w:fill="FFFFFF"/>
          </w:tcPr>
          <w:p w14:paraId="218F5B97" w14:textId="6E97AD8C" w:rsidR="00AC30D9" w:rsidRPr="00EE2902" w:rsidRDefault="00C50652" w:rsidP="00AC30D9">
            <w:pPr>
              <w:tabs>
                <w:tab w:val="left" w:pos="2160"/>
              </w:tabs>
              <w:jc w:val="center"/>
              <w:rPr>
                <w:color w:val="FF0000"/>
              </w:rPr>
            </w:pPr>
            <w:r w:rsidRPr="00C50652">
              <w:rPr>
                <w:color w:val="FF0000"/>
              </w:rPr>
              <w:t>CB</w:t>
            </w:r>
          </w:p>
        </w:tc>
        <w:tc>
          <w:tcPr>
            <w:tcW w:w="610" w:type="dxa"/>
            <w:shd w:val="clear" w:color="auto" w:fill="auto"/>
          </w:tcPr>
          <w:p w14:paraId="13B975C4" w14:textId="055F13DD" w:rsidR="00AC30D9" w:rsidRPr="00EE2902" w:rsidRDefault="00F3765E" w:rsidP="00AC30D9">
            <w:pPr>
              <w:tabs>
                <w:tab w:val="left" w:pos="2160"/>
              </w:tabs>
              <w:jc w:val="center"/>
              <w:rPr>
                <w:color w:val="FF0000"/>
              </w:rPr>
            </w:pPr>
            <w:r>
              <w:rPr>
                <w:color w:val="FF0000"/>
              </w:rPr>
              <w:t>CB</w:t>
            </w:r>
          </w:p>
        </w:tc>
        <w:tc>
          <w:tcPr>
            <w:tcW w:w="610" w:type="dxa"/>
            <w:shd w:val="clear" w:color="auto" w:fill="D9D9D9" w:themeFill="background1" w:themeFillShade="D9"/>
          </w:tcPr>
          <w:p w14:paraId="4CE7A5BC" w14:textId="5D26563E" w:rsidR="00AC30D9" w:rsidRPr="00EE2902" w:rsidRDefault="00B843D3" w:rsidP="00AC30D9">
            <w:pPr>
              <w:tabs>
                <w:tab w:val="left" w:pos="2160"/>
              </w:tabs>
              <w:jc w:val="center"/>
              <w:rPr>
                <w:b/>
                <w:color w:val="FF0000"/>
              </w:rPr>
            </w:pPr>
            <w:r>
              <w:rPr>
                <w:b/>
                <w:color w:val="FF0000"/>
              </w:rPr>
              <w:t>CB</w:t>
            </w:r>
          </w:p>
        </w:tc>
        <w:tc>
          <w:tcPr>
            <w:tcW w:w="610" w:type="dxa"/>
            <w:shd w:val="clear" w:color="auto" w:fill="D9D9D9" w:themeFill="background1" w:themeFillShade="D9"/>
          </w:tcPr>
          <w:p w14:paraId="6DCE0CB6" w14:textId="77777777" w:rsidR="00AC30D9" w:rsidRPr="00EE2902" w:rsidRDefault="00AC30D9" w:rsidP="00AC30D9">
            <w:pPr>
              <w:tabs>
                <w:tab w:val="left" w:pos="2160"/>
              </w:tabs>
              <w:jc w:val="center"/>
              <w:rPr>
                <w:color w:val="FF0000"/>
              </w:rPr>
            </w:pPr>
          </w:p>
        </w:tc>
        <w:tc>
          <w:tcPr>
            <w:tcW w:w="610" w:type="dxa"/>
            <w:shd w:val="clear" w:color="auto" w:fill="FFFFFF"/>
          </w:tcPr>
          <w:p w14:paraId="14CAA625" w14:textId="3ED2A170" w:rsidR="00AC30D9" w:rsidRPr="00EE2902" w:rsidRDefault="00584A5F" w:rsidP="00AC30D9">
            <w:pPr>
              <w:tabs>
                <w:tab w:val="left" w:pos="2160"/>
              </w:tabs>
              <w:jc w:val="center"/>
              <w:rPr>
                <w:color w:val="FF0000"/>
              </w:rPr>
            </w:pPr>
            <w:r>
              <w:rPr>
                <w:color w:val="FF0000"/>
              </w:rPr>
              <w:t>FB</w:t>
            </w:r>
          </w:p>
        </w:tc>
        <w:tc>
          <w:tcPr>
            <w:tcW w:w="610" w:type="dxa"/>
            <w:shd w:val="clear" w:color="auto" w:fill="FFFFFF"/>
          </w:tcPr>
          <w:p w14:paraId="3D548EDE" w14:textId="44664E5F" w:rsidR="00AC30D9" w:rsidRPr="00EE2902" w:rsidRDefault="000A11EE" w:rsidP="00AC30D9">
            <w:pPr>
              <w:tabs>
                <w:tab w:val="left" w:pos="2160"/>
              </w:tabs>
              <w:jc w:val="center"/>
              <w:rPr>
                <w:color w:val="FF0000"/>
              </w:rPr>
            </w:pPr>
            <w:r>
              <w:rPr>
                <w:color w:val="FF0000"/>
              </w:rPr>
              <w:t>FB</w:t>
            </w:r>
          </w:p>
        </w:tc>
        <w:tc>
          <w:tcPr>
            <w:tcW w:w="610" w:type="dxa"/>
            <w:shd w:val="clear" w:color="auto" w:fill="FFFFFF" w:themeFill="background1"/>
          </w:tcPr>
          <w:p w14:paraId="6FF9A1AE" w14:textId="2B84BF49" w:rsidR="00AC30D9" w:rsidRPr="00EE2902" w:rsidRDefault="00FD2531" w:rsidP="00AC30D9">
            <w:pPr>
              <w:tabs>
                <w:tab w:val="left" w:pos="2160"/>
              </w:tabs>
              <w:jc w:val="center"/>
              <w:rPr>
                <w:color w:val="FF0000"/>
              </w:rPr>
            </w:pPr>
            <w:r>
              <w:rPr>
                <w:color w:val="FF0000"/>
              </w:rPr>
              <w:t>FB</w:t>
            </w:r>
          </w:p>
        </w:tc>
        <w:tc>
          <w:tcPr>
            <w:tcW w:w="610" w:type="dxa"/>
            <w:shd w:val="clear" w:color="auto" w:fill="FFFFFF"/>
          </w:tcPr>
          <w:p w14:paraId="56BC718B" w14:textId="77777777" w:rsidR="00AC30D9" w:rsidRPr="00EE2902" w:rsidRDefault="00AC30D9" w:rsidP="00AC30D9">
            <w:pPr>
              <w:tabs>
                <w:tab w:val="left" w:pos="2160"/>
              </w:tabs>
              <w:jc w:val="center"/>
              <w:rPr>
                <w:color w:val="FF0000"/>
              </w:rPr>
            </w:pPr>
          </w:p>
        </w:tc>
        <w:tc>
          <w:tcPr>
            <w:tcW w:w="610" w:type="dxa"/>
            <w:shd w:val="clear" w:color="auto" w:fill="FFFFFF" w:themeFill="background1"/>
          </w:tcPr>
          <w:p w14:paraId="165CB98A" w14:textId="77777777" w:rsidR="00AC30D9" w:rsidRPr="00EE2902" w:rsidRDefault="00AC30D9" w:rsidP="00AC30D9">
            <w:pPr>
              <w:tabs>
                <w:tab w:val="left" w:pos="2160"/>
              </w:tabs>
              <w:jc w:val="center"/>
              <w:rPr>
                <w:color w:val="FF0000"/>
              </w:rPr>
            </w:pPr>
          </w:p>
        </w:tc>
        <w:tc>
          <w:tcPr>
            <w:tcW w:w="610" w:type="dxa"/>
            <w:shd w:val="clear" w:color="auto" w:fill="D9D9D9" w:themeFill="background1" w:themeFillShade="D9"/>
          </w:tcPr>
          <w:p w14:paraId="7E46A704" w14:textId="77777777" w:rsidR="00AC30D9" w:rsidRPr="00EE2902" w:rsidRDefault="00AC30D9" w:rsidP="00AC30D9">
            <w:pPr>
              <w:tabs>
                <w:tab w:val="left" w:pos="2160"/>
              </w:tabs>
              <w:jc w:val="center"/>
              <w:rPr>
                <w:color w:val="FF0000"/>
              </w:rPr>
            </w:pPr>
          </w:p>
        </w:tc>
        <w:tc>
          <w:tcPr>
            <w:tcW w:w="660" w:type="dxa"/>
            <w:shd w:val="clear" w:color="auto" w:fill="D9D9D9" w:themeFill="background1" w:themeFillShade="D9"/>
          </w:tcPr>
          <w:p w14:paraId="77823405" w14:textId="77777777" w:rsidR="00AC30D9" w:rsidRPr="00EE2902" w:rsidRDefault="00AC30D9" w:rsidP="00AC30D9">
            <w:pPr>
              <w:tabs>
                <w:tab w:val="left" w:pos="2160"/>
              </w:tabs>
              <w:jc w:val="center"/>
              <w:rPr>
                <w:color w:val="FF0000"/>
              </w:rPr>
            </w:pPr>
          </w:p>
        </w:tc>
        <w:tc>
          <w:tcPr>
            <w:tcW w:w="612" w:type="dxa"/>
            <w:shd w:val="clear" w:color="auto" w:fill="FFFFFF"/>
          </w:tcPr>
          <w:p w14:paraId="59128F7D" w14:textId="77777777" w:rsidR="00AC30D9" w:rsidRPr="00EE2902" w:rsidRDefault="00AC30D9" w:rsidP="00AC30D9">
            <w:pPr>
              <w:tabs>
                <w:tab w:val="left" w:pos="2160"/>
              </w:tabs>
              <w:jc w:val="center"/>
              <w:rPr>
                <w:color w:val="FF0000"/>
              </w:rPr>
            </w:pPr>
          </w:p>
        </w:tc>
        <w:tc>
          <w:tcPr>
            <w:tcW w:w="540" w:type="dxa"/>
            <w:shd w:val="clear" w:color="auto" w:fill="D9D9D9" w:themeFill="background1" w:themeFillShade="D9"/>
          </w:tcPr>
          <w:p w14:paraId="38178900" w14:textId="77777777" w:rsidR="00AC30D9" w:rsidRPr="00EE2902" w:rsidRDefault="00AC30D9" w:rsidP="00AC30D9">
            <w:pPr>
              <w:tabs>
                <w:tab w:val="left" w:pos="2160"/>
              </w:tabs>
              <w:jc w:val="center"/>
              <w:rPr>
                <w:color w:val="FF0000"/>
              </w:rPr>
            </w:pPr>
          </w:p>
          <w:p w14:paraId="79EF8FA0" w14:textId="77777777" w:rsidR="00AC30D9" w:rsidRPr="00EE2902" w:rsidRDefault="00AC30D9" w:rsidP="00AC30D9">
            <w:pPr>
              <w:tabs>
                <w:tab w:val="left" w:pos="2160"/>
              </w:tabs>
              <w:jc w:val="center"/>
              <w:rPr>
                <w:color w:val="FF0000"/>
              </w:rPr>
            </w:pPr>
          </w:p>
          <w:p w14:paraId="7665EA07" w14:textId="77777777" w:rsidR="00AC30D9" w:rsidRPr="00EE2902" w:rsidRDefault="00AC30D9" w:rsidP="00AC30D9">
            <w:pPr>
              <w:tabs>
                <w:tab w:val="left" w:pos="2160"/>
              </w:tabs>
              <w:jc w:val="center"/>
              <w:rPr>
                <w:color w:val="FF0000"/>
              </w:rPr>
            </w:pPr>
          </w:p>
          <w:p w14:paraId="3ED006F4" w14:textId="77777777" w:rsidR="00AC30D9" w:rsidRPr="00EE2902" w:rsidRDefault="00AC30D9" w:rsidP="00AC30D9">
            <w:pPr>
              <w:tabs>
                <w:tab w:val="left" w:pos="2160"/>
              </w:tabs>
              <w:jc w:val="center"/>
              <w:rPr>
                <w:color w:val="FF0000"/>
              </w:rPr>
            </w:pPr>
          </w:p>
        </w:tc>
      </w:tr>
    </w:tbl>
    <w:p w14:paraId="4E759222" w14:textId="194897F2" w:rsidR="00DF0A54" w:rsidRDefault="00DF0A54" w:rsidP="00F3765E">
      <w:pPr>
        <w:pStyle w:val="Caption"/>
      </w:pPr>
      <w:r>
        <w:t>Comments</w:t>
      </w:r>
    </w:p>
    <w:p w14:paraId="5E4D925D" w14:textId="31881AF5" w:rsidR="00F3765E" w:rsidRDefault="00F3765E" w:rsidP="00F3765E">
      <w:pPr>
        <w:tabs>
          <w:tab w:val="left" w:pos="360"/>
          <w:tab w:val="left" w:pos="2160"/>
        </w:tabs>
        <w:rPr>
          <w:color w:val="FF0000"/>
        </w:rPr>
      </w:pPr>
      <w:r>
        <w:rPr>
          <w:color w:val="FF0000"/>
        </w:rPr>
        <w:t>Week 7(3e): Ava, you did a great job communicating effectively with your patient this week!  I know this can be challenging for the first time in the clinical setting, however you were able to use appropriate communication skills to learn more about your patient.</w:t>
      </w:r>
      <w:r w:rsidR="00F24639">
        <w:rPr>
          <w:color w:val="FF0000"/>
        </w:rPr>
        <w:t xml:space="preserve">  I changed competency c-f to a “S’ because you completed all of this in clinical this week.</w:t>
      </w:r>
      <w:r>
        <w:rPr>
          <w:color w:val="FF0000"/>
        </w:rPr>
        <w:t xml:space="preserve"> CB</w:t>
      </w:r>
    </w:p>
    <w:p w14:paraId="4D7EF79A" w14:textId="1AEDBD8B" w:rsidR="00584A5F" w:rsidRDefault="00584A5F" w:rsidP="00F3765E">
      <w:pPr>
        <w:tabs>
          <w:tab w:val="left" w:pos="360"/>
          <w:tab w:val="left" w:pos="2160"/>
        </w:tabs>
        <w:rPr>
          <w:color w:val="FF0000"/>
        </w:rPr>
      </w:pPr>
    </w:p>
    <w:p w14:paraId="33FB28BF" w14:textId="1EAB0E6A" w:rsidR="00584A5F" w:rsidRDefault="00584A5F" w:rsidP="00584A5F">
      <w:pPr>
        <w:rPr>
          <w:color w:val="FF0000"/>
        </w:rPr>
      </w:pPr>
      <w:r>
        <w:rPr>
          <w:color w:val="FF0000"/>
        </w:rPr>
        <w:lastRenderedPageBreak/>
        <w:t>Week 9 (3</w:t>
      </w:r>
      <w:proofErr w:type="gramStart"/>
      <w:r>
        <w:rPr>
          <w:color w:val="FF0000"/>
        </w:rPr>
        <w:t>a,b</w:t>
      </w:r>
      <w:proofErr w:type="gramEnd"/>
      <w:r>
        <w:rPr>
          <w:color w:val="FF0000"/>
        </w:rPr>
        <w:t>)-</w:t>
      </w:r>
      <w:r>
        <w:rPr>
          <w:b/>
          <w:color w:val="FF0000"/>
        </w:rPr>
        <w:t xml:space="preserve"> </w:t>
      </w:r>
      <w:r>
        <w:rPr>
          <w:color w:val="FF0000"/>
        </w:rPr>
        <w:t>Great job receiving and providing pertinent information during shift report, and hand off report. Appropriate medical terminology was used during all communications provided. Good job communicating appropriately to staff RN and other health care disciplines when necessary. FB</w:t>
      </w:r>
    </w:p>
    <w:p w14:paraId="2354C982" w14:textId="06C34145" w:rsidR="00FD2531" w:rsidRDefault="00FD2531" w:rsidP="00584A5F">
      <w:pPr>
        <w:rPr>
          <w:color w:val="FF0000"/>
        </w:rPr>
      </w:pPr>
    </w:p>
    <w:p w14:paraId="64FD3A41" w14:textId="77777777" w:rsidR="00FD2531" w:rsidRDefault="00FD2531" w:rsidP="00FD2531">
      <w:pPr>
        <w:tabs>
          <w:tab w:val="left" w:pos="360"/>
          <w:tab w:val="left" w:pos="2160"/>
        </w:tabs>
        <w:rPr>
          <w:color w:val="FF0000"/>
        </w:rPr>
      </w:pPr>
      <w:r>
        <w:rPr>
          <w:color w:val="FF0000"/>
        </w:rPr>
        <w:t>Week 11 (3e)- Great job communicating with your patient this week, you did a great job meeting their needs and communicating in some therapeutic ways to gain the trust of your assigned patient. Communication comes in many forms and building that trusting relationship is very important to a successful plan of care. FB</w:t>
      </w:r>
    </w:p>
    <w:p w14:paraId="0BAB9AA8" w14:textId="77777777" w:rsidR="00FD2531" w:rsidRDefault="00FD2531" w:rsidP="00584A5F">
      <w:pPr>
        <w:rPr>
          <w:color w:val="FF0000"/>
        </w:rPr>
      </w:pPr>
    </w:p>
    <w:p w14:paraId="2D8D34DF" w14:textId="77777777" w:rsidR="00584A5F" w:rsidRPr="007678DF" w:rsidRDefault="00584A5F" w:rsidP="00F3765E">
      <w:pPr>
        <w:tabs>
          <w:tab w:val="left" w:pos="360"/>
          <w:tab w:val="left" w:pos="2160"/>
        </w:tabs>
        <w:rPr>
          <w:color w:val="FF0000"/>
        </w:rPr>
      </w:pPr>
    </w:p>
    <w:p w14:paraId="70B588ED" w14:textId="2F97A28F" w:rsidR="00FD1A52" w:rsidRDefault="00255260">
      <w:pPr>
        <w:tabs>
          <w:tab w:val="left" w:pos="360"/>
          <w:tab w:val="left" w:pos="2160"/>
        </w:tabs>
      </w:pPr>
      <w:r>
        <w:t>*</w:t>
      </w:r>
      <w:r w:rsidR="00A80141" w:rsidRPr="00A80141">
        <w:t xml:space="preserve"> </w:t>
      </w:r>
      <w:r w:rsidR="00A80141">
        <w:t>End-of-Program Student Learning Outcomes</w:t>
      </w:r>
    </w:p>
    <w:p w14:paraId="7F52DBBD"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24"/>
        <w:gridCol w:w="596"/>
        <w:gridCol w:w="610"/>
        <w:gridCol w:w="610"/>
        <w:gridCol w:w="610"/>
        <w:gridCol w:w="610"/>
        <w:gridCol w:w="610"/>
        <w:gridCol w:w="610"/>
        <w:gridCol w:w="610"/>
        <w:gridCol w:w="550"/>
        <w:gridCol w:w="525"/>
        <w:gridCol w:w="537"/>
        <w:gridCol w:w="630"/>
      </w:tblGrid>
      <w:tr w:rsidR="00DF0A54" w14:paraId="2200A42A" w14:textId="77777777" w:rsidTr="00B35982">
        <w:trPr>
          <w:cantSplit/>
        </w:trPr>
        <w:tc>
          <w:tcPr>
            <w:tcW w:w="3078" w:type="dxa"/>
            <w:tcBorders>
              <w:top w:val="single" w:sz="12" w:space="0" w:color="auto"/>
              <w:left w:val="nil"/>
              <w:bottom w:val="nil"/>
              <w:right w:val="nil"/>
            </w:tcBorders>
          </w:tcPr>
          <w:p w14:paraId="28C4D43A"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220E8492" w14:textId="77777777" w:rsidR="00DF0A54" w:rsidRDefault="00DF0A54">
            <w:pPr>
              <w:pStyle w:val="Heading1"/>
            </w:pPr>
          </w:p>
        </w:tc>
      </w:tr>
      <w:tr w:rsidR="00DF0A54" w14:paraId="5A074D9F"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0DA6B1E8" w14:textId="77777777" w:rsidR="00DF0A54" w:rsidRPr="00F55114" w:rsidRDefault="00DF0A54">
            <w:pPr>
              <w:tabs>
                <w:tab w:val="left" w:pos="2160"/>
              </w:tabs>
            </w:pPr>
          </w:p>
          <w:p w14:paraId="4F03D22B"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60A2A0FF" w14:textId="77777777" w:rsidR="00DF0A54" w:rsidRPr="00F55114" w:rsidRDefault="00DF0A54">
            <w:pPr>
              <w:rPr>
                <w:b/>
                <w:sz w:val="18"/>
              </w:rPr>
            </w:pPr>
          </w:p>
        </w:tc>
      </w:tr>
      <w:tr w:rsidR="00B35982" w14:paraId="5933B0DF" w14:textId="77777777" w:rsidTr="00C50652">
        <w:trPr>
          <w:cantSplit/>
          <w:trHeight w:val="1134"/>
        </w:trPr>
        <w:tc>
          <w:tcPr>
            <w:tcW w:w="3078" w:type="dxa"/>
            <w:tcBorders>
              <w:top w:val="nil"/>
              <w:left w:val="nil"/>
            </w:tcBorders>
          </w:tcPr>
          <w:p w14:paraId="6539B7AF" w14:textId="77777777" w:rsidR="00B35982" w:rsidRDefault="00B35982" w:rsidP="00EB4FC5">
            <w:pPr>
              <w:tabs>
                <w:tab w:val="left" w:pos="360"/>
                <w:tab w:val="left" w:pos="2160"/>
              </w:tabs>
            </w:pPr>
          </w:p>
          <w:p w14:paraId="72489621" w14:textId="77777777" w:rsidR="00B35982" w:rsidRDefault="00B35982" w:rsidP="00EB4FC5">
            <w:pPr>
              <w:tabs>
                <w:tab w:val="left" w:pos="360"/>
                <w:tab w:val="left" w:pos="2160"/>
              </w:tabs>
            </w:pPr>
          </w:p>
          <w:p w14:paraId="65B45CD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535B3AEA"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6DEFF86C"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2A1A4A23"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4D9AE0C7"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49AE17BF" w14:textId="77777777" w:rsidR="00B35982" w:rsidRPr="00857F80" w:rsidRDefault="00B35982" w:rsidP="00F362A2">
            <w:pPr>
              <w:tabs>
                <w:tab w:val="left" w:pos="2160"/>
              </w:tabs>
              <w:rPr>
                <w:b/>
              </w:rPr>
            </w:pPr>
            <w:r w:rsidRPr="00857F80">
              <w:rPr>
                <w:b/>
              </w:rPr>
              <w:t>Week  5</w:t>
            </w:r>
          </w:p>
        </w:tc>
        <w:tc>
          <w:tcPr>
            <w:tcW w:w="624" w:type="dxa"/>
            <w:tcBorders>
              <w:top w:val="nil"/>
            </w:tcBorders>
            <w:textDirection w:val="btLr"/>
          </w:tcPr>
          <w:p w14:paraId="36D1D1FB" w14:textId="77777777" w:rsidR="00B35982" w:rsidRPr="00857F80" w:rsidRDefault="00B35982" w:rsidP="00F362A2">
            <w:pPr>
              <w:tabs>
                <w:tab w:val="left" w:pos="2160"/>
              </w:tabs>
              <w:rPr>
                <w:b/>
              </w:rPr>
            </w:pPr>
            <w:r w:rsidRPr="00857F80">
              <w:rPr>
                <w:b/>
              </w:rPr>
              <w:t>Week  6</w:t>
            </w:r>
          </w:p>
        </w:tc>
        <w:tc>
          <w:tcPr>
            <w:tcW w:w="596" w:type="dxa"/>
            <w:tcBorders>
              <w:top w:val="nil"/>
            </w:tcBorders>
            <w:textDirection w:val="btLr"/>
          </w:tcPr>
          <w:p w14:paraId="2A714AA0"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574897B1"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16F04AA7"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1B6CAAFB"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32E82F82"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10735D47"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34CE3879"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66593EF7"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08D16EBD"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6591F670"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2BA82638"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6CCEEBA9" w14:textId="77777777" w:rsidR="00B35982" w:rsidRPr="00857F80" w:rsidRDefault="00B35982" w:rsidP="00F362A2">
            <w:pPr>
              <w:tabs>
                <w:tab w:val="left" w:pos="2160"/>
              </w:tabs>
              <w:rPr>
                <w:b/>
              </w:rPr>
            </w:pPr>
            <w:r w:rsidRPr="00857F80">
              <w:rPr>
                <w:b/>
              </w:rPr>
              <w:t>Final</w:t>
            </w:r>
          </w:p>
        </w:tc>
      </w:tr>
      <w:tr w:rsidR="00AC30D9" w14:paraId="24B3C9C1" w14:textId="77777777" w:rsidTr="00C50652">
        <w:trPr>
          <w:cantSplit/>
        </w:trPr>
        <w:tc>
          <w:tcPr>
            <w:tcW w:w="3078" w:type="dxa"/>
            <w:tcBorders>
              <w:top w:val="nil"/>
              <w:left w:val="nil"/>
            </w:tcBorders>
          </w:tcPr>
          <w:p w14:paraId="2F154C3B" w14:textId="77777777" w:rsidR="00AC30D9" w:rsidRPr="00F55114" w:rsidRDefault="00AC30D9" w:rsidP="00AC30D9">
            <w:pPr>
              <w:tabs>
                <w:tab w:val="left" w:pos="360"/>
                <w:tab w:val="left" w:pos="2160"/>
              </w:tabs>
              <w:rPr>
                <w:b/>
              </w:rPr>
            </w:pPr>
            <w:r w:rsidRPr="00F55114">
              <w:rPr>
                <w:b/>
              </w:rPr>
              <w:t>Competencies:</w:t>
            </w:r>
          </w:p>
          <w:p w14:paraId="5F1A3884" w14:textId="77777777" w:rsidR="00AC30D9" w:rsidRPr="00F55114" w:rsidRDefault="00AC30D9" w:rsidP="00AC30D9">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0BF70BEE" w14:textId="77777777" w:rsidR="00AC30D9" w:rsidRDefault="00AC30D9" w:rsidP="00AC30D9">
            <w:pPr>
              <w:tabs>
                <w:tab w:val="left" w:pos="2160"/>
              </w:tabs>
            </w:pPr>
          </w:p>
        </w:tc>
        <w:tc>
          <w:tcPr>
            <w:tcW w:w="610" w:type="dxa"/>
            <w:shd w:val="clear" w:color="auto" w:fill="D9D9D9"/>
          </w:tcPr>
          <w:p w14:paraId="1F915320" w14:textId="77777777" w:rsidR="00AC30D9" w:rsidRDefault="00AC30D9" w:rsidP="00AC30D9">
            <w:pPr>
              <w:tabs>
                <w:tab w:val="left" w:pos="2160"/>
              </w:tabs>
            </w:pPr>
          </w:p>
        </w:tc>
        <w:tc>
          <w:tcPr>
            <w:tcW w:w="610" w:type="dxa"/>
            <w:shd w:val="clear" w:color="auto" w:fill="D9D9D9" w:themeFill="background1" w:themeFillShade="D9"/>
          </w:tcPr>
          <w:p w14:paraId="252EA5CE" w14:textId="77777777" w:rsidR="00AC30D9" w:rsidRDefault="00AC30D9" w:rsidP="00AC30D9">
            <w:pPr>
              <w:tabs>
                <w:tab w:val="left" w:pos="2160"/>
              </w:tabs>
              <w:jc w:val="center"/>
            </w:pPr>
          </w:p>
        </w:tc>
        <w:tc>
          <w:tcPr>
            <w:tcW w:w="610" w:type="dxa"/>
            <w:shd w:val="clear" w:color="auto" w:fill="D9D9D9" w:themeFill="background1" w:themeFillShade="D9"/>
          </w:tcPr>
          <w:p w14:paraId="099B85A3" w14:textId="77777777" w:rsidR="00AC30D9" w:rsidRDefault="00AC30D9" w:rsidP="00AC30D9">
            <w:pPr>
              <w:tabs>
                <w:tab w:val="left" w:pos="2160"/>
              </w:tabs>
              <w:jc w:val="center"/>
            </w:pPr>
          </w:p>
        </w:tc>
        <w:tc>
          <w:tcPr>
            <w:tcW w:w="610" w:type="dxa"/>
            <w:shd w:val="clear" w:color="auto" w:fill="D9D9D9" w:themeFill="background1" w:themeFillShade="D9"/>
          </w:tcPr>
          <w:p w14:paraId="2E6281BA" w14:textId="77777777" w:rsidR="00AC30D9" w:rsidRDefault="00AC30D9" w:rsidP="00AC30D9">
            <w:pPr>
              <w:tabs>
                <w:tab w:val="left" w:pos="2160"/>
              </w:tabs>
              <w:jc w:val="center"/>
            </w:pPr>
          </w:p>
        </w:tc>
        <w:tc>
          <w:tcPr>
            <w:tcW w:w="624" w:type="dxa"/>
            <w:shd w:val="clear" w:color="auto" w:fill="FFFFFF" w:themeFill="background1"/>
          </w:tcPr>
          <w:p w14:paraId="1417894D" w14:textId="08FDD6BD" w:rsidR="00AC30D9" w:rsidRDefault="00AC30D9" w:rsidP="00AC30D9">
            <w:pPr>
              <w:tabs>
                <w:tab w:val="left" w:pos="2160"/>
              </w:tabs>
              <w:jc w:val="center"/>
            </w:pPr>
            <w:r>
              <w:t>N/A</w:t>
            </w:r>
          </w:p>
        </w:tc>
        <w:tc>
          <w:tcPr>
            <w:tcW w:w="596" w:type="dxa"/>
            <w:shd w:val="clear" w:color="auto" w:fill="auto"/>
          </w:tcPr>
          <w:p w14:paraId="65FB0272" w14:textId="47BC2AB6" w:rsidR="00AC30D9" w:rsidRDefault="00460337" w:rsidP="00AC30D9">
            <w:pPr>
              <w:tabs>
                <w:tab w:val="left" w:pos="2160"/>
              </w:tabs>
              <w:jc w:val="center"/>
            </w:pPr>
            <w:r>
              <w:t>S</w:t>
            </w:r>
          </w:p>
        </w:tc>
        <w:tc>
          <w:tcPr>
            <w:tcW w:w="610" w:type="dxa"/>
            <w:shd w:val="clear" w:color="auto" w:fill="D9D9D9" w:themeFill="background1" w:themeFillShade="D9"/>
          </w:tcPr>
          <w:p w14:paraId="6999C772" w14:textId="22C76EBA" w:rsidR="00AC30D9" w:rsidRPr="0032677D" w:rsidRDefault="00B843D3" w:rsidP="00AC30D9">
            <w:pPr>
              <w:tabs>
                <w:tab w:val="left" w:pos="2160"/>
              </w:tabs>
              <w:jc w:val="center"/>
              <w:rPr>
                <w:b/>
                <w:color w:val="FF0000"/>
              </w:rPr>
            </w:pPr>
            <w:r>
              <w:rPr>
                <w:b/>
                <w:color w:val="FF0000"/>
              </w:rPr>
              <w:t>S</w:t>
            </w:r>
          </w:p>
        </w:tc>
        <w:tc>
          <w:tcPr>
            <w:tcW w:w="610" w:type="dxa"/>
            <w:shd w:val="clear" w:color="auto" w:fill="D9D9D9" w:themeFill="background1" w:themeFillShade="D9"/>
          </w:tcPr>
          <w:p w14:paraId="4B85602B" w14:textId="77777777" w:rsidR="00AC30D9" w:rsidRDefault="00AC30D9" w:rsidP="00AC30D9">
            <w:pPr>
              <w:tabs>
                <w:tab w:val="left" w:pos="2160"/>
              </w:tabs>
            </w:pPr>
          </w:p>
        </w:tc>
        <w:tc>
          <w:tcPr>
            <w:tcW w:w="610" w:type="dxa"/>
            <w:shd w:val="clear" w:color="auto" w:fill="FFFFFF"/>
          </w:tcPr>
          <w:p w14:paraId="56C71FD8" w14:textId="786ACB4A" w:rsidR="00AC30D9" w:rsidRDefault="006E3823" w:rsidP="00AC30D9">
            <w:pPr>
              <w:tabs>
                <w:tab w:val="left" w:pos="2160"/>
              </w:tabs>
              <w:jc w:val="center"/>
            </w:pPr>
            <w:r>
              <w:t>S</w:t>
            </w:r>
          </w:p>
        </w:tc>
        <w:tc>
          <w:tcPr>
            <w:tcW w:w="610" w:type="dxa"/>
            <w:shd w:val="clear" w:color="auto" w:fill="FFFFFF"/>
          </w:tcPr>
          <w:p w14:paraId="301D9396" w14:textId="28651105" w:rsidR="00AC30D9" w:rsidRDefault="00D94E72" w:rsidP="00AC30D9">
            <w:pPr>
              <w:tabs>
                <w:tab w:val="left" w:pos="2160"/>
              </w:tabs>
              <w:jc w:val="center"/>
            </w:pPr>
            <w:r>
              <w:t>NA</w:t>
            </w:r>
          </w:p>
        </w:tc>
        <w:tc>
          <w:tcPr>
            <w:tcW w:w="610" w:type="dxa"/>
            <w:shd w:val="clear" w:color="auto" w:fill="FFFFFF" w:themeFill="background1"/>
          </w:tcPr>
          <w:p w14:paraId="79B3AD77" w14:textId="51311B4B" w:rsidR="00AC30D9" w:rsidRDefault="007D5960" w:rsidP="00AC30D9">
            <w:pPr>
              <w:tabs>
                <w:tab w:val="left" w:pos="2160"/>
              </w:tabs>
            </w:pPr>
            <w:r>
              <w:t>S</w:t>
            </w:r>
          </w:p>
        </w:tc>
        <w:tc>
          <w:tcPr>
            <w:tcW w:w="610" w:type="dxa"/>
          </w:tcPr>
          <w:p w14:paraId="7D12B579" w14:textId="28D0D0C3" w:rsidR="00AC30D9" w:rsidRDefault="00BF5AA4" w:rsidP="00AC30D9">
            <w:pPr>
              <w:tabs>
                <w:tab w:val="left" w:pos="2160"/>
              </w:tabs>
              <w:jc w:val="center"/>
            </w:pPr>
            <w:r>
              <w:t>NA</w:t>
            </w:r>
          </w:p>
        </w:tc>
        <w:tc>
          <w:tcPr>
            <w:tcW w:w="610" w:type="dxa"/>
            <w:shd w:val="clear" w:color="auto" w:fill="FFFFFF" w:themeFill="background1"/>
          </w:tcPr>
          <w:p w14:paraId="51C8DDEA" w14:textId="77777777" w:rsidR="00AC30D9" w:rsidRDefault="00AC30D9" w:rsidP="00AC30D9">
            <w:pPr>
              <w:tabs>
                <w:tab w:val="left" w:pos="2160"/>
              </w:tabs>
              <w:jc w:val="center"/>
            </w:pPr>
          </w:p>
        </w:tc>
        <w:tc>
          <w:tcPr>
            <w:tcW w:w="550" w:type="dxa"/>
            <w:shd w:val="clear" w:color="auto" w:fill="D9D9D9" w:themeFill="background1" w:themeFillShade="D9"/>
          </w:tcPr>
          <w:p w14:paraId="21F636B2" w14:textId="77777777" w:rsidR="00AC30D9" w:rsidRDefault="00AC30D9" w:rsidP="00AC30D9">
            <w:pPr>
              <w:tabs>
                <w:tab w:val="left" w:pos="2160"/>
              </w:tabs>
            </w:pPr>
          </w:p>
        </w:tc>
        <w:tc>
          <w:tcPr>
            <w:tcW w:w="525" w:type="dxa"/>
            <w:shd w:val="clear" w:color="auto" w:fill="D9D9D9" w:themeFill="background1" w:themeFillShade="D9"/>
          </w:tcPr>
          <w:p w14:paraId="7D9D1896" w14:textId="77777777" w:rsidR="00AC30D9" w:rsidRDefault="00AC30D9" w:rsidP="00AC30D9">
            <w:pPr>
              <w:tabs>
                <w:tab w:val="left" w:pos="2160"/>
              </w:tabs>
              <w:jc w:val="center"/>
            </w:pPr>
          </w:p>
        </w:tc>
        <w:tc>
          <w:tcPr>
            <w:tcW w:w="537" w:type="dxa"/>
          </w:tcPr>
          <w:p w14:paraId="0EC52F1A" w14:textId="77777777" w:rsidR="00AC30D9" w:rsidRDefault="00AC30D9" w:rsidP="00AC30D9">
            <w:pPr>
              <w:tabs>
                <w:tab w:val="left" w:pos="2160"/>
              </w:tabs>
              <w:jc w:val="center"/>
            </w:pPr>
          </w:p>
        </w:tc>
        <w:tc>
          <w:tcPr>
            <w:tcW w:w="630" w:type="dxa"/>
            <w:shd w:val="clear" w:color="auto" w:fill="D9D9D9" w:themeFill="background1" w:themeFillShade="D9"/>
          </w:tcPr>
          <w:p w14:paraId="3DACAE9E" w14:textId="77777777" w:rsidR="00AC30D9" w:rsidRPr="0032677D" w:rsidRDefault="00AC30D9" w:rsidP="00AC30D9">
            <w:pPr>
              <w:tabs>
                <w:tab w:val="left" w:pos="2160"/>
              </w:tabs>
              <w:jc w:val="center"/>
              <w:rPr>
                <w:b/>
                <w:color w:val="FF0000"/>
              </w:rPr>
            </w:pPr>
          </w:p>
        </w:tc>
      </w:tr>
      <w:tr w:rsidR="00AC30D9" w14:paraId="66C5F44B" w14:textId="77777777" w:rsidTr="00C50652">
        <w:trPr>
          <w:cantSplit/>
        </w:trPr>
        <w:tc>
          <w:tcPr>
            <w:tcW w:w="3078" w:type="dxa"/>
            <w:tcBorders>
              <w:left w:val="nil"/>
            </w:tcBorders>
          </w:tcPr>
          <w:p w14:paraId="204FA93D" w14:textId="77777777" w:rsidR="00AC30D9" w:rsidRPr="00F55114" w:rsidRDefault="00AC30D9" w:rsidP="00AC30D9">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2B1C3E83" w14:textId="77777777" w:rsidR="00AC30D9" w:rsidRDefault="00AC30D9" w:rsidP="00AC30D9">
            <w:pPr>
              <w:tabs>
                <w:tab w:val="left" w:pos="2160"/>
              </w:tabs>
            </w:pPr>
          </w:p>
        </w:tc>
        <w:tc>
          <w:tcPr>
            <w:tcW w:w="610" w:type="dxa"/>
            <w:shd w:val="clear" w:color="auto" w:fill="D9D9D9"/>
          </w:tcPr>
          <w:p w14:paraId="7596E7A7" w14:textId="77777777" w:rsidR="00AC30D9" w:rsidRDefault="00AC30D9" w:rsidP="00AC30D9">
            <w:pPr>
              <w:tabs>
                <w:tab w:val="left" w:pos="2160"/>
              </w:tabs>
            </w:pPr>
          </w:p>
        </w:tc>
        <w:tc>
          <w:tcPr>
            <w:tcW w:w="610" w:type="dxa"/>
            <w:shd w:val="clear" w:color="auto" w:fill="D9D9D9" w:themeFill="background1" w:themeFillShade="D9"/>
          </w:tcPr>
          <w:p w14:paraId="3941D71F" w14:textId="77777777" w:rsidR="00AC30D9" w:rsidRDefault="00AC30D9" w:rsidP="00AC30D9">
            <w:pPr>
              <w:tabs>
                <w:tab w:val="left" w:pos="2160"/>
              </w:tabs>
            </w:pPr>
          </w:p>
        </w:tc>
        <w:tc>
          <w:tcPr>
            <w:tcW w:w="610" w:type="dxa"/>
            <w:shd w:val="clear" w:color="auto" w:fill="D9D9D9" w:themeFill="background1" w:themeFillShade="D9"/>
          </w:tcPr>
          <w:p w14:paraId="2DE697DB" w14:textId="77777777" w:rsidR="00AC30D9" w:rsidRDefault="00AC30D9" w:rsidP="00AC30D9">
            <w:pPr>
              <w:tabs>
                <w:tab w:val="left" w:pos="2160"/>
              </w:tabs>
            </w:pPr>
          </w:p>
        </w:tc>
        <w:tc>
          <w:tcPr>
            <w:tcW w:w="610" w:type="dxa"/>
            <w:shd w:val="clear" w:color="auto" w:fill="D9D9D9" w:themeFill="background1" w:themeFillShade="D9"/>
          </w:tcPr>
          <w:p w14:paraId="025C6D00" w14:textId="77777777" w:rsidR="00AC30D9" w:rsidRDefault="00AC30D9" w:rsidP="00AC30D9">
            <w:pPr>
              <w:tabs>
                <w:tab w:val="left" w:pos="2160"/>
              </w:tabs>
            </w:pPr>
          </w:p>
        </w:tc>
        <w:tc>
          <w:tcPr>
            <w:tcW w:w="624" w:type="dxa"/>
            <w:shd w:val="clear" w:color="auto" w:fill="FFFFFF" w:themeFill="background1"/>
          </w:tcPr>
          <w:p w14:paraId="2ECE5492" w14:textId="3E335AE7" w:rsidR="00AC30D9" w:rsidRDefault="00AC30D9" w:rsidP="00AC30D9">
            <w:pPr>
              <w:tabs>
                <w:tab w:val="left" w:pos="2160"/>
              </w:tabs>
            </w:pPr>
            <w:r>
              <w:t>N/A</w:t>
            </w:r>
          </w:p>
        </w:tc>
        <w:tc>
          <w:tcPr>
            <w:tcW w:w="596" w:type="dxa"/>
            <w:shd w:val="clear" w:color="auto" w:fill="FFFFFF" w:themeFill="background1"/>
          </w:tcPr>
          <w:p w14:paraId="0939486E" w14:textId="77777777" w:rsidR="00AC30D9" w:rsidRDefault="00460337" w:rsidP="00AC30D9">
            <w:pPr>
              <w:tabs>
                <w:tab w:val="left" w:pos="2160"/>
              </w:tabs>
              <w:rPr>
                <w:strike/>
              </w:rPr>
            </w:pPr>
            <w:r w:rsidRPr="00F24639">
              <w:rPr>
                <w:strike/>
              </w:rPr>
              <w:t>N/A</w:t>
            </w:r>
          </w:p>
          <w:p w14:paraId="3C8F2807" w14:textId="759C56C2" w:rsidR="00F24639" w:rsidRPr="00F24639" w:rsidRDefault="00F24639" w:rsidP="00AC30D9">
            <w:pPr>
              <w:tabs>
                <w:tab w:val="left" w:pos="2160"/>
              </w:tabs>
              <w:rPr>
                <w:color w:val="FF0000"/>
              </w:rPr>
            </w:pPr>
            <w:r>
              <w:rPr>
                <w:color w:val="FF0000"/>
              </w:rPr>
              <w:t>S</w:t>
            </w:r>
          </w:p>
        </w:tc>
        <w:tc>
          <w:tcPr>
            <w:tcW w:w="610" w:type="dxa"/>
            <w:shd w:val="clear" w:color="auto" w:fill="D9D9D9" w:themeFill="background1" w:themeFillShade="D9"/>
          </w:tcPr>
          <w:p w14:paraId="5AFF6DDB" w14:textId="57EFA61E" w:rsidR="00AC30D9" w:rsidRPr="0032677D" w:rsidRDefault="00B843D3" w:rsidP="00AC30D9">
            <w:pPr>
              <w:tabs>
                <w:tab w:val="left" w:pos="2160"/>
              </w:tabs>
              <w:jc w:val="center"/>
              <w:rPr>
                <w:b/>
                <w:color w:val="FF0000"/>
              </w:rPr>
            </w:pPr>
            <w:r>
              <w:rPr>
                <w:b/>
                <w:color w:val="FF0000"/>
              </w:rPr>
              <w:t>S</w:t>
            </w:r>
          </w:p>
        </w:tc>
        <w:tc>
          <w:tcPr>
            <w:tcW w:w="610" w:type="dxa"/>
            <w:shd w:val="clear" w:color="auto" w:fill="D9D9D9" w:themeFill="background1" w:themeFillShade="D9"/>
          </w:tcPr>
          <w:p w14:paraId="1426582F" w14:textId="77777777" w:rsidR="00AC30D9" w:rsidRDefault="00AC30D9" w:rsidP="00AC30D9">
            <w:pPr>
              <w:tabs>
                <w:tab w:val="left" w:pos="2160"/>
              </w:tabs>
            </w:pPr>
          </w:p>
        </w:tc>
        <w:tc>
          <w:tcPr>
            <w:tcW w:w="610" w:type="dxa"/>
            <w:shd w:val="clear" w:color="auto" w:fill="FFFFFF"/>
          </w:tcPr>
          <w:p w14:paraId="1E11AC96" w14:textId="3405CEBE" w:rsidR="00AC30D9" w:rsidRDefault="006E3823" w:rsidP="00AC30D9">
            <w:pPr>
              <w:tabs>
                <w:tab w:val="left" w:pos="2160"/>
              </w:tabs>
              <w:jc w:val="center"/>
            </w:pPr>
            <w:r>
              <w:t>S</w:t>
            </w:r>
          </w:p>
        </w:tc>
        <w:tc>
          <w:tcPr>
            <w:tcW w:w="610" w:type="dxa"/>
            <w:shd w:val="clear" w:color="auto" w:fill="FFFFFF"/>
          </w:tcPr>
          <w:p w14:paraId="2716C219" w14:textId="484AC71B" w:rsidR="00AC30D9" w:rsidRDefault="00D94E72" w:rsidP="00AC30D9">
            <w:pPr>
              <w:tabs>
                <w:tab w:val="left" w:pos="2160"/>
              </w:tabs>
              <w:jc w:val="center"/>
            </w:pPr>
            <w:r>
              <w:t>NA</w:t>
            </w:r>
          </w:p>
        </w:tc>
        <w:tc>
          <w:tcPr>
            <w:tcW w:w="610" w:type="dxa"/>
            <w:shd w:val="clear" w:color="auto" w:fill="FFFFFF" w:themeFill="background1"/>
          </w:tcPr>
          <w:p w14:paraId="2F20F720" w14:textId="63F0EAE1" w:rsidR="00AC30D9" w:rsidRDefault="007D5960" w:rsidP="00AC30D9">
            <w:pPr>
              <w:tabs>
                <w:tab w:val="left" w:pos="2160"/>
              </w:tabs>
            </w:pPr>
            <w:r>
              <w:t>S</w:t>
            </w:r>
          </w:p>
        </w:tc>
        <w:tc>
          <w:tcPr>
            <w:tcW w:w="610" w:type="dxa"/>
          </w:tcPr>
          <w:p w14:paraId="1EB54963" w14:textId="6DE59AF5" w:rsidR="00AC30D9" w:rsidRDefault="00BF5AA4" w:rsidP="00AC30D9">
            <w:pPr>
              <w:tabs>
                <w:tab w:val="left" w:pos="2160"/>
              </w:tabs>
              <w:jc w:val="center"/>
            </w:pPr>
            <w:r>
              <w:t>NA</w:t>
            </w:r>
          </w:p>
        </w:tc>
        <w:tc>
          <w:tcPr>
            <w:tcW w:w="610" w:type="dxa"/>
            <w:shd w:val="clear" w:color="auto" w:fill="FFFFFF" w:themeFill="background1"/>
          </w:tcPr>
          <w:p w14:paraId="2BCD2EBC" w14:textId="77777777" w:rsidR="00AC30D9" w:rsidRDefault="00AC30D9" w:rsidP="00AC30D9">
            <w:pPr>
              <w:tabs>
                <w:tab w:val="left" w:pos="2160"/>
              </w:tabs>
              <w:jc w:val="center"/>
            </w:pPr>
          </w:p>
        </w:tc>
        <w:tc>
          <w:tcPr>
            <w:tcW w:w="550" w:type="dxa"/>
            <w:shd w:val="clear" w:color="auto" w:fill="D9D9D9" w:themeFill="background1" w:themeFillShade="D9"/>
          </w:tcPr>
          <w:p w14:paraId="7986BEFB" w14:textId="77777777" w:rsidR="00AC30D9" w:rsidRDefault="00AC30D9" w:rsidP="00AC30D9">
            <w:pPr>
              <w:tabs>
                <w:tab w:val="left" w:pos="2160"/>
              </w:tabs>
            </w:pPr>
          </w:p>
        </w:tc>
        <w:tc>
          <w:tcPr>
            <w:tcW w:w="525" w:type="dxa"/>
            <w:shd w:val="clear" w:color="auto" w:fill="D9D9D9" w:themeFill="background1" w:themeFillShade="D9"/>
          </w:tcPr>
          <w:p w14:paraId="41599779" w14:textId="77777777" w:rsidR="00AC30D9" w:rsidRDefault="00AC30D9" w:rsidP="00AC30D9">
            <w:pPr>
              <w:tabs>
                <w:tab w:val="left" w:pos="2160"/>
              </w:tabs>
              <w:jc w:val="center"/>
            </w:pPr>
          </w:p>
        </w:tc>
        <w:tc>
          <w:tcPr>
            <w:tcW w:w="537" w:type="dxa"/>
          </w:tcPr>
          <w:p w14:paraId="2514D334" w14:textId="77777777" w:rsidR="00AC30D9" w:rsidRDefault="00AC30D9" w:rsidP="00AC30D9">
            <w:pPr>
              <w:tabs>
                <w:tab w:val="left" w:pos="2160"/>
              </w:tabs>
              <w:jc w:val="center"/>
            </w:pPr>
          </w:p>
        </w:tc>
        <w:tc>
          <w:tcPr>
            <w:tcW w:w="630" w:type="dxa"/>
            <w:shd w:val="clear" w:color="auto" w:fill="D9D9D9" w:themeFill="background1" w:themeFillShade="D9"/>
          </w:tcPr>
          <w:p w14:paraId="2AF727FE" w14:textId="77777777" w:rsidR="00AC30D9" w:rsidRPr="0032677D" w:rsidRDefault="00AC30D9" w:rsidP="00AC30D9">
            <w:pPr>
              <w:tabs>
                <w:tab w:val="left" w:pos="2160"/>
              </w:tabs>
              <w:jc w:val="center"/>
              <w:rPr>
                <w:b/>
                <w:color w:val="FF0000"/>
              </w:rPr>
            </w:pPr>
          </w:p>
        </w:tc>
      </w:tr>
      <w:tr w:rsidR="00AC30D9" w14:paraId="256E4EE5" w14:textId="77777777" w:rsidTr="00C50652">
        <w:trPr>
          <w:cantSplit/>
        </w:trPr>
        <w:tc>
          <w:tcPr>
            <w:tcW w:w="3078" w:type="dxa"/>
            <w:tcBorders>
              <w:left w:val="nil"/>
            </w:tcBorders>
          </w:tcPr>
          <w:p w14:paraId="5339C3DA" w14:textId="77777777" w:rsidR="00AC30D9" w:rsidRPr="00F55114" w:rsidRDefault="00AC30D9" w:rsidP="00AC30D9">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6A1B5D88" w14:textId="77777777" w:rsidR="00AC30D9" w:rsidRDefault="00AC30D9" w:rsidP="00AC30D9">
            <w:pPr>
              <w:tabs>
                <w:tab w:val="left" w:pos="2160"/>
              </w:tabs>
            </w:pPr>
          </w:p>
        </w:tc>
        <w:tc>
          <w:tcPr>
            <w:tcW w:w="610" w:type="dxa"/>
            <w:shd w:val="clear" w:color="auto" w:fill="FFFFFF" w:themeFill="background1"/>
          </w:tcPr>
          <w:p w14:paraId="36E0145B" w14:textId="4BE9C0F4" w:rsidR="00AC30D9" w:rsidRDefault="00C50652" w:rsidP="00AC30D9">
            <w:pPr>
              <w:tabs>
                <w:tab w:val="left" w:pos="2160"/>
              </w:tabs>
            </w:pPr>
            <w:r>
              <w:t>S</w:t>
            </w:r>
          </w:p>
        </w:tc>
        <w:tc>
          <w:tcPr>
            <w:tcW w:w="610" w:type="dxa"/>
            <w:shd w:val="clear" w:color="auto" w:fill="D9D9D9" w:themeFill="background1" w:themeFillShade="D9"/>
          </w:tcPr>
          <w:p w14:paraId="4D79BAC1" w14:textId="77777777" w:rsidR="00AC30D9" w:rsidRDefault="00AC30D9" w:rsidP="00AC30D9">
            <w:pPr>
              <w:tabs>
                <w:tab w:val="left" w:pos="2160"/>
              </w:tabs>
              <w:jc w:val="center"/>
            </w:pPr>
          </w:p>
        </w:tc>
        <w:tc>
          <w:tcPr>
            <w:tcW w:w="610" w:type="dxa"/>
            <w:shd w:val="clear" w:color="auto" w:fill="D9D9D9" w:themeFill="background1" w:themeFillShade="D9"/>
          </w:tcPr>
          <w:p w14:paraId="51FE53D5" w14:textId="77777777" w:rsidR="00AC30D9" w:rsidRDefault="00AC30D9" w:rsidP="00AC30D9">
            <w:pPr>
              <w:tabs>
                <w:tab w:val="left" w:pos="2160"/>
              </w:tabs>
              <w:jc w:val="center"/>
            </w:pPr>
          </w:p>
        </w:tc>
        <w:tc>
          <w:tcPr>
            <w:tcW w:w="610" w:type="dxa"/>
            <w:shd w:val="clear" w:color="auto" w:fill="D9D9D9" w:themeFill="background1" w:themeFillShade="D9"/>
          </w:tcPr>
          <w:p w14:paraId="24E2E46D" w14:textId="77777777" w:rsidR="00AC30D9" w:rsidRDefault="00AC30D9" w:rsidP="00AC30D9">
            <w:pPr>
              <w:tabs>
                <w:tab w:val="left" w:pos="2160"/>
              </w:tabs>
              <w:jc w:val="center"/>
            </w:pPr>
          </w:p>
        </w:tc>
        <w:tc>
          <w:tcPr>
            <w:tcW w:w="624" w:type="dxa"/>
          </w:tcPr>
          <w:p w14:paraId="2F61FF78" w14:textId="5260B863" w:rsidR="00AC30D9" w:rsidRDefault="00AC30D9" w:rsidP="00AC30D9">
            <w:pPr>
              <w:tabs>
                <w:tab w:val="left" w:pos="2160"/>
              </w:tabs>
              <w:jc w:val="center"/>
            </w:pPr>
            <w:r>
              <w:t>N/A</w:t>
            </w:r>
          </w:p>
        </w:tc>
        <w:tc>
          <w:tcPr>
            <w:tcW w:w="596" w:type="dxa"/>
            <w:shd w:val="clear" w:color="auto" w:fill="auto"/>
          </w:tcPr>
          <w:p w14:paraId="5D925836" w14:textId="556E924A" w:rsidR="00AC30D9" w:rsidRDefault="00460337" w:rsidP="00AC30D9">
            <w:pPr>
              <w:tabs>
                <w:tab w:val="left" w:pos="2160"/>
              </w:tabs>
              <w:jc w:val="center"/>
            </w:pPr>
            <w:r>
              <w:t>S</w:t>
            </w:r>
          </w:p>
        </w:tc>
        <w:tc>
          <w:tcPr>
            <w:tcW w:w="610" w:type="dxa"/>
            <w:shd w:val="clear" w:color="auto" w:fill="D9D9D9" w:themeFill="background1" w:themeFillShade="D9"/>
          </w:tcPr>
          <w:p w14:paraId="524F039B" w14:textId="1FC4B0DB" w:rsidR="00AC30D9" w:rsidRPr="0032677D" w:rsidRDefault="00B843D3" w:rsidP="00AC30D9">
            <w:pPr>
              <w:tabs>
                <w:tab w:val="left" w:pos="2160"/>
              </w:tabs>
              <w:jc w:val="center"/>
              <w:rPr>
                <w:b/>
                <w:color w:val="FF0000"/>
              </w:rPr>
            </w:pPr>
            <w:r>
              <w:rPr>
                <w:b/>
                <w:color w:val="FF0000"/>
              </w:rPr>
              <w:t>S</w:t>
            </w:r>
          </w:p>
        </w:tc>
        <w:tc>
          <w:tcPr>
            <w:tcW w:w="610" w:type="dxa"/>
            <w:shd w:val="clear" w:color="auto" w:fill="D9D9D9" w:themeFill="background1" w:themeFillShade="D9"/>
          </w:tcPr>
          <w:p w14:paraId="3C4A320B" w14:textId="77777777" w:rsidR="00AC30D9" w:rsidRDefault="00AC30D9" w:rsidP="00AC30D9">
            <w:pPr>
              <w:tabs>
                <w:tab w:val="left" w:pos="2160"/>
              </w:tabs>
            </w:pPr>
          </w:p>
        </w:tc>
        <w:tc>
          <w:tcPr>
            <w:tcW w:w="610" w:type="dxa"/>
            <w:shd w:val="clear" w:color="auto" w:fill="FFFFFF"/>
          </w:tcPr>
          <w:p w14:paraId="056E9695" w14:textId="5DD92869" w:rsidR="00AC30D9" w:rsidRDefault="006E3823" w:rsidP="00AC30D9">
            <w:pPr>
              <w:tabs>
                <w:tab w:val="left" w:pos="2160"/>
              </w:tabs>
              <w:jc w:val="center"/>
            </w:pPr>
            <w:r>
              <w:t>S</w:t>
            </w:r>
          </w:p>
        </w:tc>
        <w:tc>
          <w:tcPr>
            <w:tcW w:w="610" w:type="dxa"/>
            <w:shd w:val="clear" w:color="auto" w:fill="FFFFFF"/>
          </w:tcPr>
          <w:p w14:paraId="7E9389A6" w14:textId="77C52BED" w:rsidR="00AC30D9" w:rsidRDefault="00D94E72" w:rsidP="00AC30D9">
            <w:pPr>
              <w:tabs>
                <w:tab w:val="left" w:pos="2160"/>
              </w:tabs>
              <w:jc w:val="center"/>
            </w:pPr>
            <w:r>
              <w:t>NA</w:t>
            </w:r>
          </w:p>
        </w:tc>
        <w:tc>
          <w:tcPr>
            <w:tcW w:w="610" w:type="dxa"/>
            <w:shd w:val="clear" w:color="auto" w:fill="FFFFFF" w:themeFill="background1"/>
          </w:tcPr>
          <w:p w14:paraId="7D1495FE" w14:textId="2C6FA364" w:rsidR="00AC30D9" w:rsidRDefault="007D5960" w:rsidP="00AC30D9">
            <w:pPr>
              <w:tabs>
                <w:tab w:val="left" w:pos="2160"/>
              </w:tabs>
            </w:pPr>
            <w:r>
              <w:t>S</w:t>
            </w:r>
          </w:p>
        </w:tc>
        <w:tc>
          <w:tcPr>
            <w:tcW w:w="610" w:type="dxa"/>
          </w:tcPr>
          <w:p w14:paraId="19CB38AC" w14:textId="1C76AC35" w:rsidR="00AC30D9" w:rsidRDefault="00BF5AA4" w:rsidP="00AC30D9">
            <w:pPr>
              <w:tabs>
                <w:tab w:val="left" w:pos="2160"/>
              </w:tabs>
              <w:jc w:val="center"/>
            </w:pPr>
            <w:r>
              <w:t>NA</w:t>
            </w:r>
          </w:p>
        </w:tc>
        <w:tc>
          <w:tcPr>
            <w:tcW w:w="610" w:type="dxa"/>
            <w:shd w:val="clear" w:color="auto" w:fill="FFFFFF" w:themeFill="background1"/>
          </w:tcPr>
          <w:p w14:paraId="2449DAA7" w14:textId="77777777" w:rsidR="00AC30D9" w:rsidRDefault="00AC30D9" w:rsidP="00AC30D9">
            <w:pPr>
              <w:tabs>
                <w:tab w:val="left" w:pos="2160"/>
              </w:tabs>
              <w:jc w:val="center"/>
            </w:pPr>
          </w:p>
        </w:tc>
        <w:tc>
          <w:tcPr>
            <w:tcW w:w="550" w:type="dxa"/>
            <w:shd w:val="clear" w:color="auto" w:fill="D9D9D9" w:themeFill="background1" w:themeFillShade="D9"/>
          </w:tcPr>
          <w:p w14:paraId="40560D0A" w14:textId="77777777" w:rsidR="00AC30D9" w:rsidRDefault="00AC30D9" w:rsidP="00AC30D9">
            <w:pPr>
              <w:tabs>
                <w:tab w:val="left" w:pos="2160"/>
              </w:tabs>
            </w:pPr>
          </w:p>
        </w:tc>
        <w:tc>
          <w:tcPr>
            <w:tcW w:w="525" w:type="dxa"/>
            <w:shd w:val="clear" w:color="auto" w:fill="D9D9D9" w:themeFill="background1" w:themeFillShade="D9"/>
          </w:tcPr>
          <w:p w14:paraId="403F0057" w14:textId="77777777" w:rsidR="00AC30D9" w:rsidRDefault="00AC30D9" w:rsidP="00AC30D9">
            <w:pPr>
              <w:tabs>
                <w:tab w:val="left" w:pos="2160"/>
              </w:tabs>
              <w:jc w:val="center"/>
            </w:pPr>
          </w:p>
        </w:tc>
        <w:tc>
          <w:tcPr>
            <w:tcW w:w="537" w:type="dxa"/>
          </w:tcPr>
          <w:p w14:paraId="4BFCDCED" w14:textId="77777777" w:rsidR="00AC30D9" w:rsidRDefault="00AC30D9" w:rsidP="00AC30D9">
            <w:pPr>
              <w:tabs>
                <w:tab w:val="left" w:pos="2160"/>
              </w:tabs>
              <w:jc w:val="center"/>
            </w:pPr>
          </w:p>
        </w:tc>
        <w:tc>
          <w:tcPr>
            <w:tcW w:w="630" w:type="dxa"/>
            <w:shd w:val="clear" w:color="auto" w:fill="D9D9D9" w:themeFill="background1" w:themeFillShade="D9"/>
          </w:tcPr>
          <w:p w14:paraId="3EB44956" w14:textId="77777777" w:rsidR="00AC30D9" w:rsidRPr="0032677D" w:rsidRDefault="00AC30D9" w:rsidP="00AC30D9">
            <w:pPr>
              <w:tabs>
                <w:tab w:val="left" w:pos="2160"/>
              </w:tabs>
              <w:jc w:val="center"/>
              <w:rPr>
                <w:b/>
                <w:color w:val="FF0000"/>
              </w:rPr>
            </w:pPr>
          </w:p>
        </w:tc>
      </w:tr>
      <w:tr w:rsidR="00AC30D9" w14:paraId="607B3EDC" w14:textId="77777777" w:rsidTr="00C50652">
        <w:trPr>
          <w:cantSplit/>
        </w:trPr>
        <w:tc>
          <w:tcPr>
            <w:tcW w:w="3078" w:type="dxa"/>
            <w:tcBorders>
              <w:left w:val="nil"/>
            </w:tcBorders>
          </w:tcPr>
          <w:p w14:paraId="13D57B30" w14:textId="77777777" w:rsidR="00AC30D9" w:rsidRPr="00F55114" w:rsidRDefault="00AC30D9" w:rsidP="00AC30D9">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7FE3ABA9" w14:textId="77777777" w:rsidR="00AC30D9" w:rsidRDefault="00AC30D9" w:rsidP="00AC30D9">
            <w:pPr>
              <w:tabs>
                <w:tab w:val="left" w:pos="2160"/>
              </w:tabs>
            </w:pPr>
          </w:p>
        </w:tc>
        <w:tc>
          <w:tcPr>
            <w:tcW w:w="610" w:type="dxa"/>
            <w:shd w:val="clear" w:color="auto" w:fill="FFFFFF" w:themeFill="background1"/>
          </w:tcPr>
          <w:p w14:paraId="5C3D80AF" w14:textId="619C3C76" w:rsidR="00AC30D9" w:rsidRDefault="00C50652" w:rsidP="00AC30D9">
            <w:pPr>
              <w:tabs>
                <w:tab w:val="left" w:pos="2160"/>
              </w:tabs>
              <w:jc w:val="center"/>
            </w:pPr>
            <w:r>
              <w:t>S</w:t>
            </w:r>
          </w:p>
        </w:tc>
        <w:tc>
          <w:tcPr>
            <w:tcW w:w="610" w:type="dxa"/>
            <w:shd w:val="clear" w:color="auto" w:fill="D9D9D9" w:themeFill="background1" w:themeFillShade="D9"/>
          </w:tcPr>
          <w:p w14:paraId="3E7E9104" w14:textId="77777777" w:rsidR="00AC30D9" w:rsidRDefault="00AC30D9" w:rsidP="00AC30D9">
            <w:pPr>
              <w:tabs>
                <w:tab w:val="left" w:pos="2160"/>
              </w:tabs>
              <w:jc w:val="center"/>
            </w:pPr>
          </w:p>
        </w:tc>
        <w:tc>
          <w:tcPr>
            <w:tcW w:w="610" w:type="dxa"/>
            <w:shd w:val="clear" w:color="auto" w:fill="D9D9D9" w:themeFill="background1" w:themeFillShade="D9"/>
          </w:tcPr>
          <w:p w14:paraId="188E1F52" w14:textId="77777777" w:rsidR="00AC30D9" w:rsidRDefault="00AC30D9" w:rsidP="00AC30D9">
            <w:pPr>
              <w:tabs>
                <w:tab w:val="left" w:pos="2160"/>
              </w:tabs>
              <w:jc w:val="center"/>
            </w:pPr>
          </w:p>
        </w:tc>
        <w:tc>
          <w:tcPr>
            <w:tcW w:w="610" w:type="dxa"/>
            <w:shd w:val="clear" w:color="auto" w:fill="D9D9D9" w:themeFill="background1" w:themeFillShade="D9"/>
          </w:tcPr>
          <w:p w14:paraId="1F54509A" w14:textId="77777777" w:rsidR="00AC30D9" w:rsidRDefault="00AC30D9" w:rsidP="00AC30D9">
            <w:pPr>
              <w:tabs>
                <w:tab w:val="left" w:pos="2160"/>
              </w:tabs>
              <w:jc w:val="center"/>
            </w:pPr>
          </w:p>
        </w:tc>
        <w:tc>
          <w:tcPr>
            <w:tcW w:w="624" w:type="dxa"/>
            <w:shd w:val="clear" w:color="auto" w:fill="D9D9D9" w:themeFill="background1" w:themeFillShade="D9"/>
          </w:tcPr>
          <w:p w14:paraId="00A4E630" w14:textId="77777777" w:rsidR="00AC30D9" w:rsidRDefault="00AC30D9" w:rsidP="00AC30D9">
            <w:pPr>
              <w:tabs>
                <w:tab w:val="left" w:pos="2160"/>
              </w:tabs>
              <w:jc w:val="center"/>
            </w:pPr>
          </w:p>
        </w:tc>
        <w:tc>
          <w:tcPr>
            <w:tcW w:w="596" w:type="dxa"/>
            <w:shd w:val="clear" w:color="auto" w:fill="D9D9D9" w:themeFill="background1" w:themeFillShade="D9"/>
          </w:tcPr>
          <w:p w14:paraId="511F626E" w14:textId="77777777" w:rsidR="00AC30D9" w:rsidRDefault="00AC30D9" w:rsidP="00AC30D9">
            <w:pPr>
              <w:tabs>
                <w:tab w:val="left" w:pos="2160"/>
              </w:tabs>
              <w:jc w:val="center"/>
            </w:pPr>
          </w:p>
        </w:tc>
        <w:tc>
          <w:tcPr>
            <w:tcW w:w="610" w:type="dxa"/>
            <w:shd w:val="clear" w:color="auto" w:fill="D9D9D9" w:themeFill="background1" w:themeFillShade="D9"/>
          </w:tcPr>
          <w:p w14:paraId="3C0FE922" w14:textId="57C180DF" w:rsidR="00AC30D9" w:rsidRPr="0032677D" w:rsidRDefault="00B843D3" w:rsidP="00AC30D9">
            <w:pPr>
              <w:tabs>
                <w:tab w:val="left" w:pos="2160"/>
              </w:tabs>
              <w:jc w:val="center"/>
              <w:rPr>
                <w:b/>
                <w:color w:val="FF0000"/>
              </w:rPr>
            </w:pPr>
            <w:r>
              <w:rPr>
                <w:b/>
                <w:color w:val="FF0000"/>
              </w:rPr>
              <w:t>S</w:t>
            </w:r>
          </w:p>
        </w:tc>
        <w:tc>
          <w:tcPr>
            <w:tcW w:w="610" w:type="dxa"/>
            <w:shd w:val="clear" w:color="auto" w:fill="D9D9D9" w:themeFill="background1" w:themeFillShade="D9"/>
          </w:tcPr>
          <w:p w14:paraId="496F941E" w14:textId="77777777" w:rsidR="00AC30D9" w:rsidRDefault="00AC30D9" w:rsidP="00AC30D9">
            <w:pPr>
              <w:tabs>
                <w:tab w:val="left" w:pos="2160"/>
              </w:tabs>
            </w:pPr>
          </w:p>
        </w:tc>
        <w:tc>
          <w:tcPr>
            <w:tcW w:w="610" w:type="dxa"/>
            <w:shd w:val="clear" w:color="auto" w:fill="FFFFFF"/>
          </w:tcPr>
          <w:p w14:paraId="589229C6" w14:textId="6EF038BB" w:rsidR="00AC30D9" w:rsidRDefault="006E3823" w:rsidP="00AC30D9">
            <w:pPr>
              <w:tabs>
                <w:tab w:val="left" w:pos="2160"/>
              </w:tabs>
              <w:jc w:val="center"/>
            </w:pPr>
            <w:r>
              <w:t>S</w:t>
            </w:r>
          </w:p>
        </w:tc>
        <w:tc>
          <w:tcPr>
            <w:tcW w:w="610" w:type="dxa"/>
            <w:shd w:val="clear" w:color="auto" w:fill="FFFFFF"/>
          </w:tcPr>
          <w:p w14:paraId="7A5979D3" w14:textId="62330A1F" w:rsidR="00AC30D9" w:rsidRDefault="00D94E72" w:rsidP="00AC30D9">
            <w:pPr>
              <w:tabs>
                <w:tab w:val="left" w:pos="2160"/>
              </w:tabs>
              <w:jc w:val="center"/>
            </w:pPr>
            <w:r>
              <w:t>NA</w:t>
            </w:r>
          </w:p>
        </w:tc>
        <w:tc>
          <w:tcPr>
            <w:tcW w:w="610" w:type="dxa"/>
            <w:shd w:val="clear" w:color="auto" w:fill="FFFFFF" w:themeFill="background1"/>
          </w:tcPr>
          <w:p w14:paraId="55A39F3E" w14:textId="51DBEB26" w:rsidR="00AC30D9" w:rsidRDefault="007D5960" w:rsidP="00AC30D9">
            <w:pPr>
              <w:tabs>
                <w:tab w:val="left" w:pos="2160"/>
              </w:tabs>
            </w:pPr>
            <w:r>
              <w:t>S</w:t>
            </w:r>
          </w:p>
        </w:tc>
        <w:tc>
          <w:tcPr>
            <w:tcW w:w="610" w:type="dxa"/>
          </w:tcPr>
          <w:p w14:paraId="0120F6A7" w14:textId="0FB922D5" w:rsidR="00AC30D9" w:rsidRDefault="00BF5AA4" w:rsidP="00AC30D9">
            <w:pPr>
              <w:tabs>
                <w:tab w:val="left" w:pos="2160"/>
              </w:tabs>
              <w:jc w:val="center"/>
            </w:pPr>
            <w:r>
              <w:t>NA</w:t>
            </w:r>
          </w:p>
        </w:tc>
        <w:tc>
          <w:tcPr>
            <w:tcW w:w="610" w:type="dxa"/>
            <w:shd w:val="clear" w:color="auto" w:fill="FFFFFF" w:themeFill="background1"/>
          </w:tcPr>
          <w:p w14:paraId="68A31213" w14:textId="77777777" w:rsidR="00AC30D9" w:rsidRDefault="00AC30D9" w:rsidP="00AC30D9">
            <w:pPr>
              <w:tabs>
                <w:tab w:val="left" w:pos="2160"/>
              </w:tabs>
              <w:jc w:val="center"/>
            </w:pPr>
          </w:p>
        </w:tc>
        <w:tc>
          <w:tcPr>
            <w:tcW w:w="550" w:type="dxa"/>
            <w:shd w:val="clear" w:color="auto" w:fill="D9D9D9" w:themeFill="background1" w:themeFillShade="D9"/>
          </w:tcPr>
          <w:p w14:paraId="52F93F97" w14:textId="77777777" w:rsidR="00AC30D9" w:rsidRDefault="00AC30D9" w:rsidP="00AC30D9">
            <w:pPr>
              <w:tabs>
                <w:tab w:val="left" w:pos="2160"/>
              </w:tabs>
            </w:pPr>
          </w:p>
        </w:tc>
        <w:tc>
          <w:tcPr>
            <w:tcW w:w="525" w:type="dxa"/>
            <w:shd w:val="clear" w:color="auto" w:fill="D9D9D9" w:themeFill="background1" w:themeFillShade="D9"/>
          </w:tcPr>
          <w:p w14:paraId="3F095D3F" w14:textId="77777777" w:rsidR="00AC30D9" w:rsidRDefault="00AC30D9" w:rsidP="00AC30D9">
            <w:pPr>
              <w:tabs>
                <w:tab w:val="left" w:pos="2160"/>
              </w:tabs>
              <w:jc w:val="center"/>
            </w:pPr>
          </w:p>
        </w:tc>
        <w:tc>
          <w:tcPr>
            <w:tcW w:w="537" w:type="dxa"/>
          </w:tcPr>
          <w:p w14:paraId="654B081C" w14:textId="77777777" w:rsidR="00AC30D9" w:rsidRDefault="00AC30D9" w:rsidP="00AC30D9">
            <w:pPr>
              <w:tabs>
                <w:tab w:val="left" w:pos="2160"/>
              </w:tabs>
              <w:jc w:val="center"/>
            </w:pPr>
          </w:p>
        </w:tc>
        <w:tc>
          <w:tcPr>
            <w:tcW w:w="630" w:type="dxa"/>
            <w:shd w:val="clear" w:color="auto" w:fill="D9D9D9" w:themeFill="background1" w:themeFillShade="D9"/>
          </w:tcPr>
          <w:p w14:paraId="0A830C4B" w14:textId="77777777" w:rsidR="00AC30D9" w:rsidRPr="0032677D" w:rsidRDefault="00AC30D9" w:rsidP="00AC30D9">
            <w:pPr>
              <w:tabs>
                <w:tab w:val="left" w:pos="2160"/>
              </w:tabs>
              <w:jc w:val="center"/>
              <w:rPr>
                <w:b/>
                <w:color w:val="FF0000"/>
              </w:rPr>
            </w:pPr>
          </w:p>
        </w:tc>
      </w:tr>
      <w:tr w:rsidR="00AC30D9" w14:paraId="223F40FD" w14:textId="77777777" w:rsidTr="00C50652">
        <w:trPr>
          <w:cantSplit/>
        </w:trPr>
        <w:tc>
          <w:tcPr>
            <w:tcW w:w="3078" w:type="dxa"/>
            <w:tcBorders>
              <w:left w:val="nil"/>
            </w:tcBorders>
          </w:tcPr>
          <w:p w14:paraId="73275ECD" w14:textId="77777777" w:rsidR="00AC30D9" w:rsidRPr="00F55114" w:rsidRDefault="00AC30D9" w:rsidP="00AC30D9">
            <w:pPr>
              <w:numPr>
                <w:ilvl w:val="0"/>
                <w:numId w:val="34"/>
              </w:numPr>
              <w:tabs>
                <w:tab w:val="left" w:pos="2160"/>
              </w:tabs>
            </w:pPr>
            <w:r>
              <w:t>Provide basic patient education with accurate electronic documentation (Responding).</w:t>
            </w:r>
          </w:p>
        </w:tc>
        <w:tc>
          <w:tcPr>
            <w:tcW w:w="610" w:type="dxa"/>
            <w:shd w:val="clear" w:color="auto" w:fill="D9D9D9"/>
          </w:tcPr>
          <w:p w14:paraId="486CD95B" w14:textId="77777777" w:rsidR="00AC30D9" w:rsidRDefault="00AC30D9" w:rsidP="00AC30D9">
            <w:pPr>
              <w:tabs>
                <w:tab w:val="left" w:pos="2160"/>
              </w:tabs>
            </w:pPr>
          </w:p>
        </w:tc>
        <w:tc>
          <w:tcPr>
            <w:tcW w:w="610" w:type="dxa"/>
            <w:shd w:val="clear" w:color="auto" w:fill="D9D9D9" w:themeFill="background1" w:themeFillShade="D9"/>
          </w:tcPr>
          <w:p w14:paraId="12DB4DB4" w14:textId="77777777" w:rsidR="00AC30D9" w:rsidRDefault="00AC30D9" w:rsidP="00AC30D9">
            <w:pPr>
              <w:tabs>
                <w:tab w:val="left" w:pos="2160"/>
              </w:tabs>
            </w:pPr>
          </w:p>
        </w:tc>
        <w:tc>
          <w:tcPr>
            <w:tcW w:w="610" w:type="dxa"/>
            <w:shd w:val="clear" w:color="auto" w:fill="D9D9D9" w:themeFill="background1" w:themeFillShade="D9"/>
          </w:tcPr>
          <w:p w14:paraId="0240BD79" w14:textId="77777777" w:rsidR="00AC30D9" w:rsidRDefault="00AC30D9" w:rsidP="00AC30D9">
            <w:pPr>
              <w:tabs>
                <w:tab w:val="left" w:pos="2160"/>
              </w:tabs>
            </w:pPr>
          </w:p>
        </w:tc>
        <w:tc>
          <w:tcPr>
            <w:tcW w:w="610" w:type="dxa"/>
            <w:shd w:val="clear" w:color="auto" w:fill="D9D9D9" w:themeFill="background1" w:themeFillShade="D9"/>
          </w:tcPr>
          <w:p w14:paraId="08B17E96" w14:textId="77777777" w:rsidR="00AC30D9" w:rsidRDefault="00AC30D9" w:rsidP="00AC30D9">
            <w:pPr>
              <w:tabs>
                <w:tab w:val="left" w:pos="2160"/>
              </w:tabs>
            </w:pPr>
          </w:p>
        </w:tc>
        <w:tc>
          <w:tcPr>
            <w:tcW w:w="610" w:type="dxa"/>
            <w:shd w:val="clear" w:color="auto" w:fill="D9D9D9" w:themeFill="background1" w:themeFillShade="D9"/>
          </w:tcPr>
          <w:p w14:paraId="1C51F9BE" w14:textId="77777777" w:rsidR="00AC30D9" w:rsidRDefault="00AC30D9" w:rsidP="00AC30D9">
            <w:pPr>
              <w:tabs>
                <w:tab w:val="left" w:pos="2160"/>
              </w:tabs>
            </w:pPr>
          </w:p>
        </w:tc>
        <w:tc>
          <w:tcPr>
            <w:tcW w:w="624" w:type="dxa"/>
            <w:shd w:val="clear" w:color="auto" w:fill="D9D9D9"/>
          </w:tcPr>
          <w:p w14:paraId="0FE6AFCE" w14:textId="77777777" w:rsidR="00AC30D9" w:rsidRDefault="00AC30D9" w:rsidP="00AC30D9">
            <w:pPr>
              <w:tabs>
                <w:tab w:val="left" w:pos="2160"/>
              </w:tabs>
            </w:pPr>
          </w:p>
        </w:tc>
        <w:tc>
          <w:tcPr>
            <w:tcW w:w="596" w:type="dxa"/>
            <w:shd w:val="clear" w:color="auto" w:fill="D9D9D9" w:themeFill="background1" w:themeFillShade="D9"/>
          </w:tcPr>
          <w:p w14:paraId="1FF32880" w14:textId="77777777" w:rsidR="00AC30D9" w:rsidRDefault="00AC30D9" w:rsidP="00AC30D9">
            <w:pPr>
              <w:tabs>
                <w:tab w:val="left" w:pos="2160"/>
              </w:tabs>
            </w:pPr>
          </w:p>
        </w:tc>
        <w:tc>
          <w:tcPr>
            <w:tcW w:w="610" w:type="dxa"/>
            <w:shd w:val="clear" w:color="auto" w:fill="D9D9D9" w:themeFill="background1" w:themeFillShade="D9"/>
          </w:tcPr>
          <w:p w14:paraId="4E656A3D" w14:textId="46EA7B29" w:rsidR="00AC30D9" w:rsidRPr="0032677D" w:rsidRDefault="00FB0DFD" w:rsidP="00AC30D9">
            <w:pPr>
              <w:tabs>
                <w:tab w:val="left" w:pos="2160"/>
              </w:tabs>
              <w:jc w:val="center"/>
              <w:rPr>
                <w:b/>
                <w:color w:val="FF0000"/>
              </w:rPr>
            </w:pPr>
            <w:r>
              <w:rPr>
                <w:color w:val="FF0000"/>
              </w:rPr>
              <w:t>NA</w:t>
            </w:r>
          </w:p>
        </w:tc>
        <w:tc>
          <w:tcPr>
            <w:tcW w:w="610" w:type="dxa"/>
            <w:shd w:val="clear" w:color="auto" w:fill="D9D9D9" w:themeFill="background1" w:themeFillShade="D9"/>
          </w:tcPr>
          <w:p w14:paraId="23A97D0B" w14:textId="77777777" w:rsidR="00AC30D9" w:rsidRDefault="00AC30D9" w:rsidP="00AC30D9">
            <w:pPr>
              <w:tabs>
                <w:tab w:val="left" w:pos="2160"/>
              </w:tabs>
            </w:pPr>
          </w:p>
        </w:tc>
        <w:tc>
          <w:tcPr>
            <w:tcW w:w="610" w:type="dxa"/>
            <w:shd w:val="clear" w:color="auto" w:fill="FFFFFF"/>
          </w:tcPr>
          <w:p w14:paraId="382EC6D2" w14:textId="281F845E" w:rsidR="00AC30D9" w:rsidRDefault="006E3823" w:rsidP="00AC30D9">
            <w:pPr>
              <w:tabs>
                <w:tab w:val="left" w:pos="2160"/>
              </w:tabs>
              <w:jc w:val="center"/>
            </w:pPr>
            <w:r>
              <w:t>N/A</w:t>
            </w:r>
          </w:p>
        </w:tc>
        <w:tc>
          <w:tcPr>
            <w:tcW w:w="610" w:type="dxa"/>
            <w:shd w:val="clear" w:color="auto" w:fill="FFFFFF"/>
          </w:tcPr>
          <w:p w14:paraId="758E2620" w14:textId="5B183E2C" w:rsidR="00AC30D9" w:rsidRDefault="00D94E72" w:rsidP="00AC30D9">
            <w:pPr>
              <w:tabs>
                <w:tab w:val="left" w:pos="2160"/>
              </w:tabs>
              <w:jc w:val="center"/>
            </w:pPr>
            <w:r>
              <w:t>NA</w:t>
            </w:r>
          </w:p>
        </w:tc>
        <w:tc>
          <w:tcPr>
            <w:tcW w:w="610" w:type="dxa"/>
            <w:shd w:val="clear" w:color="auto" w:fill="FFFFFF" w:themeFill="background1"/>
          </w:tcPr>
          <w:p w14:paraId="69599089" w14:textId="26E57C2F" w:rsidR="00AC30D9" w:rsidRDefault="007D5960" w:rsidP="00AC30D9">
            <w:pPr>
              <w:tabs>
                <w:tab w:val="left" w:pos="2160"/>
              </w:tabs>
            </w:pPr>
            <w:r>
              <w:t>NA</w:t>
            </w:r>
          </w:p>
        </w:tc>
        <w:tc>
          <w:tcPr>
            <w:tcW w:w="610" w:type="dxa"/>
          </w:tcPr>
          <w:p w14:paraId="2C0ABBCD" w14:textId="4C79F3FC" w:rsidR="00AC30D9" w:rsidRDefault="00BF5AA4" w:rsidP="00AC30D9">
            <w:pPr>
              <w:tabs>
                <w:tab w:val="left" w:pos="2160"/>
              </w:tabs>
              <w:jc w:val="center"/>
            </w:pPr>
            <w:r>
              <w:t>NA</w:t>
            </w:r>
          </w:p>
        </w:tc>
        <w:tc>
          <w:tcPr>
            <w:tcW w:w="610" w:type="dxa"/>
            <w:shd w:val="clear" w:color="auto" w:fill="FFFFFF" w:themeFill="background1"/>
          </w:tcPr>
          <w:p w14:paraId="32D36DC2" w14:textId="77777777" w:rsidR="00AC30D9" w:rsidRDefault="00AC30D9" w:rsidP="00AC30D9">
            <w:pPr>
              <w:tabs>
                <w:tab w:val="left" w:pos="2160"/>
              </w:tabs>
              <w:jc w:val="center"/>
            </w:pPr>
          </w:p>
        </w:tc>
        <w:tc>
          <w:tcPr>
            <w:tcW w:w="550" w:type="dxa"/>
            <w:shd w:val="clear" w:color="auto" w:fill="D9D9D9" w:themeFill="background1" w:themeFillShade="D9"/>
          </w:tcPr>
          <w:p w14:paraId="74266D7C" w14:textId="77777777" w:rsidR="00AC30D9" w:rsidRDefault="00AC30D9" w:rsidP="00AC30D9">
            <w:pPr>
              <w:tabs>
                <w:tab w:val="left" w:pos="2160"/>
              </w:tabs>
            </w:pPr>
          </w:p>
        </w:tc>
        <w:tc>
          <w:tcPr>
            <w:tcW w:w="525" w:type="dxa"/>
            <w:shd w:val="clear" w:color="auto" w:fill="D9D9D9" w:themeFill="background1" w:themeFillShade="D9"/>
          </w:tcPr>
          <w:p w14:paraId="01432F3A" w14:textId="77777777" w:rsidR="00AC30D9" w:rsidRDefault="00AC30D9" w:rsidP="00AC30D9">
            <w:pPr>
              <w:tabs>
                <w:tab w:val="left" w:pos="2160"/>
              </w:tabs>
              <w:jc w:val="center"/>
            </w:pPr>
          </w:p>
        </w:tc>
        <w:tc>
          <w:tcPr>
            <w:tcW w:w="537" w:type="dxa"/>
          </w:tcPr>
          <w:p w14:paraId="09777D3F" w14:textId="77777777" w:rsidR="00AC30D9" w:rsidRDefault="00AC30D9" w:rsidP="00AC30D9">
            <w:pPr>
              <w:tabs>
                <w:tab w:val="left" w:pos="2160"/>
              </w:tabs>
              <w:jc w:val="center"/>
            </w:pPr>
          </w:p>
        </w:tc>
        <w:tc>
          <w:tcPr>
            <w:tcW w:w="630" w:type="dxa"/>
            <w:shd w:val="clear" w:color="auto" w:fill="D9D9D9" w:themeFill="background1" w:themeFillShade="D9"/>
          </w:tcPr>
          <w:p w14:paraId="480C7DB4" w14:textId="77777777" w:rsidR="00AC30D9" w:rsidRPr="0032677D" w:rsidRDefault="00AC30D9" w:rsidP="00AC30D9">
            <w:pPr>
              <w:tabs>
                <w:tab w:val="left" w:pos="2160"/>
              </w:tabs>
              <w:jc w:val="center"/>
              <w:rPr>
                <w:b/>
                <w:color w:val="FF0000"/>
              </w:rPr>
            </w:pPr>
          </w:p>
        </w:tc>
      </w:tr>
      <w:tr w:rsidR="00AC30D9" w14:paraId="1A8C2AB7" w14:textId="77777777" w:rsidTr="00C50652">
        <w:trPr>
          <w:cantSplit/>
        </w:trPr>
        <w:tc>
          <w:tcPr>
            <w:tcW w:w="3078" w:type="dxa"/>
            <w:tcBorders>
              <w:left w:val="nil"/>
              <w:bottom w:val="single" w:sz="4" w:space="0" w:color="auto"/>
            </w:tcBorders>
          </w:tcPr>
          <w:p w14:paraId="6FACFCEE" w14:textId="77777777" w:rsidR="00AC30D9" w:rsidRPr="00F55114" w:rsidRDefault="00AC30D9" w:rsidP="00AC30D9">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5A701A30" w14:textId="77777777" w:rsidR="00AC30D9" w:rsidRDefault="00AC30D9" w:rsidP="00AC30D9">
            <w:pPr>
              <w:tabs>
                <w:tab w:val="left" w:pos="2160"/>
              </w:tabs>
            </w:pPr>
          </w:p>
        </w:tc>
        <w:tc>
          <w:tcPr>
            <w:tcW w:w="610" w:type="dxa"/>
            <w:shd w:val="clear" w:color="auto" w:fill="D9D9D9" w:themeFill="background1" w:themeFillShade="D9"/>
          </w:tcPr>
          <w:p w14:paraId="19A99AA7" w14:textId="77777777" w:rsidR="00AC30D9" w:rsidRDefault="00AC30D9" w:rsidP="00AC30D9">
            <w:pPr>
              <w:tabs>
                <w:tab w:val="left" w:pos="2160"/>
              </w:tabs>
            </w:pPr>
          </w:p>
        </w:tc>
        <w:tc>
          <w:tcPr>
            <w:tcW w:w="610" w:type="dxa"/>
            <w:shd w:val="clear" w:color="auto" w:fill="D9D9D9" w:themeFill="background1" w:themeFillShade="D9"/>
          </w:tcPr>
          <w:p w14:paraId="1A9EABC6" w14:textId="77777777" w:rsidR="00AC30D9" w:rsidRDefault="00AC30D9" w:rsidP="00AC30D9">
            <w:pPr>
              <w:tabs>
                <w:tab w:val="left" w:pos="2160"/>
              </w:tabs>
            </w:pPr>
          </w:p>
        </w:tc>
        <w:tc>
          <w:tcPr>
            <w:tcW w:w="610" w:type="dxa"/>
            <w:shd w:val="clear" w:color="auto" w:fill="D9D9D9" w:themeFill="background1" w:themeFillShade="D9"/>
          </w:tcPr>
          <w:p w14:paraId="543079C2" w14:textId="77777777" w:rsidR="00AC30D9" w:rsidRDefault="00AC30D9" w:rsidP="00AC30D9">
            <w:pPr>
              <w:tabs>
                <w:tab w:val="left" w:pos="2160"/>
              </w:tabs>
            </w:pPr>
          </w:p>
        </w:tc>
        <w:tc>
          <w:tcPr>
            <w:tcW w:w="610" w:type="dxa"/>
            <w:shd w:val="clear" w:color="auto" w:fill="D9D9D9" w:themeFill="background1" w:themeFillShade="D9"/>
          </w:tcPr>
          <w:p w14:paraId="62BBF578" w14:textId="77777777" w:rsidR="00AC30D9" w:rsidRDefault="00AC30D9" w:rsidP="00AC30D9">
            <w:pPr>
              <w:tabs>
                <w:tab w:val="left" w:pos="2160"/>
              </w:tabs>
            </w:pPr>
          </w:p>
        </w:tc>
        <w:tc>
          <w:tcPr>
            <w:tcW w:w="624" w:type="dxa"/>
            <w:shd w:val="clear" w:color="auto" w:fill="auto"/>
          </w:tcPr>
          <w:p w14:paraId="5FC4EF4F" w14:textId="65996E9D" w:rsidR="00AC30D9" w:rsidRDefault="00AC30D9" w:rsidP="00AC30D9">
            <w:pPr>
              <w:tabs>
                <w:tab w:val="left" w:pos="2160"/>
              </w:tabs>
            </w:pPr>
            <w:r>
              <w:t>N/A</w:t>
            </w:r>
          </w:p>
        </w:tc>
        <w:tc>
          <w:tcPr>
            <w:tcW w:w="596" w:type="dxa"/>
            <w:shd w:val="clear" w:color="auto" w:fill="auto"/>
          </w:tcPr>
          <w:p w14:paraId="211D8710" w14:textId="0DEEFF25" w:rsidR="00AC30D9" w:rsidRDefault="00460337" w:rsidP="00AC30D9">
            <w:pPr>
              <w:tabs>
                <w:tab w:val="left" w:pos="2160"/>
              </w:tabs>
            </w:pPr>
            <w:r>
              <w:t>S</w:t>
            </w:r>
          </w:p>
        </w:tc>
        <w:tc>
          <w:tcPr>
            <w:tcW w:w="610" w:type="dxa"/>
            <w:shd w:val="clear" w:color="auto" w:fill="D9D9D9" w:themeFill="background1" w:themeFillShade="D9"/>
          </w:tcPr>
          <w:p w14:paraId="04D330BB" w14:textId="3579D782" w:rsidR="00AC30D9" w:rsidRPr="0032677D" w:rsidRDefault="00B843D3" w:rsidP="00AC30D9">
            <w:pPr>
              <w:tabs>
                <w:tab w:val="left" w:pos="2160"/>
              </w:tabs>
              <w:jc w:val="center"/>
              <w:rPr>
                <w:b/>
                <w:color w:val="FF0000"/>
              </w:rPr>
            </w:pPr>
            <w:r>
              <w:rPr>
                <w:b/>
                <w:color w:val="FF0000"/>
              </w:rPr>
              <w:t>S</w:t>
            </w:r>
          </w:p>
        </w:tc>
        <w:tc>
          <w:tcPr>
            <w:tcW w:w="610" w:type="dxa"/>
            <w:shd w:val="clear" w:color="auto" w:fill="D9D9D9" w:themeFill="background1" w:themeFillShade="D9"/>
          </w:tcPr>
          <w:p w14:paraId="35012716" w14:textId="77777777" w:rsidR="00AC30D9" w:rsidRDefault="00AC30D9" w:rsidP="00AC30D9">
            <w:pPr>
              <w:tabs>
                <w:tab w:val="left" w:pos="2160"/>
              </w:tabs>
            </w:pPr>
          </w:p>
        </w:tc>
        <w:tc>
          <w:tcPr>
            <w:tcW w:w="610" w:type="dxa"/>
            <w:shd w:val="clear" w:color="auto" w:fill="auto"/>
          </w:tcPr>
          <w:p w14:paraId="084556D4" w14:textId="49B4CEC6" w:rsidR="00AC30D9" w:rsidRDefault="006E3823" w:rsidP="00AC30D9">
            <w:pPr>
              <w:tabs>
                <w:tab w:val="left" w:pos="2160"/>
              </w:tabs>
              <w:jc w:val="center"/>
            </w:pPr>
            <w:r>
              <w:t>S</w:t>
            </w:r>
          </w:p>
        </w:tc>
        <w:tc>
          <w:tcPr>
            <w:tcW w:w="610" w:type="dxa"/>
            <w:shd w:val="clear" w:color="auto" w:fill="FFFFFF"/>
          </w:tcPr>
          <w:p w14:paraId="6720C2B4" w14:textId="4C1601F0" w:rsidR="00AC30D9" w:rsidRDefault="00D94E72" w:rsidP="00AC30D9">
            <w:pPr>
              <w:tabs>
                <w:tab w:val="left" w:pos="2160"/>
              </w:tabs>
              <w:jc w:val="center"/>
            </w:pPr>
            <w:r>
              <w:t>NA</w:t>
            </w:r>
          </w:p>
        </w:tc>
        <w:tc>
          <w:tcPr>
            <w:tcW w:w="610" w:type="dxa"/>
            <w:shd w:val="clear" w:color="auto" w:fill="FFFFFF" w:themeFill="background1"/>
          </w:tcPr>
          <w:p w14:paraId="6EDA5C5D" w14:textId="2A88D847" w:rsidR="00AC30D9" w:rsidRDefault="007D5960" w:rsidP="00AC30D9">
            <w:pPr>
              <w:tabs>
                <w:tab w:val="left" w:pos="2160"/>
              </w:tabs>
            </w:pPr>
            <w:r>
              <w:t>S</w:t>
            </w:r>
          </w:p>
        </w:tc>
        <w:tc>
          <w:tcPr>
            <w:tcW w:w="610" w:type="dxa"/>
          </w:tcPr>
          <w:p w14:paraId="4A1647FB" w14:textId="7D91E3A2" w:rsidR="00AC30D9" w:rsidRDefault="00BF5AA4" w:rsidP="00AC30D9">
            <w:pPr>
              <w:tabs>
                <w:tab w:val="left" w:pos="2160"/>
              </w:tabs>
              <w:jc w:val="center"/>
            </w:pPr>
            <w:r>
              <w:t>NA</w:t>
            </w:r>
          </w:p>
        </w:tc>
        <w:tc>
          <w:tcPr>
            <w:tcW w:w="610" w:type="dxa"/>
            <w:shd w:val="clear" w:color="auto" w:fill="FFFFFF" w:themeFill="background1"/>
          </w:tcPr>
          <w:p w14:paraId="53D44D1C" w14:textId="77777777" w:rsidR="00AC30D9" w:rsidRDefault="00AC30D9" w:rsidP="00AC30D9">
            <w:pPr>
              <w:tabs>
                <w:tab w:val="left" w:pos="2160"/>
              </w:tabs>
              <w:jc w:val="center"/>
            </w:pPr>
          </w:p>
        </w:tc>
        <w:tc>
          <w:tcPr>
            <w:tcW w:w="550" w:type="dxa"/>
            <w:shd w:val="clear" w:color="auto" w:fill="D9D9D9" w:themeFill="background1" w:themeFillShade="D9"/>
          </w:tcPr>
          <w:p w14:paraId="129F1EB7" w14:textId="77777777" w:rsidR="00AC30D9" w:rsidRDefault="00AC30D9" w:rsidP="00AC30D9">
            <w:pPr>
              <w:tabs>
                <w:tab w:val="left" w:pos="2160"/>
              </w:tabs>
            </w:pPr>
          </w:p>
        </w:tc>
        <w:tc>
          <w:tcPr>
            <w:tcW w:w="525" w:type="dxa"/>
            <w:shd w:val="clear" w:color="auto" w:fill="D9D9D9" w:themeFill="background1" w:themeFillShade="D9"/>
          </w:tcPr>
          <w:p w14:paraId="7D6A0966" w14:textId="77777777" w:rsidR="00AC30D9" w:rsidRDefault="00AC30D9" w:rsidP="00AC30D9">
            <w:pPr>
              <w:tabs>
                <w:tab w:val="left" w:pos="2160"/>
              </w:tabs>
              <w:jc w:val="center"/>
            </w:pPr>
          </w:p>
        </w:tc>
        <w:tc>
          <w:tcPr>
            <w:tcW w:w="537" w:type="dxa"/>
          </w:tcPr>
          <w:p w14:paraId="67F793BA" w14:textId="77777777" w:rsidR="00AC30D9" w:rsidRDefault="00AC30D9" w:rsidP="00AC30D9">
            <w:pPr>
              <w:tabs>
                <w:tab w:val="left" w:pos="2160"/>
              </w:tabs>
              <w:jc w:val="center"/>
            </w:pPr>
          </w:p>
        </w:tc>
        <w:tc>
          <w:tcPr>
            <w:tcW w:w="630" w:type="dxa"/>
            <w:shd w:val="clear" w:color="auto" w:fill="D9D9D9" w:themeFill="background1" w:themeFillShade="D9"/>
          </w:tcPr>
          <w:p w14:paraId="1FEB2236" w14:textId="77777777" w:rsidR="00AC30D9" w:rsidRPr="0032677D" w:rsidRDefault="00AC30D9" w:rsidP="00AC30D9">
            <w:pPr>
              <w:tabs>
                <w:tab w:val="left" w:pos="2160"/>
              </w:tabs>
              <w:jc w:val="center"/>
              <w:rPr>
                <w:b/>
                <w:color w:val="FF0000"/>
              </w:rPr>
            </w:pPr>
          </w:p>
        </w:tc>
      </w:tr>
      <w:tr w:rsidR="00AC30D9" w14:paraId="63BE16D2" w14:textId="77777777" w:rsidTr="00C50652">
        <w:trPr>
          <w:cantSplit/>
          <w:trHeight w:val="521"/>
        </w:trPr>
        <w:tc>
          <w:tcPr>
            <w:tcW w:w="3078" w:type="dxa"/>
            <w:tcBorders>
              <w:left w:val="nil"/>
              <w:bottom w:val="nil"/>
            </w:tcBorders>
          </w:tcPr>
          <w:p w14:paraId="0E4F71B2" w14:textId="77777777" w:rsidR="00AC30D9" w:rsidRPr="00F55114" w:rsidRDefault="00AC30D9" w:rsidP="00AC30D9">
            <w:pPr>
              <w:tabs>
                <w:tab w:val="left" w:pos="2160"/>
              </w:tabs>
              <w:ind w:left="360"/>
            </w:pPr>
            <w:r w:rsidRPr="0011301C">
              <w:rPr>
                <w:color w:val="FF0000"/>
                <w:highlight w:val="yellow"/>
              </w:rPr>
              <w:t xml:space="preserve">*Week </w:t>
            </w:r>
            <w:r>
              <w:rPr>
                <w:color w:val="FF0000"/>
                <w:highlight w:val="yellow"/>
              </w:rPr>
              <w:t>2</w:t>
            </w:r>
            <w:r w:rsidRPr="0011301C">
              <w:rPr>
                <w:color w:val="FF0000"/>
                <w:highlight w:val="yellow"/>
              </w:rPr>
              <w:t xml:space="preserve"> –Meditech </w:t>
            </w:r>
          </w:p>
        </w:tc>
        <w:tc>
          <w:tcPr>
            <w:tcW w:w="610" w:type="dxa"/>
            <w:shd w:val="clear" w:color="auto" w:fill="D9D9D9"/>
          </w:tcPr>
          <w:p w14:paraId="18C96A85" w14:textId="77777777" w:rsidR="00AC30D9" w:rsidRPr="00EE2902" w:rsidRDefault="00AC30D9" w:rsidP="00AC30D9">
            <w:pPr>
              <w:tabs>
                <w:tab w:val="left" w:pos="2160"/>
              </w:tabs>
              <w:jc w:val="center"/>
              <w:rPr>
                <w:color w:val="FF0000"/>
              </w:rPr>
            </w:pPr>
          </w:p>
        </w:tc>
        <w:tc>
          <w:tcPr>
            <w:tcW w:w="610" w:type="dxa"/>
            <w:shd w:val="clear" w:color="auto" w:fill="FFFFFF" w:themeFill="background1"/>
          </w:tcPr>
          <w:p w14:paraId="02083448" w14:textId="41C86351" w:rsidR="00AC30D9" w:rsidRPr="00EE2902" w:rsidRDefault="00C50652" w:rsidP="00AC30D9">
            <w:pPr>
              <w:tabs>
                <w:tab w:val="left" w:pos="2160"/>
              </w:tabs>
              <w:jc w:val="center"/>
              <w:rPr>
                <w:color w:val="FF0000"/>
              </w:rPr>
            </w:pPr>
            <w:r>
              <w:rPr>
                <w:color w:val="FF0000"/>
              </w:rPr>
              <w:t>CB</w:t>
            </w:r>
          </w:p>
        </w:tc>
        <w:tc>
          <w:tcPr>
            <w:tcW w:w="610" w:type="dxa"/>
            <w:shd w:val="clear" w:color="auto" w:fill="D9D9D9" w:themeFill="background1" w:themeFillShade="D9"/>
          </w:tcPr>
          <w:p w14:paraId="0FCA57F8" w14:textId="77777777" w:rsidR="00AC30D9" w:rsidRPr="00EE2902" w:rsidRDefault="00AC30D9" w:rsidP="00AC30D9">
            <w:pPr>
              <w:tabs>
                <w:tab w:val="left" w:pos="2160"/>
              </w:tabs>
              <w:jc w:val="center"/>
              <w:rPr>
                <w:color w:val="FF0000"/>
              </w:rPr>
            </w:pPr>
          </w:p>
        </w:tc>
        <w:tc>
          <w:tcPr>
            <w:tcW w:w="610" w:type="dxa"/>
            <w:shd w:val="clear" w:color="auto" w:fill="D9D9D9" w:themeFill="background1" w:themeFillShade="D9"/>
          </w:tcPr>
          <w:p w14:paraId="609D8635" w14:textId="77777777" w:rsidR="00AC30D9" w:rsidRPr="00EE2902" w:rsidRDefault="00AC30D9" w:rsidP="00AC30D9">
            <w:pPr>
              <w:tabs>
                <w:tab w:val="left" w:pos="2160"/>
              </w:tabs>
              <w:jc w:val="center"/>
              <w:rPr>
                <w:color w:val="FF0000"/>
              </w:rPr>
            </w:pPr>
          </w:p>
        </w:tc>
        <w:tc>
          <w:tcPr>
            <w:tcW w:w="610" w:type="dxa"/>
            <w:shd w:val="clear" w:color="auto" w:fill="D9D9D9" w:themeFill="background1" w:themeFillShade="D9"/>
          </w:tcPr>
          <w:p w14:paraId="16328A2E" w14:textId="77777777" w:rsidR="00AC30D9" w:rsidRPr="00EE2902" w:rsidRDefault="00AC30D9" w:rsidP="00AC30D9">
            <w:pPr>
              <w:tabs>
                <w:tab w:val="left" w:pos="2160"/>
              </w:tabs>
              <w:jc w:val="center"/>
              <w:rPr>
                <w:color w:val="FF0000"/>
              </w:rPr>
            </w:pPr>
          </w:p>
        </w:tc>
        <w:tc>
          <w:tcPr>
            <w:tcW w:w="624" w:type="dxa"/>
            <w:shd w:val="clear" w:color="auto" w:fill="FFFFFF"/>
          </w:tcPr>
          <w:p w14:paraId="2BEBC1E8" w14:textId="649A566B" w:rsidR="00AC30D9" w:rsidRPr="00C50652" w:rsidRDefault="00C50652" w:rsidP="00AC30D9">
            <w:pPr>
              <w:tabs>
                <w:tab w:val="left" w:pos="2160"/>
              </w:tabs>
              <w:jc w:val="center"/>
              <w:rPr>
                <w:color w:val="FF0000"/>
              </w:rPr>
            </w:pPr>
            <w:r>
              <w:rPr>
                <w:color w:val="FF0000"/>
              </w:rPr>
              <w:t>CB</w:t>
            </w:r>
          </w:p>
        </w:tc>
        <w:tc>
          <w:tcPr>
            <w:tcW w:w="596" w:type="dxa"/>
            <w:shd w:val="clear" w:color="auto" w:fill="auto"/>
          </w:tcPr>
          <w:p w14:paraId="0E7AA7CB" w14:textId="26392ADF" w:rsidR="00AC30D9" w:rsidRPr="00EE2902" w:rsidRDefault="00F24639" w:rsidP="00AC30D9">
            <w:pPr>
              <w:tabs>
                <w:tab w:val="left" w:pos="2160"/>
              </w:tabs>
              <w:jc w:val="center"/>
              <w:rPr>
                <w:color w:val="FF0000"/>
              </w:rPr>
            </w:pPr>
            <w:r>
              <w:rPr>
                <w:color w:val="FF0000"/>
              </w:rPr>
              <w:t>CB</w:t>
            </w:r>
          </w:p>
        </w:tc>
        <w:tc>
          <w:tcPr>
            <w:tcW w:w="610" w:type="dxa"/>
            <w:shd w:val="clear" w:color="auto" w:fill="D9D9D9" w:themeFill="background1" w:themeFillShade="D9"/>
          </w:tcPr>
          <w:p w14:paraId="1283C74D" w14:textId="1BE80CD1" w:rsidR="00AC30D9" w:rsidRPr="00EE2902" w:rsidRDefault="00B843D3" w:rsidP="00AC30D9">
            <w:pPr>
              <w:tabs>
                <w:tab w:val="left" w:pos="2160"/>
              </w:tabs>
              <w:jc w:val="center"/>
              <w:rPr>
                <w:b/>
                <w:color w:val="FF0000"/>
              </w:rPr>
            </w:pPr>
            <w:r>
              <w:rPr>
                <w:b/>
                <w:color w:val="FF0000"/>
              </w:rPr>
              <w:t>CB</w:t>
            </w:r>
          </w:p>
        </w:tc>
        <w:tc>
          <w:tcPr>
            <w:tcW w:w="610" w:type="dxa"/>
            <w:shd w:val="clear" w:color="auto" w:fill="D9D9D9" w:themeFill="background1" w:themeFillShade="D9"/>
          </w:tcPr>
          <w:p w14:paraId="6481A36C" w14:textId="77777777" w:rsidR="00AC30D9" w:rsidRPr="00EE2902" w:rsidRDefault="00AC30D9" w:rsidP="00AC30D9">
            <w:pPr>
              <w:tabs>
                <w:tab w:val="left" w:pos="2160"/>
              </w:tabs>
              <w:jc w:val="center"/>
              <w:rPr>
                <w:color w:val="FF0000"/>
              </w:rPr>
            </w:pPr>
          </w:p>
        </w:tc>
        <w:tc>
          <w:tcPr>
            <w:tcW w:w="610" w:type="dxa"/>
            <w:shd w:val="clear" w:color="auto" w:fill="FFFFFF"/>
          </w:tcPr>
          <w:p w14:paraId="5C6746E4" w14:textId="01FD300C" w:rsidR="00AC30D9" w:rsidRPr="00EE2902" w:rsidRDefault="00422028" w:rsidP="00AC30D9">
            <w:pPr>
              <w:tabs>
                <w:tab w:val="left" w:pos="2160"/>
              </w:tabs>
              <w:jc w:val="center"/>
              <w:rPr>
                <w:color w:val="FF0000"/>
              </w:rPr>
            </w:pPr>
            <w:r>
              <w:rPr>
                <w:color w:val="FF0000"/>
              </w:rPr>
              <w:t>FB</w:t>
            </w:r>
          </w:p>
        </w:tc>
        <w:tc>
          <w:tcPr>
            <w:tcW w:w="610" w:type="dxa"/>
            <w:shd w:val="clear" w:color="auto" w:fill="FFFFFF"/>
          </w:tcPr>
          <w:p w14:paraId="01177ECF" w14:textId="678BD0EA" w:rsidR="00AC30D9" w:rsidRPr="00EE2902" w:rsidRDefault="000A11EE" w:rsidP="00AC30D9">
            <w:pPr>
              <w:tabs>
                <w:tab w:val="left" w:pos="2160"/>
              </w:tabs>
              <w:jc w:val="center"/>
              <w:rPr>
                <w:color w:val="FF0000"/>
              </w:rPr>
            </w:pPr>
            <w:r>
              <w:rPr>
                <w:color w:val="FF0000"/>
              </w:rPr>
              <w:t>FB</w:t>
            </w:r>
          </w:p>
        </w:tc>
        <w:tc>
          <w:tcPr>
            <w:tcW w:w="610" w:type="dxa"/>
            <w:shd w:val="clear" w:color="auto" w:fill="FFFFFF" w:themeFill="background1"/>
          </w:tcPr>
          <w:p w14:paraId="7D6886D7" w14:textId="53B77DE9" w:rsidR="00AC30D9" w:rsidRPr="00EE2902" w:rsidRDefault="00FD2531" w:rsidP="00AC30D9">
            <w:pPr>
              <w:tabs>
                <w:tab w:val="left" w:pos="2160"/>
              </w:tabs>
              <w:jc w:val="center"/>
              <w:rPr>
                <w:color w:val="FF0000"/>
              </w:rPr>
            </w:pPr>
            <w:r>
              <w:rPr>
                <w:color w:val="FF0000"/>
              </w:rPr>
              <w:t>FB</w:t>
            </w:r>
          </w:p>
        </w:tc>
        <w:tc>
          <w:tcPr>
            <w:tcW w:w="610" w:type="dxa"/>
            <w:shd w:val="clear" w:color="auto" w:fill="FFFFFF"/>
          </w:tcPr>
          <w:p w14:paraId="2E09D66D" w14:textId="77777777" w:rsidR="00AC30D9" w:rsidRPr="00EE2902" w:rsidRDefault="00AC30D9" w:rsidP="00AC30D9">
            <w:pPr>
              <w:tabs>
                <w:tab w:val="left" w:pos="2160"/>
              </w:tabs>
              <w:jc w:val="center"/>
              <w:rPr>
                <w:color w:val="FF0000"/>
              </w:rPr>
            </w:pPr>
          </w:p>
        </w:tc>
        <w:tc>
          <w:tcPr>
            <w:tcW w:w="610" w:type="dxa"/>
            <w:shd w:val="clear" w:color="auto" w:fill="FFFFFF" w:themeFill="background1"/>
          </w:tcPr>
          <w:p w14:paraId="4A73DD40" w14:textId="77777777" w:rsidR="00AC30D9" w:rsidRPr="00EE2902" w:rsidRDefault="00AC30D9" w:rsidP="00AC30D9">
            <w:pPr>
              <w:tabs>
                <w:tab w:val="left" w:pos="2160"/>
              </w:tabs>
              <w:jc w:val="center"/>
              <w:rPr>
                <w:color w:val="FF0000"/>
              </w:rPr>
            </w:pPr>
          </w:p>
        </w:tc>
        <w:tc>
          <w:tcPr>
            <w:tcW w:w="550" w:type="dxa"/>
            <w:shd w:val="clear" w:color="auto" w:fill="D9D9D9" w:themeFill="background1" w:themeFillShade="D9"/>
          </w:tcPr>
          <w:p w14:paraId="59FBCF4B" w14:textId="77777777" w:rsidR="00AC30D9" w:rsidRPr="00EE2902" w:rsidRDefault="00AC30D9" w:rsidP="00AC30D9">
            <w:pPr>
              <w:tabs>
                <w:tab w:val="left" w:pos="2160"/>
              </w:tabs>
              <w:jc w:val="center"/>
              <w:rPr>
                <w:color w:val="FF0000"/>
              </w:rPr>
            </w:pPr>
          </w:p>
        </w:tc>
        <w:tc>
          <w:tcPr>
            <w:tcW w:w="525" w:type="dxa"/>
            <w:shd w:val="clear" w:color="auto" w:fill="D9D9D9" w:themeFill="background1" w:themeFillShade="D9"/>
          </w:tcPr>
          <w:p w14:paraId="2C4C516E" w14:textId="77777777" w:rsidR="00AC30D9" w:rsidRPr="00EE2902" w:rsidRDefault="00AC30D9" w:rsidP="00AC30D9">
            <w:pPr>
              <w:tabs>
                <w:tab w:val="left" w:pos="2160"/>
              </w:tabs>
              <w:jc w:val="center"/>
              <w:rPr>
                <w:color w:val="FF0000"/>
              </w:rPr>
            </w:pPr>
          </w:p>
        </w:tc>
        <w:tc>
          <w:tcPr>
            <w:tcW w:w="537" w:type="dxa"/>
            <w:shd w:val="clear" w:color="auto" w:fill="FFFFFF"/>
          </w:tcPr>
          <w:p w14:paraId="06DCB2FE" w14:textId="77777777" w:rsidR="00AC30D9" w:rsidRPr="00EE2902" w:rsidRDefault="00AC30D9" w:rsidP="00AC30D9">
            <w:pPr>
              <w:tabs>
                <w:tab w:val="left" w:pos="2160"/>
              </w:tabs>
              <w:jc w:val="center"/>
              <w:rPr>
                <w:color w:val="FF0000"/>
              </w:rPr>
            </w:pPr>
          </w:p>
        </w:tc>
        <w:tc>
          <w:tcPr>
            <w:tcW w:w="630" w:type="dxa"/>
            <w:shd w:val="clear" w:color="auto" w:fill="D9D9D9" w:themeFill="background1" w:themeFillShade="D9"/>
          </w:tcPr>
          <w:p w14:paraId="5BCB7F6E" w14:textId="77777777" w:rsidR="00AC30D9" w:rsidRPr="00EE2902" w:rsidRDefault="00AC30D9" w:rsidP="00AC30D9">
            <w:pPr>
              <w:tabs>
                <w:tab w:val="left" w:pos="2160"/>
              </w:tabs>
              <w:jc w:val="center"/>
              <w:rPr>
                <w:b/>
                <w:color w:val="FF0000"/>
              </w:rPr>
            </w:pPr>
          </w:p>
          <w:p w14:paraId="28E491E7" w14:textId="77777777" w:rsidR="00AC30D9" w:rsidRPr="00EE2902" w:rsidRDefault="00AC30D9" w:rsidP="00AC30D9">
            <w:pPr>
              <w:tabs>
                <w:tab w:val="left" w:pos="2160"/>
              </w:tabs>
              <w:jc w:val="center"/>
              <w:rPr>
                <w:b/>
                <w:color w:val="FF0000"/>
              </w:rPr>
            </w:pPr>
          </w:p>
        </w:tc>
      </w:tr>
    </w:tbl>
    <w:p w14:paraId="0E7E5035" w14:textId="77777777" w:rsidR="00DF0A54" w:rsidRDefault="00DF0A54">
      <w:pPr>
        <w:pStyle w:val="Caption"/>
      </w:pPr>
      <w:r>
        <w:t>Comments</w:t>
      </w:r>
    </w:p>
    <w:p w14:paraId="5E0FD59F" w14:textId="77777777" w:rsidR="00F25C12" w:rsidRPr="00877176" w:rsidRDefault="00F25C12" w:rsidP="00F25C12">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64C498B4" w14:textId="6928F753" w:rsidR="00F24639" w:rsidRDefault="00F24639" w:rsidP="00F24639">
      <w:pPr>
        <w:tabs>
          <w:tab w:val="left" w:pos="360"/>
          <w:tab w:val="left" w:pos="2160"/>
        </w:tabs>
        <w:rPr>
          <w:color w:val="FF0000"/>
        </w:rPr>
      </w:pPr>
      <w:r>
        <w:rPr>
          <w:color w:val="FF0000"/>
        </w:rPr>
        <w:t xml:space="preserve">Week 7(4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Great job on your first CDG, you met all requirements of the grading rubric.  Your intext citation for your original </w:t>
      </w:r>
      <w:r>
        <w:rPr>
          <w:color w:val="FF0000"/>
        </w:rPr>
        <w:lastRenderedPageBreak/>
        <w:t xml:space="preserve">post should be, (Potter et al., 2019, p.354). If you have additional questions regarding intext citations or references, there is </w:t>
      </w:r>
      <w:proofErr w:type="gramStart"/>
      <w:r>
        <w:rPr>
          <w:color w:val="FF0000"/>
        </w:rPr>
        <w:t>a</w:t>
      </w:r>
      <w:proofErr w:type="gramEnd"/>
      <w:r>
        <w:rPr>
          <w:color w:val="FF0000"/>
        </w:rPr>
        <w:t xml:space="preserve"> APA list under clinical resources on Edvance360. I changed competency 4b to a “S” because documenting vitals and an assessment is documenting information related to the patient’s response to care. CB </w:t>
      </w:r>
    </w:p>
    <w:p w14:paraId="63A5297B" w14:textId="52354DF7" w:rsidR="00422028" w:rsidRDefault="00422028" w:rsidP="00F24639">
      <w:pPr>
        <w:tabs>
          <w:tab w:val="left" w:pos="360"/>
          <w:tab w:val="left" w:pos="2160"/>
        </w:tabs>
        <w:rPr>
          <w:color w:val="FF0000"/>
        </w:rPr>
      </w:pPr>
    </w:p>
    <w:p w14:paraId="2FDCBF41" w14:textId="42A1E3E6" w:rsidR="00422028" w:rsidRDefault="00422028" w:rsidP="00422028">
      <w:pPr>
        <w:rPr>
          <w:color w:val="FF0000"/>
        </w:rPr>
      </w:pPr>
      <w:r>
        <w:rPr>
          <w:color w:val="FF0000"/>
        </w:rPr>
        <w:t xml:space="preserve">Week 9 (4 </w:t>
      </w:r>
      <w:proofErr w:type="spellStart"/>
      <w:proofErr w:type="gramStart"/>
      <w:r>
        <w:rPr>
          <w:color w:val="FF0000"/>
        </w:rPr>
        <w:t>a,b</w:t>
      </w:r>
      <w:proofErr w:type="gramEnd"/>
      <w:r>
        <w:rPr>
          <w:color w:val="FF0000"/>
        </w:rPr>
        <w:t>,c</w:t>
      </w:r>
      <w:proofErr w:type="spellEnd"/>
      <w:r>
        <w:rPr>
          <w:color w:val="FF0000"/>
        </w:rPr>
        <w:t>)</w:t>
      </w:r>
      <w:r>
        <w:rPr>
          <w:b/>
          <w:color w:val="FF0000"/>
        </w:rPr>
        <w:t xml:space="preserve"> </w:t>
      </w:r>
      <w:r>
        <w:rPr>
          <w:color w:val="FF0000"/>
        </w:rPr>
        <w:t>Great job with head to toe assessment, vital signs, and focused assessment. You documented thoroughly and in a timely manner. Nice job accessing pertinent information and additional information within the electronic medical record. You were able to identify and gather important information regarding your patient’s problems and testing to provide an accurate plan of care, nice job! (4f)- CDG was appropriately posted following the CDG rubric, on time, and in a substantive manner. FB</w:t>
      </w:r>
    </w:p>
    <w:p w14:paraId="61FCE75A" w14:textId="41664636" w:rsidR="00422028" w:rsidRDefault="00422028" w:rsidP="00F24639">
      <w:pPr>
        <w:tabs>
          <w:tab w:val="left" w:pos="360"/>
          <w:tab w:val="left" w:pos="2160"/>
        </w:tabs>
        <w:rPr>
          <w:color w:val="FF0000"/>
        </w:rPr>
      </w:pPr>
    </w:p>
    <w:p w14:paraId="09D67F19" w14:textId="77777777" w:rsidR="00FD2531" w:rsidRDefault="00FD2531" w:rsidP="00FD2531">
      <w:pPr>
        <w:rPr>
          <w:color w:val="FF0000"/>
        </w:rPr>
      </w:pPr>
      <w:r>
        <w:rPr>
          <w:color w:val="FF0000"/>
        </w:rPr>
        <w:t xml:space="preserve">Week 11 (4 </w:t>
      </w:r>
      <w:proofErr w:type="spellStart"/>
      <w:proofErr w:type="gramStart"/>
      <w:r>
        <w:rPr>
          <w:color w:val="FF0000"/>
        </w:rPr>
        <w:t>a,b</w:t>
      </w:r>
      <w:proofErr w:type="spellEnd"/>
      <w:proofErr w:type="gramEnd"/>
      <w:r>
        <w:rPr>
          <w:color w:val="FF0000"/>
        </w:rPr>
        <w:t>)- Great job with documentation this week with minimal editing needed. (4c)- You were able to access the medical record, gather pertinent information and interpret data. FB</w:t>
      </w:r>
    </w:p>
    <w:p w14:paraId="0BA0550B" w14:textId="77777777" w:rsidR="00FD2531" w:rsidRPr="00A421FC" w:rsidRDefault="00FD2531" w:rsidP="00F24639">
      <w:pPr>
        <w:tabs>
          <w:tab w:val="left" w:pos="360"/>
          <w:tab w:val="left" w:pos="2160"/>
        </w:tabs>
        <w:rPr>
          <w:color w:val="FF0000"/>
        </w:rPr>
      </w:pPr>
    </w:p>
    <w:p w14:paraId="1ED7B388" w14:textId="692A92D4" w:rsidR="00A42396" w:rsidRDefault="00A42396">
      <w:pPr>
        <w:tabs>
          <w:tab w:val="left" w:pos="360"/>
          <w:tab w:val="left" w:pos="2160"/>
        </w:tabs>
      </w:pPr>
    </w:p>
    <w:p w14:paraId="540F3DAC"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69863265" w14:textId="77777777" w:rsidR="00F24639"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57E3D69A" w14:textId="77777777" w:rsidR="00F24639" w:rsidRDefault="00F24639" w:rsidP="00255260">
      <w:pPr>
        <w:tabs>
          <w:tab w:val="left" w:pos="360"/>
          <w:tab w:val="left" w:pos="2160"/>
        </w:tabs>
        <w:rPr>
          <w:rStyle w:val="PageNumber"/>
          <w:sz w:val="18"/>
        </w:rPr>
      </w:pPr>
    </w:p>
    <w:p w14:paraId="2EED9CAF" w14:textId="77777777" w:rsidR="00F24639" w:rsidRDefault="00F24639" w:rsidP="00255260">
      <w:pPr>
        <w:tabs>
          <w:tab w:val="left" w:pos="360"/>
          <w:tab w:val="left" w:pos="2160"/>
        </w:tabs>
        <w:rPr>
          <w:rStyle w:val="PageNumber"/>
          <w:sz w:val="18"/>
        </w:rPr>
      </w:pPr>
    </w:p>
    <w:p w14:paraId="693EAC55" w14:textId="77777777" w:rsidR="00F24639" w:rsidRDefault="00F24639" w:rsidP="00255260">
      <w:pPr>
        <w:tabs>
          <w:tab w:val="left" w:pos="360"/>
          <w:tab w:val="left" w:pos="2160"/>
        </w:tabs>
        <w:rPr>
          <w:rStyle w:val="PageNumber"/>
          <w:sz w:val="18"/>
        </w:rPr>
      </w:pPr>
    </w:p>
    <w:p w14:paraId="7BB7E533" w14:textId="77777777" w:rsidR="00F24639" w:rsidRDefault="00F24639" w:rsidP="00255260">
      <w:pPr>
        <w:tabs>
          <w:tab w:val="left" w:pos="360"/>
          <w:tab w:val="left" w:pos="2160"/>
        </w:tabs>
        <w:rPr>
          <w:rStyle w:val="PageNumber"/>
          <w:sz w:val="18"/>
        </w:rPr>
      </w:pPr>
    </w:p>
    <w:p w14:paraId="45E9E7DE" w14:textId="77777777" w:rsidR="00F24639" w:rsidRDefault="00F24639" w:rsidP="00255260">
      <w:pPr>
        <w:tabs>
          <w:tab w:val="left" w:pos="360"/>
          <w:tab w:val="left" w:pos="2160"/>
        </w:tabs>
        <w:rPr>
          <w:rStyle w:val="PageNumber"/>
          <w:sz w:val="18"/>
        </w:rPr>
      </w:pPr>
    </w:p>
    <w:p w14:paraId="41B3A481" w14:textId="77777777" w:rsidR="00F24639" w:rsidRDefault="00F24639" w:rsidP="00255260">
      <w:pPr>
        <w:tabs>
          <w:tab w:val="left" w:pos="360"/>
          <w:tab w:val="left" w:pos="2160"/>
        </w:tabs>
        <w:rPr>
          <w:rStyle w:val="PageNumber"/>
          <w:sz w:val="18"/>
        </w:rPr>
      </w:pPr>
    </w:p>
    <w:p w14:paraId="4D1FF855" w14:textId="77777777" w:rsidR="00F24639" w:rsidRDefault="00F24639" w:rsidP="00255260">
      <w:pPr>
        <w:tabs>
          <w:tab w:val="left" w:pos="360"/>
          <w:tab w:val="left" w:pos="2160"/>
        </w:tabs>
        <w:rPr>
          <w:rStyle w:val="PageNumber"/>
          <w:sz w:val="18"/>
        </w:rPr>
      </w:pPr>
    </w:p>
    <w:p w14:paraId="6FE0FAE7" w14:textId="77777777" w:rsidR="00F24639" w:rsidRDefault="00F24639" w:rsidP="00255260">
      <w:pPr>
        <w:tabs>
          <w:tab w:val="left" w:pos="360"/>
          <w:tab w:val="left" w:pos="2160"/>
        </w:tabs>
        <w:rPr>
          <w:rStyle w:val="PageNumber"/>
          <w:sz w:val="18"/>
        </w:rPr>
      </w:pPr>
    </w:p>
    <w:p w14:paraId="7F1174BB" w14:textId="77777777" w:rsidR="00F24639" w:rsidRDefault="00F24639" w:rsidP="00255260">
      <w:pPr>
        <w:tabs>
          <w:tab w:val="left" w:pos="360"/>
          <w:tab w:val="left" w:pos="2160"/>
        </w:tabs>
        <w:rPr>
          <w:rStyle w:val="PageNumber"/>
          <w:sz w:val="18"/>
        </w:rPr>
      </w:pPr>
    </w:p>
    <w:p w14:paraId="44C4E08F" w14:textId="77777777" w:rsidR="00F24639" w:rsidRDefault="00F24639" w:rsidP="00255260">
      <w:pPr>
        <w:tabs>
          <w:tab w:val="left" w:pos="360"/>
          <w:tab w:val="left" w:pos="2160"/>
        </w:tabs>
        <w:rPr>
          <w:rStyle w:val="PageNumber"/>
          <w:sz w:val="18"/>
        </w:rPr>
      </w:pPr>
    </w:p>
    <w:p w14:paraId="0786C641" w14:textId="77777777" w:rsidR="00F24639" w:rsidRDefault="00F24639" w:rsidP="00255260">
      <w:pPr>
        <w:tabs>
          <w:tab w:val="left" w:pos="360"/>
          <w:tab w:val="left" w:pos="2160"/>
        </w:tabs>
        <w:rPr>
          <w:rStyle w:val="PageNumber"/>
          <w:sz w:val="18"/>
        </w:rPr>
      </w:pPr>
    </w:p>
    <w:p w14:paraId="695EAE23" w14:textId="77777777" w:rsidR="00F24639" w:rsidRDefault="00F24639" w:rsidP="00255260">
      <w:pPr>
        <w:tabs>
          <w:tab w:val="left" w:pos="360"/>
          <w:tab w:val="left" w:pos="2160"/>
        </w:tabs>
        <w:rPr>
          <w:rStyle w:val="PageNumber"/>
          <w:sz w:val="18"/>
        </w:rPr>
      </w:pPr>
    </w:p>
    <w:p w14:paraId="1938D3E6" w14:textId="77777777" w:rsidR="00F24639" w:rsidRDefault="00F24639" w:rsidP="00255260">
      <w:pPr>
        <w:tabs>
          <w:tab w:val="left" w:pos="360"/>
          <w:tab w:val="left" w:pos="2160"/>
        </w:tabs>
        <w:rPr>
          <w:rStyle w:val="PageNumber"/>
          <w:sz w:val="18"/>
        </w:rPr>
      </w:pPr>
    </w:p>
    <w:p w14:paraId="2DE56151" w14:textId="77777777" w:rsidR="00F24639" w:rsidRDefault="00F24639" w:rsidP="00255260">
      <w:pPr>
        <w:tabs>
          <w:tab w:val="left" w:pos="360"/>
          <w:tab w:val="left" w:pos="2160"/>
        </w:tabs>
        <w:rPr>
          <w:rStyle w:val="PageNumber"/>
          <w:sz w:val="18"/>
        </w:rPr>
      </w:pPr>
    </w:p>
    <w:p w14:paraId="65EE3CB9" w14:textId="77777777" w:rsidR="00F24639" w:rsidRDefault="00F24639" w:rsidP="00255260">
      <w:pPr>
        <w:tabs>
          <w:tab w:val="left" w:pos="360"/>
          <w:tab w:val="left" w:pos="2160"/>
        </w:tabs>
        <w:rPr>
          <w:rStyle w:val="PageNumber"/>
          <w:sz w:val="18"/>
        </w:rPr>
      </w:pPr>
    </w:p>
    <w:p w14:paraId="2FDCBFAB" w14:textId="77777777" w:rsidR="00F24639" w:rsidRDefault="00F24639" w:rsidP="00255260">
      <w:pPr>
        <w:tabs>
          <w:tab w:val="left" w:pos="360"/>
          <w:tab w:val="left" w:pos="2160"/>
        </w:tabs>
        <w:rPr>
          <w:rStyle w:val="PageNumber"/>
          <w:sz w:val="18"/>
        </w:rPr>
      </w:pPr>
    </w:p>
    <w:p w14:paraId="38494B26" w14:textId="77777777" w:rsidR="00F24639" w:rsidRDefault="00F24639" w:rsidP="00255260">
      <w:pPr>
        <w:tabs>
          <w:tab w:val="left" w:pos="360"/>
          <w:tab w:val="left" w:pos="2160"/>
        </w:tabs>
        <w:rPr>
          <w:rStyle w:val="PageNumber"/>
          <w:sz w:val="18"/>
        </w:rPr>
      </w:pPr>
    </w:p>
    <w:p w14:paraId="742430F9" w14:textId="77777777" w:rsidR="00F24639" w:rsidRDefault="00F24639" w:rsidP="00255260">
      <w:pPr>
        <w:tabs>
          <w:tab w:val="left" w:pos="360"/>
          <w:tab w:val="left" w:pos="2160"/>
        </w:tabs>
        <w:rPr>
          <w:rStyle w:val="PageNumber"/>
          <w:sz w:val="18"/>
        </w:rPr>
      </w:pPr>
    </w:p>
    <w:p w14:paraId="2AE4F3A1" w14:textId="77777777" w:rsidR="00F24639" w:rsidRDefault="00F24639" w:rsidP="00255260">
      <w:pPr>
        <w:tabs>
          <w:tab w:val="left" w:pos="360"/>
          <w:tab w:val="left" w:pos="2160"/>
        </w:tabs>
        <w:rPr>
          <w:rStyle w:val="PageNumber"/>
          <w:sz w:val="18"/>
        </w:rPr>
      </w:pPr>
    </w:p>
    <w:p w14:paraId="72365A14" w14:textId="77777777" w:rsidR="00F24639" w:rsidRDefault="00F24639" w:rsidP="00255260">
      <w:pPr>
        <w:tabs>
          <w:tab w:val="left" w:pos="360"/>
          <w:tab w:val="left" w:pos="2160"/>
        </w:tabs>
        <w:rPr>
          <w:rStyle w:val="PageNumber"/>
          <w:sz w:val="18"/>
        </w:rPr>
      </w:pPr>
    </w:p>
    <w:p w14:paraId="4276FF4F" w14:textId="77777777" w:rsidR="00F24639" w:rsidRDefault="00F24639" w:rsidP="00255260">
      <w:pPr>
        <w:tabs>
          <w:tab w:val="left" w:pos="360"/>
          <w:tab w:val="left" w:pos="2160"/>
        </w:tabs>
        <w:rPr>
          <w:rStyle w:val="PageNumber"/>
          <w:sz w:val="18"/>
        </w:rPr>
      </w:pPr>
    </w:p>
    <w:p w14:paraId="68F03B09" w14:textId="77777777" w:rsidR="00F24639" w:rsidRDefault="00F24639" w:rsidP="00255260">
      <w:pPr>
        <w:tabs>
          <w:tab w:val="left" w:pos="360"/>
          <w:tab w:val="left" w:pos="2160"/>
        </w:tabs>
        <w:rPr>
          <w:rStyle w:val="PageNumber"/>
          <w:sz w:val="18"/>
        </w:rPr>
      </w:pPr>
    </w:p>
    <w:p w14:paraId="51322FBF" w14:textId="77777777" w:rsidR="00F24639" w:rsidRDefault="00F24639" w:rsidP="00255260">
      <w:pPr>
        <w:tabs>
          <w:tab w:val="left" w:pos="360"/>
          <w:tab w:val="left" w:pos="2160"/>
        </w:tabs>
        <w:rPr>
          <w:rStyle w:val="PageNumber"/>
          <w:sz w:val="18"/>
        </w:rPr>
      </w:pPr>
    </w:p>
    <w:p w14:paraId="00D16C41" w14:textId="77777777" w:rsidR="00F24639" w:rsidRDefault="00F24639" w:rsidP="00255260">
      <w:pPr>
        <w:tabs>
          <w:tab w:val="left" w:pos="360"/>
          <w:tab w:val="left" w:pos="2160"/>
        </w:tabs>
        <w:rPr>
          <w:rStyle w:val="PageNumber"/>
          <w:sz w:val="18"/>
        </w:rPr>
      </w:pPr>
    </w:p>
    <w:p w14:paraId="1A0215BB" w14:textId="77777777" w:rsidR="00F24639" w:rsidRDefault="00F24639" w:rsidP="00255260">
      <w:pPr>
        <w:tabs>
          <w:tab w:val="left" w:pos="360"/>
          <w:tab w:val="left" w:pos="2160"/>
        </w:tabs>
        <w:rPr>
          <w:rStyle w:val="PageNumber"/>
          <w:sz w:val="18"/>
        </w:rPr>
      </w:pPr>
    </w:p>
    <w:p w14:paraId="29274A47" w14:textId="77777777" w:rsidR="00F24639" w:rsidRDefault="00F24639" w:rsidP="00255260">
      <w:pPr>
        <w:tabs>
          <w:tab w:val="left" w:pos="360"/>
          <w:tab w:val="left" w:pos="2160"/>
        </w:tabs>
        <w:rPr>
          <w:rStyle w:val="PageNumber"/>
          <w:sz w:val="18"/>
        </w:rPr>
      </w:pPr>
    </w:p>
    <w:p w14:paraId="73EDBB98" w14:textId="77777777" w:rsidR="00F24639" w:rsidRDefault="00F24639" w:rsidP="00255260">
      <w:pPr>
        <w:tabs>
          <w:tab w:val="left" w:pos="360"/>
          <w:tab w:val="left" w:pos="2160"/>
        </w:tabs>
        <w:rPr>
          <w:rStyle w:val="PageNumber"/>
          <w:sz w:val="18"/>
        </w:rPr>
      </w:pPr>
    </w:p>
    <w:p w14:paraId="523AF78D" w14:textId="77777777" w:rsidR="00F24639" w:rsidRDefault="00F24639" w:rsidP="00255260">
      <w:pPr>
        <w:tabs>
          <w:tab w:val="left" w:pos="360"/>
          <w:tab w:val="left" w:pos="2160"/>
        </w:tabs>
        <w:rPr>
          <w:rStyle w:val="PageNumber"/>
          <w:sz w:val="18"/>
        </w:rPr>
      </w:pPr>
    </w:p>
    <w:p w14:paraId="66A62613" w14:textId="77777777" w:rsidR="00F24639" w:rsidRDefault="00F24639" w:rsidP="00255260">
      <w:pPr>
        <w:tabs>
          <w:tab w:val="left" w:pos="360"/>
          <w:tab w:val="left" w:pos="2160"/>
        </w:tabs>
        <w:rPr>
          <w:rStyle w:val="PageNumber"/>
          <w:sz w:val="18"/>
        </w:rPr>
      </w:pPr>
    </w:p>
    <w:p w14:paraId="65AA5291" w14:textId="77777777" w:rsidR="00F24639" w:rsidRDefault="00F24639" w:rsidP="00255260">
      <w:pPr>
        <w:tabs>
          <w:tab w:val="left" w:pos="360"/>
          <w:tab w:val="left" w:pos="2160"/>
        </w:tabs>
        <w:rPr>
          <w:rStyle w:val="PageNumber"/>
          <w:sz w:val="18"/>
        </w:rPr>
      </w:pPr>
    </w:p>
    <w:p w14:paraId="5A09274F" w14:textId="77777777" w:rsidR="00F24639" w:rsidRDefault="00F24639" w:rsidP="00255260">
      <w:pPr>
        <w:tabs>
          <w:tab w:val="left" w:pos="360"/>
          <w:tab w:val="left" w:pos="2160"/>
        </w:tabs>
        <w:rPr>
          <w:rStyle w:val="PageNumber"/>
          <w:sz w:val="18"/>
        </w:rPr>
      </w:pPr>
    </w:p>
    <w:p w14:paraId="2DC31A4D" w14:textId="77777777" w:rsidR="00F24639" w:rsidRDefault="00F24639" w:rsidP="00255260">
      <w:pPr>
        <w:tabs>
          <w:tab w:val="left" w:pos="360"/>
          <w:tab w:val="left" w:pos="2160"/>
        </w:tabs>
        <w:rPr>
          <w:rStyle w:val="PageNumber"/>
          <w:sz w:val="18"/>
        </w:rPr>
      </w:pPr>
    </w:p>
    <w:p w14:paraId="6C83879E" w14:textId="77777777" w:rsidR="00F24639" w:rsidRDefault="00F24639" w:rsidP="00255260">
      <w:pPr>
        <w:tabs>
          <w:tab w:val="left" w:pos="360"/>
          <w:tab w:val="left" w:pos="2160"/>
        </w:tabs>
        <w:rPr>
          <w:rStyle w:val="PageNumber"/>
          <w:sz w:val="18"/>
        </w:rPr>
      </w:pPr>
    </w:p>
    <w:p w14:paraId="6C6BA7DA" w14:textId="77777777" w:rsidR="00F24639" w:rsidRDefault="00F24639" w:rsidP="00255260">
      <w:pPr>
        <w:tabs>
          <w:tab w:val="left" w:pos="360"/>
          <w:tab w:val="left" w:pos="2160"/>
        </w:tabs>
        <w:rPr>
          <w:rStyle w:val="PageNumber"/>
          <w:sz w:val="18"/>
        </w:rPr>
      </w:pPr>
    </w:p>
    <w:p w14:paraId="713D6E65" w14:textId="77777777" w:rsidR="00F24639" w:rsidRDefault="00F24639" w:rsidP="00255260">
      <w:pPr>
        <w:tabs>
          <w:tab w:val="left" w:pos="360"/>
          <w:tab w:val="left" w:pos="2160"/>
        </w:tabs>
        <w:rPr>
          <w:rStyle w:val="PageNumber"/>
          <w:sz w:val="18"/>
        </w:rPr>
      </w:pPr>
    </w:p>
    <w:p w14:paraId="746C7763" w14:textId="77777777" w:rsidR="00F24639" w:rsidRDefault="00F24639" w:rsidP="00255260">
      <w:pPr>
        <w:tabs>
          <w:tab w:val="left" w:pos="360"/>
          <w:tab w:val="left" w:pos="2160"/>
        </w:tabs>
        <w:rPr>
          <w:rStyle w:val="PageNumber"/>
          <w:sz w:val="18"/>
        </w:rPr>
      </w:pPr>
    </w:p>
    <w:p w14:paraId="67BDE472" w14:textId="5CC10868" w:rsidR="00FD1A52" w:rsidRDefault="00FD1A52" w:rsidP="00255260">
      <w:pPr>
        <w:tabs>
          <w:tab w:val="left" w:pos="360"/>
          <w:tab w:val="left" w:pos="2160"/>
        </w:tabs>
      </w:pPr>
      <w:r>
        <w:rPr>
          <w:rStyle w:val="PageNumber"/>
          <w:sz w:val="18"/>
        </w:rPr>
        <w:t xml:space="preserve">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29"/>
        <w:gridCol w:w="589"/>
        <w:gridCol w:w="609"/>
        <w:gridCol w:w="609"/>
        <w:gridCol w:w="609"/>
        <w:gridCol w:w="609"/>
        <w:gridCol w:w="609"/>
        <w:gridCol w:w="609"/>
        <w:gridCol w:w="609"/>
        <w:gridCol w:w="609"/>
        <w:gridCol w:w="585"/>
        <w:gridCol w:w="612"/>
        <w:gridCol w:w="630"/>
      </w:tblGrid>
      <w:tr w:rsidR="00DF0A54" w14:paraId="1F7D6BB3" w14:textId="77777777" w:rsidTr="00B35982">
        <w:trPr>
          <w:cantSplit/>
        </w:trPr>
        <w:tc>
          <w:tcPr>
            <w:tcW w:w="3078" w:type="dxa"/>
            <w:tcBorders>
              <w:top w:val="single" w:sz="12" w:space="0" w:color="auto"/>
              <w:left w:val="nil"/>
              <w:bottom w:val="nil"/>
              <w:right w:val="nil"/>
            </w:tcBorders>
          </w:tcPr>
          <w:p w14:paraId="7AF1D801"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2AF8A277" w14:textId="77777777" w:rsidR="00DF0A54" w:rsidRDefault="00DF0A54">
            <w:pPr>
              <w:pStyle w:val="Heading1"/>
            </w:pPr>
          </w:p>
        </w:tc>
      </w:tr>
      <w:tr w:rsidR="00DF0A54" w14:paraId="0CEDABC0"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29997BE9" w14:textId="77777777" w:rsidR="00DF0A54" w:rsidRPr="00F94CE1" w:rsidRDefault="00DF0A54">
            <w:pPr>
              <w:tabs>
                <w:tab w:val="left" w:pos="2160"/>
              </w:tabs>
            </w:pPr>
          </w:p>
          <w:p w14:paraId="003350DF"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4BB22978" w14:textId="77777777" w:rsidR="00DF0A54" w:rsidRPr="00F94CE1" w:rsidRDefault="00DF0A54">
            <w:pPr>
              <w:rPr>
                <w:b/>
                <w:sz w:val="18"/>
              </w:rPr>
            </w:pPr>
          </w:p>
        </w:tc>
      </w:tr>
      <w:tr w:rsidR="00B35982" w14:paraId="02C83BCE" w14:textId="77777777" w:rsidTr="00F25C12">
        <w:trPr>
          <w:cantSplit/>
          <w:trHeight w:val="1134"/>
        </w:trPr>
        <w:tc>
          <w:tcPr>
            <w:tcW w:w="3078" w:type="dxa"/>
            <w:tcBorders>
              <w:top w:val="nil"/>
              <w:left w:val="nil"/>
            </w:tcBorders>
          </w:tcPr>
          <w:p w14:paraId="14E2ADBC" w14:textId="77777777" w:rsidR="00B35982" w:rsidRDefault="00B35982" w:rsidP="00EB4FC5">
            <w:pPr>
              <w:tabs>
                <w:tab w:val="left" w:pos="360"/>
                <w:tab w:val="left" w:pos="2160"/>
              </w:tabs>
            </w:pPr>
          </w:p>
          <w:p w14:paraId="572FB5A0" w14:textId="77777777" w:rsidR="00B35982" w:rsidRDefault="00B35982" w:rsidP="00EB4FC5">
            <w:pPr>
              <w:tabs>
                <w:tab w:val="left" w:pos="360"/>
                <w:tab w:val="left" w:pos="2160"/>
              </w:tabs>
            </w:pPr>
          </w:p>
          <w:p w14:paraId="5C579B08"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27E36EEE"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5B235EF3"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76FE7CD8"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1C08723E"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0B136D19" w14:textId="77777777" w:rsidR="00B35982" w:rsidRPr="00857F80" w:rsidRDefault="00B35982" w:rsidP="0096033A">
            <w:pPr>
              <w:tabs>
                <w:tab w:val="left" w:pos="2160"/>
              </w:tabs>
              <w:rPr>
                <w:b/>
              </w:rPr>
            </w:pPr>
            <w:r w:rsidRPr="00857F80">
              <w:rPr>
                <w:b/>
              </w:rPr>
              <w:t>Week  5</w:t>
            </w:r>
          </w:p>
        </w:tc>
        <w:tc>
          <w:tcPr>
            <w:tcW w:w="629" w:type="dxa"/>
            <w:tcBorders>
              <w:top w:val="nil"/>
            </w:tcBorders>
            <w:textDirection w:val="btLr"/>
          </w:tcPr>
          <w:p w14:paraId="034D10E2" w14:textId="77777777" w:rsidR="00B35982" w:rsidRPr="00857F80" w:rsidRDefault="00B35982" w:rsidP="0096033A">
            <w:pPr>
              <w:tabs>
                <w:tab w:val="left" w:pos="2160"/>
              </w:tabs>
              <w:rPr>
                <w:b/>
              </w:rPr>
            </w:pPr>
            <w:r w:rsidRPr="00857F80">
              <w:rPr>
                <w:b/>
              </w:rPr>
              <w:t>Week  6</w:t>
            </w:r>
          </w:p>
        </w:tc>
        <w:tc>
          <w:tcPr>
            <w:tcW w:w="589" w:type="dxa"/>
            <w:tcBorders>
              <w:top w:val="nil"/>
            </w:tcBorders>
            <w:textDirection w:val="btLr"/>
          </w:tcPr>
          <w:p w14:paraId="3E8D5570"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4F139164"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3CBD82CB"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D4F7AF0"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7D2C372E"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244DD26E"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588E7D08"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6D5F8926"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051D7091"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55742498"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63ACC4B7"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6039717" w14:textId="77777777" w:rsidR="00B35982" w:rsidRPr="00857F80" w:rsidRDefault="00B35982" w:rsidP="0096033A">
            <w:pPr>
              <w:tabs>
                <w:tab w:val="left" w:pos="2160"/>
              </w:tabs>
              <w:rPr>
                <w:b/>
              </w:rPr>
            </w:pPr>
            <w:r w:rsidRPr="00857F80">
              <w:rPr>
                <w:b/>
              </w:rPr>
              <w:t>Final</w:t>
            </w:r>
          </w:p>
        </w:tc>
      </w:tr>
      <w:tr w:rsidR="00AC30D9" w14:paraId="75348B86" w14:textId="77777777" w:rsidTr="00F25C12">
        <w:trPr>
          <w:cantSplit/>
        </w:trPr>
        <w:tc>
          <w:tcPr>
            <w:tcW w:w="3078" w:type="dxa"/>
            <w:tcBorders>
              <w:top w:val="nil"/>
              <w:left w:val="nil"/>
            </w:tcBorders>
          </w:tcPr>
          <w:p w14:paraId="56AAF745" w14:textId="77777777" w:rsidR="00AC30D9" w:rsidRPr="00FD5757" w:rsidRDefault="00AC30D9" w:rsidP="00AC30D9">
            <w:pPr>
              <w:tabs>
                <w:tab w:val="left" w:pos="360"/>
                <w:tab w:val="left" w:pos="2160"/>
              </w:tabs>
              <w:rPr>
                <w:b/>
                <w:sz w:val="18"/>
              </w:rPr>
            </w:pPr>
            <w:r w:rsidRPr="00FD5757">
              <w:rPr>
                <w:b/>
                <w:sz w:val="18"/>
              </w:rPr>
              <w:t>Competencies:</w:t>
            </w:r>
          </w:p>
          <w:p w14:paraId="77DCFD10" w14:textId="77777777" w:rsidR="00AC30D9" w:rsidRPr="00FD5757" w:rsidRDefault="00AC30D9" w:rsidP="00AC30D9">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73E54E56"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3EFB3F4A"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47B7D213"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7202F4B9"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76734488" w14:textId="77777777" w:rsidR="00AC30D9" w:rsidRPr="00FD5757" w:rsidRDefault="00AC30D9" w:rsidP="00AC30D9">
            <w:pPr>
              <w:tabs>
                <w:tab w:val="left" w:pos="2160"/>
              </w:tabs>
              <w:jc w:val="center"/>
              <w:rPr>
                <w:sz w:val="18"/>
              </w:rPr>
            </w:pPr>
          </w:p>
        </w:tc>
        <w:tc>
          <w:tcPr>
            <w:tcW w:w="629" w:type="dxa"/>
          </w:tcPr>
          <w:p w14:paraId="3F1901D4" w14:textId="0E60F712" w:rsidR="00AC30D9" w:rsidRPr="00FD5757" w:rsidRDefault="00AC30D9" w:rsidP="00AC30D9">
            <w:pPr>
              <w:tabs>
                <w:tab w:val="left" w:pos="2160"/>
              </w:tabs>
              <w:jc w:val="center"/>
              <w:rPr>
                <w:sz w:val="18"/>
              </w:rPr>
            </w:pPr>
            <w:r>
              <w:t>N/A</w:t>
            </w:r>
          </w:p>
        </w:tc>
        <w:tc>
          <w:tcPr>
            <w:tcW w:w="589" w:type="dxa"/>
            <w:shd w:val="clear" w:color="auto" w:fill="auto"/>
          </w:tcPr>
          <w:p w14:paraId="3D67F590" w14:textId="24BEF540" w:rsidR="00AC30D9" w:rsidRPr="00FD5757" w:rsidRDefault="00460337" w:rsidP="00AC30D9">
            <w:pPr>
              <w:tabs>
                <w:tab w:val="left" w:pos="2160"/>
              </w:tabs>
              <w:jc w:val="center"/>
              <w:rPr>
                <w:sz w:val="18"/>
              </w:rPr>
            </w:pPr>
            <w:r>
              <w:rPr>
                <w:sz w:val="18"/>
              </w:rPr>
              <w:t>S</w:t>
            </w:r>
          </w:p>
        </w:tc>
        <w:tc>
          <w:tcPr>
            <w:tcW w:w="609" w:type="dxa"/>
            <w:shd w:val="clear" w:color="auto" w:fill="D9D9D9" w:themeFill="background1" w:themeFillShade="D9"/>
          </w:tcPr>
          <w:p w14:paraId="58445D18" w14:textId="30406659" w:rsidR="00AC30D9" w:rsidRPr="0032677D" w:rsidRDefault="00B843D3" w:rsidP="00AC30D9">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1B43C02" w14:textId="77777777" w:rsidR="00AC30D9" w:rsidRPr="00FD5757" w:rsidRDefault="00AC30D9" w:rsidP="00AC30D9">
            <w:pPr>
              <w:tabs>
                <w:tab w:val="left" w:pos="2160"/>
              </w:tabs>
              <w:rPr>
                <w:sz w:val="18"/>
              </w:rPr>
            </w:pPr>
          </w:p>
        </w:tc>
        <w:tc>
          <w:tcPr>
            <w:tcW w:w="609" w:type="dxa"/>
          </w:tcPr>
          <w:p w14:paraId="0A6EEDD9" w14:textId="5C25CF88" w:rsidR="00AC30D9" w:rsidRPr="00FD5757" w:rsidRDefault="006E3823" w:rsidP="00AC30D9">
            <w:pPr>
              <w:tabs>
                <w:tab w:val="left" w:pos="2160"/>
              </w:tabs>
              <w:jc w:val="center"/>
              <w:rPr>
                <w:sz w:val="18"/>
              </w:rPr>
            </w:pPr>
            <w:r>
              <w:rPr>
                <w:sz w:val="18"/>
              </w:rPr>
              <w:t>S</w:t>
            </w:r>
          </w:p>
        </w:tc>
        <w:tc>
          <w:tcPr>
            <w:tcW w:w="609" w:type="dxa"/>
          </w:tcPr>
          <w:p w14:paraId="5CA75E7E" w14:textId="035539DF" w:rsidR="00AC30D9" w:rsidRPr="00FD5757" w:rsidRDefault="00D94E72" w:rsidP="00AC30D9">
            <w:pPr>
              <w:tabs>
                <w:tab w:val="left" w:pos="2160"/>
              </w:tabs>
              <w:jc w:val="center"/>
              <w:rPr>
                <w:sz w:val="18"/>
              </w:rPr>
            </w:pPr>
            <w:r>
              <w:t>NA</w:t>
            </w:r>
          </w:p>
        </w:tc>
        <w:tc>
          <w:tcPr>
            <w:tcW w:w="609" w:type="dxa"/>
            <w:shd w:val="clear" w:color="auto" w:fill="FFFFFF" w:themeFill="background1"/>
          </w:tcPr>
          <w:p w14:paraId="1BE0FE9D" w14:textId="6229AE3A" w:rsidR="00AC30D9" w:rsidRPr="00FD5757" w:rsidRDefault="007D5960" w:rsidP="00AC30D9">
            <w:pPr>
              <w:tabs>
                <w:tab w:val="left" w:pos="2160"/>
              </w:tabs>
              <w:rPr>
                <w:sz w:val="18"/>
              </w:rPr>
            </w:pPr>
            <w:r>
              <w:rPr>
                <w:sz w:val="18"/>
              </w:rPr>
              <w:t>S</w:t>
            </w:r>
          </w:p>
        </w:tc>
        <w:tc>
          <w:tcPr>
            <w:tcW w:w="609" w:type="dxa"/>
          </w:tcPr>
          <w:p w14:paraId="219483A9" w14:textId="60D6BCEE" w:rsidR="00AC30D9" w:rsidRPr="00FD5757" w:rsidRDefault="00BF5AA4" w:rsidP="00AC30D9">
            <w:pPr>
              <w:tabs>
                <w:tab w:val="left" w:pos="2160"/>
              </w:tabs>
              <w:jc w:val="center"/>
              <w:rPr>
                <w:sz w:val="18"/>
              </w:rPr>
            </w:pPr>
            <w:r>
              <w:t>NA</w:t>
            </w:r>
          </w:p>
        </w:tc>
        <w:tc>
          <w:tcPr>
            <w:tcW w:w="609" w:type="dxa"/>
            <w:shd w:val="clear" w:color="auto" w:fill="FFFFFF" w:themeFill="background1"/>
          </w:tcPr>
          <w:p w14:paraId="598BADD4"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5E988A23" w14:textId="77777777" w:rsidR="00AC30D9" w:rsidRPr="00FD5757" w:rsidRDefault="00AC30D9" w:rsidP="00AC30D9">
            <w:pPr>
              <w:tabs>
                <w:tab w:val="left" w:pos="2160"/>
              </w:tabs>
              <w:rPr>
                <w:sz w:val="18"/>
              </w:rPr>
            </w:pPr>
          </w:p>
        </w:tc>
        <w:tc>
          <w:tcPr>
            <w:tcW w:w="585" w:type="dxa"/>
            <w:shd w:val="clear" w:color="auto" w:fill="D9D9D9" w:themeFill="background1" w:themeFillShade="D9"/>
          </w:tcPr>
          <w:p w14:paraId="1CF83EAD" w14:textId="77777777" w:rsidR="00AC30D9" w:rsidRPr="00FD5757" w:rsidRDefault="00AC30D9" w:rsidP="00AC30D9">
            <w:pPr>
              <w:tabs>
                <w:tab w:val="left" w:pos="2160"/>
              </w:tabs>
              <w:jc w:val="center"/>
              <w:rPr>
                <w:sz w:val="18"/>
              </w:rPr>
            </w:pPr>
          </w:p>
        </w:tc>
        <w:tc>
          <w:tcPr>
            <w:tcW w:w="612" w:type="dxa"/>
          </w:tcPr>
          <w:p w14:paraId="7A894424" w14:textId="77777777" w:rsidR="00AC30D9" w:rsidRPr="00FD5757" w:rsidRDefault="00AC30D9" w:rsidP="00AC30D9">
            <w:pPr>
              <w:tabs>
                <w:tab w:val="left" w:pos="2160"/>
              </w:tabs>
              <w:jc w:val="center"/>
              <w:rPr>
                <w:sz w:val="18"/>
              </w:rPr>
            </w:pPr>
          </w:p>
        </w:tc>
        <w:tc>
          <w:tcPr>
            <w:tcW w:w="630" w:type="dxa"/>
            <w:shd w:val="clear" w:color="auto" w:fill="D9D9D9" w:themeFill="background1" w:themeFillShade="D9"/>
          </w:tcPr>
          <w:p w14:paraId="7F081C59" w14:textId="77777777" w:rsidR="00AC30D9" w:rsidRPr="0032677D" w:rsidRDefault="00AC30D9" w:rsidP="00AC30D9">
            <w:pPr>
              <w:tabs>
                <w:tab w:val="left" w:pos="2160"/>
              </w:tabs>
              <w:jc w:val="center"/>
              <w:rPr>
                <w:b/>
                <w:color w:val="FF0000"/>
                <w:sz w:val="18"/>
              </w:rPr>
            </w:pPr>
          </w:p>
        </w:tc>
      </w:tr>
      <w:tr w:rsidR="00AC30D9" w14:paraId="4D23EB9C" w14:textId="77777777" w:rsidTr="00F25C12">
        <w:trPr>
          <w:cantSplit/>
        </w:trPr>
        <w:tc>
          <w:tcPr>
            <w:tcW w:w="3078" w:type="dxa"/>
            <w:tcBorders>
              <w:left w:val="nil"/>
            </w:tcBorders>
          </w:tcPr>
          <w:p w14:paraId="7BD983FE" w14:textId="77777777" w:rsidR="00AC30D9" w:rsidRPr="00FD5757" w:rsidRDefault="00AC30D9" w:rsidP="00AC30D9">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62A9B243"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2328B272"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6B528DC9"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59165812"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493D94B6" w14:textId="77777777" w:rsidR="00AC30D9" w:rsidRPr="00FD5757" w:rsidRDefault="00AC30D9" w:rsidP="00AC30D9">
            <w:pPr>
              <w:tabs>
                <w:tab w:val="left" w:pos="2160"/>
              </w:tabs>
              <w:jc w:val="center"/>
              <w:rPr>
                <w:sz w:val="18"/>
              </w:rPr>
            </w:pPr>
          </w:p>
        </w:tc>
        <w:tc>
          <w:tcPr>
            <w:tcW w:w="629" w:type="dxa"/>
          </w:tcPr>
          <w:p w14:paraId="5A7EF2B7" w14:textId="61C85CD8" w:rsidR="00AC30D9" w:rsidRPr="00FD5757" w:rsidRDefault="00AC30D9" w:rsidP="00AC30D9">
            <w:pPr>
              <w:tabs>
                <w:tab w:val="left" w:pos="2160"/>
              </w:tabs>
              <w:jc w:val="center"/>
              <w:rPr>
                <w:sz w:val="18"/>
              </w:rPr>
            </w:pPr>
            <w:r>
              <w:t>N/A</w:t>
            </w:r>
          </w:p>
        </w:tc>
        <w:tc>
          <w:tcPr>
            <w:tcW w:w="589" w:type="dxa"/>
            <w:shd w:val="clear" w:color="auto" w:fill="auto"/>
          </w:tcPr>
          <w:p w14:paraId="53324633" w14:textId="4CD364AD" w:rsidR="00AC30D9" w:rsidRPr="00FD5757" w:rsidRDefault="00460337" w:rsidP="00AC30D9">
            <w:pPr>
              <w:tabs>
                <w:tab w:val="left" w:pos="2160"/>
              </w:tabs>
              <w:jc w:val="center"/>
              <w:rPr>
                <w:sz w:val="18"/>
              </w:rPr>
            </w:pPr>
            <w:r>
              <w:rPr>
                <w:sz w:val="18"/>
              </w:rPr>
              <w:t>S</w:t>
            </w:r>
          </w:p>
        </w:tc>
        <w:tc>
          <w:tcPr>
            <w:tcW w:w="609" w:type="dxa"/>
            <w:shd w:val="clear" w:color="auto" w:fill="D9D9D9" w:themeFill="background1" w:themeFillShade="D9"/>
          </w:tcPr>
          <w:p w14:paraId="4ABBE5B3" w14:textId="31A3358E" w:rsidR="00AC30D9" w:rsidRPr="0032677D" w:rsidRDefault="00B843D3" w:rsidP="00AC30D9">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567CF55" w14:textId="77777777" w:rsidR="00AC30D9" w:rsidRPr="00FD5757" w:rsidRDefault="00AC30D9" w:rsidP="00AC30D9">
            <w:pPr>
              <w:tabs>
                <w:tab w:val="left" w:pos="2160"/>
              </w:tabs>
              <w:rPr>
                <w:sz w:val="18"/>
              </w:rPr>
            </w:pPr>
          </w:p>
        </w:tc>
        <w:tc>
          <w:tcPr>
            <w:tcW w:w="609" w:type="dxa"/>
          </w:tcPr>
          <w:p w14:paraId="1A89B869" w14:textId="319775E4" w:rsidR="00AC30D9" w:rsidRPr="00FD5757" w:rsidRDefault="006E3823" w:rsidP="00AC30D9">
            <w:pPr>
              <w:tabs>
                <w:tab w:val="left" w:pos="2160"/>
              </w:tabs>
              <w:jc w:val="center"/>
              <w:rPr>
                <w:sz w:val="18"/>
              </w:rPr>
            </w:pPr>
            <w:r>
              <w:rPr>
                <w:sz w:val="18"/>
              </w:rPr>
              <w:t>S</w:t>
            </w:r>
          </w:p>
        </w:tc>
        <w:tc>
          <w:tcPr>
            <w:tcW w:w="609" w:type="dxa"/>
          </w:tcPr>
          <w:p w14:paraId="30746764" w14:textId="7799BFC7" w:rsidR="00AC30D9" w:rsidRPr="00FD5757" w:rsidRDefault="00D94E72" w:rsidP="00AC30D9">
            <w:pPr>
              <w:tabs>
                <w:tab w:val="left" w:pos="2160"/>
              </w:tabs>
              <w:jc w:val="center"/>
              <w:rPr>
                <w:sz w:val="18"/>
              </w:rPr>
            </w:pPr>
            <w:r>
              <w:t>NA</w:t>
            </w:r>
          </w:p>
        </w:tc>
        <w:tc>
          <w:tcPr>
            <w:tcW w:w="609" w:type="dxa"/>
            <w:shd w:val="clear" w:color="auto" w:fill="FFFFFF" w:themeFill="background1"/>
          </w:tcPr>
          <w:p w14:paraId="7CAF3999" w14:textId="740DE22D" w:rsidR="00AC30D9" w:rsidRPr="00FD5757" w:rsidRDefault="007D5960" w:rsidP="00AC30D9">
            <w:pPr>
              <w:tabs>
                <w:tab w:val="left" w:pos="2160"/>
              </w:tabs>
              <w:rPr>
                <w:sz w:val="18"/>
              </w:rPr>
            </w:pPr>
            <w:r>
              <w:rPr>
                <w:sz w:val="18"/>
              </w:rPr>
              <w:t>S</w:t>
            </w:r>
          </w:p>
        </w:tc>
        <w:tc>
          <w:tcPr>
            <w:tcW w:w="609" w:type="dxa"/>
          </w:tcPr>
          <w:p w14:paraId="69418D5A" w14:textId="291AD2B3" w:rsidR="00AC30D9" w:rsidRPr="00FD5757" w:rsidRDefault="00BF5AA4" w:rsidP="00AC30D9">
            <w:pPr>
              <w:tabs>
                <w:tab w:val="left" w:pos="2160"/>
              </w:tabs>
              <w:jc w:val="center"/>
              <w:rPr>
                <w:sz w:val="18"/>
              </w:rPr>
            </w:pPr>
            <w:r>
              <w:t>NA</w:t>
            </w:r>
          </w:p>
        </w:tc>
        <w:tc>
          <w:tcPr>
            <w:tcW w:w="609" w:type="dxa"/>
            <w:shd w:val="clear" w:color="auto" w:fill="FFFFFF" w:themeFill="background1"/>
          </w:tcPr>
          <w:p w14:paraId="12D8AFC2"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1DDB54D5" w14:textId="77777777" w:rsidR="00AC30D9" w:rsidRPr="00FD5757" w:rsidRDefault="00AC30D9" w:rsidP="00AC30D9">
            <w:pPr>
              <w:tabs>
                <w:tab w:val="left" w:pos="2160"/>
              </w:tabs>
              <w:rPr>
                <w:sz w:val="18"/>
              </w:rPr>
            </w:pPr>
          </w:p>
        </w:tc>
        <w:tc>
          <w:tcPr>
            <w:tcW w:w="585" w:type="dxa"/>
            <w:shd w:val="clear" w:color="auto" w:fill="D9D9D9" w:themeFill="background1" w:themeFillShade="D9"/>
          </w:tcPr>
          <w:p w14:paraId="0252416E" w14:textId="77777777" w:rsidR="00AC30D9" w:rsidRPr="00FD5757" w:rsidRDefault="00AC30D9" w:rsidP="00AC30D9">
            <w:pPr>
              <w:tabs>
                <w:tab w:val="left" w:pos="2160"/>
              </w:tabs>
              <w:jc w:val="center"/>
              <w:rPr>
                <w:sz w:val="18"/>
              </w:rPr>
            </w:pPr>
          </w:p>
        </w:tc>
        <w:tc>
          <w:tcPr>
            <w:tcW w:w="612" w:type="dxa"/>
          </w:tcPr>
          <w:p w14:paraId="28A4C878" w14:textId="77777777" w:rsidR="00AC30D9" w:rsidRPr="00FD5757" w:rsidRDefault="00AC30D9" w:rsidP="00AC30D9">
            <w:pPr>
              <w:tabs>
                <w:tab w:val="left" w:pos="2160"/>
              </w:tabs>
              <w:jc w:val="center"/>
              <w:rPr>
                <w:sz w:val="18"/>
              </w:rPr>
            </w:pPr>
          </w:p>
        </w:tc>
        <w:tc>
          <w:tcPr>
            <w:tcW w:w="630" w:type="dxa"/>
            <w:shd w:val="clear" w:color="auto" w:fill="D9D9D9" w:themeFill="background1" w:themeFillShade="D9"/>
          </w:tcPr>
          <w:p w14:paraId="54AB5D37" w14:textId="77777777" w:rsidR="00AC30D9" w:rsidRPr="0032677D" w:rsidRDefault="00AC30D9" w:rsidP="00AC30D9">
            <w:pPr>
              <w:tabs>
                <w:tab w:val="left" w:pos="2160"/>
              </w:tabs>
              <w:jc w:val="center"/>
              <w:rPr>
                <w:b/>
                <w:color w:val="FF0000"/>
                <w:sz w:val="18"/>
              </w:rPr>
            </w:pPr>
          </w:p>
        </w:tc>
      </w:tr>
      <w:tr w:rsidR="00AC30D9" w14:paraId="02E0AD0A" w14:textId="77777777" w:rsidTr="00F25C12">
        <w:trPr>
          <w:cantSplit/>
        </w:trPr>
        <w:tc>
          <w:tcPr>
            <w:tcW w:w="3078" w:type="dxa"/>
            <w:tcBorders>
              <w:left w:val="nil"/>
            </w:tcBorders>
          </w:tcPr>
          <w:p w14:paraId="76129756" w14:textId="77777777" w:rsidR="00AC30D9" w:rsidRPr="00FD5757" w:rsidRDefault="00AC30D9" w:rsidP="00AC30D9">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4244AC03"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5F87CCF9"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77CF5D25"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69355BD6"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3F110346" w14:textId="77777777" w:rsidR="00AC30D9" w:rsidRPr="00FD5757" w:rsidRDefault="00AC30D9" w:rsidP="00AC30D9">
            <w:pPr>
              <w:tabs>
                <w:tab w:val="left" w:pos="2160"/>
              </w:tabs>
              <w:rPr>
                <w:sz w:val="18"/>
              </w:rPr>
            </w:pPr>
          </w:p>
        </w:tc>
        <w:tc>
          <w:tcPr>
            <w:tcW w:w="629" w:type="dxa"/>
            <w:shd w:val="clear" w:color="auto" w:fill="D9D9D9"/>
          </w:tcPr>
          <w:p w14:paraId="0AB768CD" w14:textId="77777777" w:rsidR="00AC30D9" w:rsidRPr="00FD5757" w:rsidRDefault="00AC30D9" w:rsidP="00AC30D9">
            <w:pPr>
              <w:tabs>
                <w:tab w:val="left" w:pos="2160"/>
              </w:tabs>
              <w:rPr>
                <w:sz w:val="18"/>
              </w:rPr>
            </w:pPr>
          </w:p>
        </w:tc>
        <w:tc>
          <w:tcPr>
            <w:tcW w:w="589" w:type="dxa"/>
            <w:shd w:val="clear" w:color="auto" w:fill="D9D9D9" w:themeFill="background1" w:themeFillShade="D9"/>
          </w:tcPr>
          <w:p w14:paraId="393C482E"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58A9E008" w14:textId="5F44216E" w:rsidR="00AC30D9" w:rsidRPr="0032677D" w:rsidRDefault="00FB0DFD" w:rsidP="00AC30D9">
            <w:pPr>
              <w:tabs>
                <w:tab w:val="left" w:pos="2160"/>
              </w:tabs>
              <w:jc w:val="center"/>
              <w:rPr>
                <w:b/>
                <w:color w:val="FF0000"/>
                <w:sz w:val="18"/>
              </w:rPr>
            </w:pPr>
            <w:r>
              <w:rPr>
                <w:color w:val="FF0000"/>
              </w:rPr>
              <w:t>NA</w:t>
            </w:r>
          </w:p>
        </w:tc>
        <w:tc>
          <w:tcPr>
            <w:tcW w:w="609" w:type="dxa"/>
            <w:shd w:val="clear" w:color="auto" w:fill="D9D9D9" w:themeFill="background1" w:themeFillShade="D9"/>
          </w:tcPr>
          <w:p w14:paraId="08046C26" w14:textId="77777777" w:rsidR="00AC30D9" w:rsidRPr="00FD5757" w:rsidRDefault="00AC30D9" w:rsidP="00AC30D9">
            <w:pPr>
              <w:tabs>
                <w:tab w:val="left" w:pos="2160"/>
              </w:tabs>
              <w:rPr>
                <w:sz w:val="18"/>
              </w:rPr>
            </w:pPr>
          </w:p>
        </w:tc>
        <w:tc>
          <w:tcPr>
            <w:tcW w:w="609" w:type="dxa"/>
            <w:shd w:val="clear" w:color="auto" w:fill="FFFFFF" w:themeFill="background1"/>
          </w:tcPr>
          <w:p w14:paraId="2CB5AE18" w14:textId="7E2DD02F" w:rsidR="00AC30D9" w:rsidRPr="00FD5757" w:rsidRDefault="006E3823" w:rsidP="00AC30D9">
            <w:pPr>
              <w:tabs>
                <w:tab w:val="left" w:pos="2160"/>
              </w:tabs>
              <w:jc w:val="center"/>
              <w:rPr>
                <w:sz w:val="18"/>
              </w:rPr>
            </w:pPr>
            <w:r>
              <w:rPr>
                <w:sz w:val="18"/>
              </w:rPr>
              <w:t>NA</w:t>
            </w:r>
          </w:p>
        </w:tc>
        <w:tc>
          <w:tcPr>
            <w:tcW w:w="609" w:type="dxa"/>
          </w:tcPr>
          <w:p w14:paraId="50E4A2B6" w14:textId="605F3618" w:rsidR="00AC30D9" w:rsidRPr="00FD5757" w:rsidRDefault="00D94E72" w:rsidP="00AC30D9">
            <w:pPr>
              <w:tabs>
                <w:tab w:val="left" w:pos="2160"/>
              </w:tabs>
              <w:jc w:val="center"/>
              <w:rPr>
                <w:sz w:val="18"/>
              </w:rPr>
            </w:pPr>
            <w:r>
              <w:t>NA</w:t>
            </w:r>
          </w:p>
        </w:tc>
        <w:tc>
          <w:tcPr>
            <w:tcW w:w="609" w:type="dxa"/>
            <w:shd w:val="clear" w:color="auto" w:fill="FFFFFF" w:themeFill="background1"/>
          </w:tcPr>
          <w:p w14:paraId="6E4311B5" w14:textId="5903B045" w:rsidR="00AC30D9" w:rsidRPr="00FD5757" w:rsidRDefault="007D5960" w:rsidP="00AC30D9">
            <w:pPr>
              <w:tabs>
                <w:tab w:val="left" w:pos="2160"/>
              </w:tabs>
              <w:rPr>
                <w:sz w:val="18"/>
              </w:rPr>
            </w:pPr>
            <w:r>
              <w:rPr>
                <w:sz w:val="18"/>
              </w:rPr>
              <w:t>NA</w:t>
            </w:r>
          </w:p>
        </w:tc>
        <w:tc>
          <w:tcPr>
            <w:tcW w:w="609" w:type="dxa"/>
          </w:tcPr>
          <w:p w14:paraId="1E0B34AF" w14:textId="0511E783" w:rsidR="00AC30D9" w:rsidRPr="00FD5757" w:rsidRDefault="00BF5AA4" w:rsidP="00AC30D9">
            <w:pPr>
              <w:tabs>
                <w:tab w:val="left" w:pos="2160"/>
              </w:tabs>
              <w:jc w:val="center"/>
              <w:rPr>
                <w:sz w:val="18"/>
              </w:rPr>
            </w:pPr>
            <w:r>
              <w:t>NA</w:t>
            </w:r>
          </w:p>
        </w:tc>
        <w:tc>
          <w:tcPr>
            <w:tcW w:w="609" w:type="dxa"/>
            <w:shd w:val="clear" w:color="auto" w:fill="FFFFFF" w:themeFill="background1"/>
          </w:tcPr>
          <w:p w14:paraId="2EF0CEA7"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6734B588" w14:textId="77777777" w:rsidR="00AC30D9" w:rsidRPr="00FD5757" w:rsidRDefault="00AC30D9" w:rsidP="00AC30D9">
            <w:pPr>
              <w:tabs>
                <w:tab w:val="left" w:pos="2160"/>
              </w:tabs>
              <w:rPr>
                <w:sz w:val="18"/>
              </w:rPr>
            </w:pPr>
          </w:p>
        </w:tc>
        <w:tc>
          <w:tcPr>
            <w:tcW w:w="585" w:type="dxa"/>
            <w:shd w:val="clear" w:color="auto" w:fill="D9D9D9" w:themeFill="background1" w:themeFillShade="D9"/>
          </w:tcPr>
          <w:p w14:paraId="6C250C94" w14:textId="77777777" w:rsidR="00AC30D9" w:rsidRPr="00FD5757" w:rsidRDefault="00AC30D9" w:rsidP="00AC30D9">
            <w:pPr>
              <w:tabs>
                <w:tab w:val="left" w:pos="2160"/>
              </w:tabs>
              <w:jc w:val="center"/>
              <w:rPr>
                <w:sz w:val="18"/>
              </w:rPr>
            </w:pPr>
          </w:p>
        </w:tc>
        <w:tc>
          <w:tcPr>
            <w:tcW w:w="612" w:type="dxa"/>
          </w:tcPr>
          <w:p w14:paraId="6460725D" w14:textId="77777777" w:rsidR="00AC30D9" w:rsidRPr="00FD5757" w:rsidRDefault="00AC30D9" w:rsidP="00AC30D9">
            <w:pPr>
              <w:tabs>
                <w:tab w:val="left" w:pos="2160"/>
              </w:tabs>
              <w:jc w:val="center"/>
              <w:rPr>
                <w:sz w:val="18"/>
              </w:rPr>
            </w:pPr>
          </w:p>
        </w:tc>
        <w:tc>
          <w:tcPr>
            <w:tcW w:w="630" w:type="dxa"/>
            <w:shd w:val="clear" w:color="auto" w:fill="D9D9D9" w:themeFill="background1" w:themeFillShade="D9"/>
          </w:tcPr>
          <w:p w14:paraId="63104980" w14:textId="77777777" w:rsidR="00AC30D9" w:rsidRPr="0032677D" w:rsidRDefault="00AC30D9" w:rsidP="00AC30D9">
            <w:pPr>
              <w:tabs>
                <w:tab w:val="left" w:pos="2160"/>
              </w:tabs>
              <w:jc w:val="center"/>
              <w:rPr>
                <w:b/>
                <w:color w:val="FF0000"/>
                <w:sz w:val="18"/>
              </w:rPr>
            </w:pPr>
          </w:p>
        </w:tc>
      </w:tr>
      <w:tr w:rsidR="00AC30D9" w14:paraId="110FF4A5" w14:textId="77777777" w:rsidTr="00F25C12">
        <w:trPr>
          <w:cantSplit/>
        </w:trPr>
        <w:tc>
          <w:tcPr>
            <w:tcW w:w="3078" w:type="dxa"/>
            <w:tcBorders>
              <w:left w:val="nil"/>
            </w:tcBorders>
          </w:tcPr>
          <w:p w14:paraId="005AFD94" w14:textId="77777777" w:rsidR="00AC30D9" w:rsidRPr="00FD5757" w:rsidRDefault="00AC30D9" w:rsidP="00AC30D9">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3DBEB8F0"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58C99311"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481BD27C"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6E66BAAF"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7614AB08" w14:textId="77777777" w:rsidR="00AC30D9" w:rsidRPr="00FD5757" w:rsidRDefault="00AC30D9" w:rsidP="00AC30D9">
            <w:pPr>
              <w:tabs>
                <w:tab w:val="left" w:pos="2160"/>
              </w:tabs>
              <w:jc w:val="center"/>
              <w:rPr>
                <w:sz w:val="18"/>
              </w:rPr>
            </w:pPr>
          </w:p>
        </w:tc>
        <w:tc>
          <w:tcPr>
            <w:tcW w:w="629" w:type="dxa"/>
          </w:tcPr>
          <w:p w14:paraId="11F23B7C" w14:textId="160363C8" w:rsidR="00AC30D9" w:rsidRPr="00FD5757" w:rsidRDefault="00AC30D9" w:rsidP="00AC30D9">
            <w:pPr>
              <w:tabs>
                <w:tab w:val="left" w:pos="2160"/>
              </w:tabs>
              <w:jc w:val="center"/>
              <w:rPr>
                <w:sz w:val="18"/>
              </w:rPr>
            </w:pPr>
            <w:r>
              <w:t>N/A</w:t>
            </w:r>
          </w:p>
        </w:tc>
        <w:tc>
          <w:tcPr>
            <w:tcW w:w="589" w:type="dxa"/>
            <w:shd w:val="clear" w:color="auto" w:fill="auto"/>
          </w:tcPr>
          <w:p w14:paraId="5AD61D81" w14:textId="77777777" w:rsidR="00AC30D9" w:rsidRDefault="00460337" w:rsidP="00AC30D9">
            <w:pPr>
              <w:tabs>
                <w:tab w:val="left" w:pos="2160"/>
              </w:tabs>
              <w:jc w:val="center"/>
              <w:rPr>
                <w:strike/>
                <w:sz w:val="18"/>
              </w:rPr>
            </w:pPr>
            <w:r w:rsidRPr="00F24639">
              <w:rPr>
                <w:strike/>
                <w:sz w:val="18"/>
              </w:rPr>
              <w:t>N/A</w:t>
            </w:r>
          </w:p>
          <w:p w14:paraId="14E0B4FA" w14:textId="6336BF6B" w:rsidR="00F24639" w:rsidRPr="00F24639" w:rsidRDefault="00F24639" w:rsidP="00AC30D9">
            <w:pPr>
              <w:tabs>
                <w:tab w:val="left" w:pos="2160"/>
              </w:tabs>
              <w:jc w:val="center"/>
              <w:rPr>
                <w:color w:val="FF0000"/>
                <w:sz w:val="18"/>
              </w:rPr>
            </w:pPr>
            <w:r>
              <w:rPr>
                <w:color w:val="FF0000"/>
                <w:sz w:val="18"/>
              </w:rPr>
              <w:t>S</w:t>
            </w:r>
          </w:p>
        </w:tc>
        <w:tc>
          <w:tcPr>
            <w:tcW w:w="609" w:type="dxa"/>
            <w:shd w:val="clear" w:color="auto" w:fill="D9D9D9" w:themeFill="background1" w:themeFillShade="D9"/>
          </w:tcPr>
          <w:p w14:paraId="0B8BA5C1" w14:textId="5D4A5E87" w:rsidR="00AC30D9" w:rsidRPr="0032677D" w:rsidRDefault="00B843D3" w:rsidP="00AC30D9">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76282CE" w14:textId="77777777" w:rsidR="00AC30D9" w:rsidRPr="00FD5757" w:rsidRDefault="00AC30D9" w:rsidP="00AC30D9">
            <w:pPr>
              <w:tabs>
                <w:tab w:val="left" w:pos="2160"/>
              </w:tabs>
              <w:rPr>
                <w:sz w:val="18"/>
              </w:rPr>
            </w:pPr>
          </w:p>
        </w:tc>
        <w:tc>
          <w:tcPr>
            <w:tcW w:w="609" w:type="dxa"/>
            <w:shd w:val="clear" w:color="auto" w:fill="FFFFFF" w:themeFill="background1"/>
          </w:tcPr>
          <w:p w14:paraId="6940DA52" w14:textId="3E988F83" w:rsidR="00AC30D9" w:rsidRPr="00FD5757" w:rsidRDefault="006E3823" w:rsidP="00AC30D9">
            <w:pPr>
              <w:tabs>
                <w:tab w:val="left" w:pos="2160"/>
              </w:tabs>
              <w:jc w:val="center"/>
              <w:rPr>
                <w:sz w:val="18"/>
              </w:rPr>
            </w:pPr>
            <w:r>
              <w:rPr>
                <w:sz w:val="18"/>
              </w:rPr>
              <w:t>S</w:t>
            </w:r>
          </w:p>
        </w:tc>
        <w:tc>
          <w:tcPr>
            <w:tcW w:w="609" w:type="dxa"/>
          </w:tcPr>
          <w:p w14:paraId="7804728C" w14:textId="3FAB30C7" w:rsidR="00AC30D9" w:rsidRPr="00FD5757" w:rsidRDefault="00D94E72" w:rsidP="00AC30D9">
            <w:pPr>
              <w:tabs>
                <w:tab w:val="left" w:pos="2160"/>
              </w:tabs>
              <w:jc w:val="center"/>
              <w:rPr>
                <w:sz w:val="18"/>
              </w:rPr>
            </w:pPr>
            <w:r>
              <w:t>NA</w:t>
            </w:r>
          </w:p>
        </w:tc>
        <w:tc>
          <w:tcPr>
            <w:tcW w:w="609" w:type="dxa"/>
            <w:shd w:val="clear" w:color="auto" w:fill="FFFFFF" w:themeFill="background1"/>
          </w:tcPr>
          <w:p w14:paraId="5DAB613D" w14:textId="7D8E222D" w:rsidR="00AC30D9" w:rsidRPr="00FD5757" w:rsidRDefault="007D5960" w:rsidP="00AC30D9">
            <w:pPr>
              <w:tabs>
                <w:tab w:val="left" w:pos="2160"/>
              </w:tabs>
              <w:rPr>
                <w:sz w:val="18"/>
              </w:rPr>
            </w:pPr>
            <w:r>
              <w:rPr>
                <w:sz w:val="18"/>
              </w:rPr>
              <w:t>S</w:t>
            </w:r>
          </w:p>
        </w:tc>
        <w:tc>
          <w:tcPr>
            <w:tcW w:w="609" w:type="dxa"/>
          </w:tcPr>
          <w:p w14:paraId="12BE4F15" w14:textId="1AEB2ED6" w:rsidR="00AC30D9" w:rsidRPr="00FD5757" w:rsidRDefault="00BF5AA4" w:rsidP="00AC30D9">
            <w:pPr>
              <w:tabs>
                <w:tab w:val="left" w:pos="2160"/>
              </w:tabs>
              <w:jc w:val="center"/>
              <w:rPr>
                <w:sz w:val="18"/>
              </w:rPr>
            </w:pPr>
            <w:r>
              <w:t>NA</w:t>
            </w:r>
          </w:p>
        </w:tc>
        <w:tc>
          <w:tcPr>
            <w:tcW w:w="609" w:type="dxa"/>
            <w:shd w:val="clear" w:color="auto" w:fill="FFFFFF" w:themeFill="background1"/>
          </w:tcPr>
          <w:p w14:paraId="29EC9E04"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7576BA92" w14:textId="77777777" w:rsidR="00AC30D9" w:rsidRPr="00FD5757" w:rsidRDefault="00AC30D9" w:rsidP="00AC30D9">
            <w:pPr>
              <w:tabs>
                <w:tab w:val="left" w:pos="2160"/>
              </w:tabs>
              <w:rPr>
                <w:sz w:val="18"/>
              </w:rPr>
            </w:pPr>
          </w:p>
        </w:tc>
        <w:tc>
          <w:tcPr>
            <w:tcW w:w="585" w:type="dxa"/>
            <w:shd w:val="clear" w:color="auto" w:fill="D9D9D9" w:themeFill="background1" w:themeFillShade="D9"/>
          </w:tcPr>
          <w:p w14:paraId="66E058F1" w14:textId="77777777" w:rsidR="00AC30D9" w:rsidRPr="00FD5757" w:rsidRDefault="00AC30D9" w:rsidP="00AC30D9">
            <w:pPr>
              <w:tabs>
                <w:tab w:val="left" w:pos="2160"/>
              </w:tabs>
              <w:jc w:val="center"/>
              <w:rPr>
                <w:sz w:val="18"/>
              </w:rPr>
            </w:pPr>
          </w:p>
        </w:tc>
        <w:tc>
          <w:tcPr>
            <w:tcW w:w="612" w:type="dxa"/>
          </w:tcPr>
          <w:p w14:paraId="47C0F097" w14:textId="77777777" w:rsidR="00AC30D9" w:rsidRPr="00FD5757" w:rsidRDefault="00AC30D9" w:rsidP="00AC30D9">
            <w:pPr>
              <w:tabs>
                <w:tab w:val="left" w:pos="2160"/>
              </w:tabs>
              <w:jc w:val="center"/>
              <w:rPr>
                <w:sz w:val="18"/>
              </w:rPr>
            </w:pPr>
          </w:p>
        </w:tc>
        <w:tc>
          <w:tcPr>
            <w:tcW w:w="630" w:type="dxa"/>
            <w:shd w:val="clear" w:color="auto" w:fill="D9D9D9" w:themeFill="background1" w:themeFillShade="D9"/>
          </w:tcPr>
          <w:p w14:paraId="4FDA9EEE" w14:textId="77777777" w:rsidR="00AC30D9" w:rsidRPr="0032677D" w:rsidRDefault="00AC30D9" w:rsidP="00AC30D9">
            <w:pPr>
              <w:tabs>
                <w:tab w:val="left" w:pos="2160"/>
              </w:tabs>
              <w:jc w:val="center"/>
              <w:rPr>
                <w:b/>
                <w:color w:val="FF0000"/>
                <w:sz w:val="18"/>
              </w:rPr>
            </w:pPr>
          </w:p>
        </w:tc>
      </w:tr>
      <w:tr w:rsidR="00AC30D9" w:rsidRPr="00F94CE1" w14:paraId="2ACFEF3D" w14:textId="77777777" w:rsidTr="00F25C12">
        <w:trPr>
          <w:cantSplit/>
        </w:trPr>
        <w:tc>
          <w:tcPr>
            <w:tcW w:w="3078" w:type="dxa"/>
            <w:tcBorders>
              <w:left w:val="nil"/>
            </w:tcBorders>
          </w:tcPr>
          <w:p w14:paraId="2C290BCD" w14:textId="77777777" w:rsidR="00AC30D9" w:rsidRPr="00FD5757" w:rsidRDefault="00AC30D9" w:rsidP="00AC30D9">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3DB6713E"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1B233317"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306BAB7C"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2D9E7B61"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33F00F15" w14:textId="77777777" w:rsidR="00AC30D9" w:rsidRPr="00FD5757" w:rsidRDefault="00AC30D9" w:rsidP="00AC30D9">
            <w:pPr>
              <w:tabs>
                <w:tab w:val="left" w:pos="2160"/>
              </w:tabs>
              <w:jc w:val="center"/>
              <w:rPr>
                <w:sz w:val="18"/>
              </w:rPr>
            </w:pPr>
          </w:p>
        </w:tc>
        <w:tc>
          <w:tcPr>
            <w:tcW w:w="629" w:type="dxa"/>
          </w:tcPr>
          <w:p w14:paraId="1B7F601D" w14:textId="44193C83" w:rsidR="00AC30D9" w:rsidRPr="00FD5757" w:rsidRDefault="00AC30D9" w:rsidP="00AC30D9">
            <w:pPr>
              <w:tabs>
                <w:tab w:val="left" w:pos="2160"/>
              </w:tabs>
              <w:jc w:val="center"/>
              <w:rPr>
                <w:sz w:val="18"/>
              </w:rPr>
            </w:pPr>
            <w:r>
              <w:t>N/A</w:t>
            </w:r>
          </w:p>
        </w:tc>
        <w:tc>
          <w:tcPr>
            <w:tcW w:w="589" w:type="dxa"/>
            <w:shd w:val="clear" w:color="auto" w:fill="auto"/>
          </w:tcPr>
          <w:p w14:paraId="0096F6F4" w14:textId="64CA252D" w:rsidR="00AC30D9" w:rsidRPr="00FD5757" w:rsidRDefault="00460337" w:rsidP="00AC30D9">
            <w:pPr>
              <w:tabs>
                <w:tab w:val="left" w:pos="2160"/>
              </w:tabs>
              <w:jc w:val="center"/>
              <w:rPr>
                <w:sz w:val="18"/>
              </w:rPr>
            </w:pPr>
            <w:r>
              <w:rPr>
                <w:sz w:val="18"/>
              </w:rPr>
              <w:t>S</w:t>
            </w:r>
          </w:p>
        </w:tc>
        <w:tc>
          <w:tcPr>
            <w:tcW w:w="609" w:type="dxa"/>
            <w:shd w:val="clear" w:color="auto" w:fill="D9D9D9" w:themeFill="background1" w:themeFillShade="D9"/>
          </w:tcPr>
          <w:p w14:paraId="3A8CADE1" w14:textId="09194800" w:rsidR="00AC30D9" w:rsidRPr="0032677D" w:rsidRDefault="00B843D3" w:rsidP="00AC30D9">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1F77644" w14:textId="77777777" w:rsidR="00AC30D9" w:rsidRPr="00FD5757" w:rsidRDefault="00AC30D9" w:rsidP="00AC30D9">
            <w:pPr>
              <w:tabs>
                <w:tab w:val="left" w:pos="2160"/>
              </w:tabs>
              <w:rPr>
                <w:sz w:val="18"/>
              </w:rPr>
            </w:pPr>
          </w:p>
        </w:tc>
        <w:tc>
          <w:tcPr>
            <w:tcW w:w="609" w:type="dxa"/>
            <w:shd w:val="clear" w:color="auto" w:fill="FFFFFF" w:themeFill="background1"/>
          </w:tcPr>
          <w:p w14:paraId="4D80F8BA" w14:textId="7DC678C4" w:rsidR="00AC30D9" w:rsidRPr="00FD5757" w:rsidRDefault="006E3823" w:rsidP="00AC30D9">
            <w:pPr>
              <w:tabs>
                <w:tab w:val="left" w:pos="2160"/>
              </w:tabs>
              <w:jc w:val="center"/>
              <w:rPr>
                <w:sz w:val="18"/>
              </w:rPr>
            </w:pPr>
            <w:r>
              <w:rPr>
                <w:sz w:val="18"/>
              </w:rPr>
              <w:t>S</w:t>
            </w:r>
          </w:p>
        </w:tc>
        <w:tc>
          <w:tcPr>
            <w:tcW w:w="609" w:type="dxa"/>
          </w:tcPr>
          <w:p w14:paraId="67D2D23B" w14:textId="257B1803" w:rsidR="00AC30D9" w:rsidRPr="00FD5757" w:rsidRDefault="00D94E72" w:rsidP="00AC30D9">
            <w:pPr>
              <w:tabs>
                <w:tab w:val="left" w:pos="2160"/>
              </w:tabs>
              <w:jc w:val="center"/>
              <w:rPr>
                <w:sz w:val="18"/>
              </w:rPr>
            </w:pPr>
            <w:r>
              <w:t>NA</w:t>
            </w:r>
          </w:p>
        </w:tc>
        <w:tc>
          <w:tcPr>
            <w:tcW w:w="609" w:type="dxa"/>
            <w:shd w:val="clear" w:color="auto" w:fill="FFFFFF" w:themeFill="background1"/>
          </w:tcPr>
          <w:p w14:paraId="1DD81965" w14:textId="50C213C1" w:rsidR="00AC30D9" w:rsidRPr="00FD5757" w:rsidRDefault="007D5960" w:rsidP="00AC30D9">
            <w:pPr>
              <w:tabs>
                <w:tab w:val="left" w:pos="2160"/>
              </w:tabs>
              <w:rPr>
                <w:sz w:val="18"/>
              </w:rPr>
            </w:pPr>
            <w:r>
              <w:rPr>
                <w:sz w:val="18"/>
              </w:rPr>
              <w:t>S</w:t>
            </w:r>
          </w:p>
        </w:tc>
        <w:tc>
          <w:tcPr>
            <w:tcW w:w="609" w:type="dxa"/>
          </w:tcPr>
          <w:p w14:paraId="06530A1E" w14:textId="4B707B98" w:rsidR="00AC30D9" w:rsidRPr="00FD5757" w:rsidRDefault="00BF5AA4" w:rsidP="00AC30D9">
            <w:pPr>
              <w:tabs>
                <w:tab w:val="left" w:pos="2160"/>
              </w:tabs>
              <w:jc w:val="center"/>
              <w:rPr>
                <w:sz w:val="18"/>
              </w:rPr>
            </w:pPr>
            <w:r>
              <w:t>NA</w:t>
            </w:r>
          </w:p>
        </w:tc>
        <w:tc>
          <w:tcPr>
            <w:tcW w:w="609" w:type="dxa"/>
            <w:shd w:val="clear" w:color="auto" w:fill="FFFFFF" w:themeFill="background1"/>
          </w:tcPr>
          <w:p w14:paraId="3AB7CCE2"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383BC57B" w14:textId="77777777" w:rsidR="00AC30D9" w:rsidRPr="00FD5757" w:rsidRDefault="00AC30D9" w:rsidP="00AC30D9">
            <w:pPr>
              <w:tabs>
                <w:tab w:val="left" w:pos="2160"/>
              </w:tabs>
              <w:rPr>
                <w:sz w:val="18"/>
              </w:rPr>
            </w:pPr>
          </w:p>
        </w:tc>
        <w:tc>
          <w:tcPr>
            <w:tcW w:w="585" w:type="dxa"/>
            <w:shd w:val="clear" w:color="auto" w:fill="D9D9D9" w:themeFill="background1" w:themeFillShade="D9"/>
          </w:tcPr>
          <w:p w14:paraId="6813CF2E" w14:textId="77777777" w:rsidR="00AC30D9" w:rsidRPr="00FD5757" w:rsidRDefault="00AC30D9" w:rsidP="00AC30D9">
            <w:pPr>
              <w:tabs>
                <w:tab w:val="left" w:pos="2160"/>
              </w:tabs>
              <w:jc w:val="center"/>
              <w:rPr>
                <w:sz w:val="18"/>
              </w:rPr>
            </w:pPr>
          </w:p>
        </w:tc>
        <w:tc>
          <w:tcPr>
            <w:tcW w:w="612" w:type="dxa"/>
          </w:tcPr>
          <w:p w14:paraId="5B000D32" w14:textId="77777777" w:rsidR="00AC30D9" w:rsidRPr="00FD5757" w:rsidRDefault="00AC30D9" w:rsidP="00AC30D9">
            <w:pPr>
              <w:tabs>
                <w:tab w:val="left" w:pos="2160"/>
              </w:tabs>
              <w:jc w:val="center"/>
              <w:rPr>
                <w:sz w:val="18"/>
              </w:rPr>
            </w:pPr>
          </w:p>
        </w:tc>
        <w:tc>
          <w:tcPr>
            <w:tcW w:w="630" w:type="dxa"/>
            <w:shd w:val="clear" w:color="auto" w:fill="D9D9D9" w:themeFill="background1" w:themeFillShade="D9"/>
          </w:tcPr>
          <w:p w14:paraId="2C07302D" w14:textId="77777777" w:rsidR="00AC30D9" w:rsidRPr="0032677D" w:rsidRDefault="00AC30D9" w:rsidP="00AC30D9">
            <w:pPr>
              <w:tabs>
                <w:tab w:val="left" w:pos="2160"/>
              </w:tabs>
              <w:jc w:val="center"/>
              <w:rPr>
                <w:b/>
                <w:color w:val="FF0000"/>
                <w:sz w:val="18"/>
              </w:rPr>
            </w:pPr>
          </w:p>
        </w:tc>
      </w:tr>
      <w:tr w:rsidR="00AC30D9" w:rsidRPr="00292071" w14:paraId="38DAEA36" w14:textId="77777777" w:rsidTr="00F25C12">
        <w:trPr>
          <w:cantSplit/>
        </w:trPr>
        <w:tc>
          <w:tcPr>
            <w:tcW w:w="3078" w:type="dxa"/>
            <w:tcBorders>
              <w:left w:val="nil"/>
            </w:tcBorders>
          </w:tcPr>
          <w:p w14:paraId="0619B62E" w14:textId="77777777" w:rsidR="00AC30D9" w:rsidRPr="00FD5757" w:rsidRDefault="00AC30D9" w:rsidP="00AC30D9">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236EACF9" w14:textId="77777777" w:rsidR="00AC30D9" w:rsidRPr="00FD5757" w:rsidRDefault="00AC30D9" w:rsidP="00AC30D9">
            <w:pPr>
              <w:tabs>
                <w:tab w:val="left" w:pos="2160"/>
              </w:tabs>
              <w:rPr>
                <w:sz w:val="18"/>
              </w:rPr>
            </w:pPr>
          </w:p>
        </w:tc>
        <w:tc>
          <w:tcPr>
            <w:tcW w:w="609" w:type="dxa"/>
            <w:shd w:val="clear" w:color="auto" w:fill="D9D9D9"/>
          </w:tcPr>
          <w:p w14:paraId="67EE9104"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463E2802"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5991C199"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47BCE180" w14:textId="77777777" w:rsidR="00AC30D9" w:rsidRPr="00FD5757" w:rsidRDefault="00AC30D9" w:rsidP="00AC30D9">
            <w:pPr>
              <w:tabs>
                <w:tab w:val="left" w:pos="2160"/>
              </w:tabs>
              <w:rPr>
                <w:sz w:val="18"/>
              </w:rPr>
            </w:pPr>
          </w:p>
        </w:tc>
        <w:tc>
          <w:tcPr>
            <w:tcW w:w="629" w:type="dxa"/>
            <w:shd w:val="clear" w:color="auto" w:fill="D9D9D9" w:themeFill="background1" w:themeFillShade="D9"/>
          </w:tcPr>
          <w:p w14:paraId="3423B9F3" w14:textId="77777777" w:rsidR="00AC30D9" w:rsidRPr="00FD5757" w:rsidRDefault="00AC30D9" w:rsidP="00AC30D9">
            <w:pPr>
              <w:tabs>
                <w:tab w:val="left" w:pos="2160"/>
              </w:tabs>
              <w:rPr>
                <w:sz w:val="18"/>
              </w:rPr>
            </w:pPr>
          </w:p>
        </w:tc>
        <w:tc>
          <w:tcPr>
            <w:tcW w:w="589" w:type="dxa"/>
            <w:shd w:val="clear" w:color="auto" w:fill="D9D9D9" w:themeFill="background1" w:themeFillShade="D9"/>
          </w:tcPr>
          <w:p w14:paraId="59A17FEF"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23B5D9CE" w14:textId="0BF1C974" w:rsidR="00AC30D9" w:rsidRPr="0032677D" w:rsidRDefault="00FB0DFD" w:rsidP="00AC30D9">
            <w:pPr>
              <w:tabs>
                <w:tab w:val="left" w:pos="2160"/>
              </w:tabs>
              <w:jc w:val="center"/>
              <w:rPr>
                <w:b/>
                <w:color w:val="FF0000"/>
                <w:sz w:val="18"/>
              </w:rPr>
            </w:pPr>
            <w:r>
              <w:rPr>
                <w:color w:val="FF0000"/>
              </w:rPr>
              <w:t>NA</w:t>
            </w:r>
          </w:p>
        </w:tc>
        <w:tc>
          <w:tcPr>
            <w:tcW w:w="609" w:type="dxa"/>
            <w:shd w:val="clear" w:color="auto" w:fill="D9D9D9" w:themeFill="background1" w:themeFillShade="D9"/>
          </w:tcPr>
          <w:p w14:paraId="12716F7B" w14:textId="77777777" w:rsidR="00AC30D9" w:rsidRPr="00FD5757" w:rsidRDefault="00AC30D9" w:rsidP="00AC30D9">
            <w:pPr>
              <w:tabs>
                <w:tab w:val="left" w:pos="2160"/>
              </w:tabs>
              <w:rPr>
                <w:sz w:val="18"/>
              </w:rPr>
            </w:pPr>
          </w:p>
        </w:tc>
        <w:tc>
          <w:tcPr>
            <w:tcW w:w="609" w:type="dxa"/>
            <w:shd w:val="clear" w:color="auto" w:fill="FFFFFF" w:themeFill="background1"/>
          </w:tcPr>
          <w:p w14:paraId="24CE8BA4" w14:textId="4213F1C9" w:rsidR="00AC30D9" w:rsidRPr="00FD5757" w:rsidRDefault="006E3823" w:rsidP="00AC30D9">
            <w:pPr>
              <w:tabs>
                <w:tab w:val="left" w:pos="2160"/>
              </w:tabs>
              <w:jc w:val="center"/>
              <w:rPr>
                <w:sz w:val="18"/>
              </w:rPr>
            </w:pPr>
            <w:r>
              <w:rPr>
                <w:sz w:val="18"/>
              </w:rPr>
              <w:t>S</w:t>
            </w:r>
          </w:p>
        </w:tc>
        <w:tc>
          <w:tcPr>
            <w:tcW w:w="609" w:type="dxa"/>
            <w:shd w:val="clear" w:color="auto" w:fill="FFFFFF"/>
          </w:tcPr>
          <w:p w14:paraId="22CFD0C5" w14:textId="7E54FD22" w:rsidR="00AC30D9" w:rsidRPr="00FD5757" w:rsidRDefault="00D94E72" w:rsidP="00AC30D9">
            <w:pPr>
              <w:tabs>
                <w:tab w:val="left" w:pos="2160"/>
              </w:tabs>
              <w:jc w:val="center"/>
              <w:rPr>
                <w:sz w:val="18"/>
              </w:rPr>
            </w:pPr>
            <w:r>
              <w:t>NA</w:t>
            </w:r>
          </w:p>
        </w:tc>
        <w:tc>
          <w:tcPr>
            <w:tcW w:w="609" w:type="dxa"/>
            <w:shd w:val="clear" w:color="auto" w:fill="FFFFFF" w:themeFill="background1"/>
          </w:tcPr>
          <w:p w14:paraId="1988E644" w14:textId="407CB33F" w:rsidR="00AC30D9" w:rsidRPr="00FD5757" w:rsidRDefault="007D5960" w:rsidP="00AC30D9">
            <w:pPr>
              <w:tabs>
                <w:tab w:val="left" w:pos="2160"/>
              </w:tabs>
              <w:rPr>
                <w:sz w:val="18"/>
              </w:rPr>
            </w:pPr>
            <w:r>
              <w:rPr>
                <w:sz w:val="18"/>
              </w:rPr>
              <w:t>S</w:t>
            </w:r>
          </w:p>
        </w:tc>
        <w:tc>
          <w:tcPr>
            <w:tcW w:w="609" w:type="dxa"/>
          </w:tcPr>
          <w:p w14:paraId="33F68A3B" w14:textId="3542445F" w:rsidR="00AC30D9" w:rsidRPr="00FD5757" w:rsidRDefault="00BF5AA4" w:rsidP="00AC30D9">
            <w:pPr>
              <w:tabs>
                <w:tab w:val="left" w:pos="2160"/>
              </w:tabs>
              <w:jc w:val="center"/>
              <w:rPr>
                <w:sz w:val="18"/>
              </w:rPr>
            </w:pPr>
            <w:r>
              <w:t>NA</w:t>
            </w:r>
          </w:p>
        </w:tc>
        <w:tc>
          <w:tcPr>
            <w:tcW w:w="609" w:type="dxa"/>
            <w:shd w:val="clear" w:color="auto" w:fill="FFFFFF" w:themeFill="background1"/>
          </w:tcPr>
          <w:p w14:paraId="1421D6DF"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713CEFE4" w14:textId="77777777" w:rsidR="00AC30D9" w:rsidRPr="00FD5757" w:rsidRDefault="00AC30D9" w:rsidP="00AC30D9">
            <w:pPr>
              <w:tabs>
                <w:tab w:val="left" w:pos="2160"/>
              </w:tabs>
              <w:rPr>
                <w:sz w:val="18"/>
              </w:rPr>
            </w:pPr>
          </w:p>
        </w:tc>
        <w:tc>
          <w:tcPr>
            <w:tcW w:w="585" w:type="dxa"/>
            <w:shd w:val="clear" w:color="auto" w:fill="D9D9D9" w:themeFill="background1" w:themeFillShade="D9"/>
          </w:tcPr>
          <w:p w14:paraId="49CBF796" w14:textId="77777777" w:rsidR="00AC30D9" w:rsidRPr="00FD5757" w:rsidRDefault="00AC30D9" w:rsidP="00AC30D9">
            <w:pPr>
              <w:tabs>
                <w:tab w:val="left" w:pos="2160"/>
              </w:tabs>
              <w:jc w:val="center"/>
              <w:rPr>
                <w:sz w:val="18"/>
              </w:rPr>
            </w:pPr>
          </w:p>
        </w:tc>
        <w:tc>
          <w:tcPr>
            <w:tcW w:w="612" w:type="dxa"/>
          </w:tcPr>
          <w:p w14:paraId="30E615C7" w14:textId="77777777" w:rsidR="00AC30D9" w:rsidRPr="00FD5757" w:rsidRDefault="00AC30D9" w:rsidP="00AC30D9">
            <w:pPr>
              <w:tabs>
                <w:tab w:val="left" w:pos="2160"/>
              </w:tabs>
              <w:jc w:val="center"/>
              <w:rPr>
                <w:sz w:val="18"/>
              </w:rPr>
            </w:pPr>
          </w:p>
        </w:tc>
        <w:tc>
          <w:tcPr>
            <w:tcW w:w="630" w:type="dxa"/>
            <w:shd w:val="clear" w:color="auto" w:fill="D9D9D9" w:themeFill="background1" w:themeFillShade="D9"/>
          </w:tcPr>
          <w:p w14:paraId="05DE366F" w14:textId="77777777" w:rsidR="00AC30D9" w:rsidRPr="0032677D" w:rsidRDefault="00AC30D9" w:rsidP="00AC30D9">
            <w:pPr>
              <w:tabs>
                <w:tab w:val="left" w:pos="2160"/>
              </w:tabs>
              <w:jc w:val="center"/>
              <w:rPr>
                <w:b/>
                <w:color w:val="FF0000"/>
                <w:sz w:val="18"/>
              </w:rPr>
            </w:pPr>
          </w:p>
        </w:tc>
      </w:tr>
      <w:tr w:rsidR="00AC30D9" w:rsidRPr="00292071" w14:paraId="21AED613" w14:textId="77777777" w:rsidTr="00F25C12">
        <w:trPr>
          <w:cantSplit/>
        </w:trPr>
        <w:tc>
          <w:tcPr>
            <w:tcW w:w="3078" w:type="dxa"/>
            <w:tcBorders>
              <w:left w:val="nil"/>
            </w:tcBorders>
          </w:tcPr>
          <w:p w14:paraId="4157E1B3" w14:textId="77777777" w:rsidR="00AC30D9" w:rsidRPr="00FD5757" w:rsidRDefault="00AC30D9" w:rsidP="00AC30D9">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637A5FD3" w14:textId="77777777" w:rsidR="00AC30D9" w:rsidRPr="00FD5757" w:rsidRDefault="00AC30D9" w:rsidP="00AC30D9">
            <w:pPr>
              <w:tabs>
                <w:tab w:val="left" w:pos="2160"/>
              </w:tabs>
              <w:rPr>
                <w:sz w:val="18"/>
              </w:rPr>
            </w:pPr>
          </w:p>
        </w:tc>
        <w:tc>
          <w:tcPr>
            <w:tcW w:w="609" w:type="dxa"/>
            <w:shd w:val="clear" w:color="auto" w:fill="D9D9D9"/>
          </w:tcPr>
          <w:p w14:paraId="68BB0CA6"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6AE124D4"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5A4EC1C4"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1A6C537F" w14:textId="77777777" w:rsidR="00AC30D9" w:rsidRPr="00FD5757" w:rsidRDefault="00AC30D9" w:rsidP="00AC30D9">
            <w:pPr>
              <w:tabs>
                <w:tab w:val="left" w:pos="2160"/>
              </w:tabs>
              <w:rPr>
                <w:sz w:val="18"/>
              </w:rPr>
            </w:pPr>
          </w:p>
        </w:tc>
        <w:tc>
          <w:tcPr>
            <w:tcW w:w="629" w:type="dxa"/>
            <w:shd w:val="clear" w:color="auto" w:fill="D9D9D9"/>
          </w:tcPr>
          <w:p w14:paraId="48CBFA11" w14:textId="77777777" w:rsidR="00AC30D9" w:rsidRPr="00FD5757" w:rsidRDefault="00AC30D9" w:rsidP="00AC30D9">
            <w:pPr>
              <w:tabs>
                <w:tab w:val="left" w:pos="2160"/>
              </w:tabs>
              <w:rPr>
                <w:sz w:val="18"/>
              </w:rPr>
            </w:pPr>
          </w:p>
        </w:tc>
        <w:tc>
          <w:tcPr>
            <w:tcW w:w="589" w:type="dxa"/>
            <w:shd w:val="clear" w:color="auto" w:fill="D9D9D9" w:themeFill="background1" w:themeFillShade="D9"/>
          </w:tcPr>
          <w:p w14:paraId="54452A3A"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7C71DAEB" w14:textId="0C3A5BF2" w:rsidR="00AC30D9" w:rsidRPr="0032677D" w:rsidRDefault="00FB0DFD" w:rsidP="00AC30D9">
            <w:pPr>
              <w:tabs>
                <w:tab w:val="left" w:pos="2160"/>
              </w:tabs>
              <w:jc w:val="center"/>
              <w:rPr>
                <w:b/>
                <w:color w:val="FF0000"/>
                <w:sz w:val="18"/>
              </w:rPr>
            </w:pPr>
            <w:r>
              <w:rPr>
                <w:color w:val="FF0000"/>
              </w:rPr>
              <w:t>NA</w:t>
            </w:r>
          </w:p>
        </w:tc>
        <w:tc>
          <w:tcPr>
            <w:tcW w:w="609" w:type="dxa"/>
            <w:shd w:val="clear" w:color="auto" w:fill="D9D9D9" w:themeFill="background1" w:themeFillShade="D9"/>
          </w:tcPr>
          <w:p w14:paraId="36E86022" w14:textId="77777777" w:rsidR="00AC30D9" w:rsidRPr="00FD5757" w:rsidRDefault="00AC30D9" w:rsidP="00AC30D9">
            <w:pPr>
              <w:tabs>
                <w:tab w:val="left" w:pos="2160"/>
              </w:tabs>
              <w:rPr>
                <w:sz w:val="18"/>
              </w:rPr>
            </w:pPr>
          </w:p>
        </w:tc>
        <w:tc>
          <w:tcPr>
            <w:tcW w:w="609" w:type="dxa"/>
            <w:shd w:val="clear" w:color="auto" w:fill="D9D9D9" w:themeFill="background1" w:themeFillShade="D9"/>
          </w:tcPr>
          <w:p w14:paraId="0BBCCE73" w14:textId="77777777" w:rsidR="00AC30D9" w:rsidRPr="00FD5757" w:rsidRDefault="00AC30D9" w:rsidP="00AC30D9">
            <w:pPr>
              <w:tabs>
                <w:tab w:val="left" w:pos="2160"/>
              </w:tabs>
              <w:rPr>
                <w:sz w:val="18"/>
              </w:rPr>
            </w:pPr>
          </w:p>
        </w:tc>
        <w:tc>
          <w:tcPr>
            <w:tcW w:w="609" w:type="dxa"/>
            <w:shd w:val="clear" w:color="auto" w:fill="FFFFFF"/>
          </w:tcPr>
          <w:p w14:paraId="6548B9F0" w14:textId="1D7FFD96" w:rsidR="00AC30D9" w:rsidRPr="00FD5757" w:rsidRDefault="00D94E72" w:rsidP="00AC30D9">
            <w:pPr>
              <w:tabs>
                <w:tab w:val="left" w:pos="2160"/>
              </w:tabs>
              <w:jc w:val="center"/>
              <w:rPr>
                <w:sz w:val="18"/>
              </w:rPr>
            </w:pPr>
            <w:r>
              <w:t>NA</w:t>
            </w:r>
          </w:p>
        </w:tc>
        <w:tc>
          <w:tcPr>
            <w:tcW w:w="609" w:type="dxa"/>
            <w:shd w:val="clear" w:color="auto" w:fill="FFFFFF" w:themeFill="background1"/>
          </w:tcPr>
          <w:p w14:paraId="321213D1" w14:textId="008F3B46" w:rsidR="00AC30D9" w:rsidRPr="00FD5757" w:rsidRDefault="007D5960" w:rsidP="00AC30D9">
            <w:pPr>
              <w:tabs>
                <w:tab w:val="left" w:pos="2160"/>
              </w:tabs>
              <w:rPr>
                <w:sz w:val="18"/>
              </w:rPr>
            </w:pPr>
            <w:r>
              <w:rPr>
                <w:sz w:val="18"/>
              </w:rPr>
              <w:t>NA</w:t>
            </w:r>
          </w:p>
        </w:tc>
        <w:tc>
          <w:tcPr>
            <w:tcW w:w="609" w:type="dxa"/>
          </w:tcPr>
          <w:p w14:paraId="7A8EF46A" w14:textId="4A45B54C" w:rsidR="00AC30D9" w:rsidRPr="00FD5757" w:rsidRDefault="00BF5AA4" w:rsidP="00AC30D9">
            <w:pPr>
              <w:tabs>
                <w:tab w:val="left" w:pos="2160"/>
              </w:tabs>
              <w:jc w:val="center"/>
              <w:rPr>
                <w:sz w:val="18"/>
              </w:rPr>
            </w:pPr>
            <w:r>
              <w:t>NA</w:t>
            </w:r>
          </w:p>
        </w:tc>
        <w:tc>
          <w:tcPr>
            <w:tcW w:w="609" w:type="dxa"/>
            <w:shd w:val="clear" w:color="auto" w:fill="FFFFFF" w:themeFill="background1"/>
          </w:tcPr>
          <w:p w14:paraId="59438F40" w14:textId="77777777" w:rsidR="00AC30D9" w:rsidRPr="00FD5757" w:rsidRDefault="00AC30D9" w:rsidP="00AC30D9">
            <w:pPr>
              <w:tabs>
                <w:tab w:val="left" w:pos="2160"/>
              </w:tabs>
              <w:jc w:val="center"/>
              <w:rPr>
                <w:sz w:val="18"/>
              </w:rPr>
            </w:pPr>
          </w:p>
        </w:tc>
        <w:tc>
          <w:tcPr>
            <w:tcW w:w="609" w:type="dxa"/>
            <w:shd w:val="clear" w:color="auto" w:fill="D9D9D9" w:themeFill="background1" w:themeFillShade="D9"/>
          </w:tcPr>
          <w:p w14:paraId="0FDB7720" w14:textId="77777777" w:rsidR="00AC30D9" w:rsidRPr="00FD5757" w:rsidRDefault="00AC30D9" w:rsidP="00AC30D9">
            <w:pPr>
              <w:tabs>
                <w:tab w:val="left" w:pos="2160"/>
              </w:tabs>
              <w:rPr>
                <w:sz w:val="18"/>
              </w:rPr>
            </w:pPr>
          </w:p>
        </w:tc>
        <w:tc>
          <w:tcPr>
            <w:tcW w:w="585" w:type="dxa"/>
            <w:shd w:val="clear" w:color="auto" w:fill="D9D9D9" w:themeFill="background1" w:themeFillShade="D9"/>
          </w:tcPr>
          <w:p w14:paraId="7175B72D" w14:textId="77777777" w:rsidR="00AC30D9" w:rsidRPr="00FD5757" w:rsidRDefault="00AC30D9" w:rsidP="00AC30D9">
            <w:pPr>
              <w:tabs>
                <w:tab w:val="left" w:pos="2160"/>
              </w:tabs>
              <w:jc w:val="center"/>
              <w:rPr>
                <w:sz w:val="18"/>
              </w:rPr>
            </w:pPr>
          </w:p>
        </w:tc>
        <w:tc>
          <w:tcPr>
            <w:tcW w:w="612" w:type="dxa"/>
          </w:tcPr>
          <w:p w14:paraId="4C012E29" w14:textId="77777777" w:rsidR="00AC30D9" w:rsidRPr="00FD5757" w:rsidRDefault="00AC30D9" w:rsidP="00AC30D9">
            <w:pPr>
              <w:tabs>
                <w:tab w:val="left" w:pos="2160"/>
              </w:tabs>
              <w:jc w:val="center"/>
              <w:rPr>
                <w:sz w:val="18"/>
              </w:rPr>
            </w:pPr>
          </w:p>
        </w:tc>
        <w:tc>
          <w:tcPr>
            <w:tcW w:w="630" w:type="dxa"/>
            <w:shd w:val="clear" w:color="auto" w:fill="D9D9D9" w:themeFill="background1" w:themeFillShade="D9"/>
          </w:tcPr>
          <w:p w14:paraId="6454BBA0" w14:textId="77777777" w:rsidR="00AC30D9" w:rsidRPr="0032677D" w:rsidRDefault="00AC30D9" w:rsidP="00AC30D9">
            <w:pPr>
              <w:tabs>
                <w:tab w:val="left" w:pos="2160"/>
              </w:tabs>
              <w:jc w:val="center"/>
              <w:rPr>
                <w:b/>
                <w:color w:val="FF0000"/>
                <w:sz w:val="18"/>
              </w:rPr>
            </w:pPr>
          </w:p>
        </w:tc>
      </w:tr>
      <w:tr w:rsidR="00AC30D9" w:rsidRPr="00F94CE1" w14:paraId="54061847" w14:textId="77777777" w:rsidTr="00F25C12">
        <w:trPr>
          <w:cantSplit/>
        </w:trPr>
        <w:tc>
          <w:tcPr>
            <w:tcW w:w="3078" w:type="dxa"/>
            <w:tcBorders>
              <w:left w:val="nil"/>
              <w:bottom w:val="single" w:sz="4" w:space="0" w:color="auto"/>
            </w:tcBorders>
          </w:tcPr>
          <w:p w14:paraId="4B574E6D" w14:textId="77777777" w:rsidR="00AC30D9" w:rsidRPr="002B6D5D" w:rsidRDefault="00AC30D9" w:rsidP="00AC30D9">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6F6875ED" w14:textId="77777777" w:rsidR="00AC30D9" w:rsidRPr="00F94CE1" w:rsidRDefault="00AC30D9" w:rsidP="00AC30D9">
            <w:pPr>
              <w:tabs>
                <w:tab w:val="left" w:pos="2160"/>
              </w:tabs>
            </w:pPr>
          </w:p>
        </w:tc>
        <w:tc>
          <w:tcPr>
            <w:tcW w:w="609" w:type="dxa"/>
            <w:shd w:val="clear" w:color="auto" w:fill="D9D9D9"/>
          </w:tcPr>
          <w:p w14:paraId="1580E622" w14:textId="77777777" w:rsidR="00AC30D9" w:rsidRPr="00F94CE1" w:rsidRDefault="00AC30D9" w:rsidP="00AC30D9">
            <w:pPr>
              <w:tabs>
                <w:tab w:val="left" w:pos="2160"/>
              </w:tabs>
            </w:pPr>
          </w:p>
        </w:tc>
        <w:tc>
          <w:tcPr>
            <w:tcW w:w="609" w:type="dxa"/>
            <w:shd w:val="clear" w:color="auto" w:fill="D9D9D9" w:themeFill="background1" w:themeFillShade="D9"/>
          </w:tcPr>
          <w:p w14:paraId="0D096286" w14:textId="77777777" w:rsidR="00AC30D9" w:rsidRPr="00F94CE1" w:rsidRDefault="00AC30D9" w:rsidP="00AC30D9">
            <w:pPr>
              <w:tabs>
                <w:tab w:val="left" w:pos="2160"/>
              </w:tabs>
            </w:pPr>
          </w:p>
        </w:tc>
        <w:tc>
          <w:tcPr>
            <w:tcW w:w="609" w:type="dxa"/>
            <w:shd w:val="clear" w:color="auto" w:fill="D9D9D9" w:themeFill="background1" w:themeFillShade="D9"/>
          </w:tcPr>
          <w:p w14:paraId="3C155CB0" w14:textId="77777777" w:rsidR="00AC30D9" w:rsidRPr="00F94CE1" w:rsidRDefault="00AC30D9" w:rsidP="00AC30D9">
            <w:pPr>
              <w:tabs>
                <w:tab w:val="left" w:pos="2160"/>
              </w:tabs>
            </w:pPr>
          </w:p>
        </w:tc>
        <w:tc>
          <w:tcPr>
            <w:tcW w:w="609" w:type="dxa"/>
            <w:shd w:val="clear" w:color="auto" w:fill="D9D9D9" w:themeFill="background1" w:themeFillShade="D9"/>
          </w:tcPr>
          <w:p w14:paraId="1A9193A6" w14:textId="77777777" w:rsidR="00AC30D9" w:rsidRPr="00F94CE1" w:rsidRDefault="00AC30D9" w:rsidP="00AC30D9">
            <w:pPr>
              <w:tabs>
                <w:tab w:val="left" w:pos="2160"/>
              </w:tabs>
            </w:pPr>
          </w:p>
        </w:tc>
        <w:tc>
          <w:tcPr>
            <w:tcW w:w="629" w:type="dxa"/>
            <w:shd w:val="clear" w:color="auto" w:fill="FFFFFF" w:themeFill="background1"/>
          </w:tcPr>
          <w:p w14:paraId="5DD9F443" w14:textId="78D06A24" w:rsidR="00AC30D9" w:rsidRPr="00F94CE1" w:rsidRDefault="00AC30D9" w:rsidP="00AC30D9">
            <w:pPr>
              <w:tabs>
                <w:tab w:val="left" w:pos="2160"/>
              </w:tabs>
              <w:jc w:val="center"/>
            </w:pPr>
            <w:r>
              <w:t>N/A</w:t>
            </w:r>
          </w:p>
        </w:tc>
        <w:tc>
          <w:tcPr>
            <w:tcW w:w="589" w:type="dxa"/>
            <w:shd w:val="clear" w:color="auto" w:fill="auto"/>
          </w:tcPr>
          <w:p w14:paraId="0D7C8795" w14:textId="3A89A823" w:rsidR="00AC30D9" w:rsidRPr="00F94CE1" w:rsidRDefault="00460337" w:rsidP="00AC30D9">
            <w:pPr>
              <w:tabs>
                <w:tab w:val="left" w:pos="2160"/>
              </w:tabs>
              <w:jc w:val="center"/>
            </w:pPr>
            <w:r>
              <w:t>S</w:t>
            </w:r>
          </w:p>
        </w:tc>
        <w:tc>
          <w:tcPr>
            <w:tcW w:w="609" w:type="dxa"/>
            <w:shd w:val="clear" w:color="auto" w:fill="D9D9D9" w:themeFill="background1" w:themeFillShade="D9"/>
          </w:tcPr>
          <w:p w14:paraId="7D6A1F6A" w14:textId="29EBCB25" w:rsidR="00AC30D9" w:rsidRPr="0032677D" w:rsidRDefault="00B843D3" w:rsidP="00AC30D9">
            <w:pPr>
              <w:tabs>
                <w:tab w:val="left" w:pos="2160"/>
              </w:tabs>
              <w:jc w:val="center"/>
              <w:rPr>
                <w:b/>
                <w:color w:val="FF0000"/>
              </w:rPr>
            </w:pPr>
            <w:r>
              <w:rPr>
                <w:b/>
                <w:color w:val="FF0000"/>
              </w:rPr>
              <w:t>S</w:t>
            </w:r>
          </w:p>
        </w:tc>
        <w:tc>
          <w:tcPr>
            <w:tcW w:w="609" w:type="dxa"/>
            <w:shd w:val="clear" w:color="auto" w:fill="D9D9D9" w:themeFill="background1" w:themeFillShade="D9"/>
          </w:tcPr>
          <w:p w14:paraId="6B441FDD" w14:textId="77777777" w:rsidR="00AC30D9" w:rsidRPr="00F94CE1" w:rsidRDefault="00AC30D9" w:rsidP="00AC30D9">
            <w:pPr>
              <w:tabs>
                <w:tab w:val="left" w:pos="2160"/>
              </w:tabs>
            </w:pPr>
          </w:p>
        </w:tc>
        <w:tc>
          <w:tcPr>
            <w:tcW w:w="609" w:type="dxa"/>
            <w:shd w:val="clear" w:color="auto" w:fill="D9D9D9" w:themeFill="background1" w:themeFillShade="D9"/>
          </w:tcPr>
          <w:p w14:paraId="2F8752F4" w14:textId="77777777" w:rsidR="00AC30D9" w:rsidRPr="00F94CE1" w:rsidRDefault="00AC30D9" w:rsidP="00AC30D9">
            <w:pPr>
              <w:tabs>
                <w:tab w:val="left" w:pos="2160"/>
              </w:tabs>
            </w:pPr>
          </w:p>
        </w:tc>
        <w:tc>
          <w:tcPr>
            <w:tcW w:w="609" w:type="dxa"/>
            <w:shd w:val="clear" w:color="auto" w:fill="D9D9D9"/>
          </w:tcPr>
          <w:p w14:paraId="7586233E" w14:textId="77777777" w:rsidR="00AC30D9" w:rsidRPr="00F94CE1" w:rsidRDefault="00AC30D9" w:rsidP="00AC30D9">
            <w:pPr>
              <w:tabs>
                <w:tab w:val="left" w:pos="2160"/>
              </w:tabs>
            </w:pPr>
          </w:p>
        </w:tc>
        <w:tc>
          <w:tcPr>
            <w:tcW w:w="609" w:type="dxa"/>
            <w:shd w:val="clear" w:color="auto" w:fill="D9D9D9" w:themeFill="background1" w:themeFillShade="D9"/>
          </w:tcPr>
          <w:p w14:paraId="3603021A" w14:textId="77777777" w:rsidR="00AC30D9" w:rsidRPr="00F94CE1" w:rsidRDefault="00AC30D9" w:rsidP="00AC30D9">
            <w:pPr>
              <w:tabs>
                <w:tab w:val="left" w:pos="2160"/>
              </w:tabs>
            </w:pPr>
          </w:p>
        </w:tc>
        <w:tc>
          <w:tcPr>
            <w:tcW w:w="609" w:type="dxa"/>
            <w:shd w:val="clear" w:color="auto" w:fill="D9D9D9"/>
          </w:tcPr>
          <w:p w14:paraId="2C746D99" w14:textId="77777777" w:rsidR="00AC30D9" w:rsidRPr="00F94CE1" w:rsidRDefault="00AC30D9" w:rsidP="00AC30D9">
            <w:pPr>
              <w:tabs>
                <w:tab w:val="left" w:pos="2160"/>
              </w:tabs>
            </w:pPr>
          </w:p>
        </w:tc>
        <w:tc>
          <w:tcPr>
            <w:tcW w:w="609" w:type="dxa"/>
            <w:shd w:val="clear" w:color="auto" w:fill="FFFFFF" w:themeFill="background1"/>
          </w:tcPr>
          <w:p w14:paraId="099D4B5F" w14:textId="77777777" w:rsidR="00AC30D9" w:rsidRPr="00F94CE1" w:rsidRDefault="00AC30D9" w:rsidP="00AC30D9">
            <w:pPr>
              <w:tabs>
                <w:tab w:val="left" w:pos="2160"/>
              </w:tabs>
            </w:pPr>
          </w:p>
        </w:tc>
        <w:tc>
          <w:tcPr>
            <w:tcW w:w="609" w:type="dxa"/>
            <w:shd w:val="clear" w:color="auto" w:fill="D9D9D9" w:themeFill="background1" w:themeFillShade="D9"/>
          </w:tcPr>
          <w:p w14:paraId="7261253E" w14:textId="77777777" w:rsidR="00AC30D9" w:rsidRPr="00F94CE1" w:rsidRDefault="00AC30D9" w:rsidP="00AC30D9">
            <w:pPr>
              <w:tabs>
                <w:tab w:val="left" w:pos="2160"/>
              </w:tabs>
            </w:pPr>
          </w:p>
        </w:tc>
        <w:tc>
          <w:tcPr>
            <w:tcW w:w="585" w:type="dxa"/>
            <w:shd w:val="clear" w:color="auto" w:fill="D9D9D9" w:themeFill="background1" w:themeFillShade="D9"/>
          </w:tcPr>
          <w:p w14:paraId="13DEC266" w14:textId="77777777" w:rsidR="00AC30D9" w:rsidRPr="00F94CE1" w:rsidRDefault="00AC30D9" w:rsidP="00AC30D9">
            <w:pPr>
              <w:tabs>
                <w:tab w:val="left" w:pos="2160"/>
              </w:tabs>
            </w:pPr>
          </w:p>
        </w:tc>
        <w:tc>
          <w:tcPr>
            <w:tcW w:w="612" w:type="dxa"/>
            <w:shd w:val="clear" w:color="auto" w:fill="D9D9D9"/>
          </w:tcPr>
          <w:p w14:paraId="63D474BB" w14:textId="77777777" w:rsidR="00AC30D9" w:rsidRPr="00F94CE1" w:rsidRDefault="00AC30D9" w:rsidP="00AC30D9">
            <w:pPr>
              <w:tabs>
                <w:tab w:val="left" w:pos="2160"/>
              </w:tabs>
              <w:jc w:val="center"/>
            </w:pPr>
          </w:p>
        </w:tc>
        <w:tc>
          <w:tcPr>
            <w:tcW w:w="630" w:type="dxa"/>
            <w:shd w:val="clear" w:color="auto" w:fill="D9D9D9" w:themeFill="background1" w:themeFillShade="D9"/>
          </w:tcPr>
          <w:p w14:paraId="688F142E" w14:textId="77777777" w:rsidR="00AC30D9" w:rsidRPr="0032677D" w:rsidRDefault="00AC30D9" w:rsidP="00AC30D9">
            <w:pPr>
              <w:tabs>
                <w:tab w:val="left" w:pos="2160"/>
              </w:tabs>
              <w:jc w:val="center"/>
              <w:rPr>
                <w:b/>
                <w:color w:val="FF0000"/>
              </w:rPr>
            </w:pPr>
          </w:p>
        </w:tc>
      </w:tr>
      <w:tr w:rsidR="00AC30D9" w:rsidRPr="00F94CE1" w14:paraId="43C09783" w14:textId="77777777" w:rsidTr="00F25C12">
        <w:trPr>
          <w:cantSplit/>
        </w:trPr>
        <w:tc>
          <w:tcPr>
            <w:tcW w:w="3078" w:type="dxa"/>
            <w:tcBorders>
              <w:left w:val="nil"/>
              <w:bottom w:val="nil"/>
            </w:tcBorders>
          </w:tcPr>
          <w:p w14:paraId="08DE4765" w14:textId="77777777" w:rsidR="00AC30D9" w:rsidRPr="00344AF7" w:rsidRDefault="00AC30D9" w:rsidP="00AC30D9">
            <w:pPr>
              <w:tabs>
                <w:tab w:val="left" w:pos="2160"/>
              </w:tabs>
              <w:ind w:left="360"/>
              <w:rPr>
                <w:b/>
                <w:color w:val="FF0000"/>
              </w:rPr>
            </w:pPr>
          </w:p>
        </w:tc>
        <w:tc>
          <w:tcPr>
            <w:tcW w:w="609" w:type="dxa"/>
            <w:shd w:val="clear" w:color="auto" w:fill="D9D9D9"/>
          </w:tcPr>
          <w:p w14:paraId="52659ADF" w14:textId="77777777" w:rsidR="00AC30D9" w:rsidRPr="00EE2902" w:rsidRDefault="00AC30D9" w:rsidP="00AC30D9">
            <w:pPr>
              <w:tabs>
                <w:tab w:val="left" w:pos="2160"/>
              </w:tabs>
              <w:jc w:val="center"/>
              <w:rPr>
                <w:b/>
                <w:color w:val="FF0000"/>
              </w:rPr>
            </w:pPr>
          </w:p>
        </w:tc>
        <w:tc>
          <w:tcPr>
            <w:tcW w:w="609" w:type="dxa"/>
            <w:shd w:val="clear" w:color="auto" w:fill="D9D9D9" w:themeFill="background1" w:themeFillShade="D9"/>
          </w:tcPr>
          <w:p w14:paraId="1EF34B29" w14:textId="77777777" w:rsidR="00AC30D9" w:rsidRPr="00EE2902" w:rsidRDefault="00AC30D9" w:rsidP="00AC30D9">
            <w:pPr>
              <w:tabs>
                <w:tab w:val="left" w:pos="2160"/>
              </w:tabs>
              <w:jc w:val="center"/>
              <w:rPr>
                <w:b/>
                <w:color w:val="FF0000"/>
              </w:rPr>
            </w:pPr>
          </w:p>
        </w:tc>
        <w:tc>
          <w:tcPr>
            <w:tcW w:w="609" w:type="dxa"/>
            <w:shd w:val="clear" w:color="auto" w:fill="D9D9D9" w:themeFill="background1" w:themeFillShade="D9"/>
          </w:tcPr>
          <w:p w14:paraId="769717D1" w14:textId="77777777" w:rsidR="00AC30D9" w:rsidRPr="00EE2902" w:rsidRDefault="00AC30D9" w:rsidP="00AC30D9">
            <w:pPr>
              <w:tabs>
                <w:tab w:val="left" w:pos="2160"/>
              </w:tabs>
              <w:jc w:val="center"/>
              <w:rPr>
                <w:b/>
                <w:color w:val="FF0000"/>
              </w:rPr>
            </w:pPr>
          </w:p>
        </w:tc>
        <w:tc>
          <w:tcPr>
            <w:tcW w:w="609" w:type="dxa"/>
            <w:shd w:val="clear" w:color="auto" w:fill="D9D9D9" w:themeFill="background1" w:themeFillShade="D9"/>
          </w:tcPr>
          <w:p w14:paraId="1D79A869" w14:textId="77777777" w:rsidR="00AC30D9" w:rsidRPr="00EE2902" w:rsidRDefault="00AC30D9" w:rsidP="00AC30D9">
            <w:pPr>
              <w:tabs>
                <w:tab w:val="left" w:pos="2160"/>
              </w:tabs>
              <w:jc w:val="center"/>
              <w:rPr>
                <w:b/>
                <w:color w:val="FF0000"/>
              </w:rPr>
            </w:pPr>
          </w:p>
        </w:tc>
        <w:tc>
          <w:tcPr>
            <w:tcW w:w="609" w:type="dxa"/>
            <w:shd w:val="clear" w:color="auto" w:fill="D9D9D9" w:themeFill="background1" w:themeFillShade="D9"/>
          </w:tcPr>
          <w:p w14:paraId="5F3E84CE" w14:textId="77777777" w:rsidR="00AC30D9" w:rsidRPr="00EE2902" w:rsidRDefault="00AC30D9" w:rsidP="00AC30D9">
            <w:pPr>
              <w:tabs>
                <w:tab w:val="left" w:pos="2160"/>
              </w:tabs>
              <w:jc w:val="center"/>
              <w:rPr>
                <w:b/>
                <w:color w:val="FF0000"/>
              </w:rPr>
            </w:pPr>
          </w:p>
        </w:tc>
        <w:tc>
          <w:tcPr>
            <w:tcW w:w="629" w:type="dxa"/>
            <w:shd w:val="clear" w:color="auto" w:fill="FFFFFF"/>
          </w:tcPr>
          <w:p w14:paraId="7C79C9AB" w14:textId="1B972A16" w:rsidR="00AC30D9" w:rsidRPr="00EE2902" w:rsidRDefault="00F25C12" w:rsidP="00AC30D9">
            <w:pPr>
              <w:tabs>
                <w:tab w:val="left" w:pos="2160"/>
              </w:tabs>
              <w:jc w:val="center"/>
              <w:rPr>
                <w:b/>
                <w:color w:val="FF0000"/>
              </w:rPr>
            </w:pPr>
            <w:r>
              <w:t>CB</w:t>
            </w:r>
          </w:p>
        </w:tc>
        <w:tc>
          <w:tcPr>
            <w:tcW w:w="589" w:type="dxa"/>
            <w:shd w:val="clear" w:color="auto" w:fill="auto"/>
          </w:tcPr>
          <w:p w14:paraId="673AA878" w14:textId="2ED87150" w:rsidR="00AC30D9" w:rsidRPr="00EE2902" w:rsidRDefault="00F24639" w:rsidP="00AC30D9">
            <w:pPr>
              <w:tabs>
                <w:tab w:val="left" w:pos="2160"/>
              </w:tabs>
              <w:jc w:val="center"/>
              <w:rPr>
                <w:b/>
                <w:color w:val="FF0000"/>
              </w:rPr>
            </w:pPr>
            <w:r>
              <w:rPr>
                <w:b/>
                <w:color w:val="FF0000"/>
              </w:rPr>
              <w:t>CB</w:t>
            </w:r>
          </w:p>
        </w:tc>
        <w:tc>
          <w:tcPr>
            <w:tcW w:w="609" w:type="dxa"/>
            <w:shd w:val="clear" w:color="auto" w:fill="D9D9D9" w:themeFill="background1" w:themeFillShade="D9"/>
          </w:tcPr>
          <w:p w14:paraId="505DED77" w14:textId="1B1CC580" w:rsidR="00AC30D9" w:rsidRPr="00EE2902" w:rsidRDefault="00B843D3" w:rsidP="00AC30D9">
            <w:pPr>
              <w:tabs>
                <w:tab w:val="left" w:pos="2160"/>
              </w:tabs>
              <w:jc w:val="center"/>
              <w:rPr>
                <w:b/>
                <w:color w:val="FF0000"/>
              </w:rPr>
            </w:pPr>
            <w:r>
              <w:rPr>
                <w:b/>
                <w:color w:val="FF0000"/>
              </w:rPr>
              <w:t>CB</w:t>
            </w:r>
          </w:p>
        </w:tc>
        <w:tc>
          <w:tcPr>
            <w:tcW w:w="609" w:type="dxa"/>
            <w:shd w:val="clear" w:color="auto" w:fill="D9D9D9" w:themeFill="background1" w:themeFillShade="D9"/>
          </w:tcPr>
          <w:p w14:paraId="3E6BE152" w14:textId="77777777" w:rsidR="00AC30D9" w:rsidRPr="00EE2902" w:rsidRDefault="00AC30D9" w:rsidP="00AC30D9">
            <w:pPr>
              <w:tabs>
                <w:tab w:val="left" w:pos="2160"/>
              </w:tabs>
              <w:jc w:val="center"/>
              <w:rPr>
                <w:b/>
                <w:color w:val="FF0000"/>
              </w:rPr>
            </w:pPr>
          </w:p>
        </w:tc>
        <w:tc>
          <w:tcPr>
            <w:tcW w:w="609" w:type="dxa"/>
            <w:shd w:val="clear" w:color="auto" w:fill="FFFFFF"/>
          </w:tcPr>
          <w:p w14:paraId="4BAFE0A1" w14:textId="34AB54DD" w:rsidR="00AC30D9" w:rsidRPr="00EE2902" w:rsidRDefault="00422028" w:rsidP="00AC30D9">
            <w:pPr>
              <w:tabs>
                <w:tab w:val="left" w:pos="2160"/>
              </w:tabs>
              <w:jc w:val="center"/>
              <w:rPr>
                <w:b/>
                <w:color w:val="FF0000"/>
              </w:rPr>
            </w:pPr>
            <w:r>
              <w:rPr>
                <w:b/>
                <w:color w:val="FF0000"/>
              </w:rPr>
              <w:t>FB</w:t>
            </w:r>
          </w:p>
        </w:tc>
        <w:tc>
          <w:tcPr>
            <w:tcW w:w="609" w:type="dxa"/>
            <w:shd w:val="clear" w:color="auto" w:fill="FFFFFF"/>
          </w:tcPr>
          <w:p w14:paraId="35495229" w14:textId="51A9DA55" w:rsidR="00AC30D9" w:rsidRPr="00EE2902" w:rsidRDefault="000A11EE" w:rsidP="00AC30D9">
            <w:pPr>
              <w:tabs>
                <w:tab w:val="left" w:pos="2160"/>
              </w:tabs>
              <w:jc w:val="center"/>
              <w:rPr>
                <w:b/>
                <w:color w:val="FF0000"/>
              </w:rPr>
            </w:pPr>
            <w:r>
              <w:rPr>
                <w:b/>
                <w:color w:val="FF0000"/>
              </w:rPr>
              <w:t>FB</w:t>
            </w:r>
          </w:p>
        </w:tc>
        <w:tc>
          <w:tcPr>
            <w:tcW w:w="609" w:type="dxa"/>
            <w:shd w:val="clear" w:color="auto" w:fill="FFFFFF" w:themeFill="background1"/>
          </w:tcPr>
          <w:p w14:paraId="58E1C848" w14:textId="354E967A" w:rsidR="00AC30D9" w:rsidRPr="00EE2902" w:rsidRDefault="00FD2531" w:rsidP="00AC30D9">
            <w:pPr>
              <w:tabs>
                <w:tab w:val="left" w:pos="2160"/>
              </w:tabs>
              <w:jc w:val="center"/>
              <w:rPr>
                <w:b/>
                <w:color w:val="FF0000"/>
              </w:rPr>
            </w:pPr>
            <w:r>
              <w:rPr>
                <w:b/>
                <w:color w:val="FF0000"/>
              </w:rPr>
              <w:t>FB</w:t>
            </w:r>
          </w:p>
        </w:tc>
        <w:tc>
          <w:tcPr>
            <w:tcW w:w="609" w:type="dxa"/>
            <w:shd w:val="clear" w:color="auto" w:fill="FFFFFF"/>
          </w:tcPr>
          <w:p w14:paraId="68CD66BE" w14:textId="77777777" w:rsidR="00AC30D9" w:rsidRPr="00EE2902" w:rsidRDefault="00AC30D9" w:rsidP="00AC30D9">
            <w:pPr>
              <w:tabs>
                <w:tab w:val="left" w:pos="2160"/>
              </w:tabs>
              <w:jc w:val="center"/>
              <w:rPr>
                <w:b/>
                <w:color w:val="FF0000"/>
              </w:rPr>
            </w:pPr>
          </w:p>
        </w:tc>
        <w:tc>
          <w:tcPr>
            <w:tcW w:w="609" w:type="dxa"/>
            <w:shd w:val="clear" w:color="auto" w:fill="FFFFFF" w:themeFill="background1"/>
          </w:tcPr>
          <w:p w14:paraId="2AEB7924" w14:textId="77777777" w:rsidR="00AC30D9" w:rsidRPr="00EE2902" w:rsidRDefault="00AC30D9" w:rsidP="00AC30D9">
            <w:pPr>
              <w:tabs>
                <w:tab w:val="left" w:pos="2160"/>
              </w:tabs>
              <w:jc w:val="center"/>
              <w:rPr>
                <w:b/>
                <w:color w:val="FF0000"/>
              </w:rPr>
            </w:pPr>
          </w:p>
        </w:tc>
        <w:tc>
          <w:tcPr>
            <w:tcW w:w="609" w:type="dxa"/>
            <w:shd w:val="clear" w:color="auto" w:fill="D9D9D9" w:themeFill="background1" w:themeFillShade="D9"/>
          </w:tcPr>
          <w:p w14:paraId="2693260F" w14:textId="77777777" w:rsidR="00AC30D9" w:rsidRPr="00EE2902" w:rsidRDefault="00AC30D9" w:rsidP="00AC30D9">
            <w:pPr>
              <w:tabs>
                <w:tab w:val="left" w:pos="2160"/>
              </w:tabs>
              <w:jc w:val="center"/>
              <w:rPr>
                <w:b/>
                <w:color w:val="FF0000"/>
              </w:rPr>
            </w:pPr>
          </w:p>
        </w:tc>
        <w:tc>
          <w:tcPr>
            <w:tcW w:w="585" w:type="dxa"/>
            <w:shd w:val="clear" w:color="auto" w:fill="D9D9D9" w:themeFill="background1" w:themeFillShade="D9"/>
          </w:tcPr>
          <w:p w14:paraId="7627C7F7" w14:textId="77777777" w:rsidR="00AC30D9" w:rsidRPr="00EE2902" w:rsidRDefault="00AC30D9" w:rsidP="00AC30D9">
            <w:pPr>
              <w:tabs>
                <w:tab w:val="left" w:pos="2160"/>
              </w:tabs>
              <w:jc w:val="center"/>
              <w:rPr>
                <w:b/>
                <w:color w:val="FF0000"/>
              </w:rPr>
            </w:pPr>
          </w:p>
        </w:tc>
        <w:tc>
          <w:tcPr>
            <w:tcW w:w="612" w:type="dxa"/>
            <w:shd w:val="clear" w:color="auto" w:fill="FFFFFF"/>
          </w:tcPr>
          <w:p w14:paraId="6F2F499C" w14:textId="77777777" w:rsidR="00AC30D9" w:rsidRPr="00EE2902" w:rsidRDefault="00AC30D9" w:rsidP="00AC30D9">
            <w:pPr>
              <w:tabs>
                <w:tab w:val="left" w:pos="2160"/>
              </w:tabs>
              <w:jc w:val="center"/>
              <w:rPr>
                <w:b/>
                <w:color w:val="FF0000"/>
              </w:rPr>
            </w:pPr>
          </w:p>
        </w:tc>
        <w:tc>
          <w:tcPr>
            <w:tcW w:w="630" w:type="dxa"/>
            <w:shd w:val="clear" w:color="auto" w:fill="D9D9D9" w:themeFill="background1" w:themeFillShade="D9"/>
          </w:tcPr>
          <w:p w14:paraId="0427E1AF" w14:textId="77777777" w:rsidR="00AC30D9" w:rsidRPr="00EE2902" w:rsidRDefault="00AC30D9" w:rsidP="00AC30D9">
            <w:pPr>
              <w:tabs>
                <w:tab w:val="left" w:pos="2160"/>
              </w:tabs>
              <w:jc w:val="center"/>
              <w:rPr>
                <w:b/>
                <w:color w:val="FF0000"/>
              </w:rPr>
            </w:pPr>
          </w:p>
          <w:p w14:paraId="09099B5E" w14:textId="77777777" w:rsidR="00AC30D9" w:rsidRPr="00EE2902" w:rsidRDefault="00AC30D9" w:rsidP="00AC30D9">
            <w:pPr>
              <w:tabs>
                <w:tab w:val="left" w:pos="2160"/>
              </w:tabs>
              <w:jc w:val="center"/>
              <w:rPr>
                <w:b/>
                <w:color w:val="FF0000"/>
              </w:rPr>
            </w:pPr>
          </w:p>
          <w:p w14:paraId="509A1FBE" w14:textId="77777777" w:rsidR="00AC30D9" w:rsidRPr="00EE2902" w:rsidRDefault="00AC30D9" w:rsidP="00AC30D9">
            <w:pPr>
              <w:tabs>
                <w:tab w:val="left" w:pos="2160"/>
              </w:tabs>
              <w:jc w:val="center"/>
              <w:rPr>
                <w:b/>
                <w:color w:val="FF0000"/>
              </w:rPr>
            </w:pPr>
          </w:p>
        </w:tc>
      </w:tr>
    </w:tbl>
    <w:p w14:paraId="4E814E1C" w14:textId="77777777" w:rsidR="00DF0A54" w:rsidRPr="00B72735" w:rsidRDefault="00DF0A54">
      <w:pPr>
        <w:pStyle w:val="Caption"/>
        <w:rPr>
          <w:sz w:val="12"/>
          <w:szCs w:val="12"/>
        </w:rPr>
      </w:pPr>
      <w:r w:rsidRPr="00B72735">
        <w:rPr>
          <w:sz w:val="12"/>
          <w:szCs w:val="12"/>
        </w:rPr>
        <w:t>Comments</w:t>
      </w:r>
    </w:p>
    <w:p w14:paraId="519E79FD" w14:textId="2BE372D6" w:rsidR="00F70D7E" w:rsidRDefault="00112AFD">
      <w:pPr>
        <w:tabs>
          <w:tab w:val="left" w:pos="360"/>
          <w:tab w:val="left" w:pos="2160"/>
        </w:tabs>
        <w:rPr>
          <w:b/>
          <w:color w:val="FF0000"/>
          <w:sz w:val="24"/>
          <w:szCs w:val="16"/>
        </w:rPr>
      </w:pPr>
      <w:r w:rsidRPr="00EE2902">
        <w:rPr>
          <w:b/>
          <w:color w:val="FF0000"/>
          <w:sz w:val="24"/>
          <w:szCs w:val="16"/>
          <w:highlight w:val="yellow"/>
        </w:rPr>
        <w:lastRenderedPageBreak/>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460337">
        <w:rPr>
          <w:b/>
          <w:color w:val="FF0000"/>
          <w:sz w:val="24"/>
          <w:szCs w:val="16"/>
        </w:rPr>
        <w:t xml:space="preserve"> </w:t>
      </w:r>
      <w:r w:rsidR="00460337" w:rsidRPr="00F24639">
        <w:rPr>
          <w:b/>
          <w:sz w:val="24"/>
          <w:szCs w:val="16"/>
        </w:rPr>
        <w:t>Fire extinguisher was across from room 3035 and pull station was across from room 3037</w:t>
      </w:r>
      <w:r w:rsidR="00F24639" w:rsidRPr="00F24639">
        <w:rPr>
          <w:b/>
          <w:sz w:val="24"/>
          <w:szCs w:val="16"/>
        </w:rPr>
        <w:t xml:space="preserve"> </w:t>
      </w:r>
      <w:r w:rsidR="00F24639">
        <w:rPr>
          <w:b/>
          <w:color w:val="FF0000"/>
          <w:sz w:val="24"/>
          <w:szCs w:val="16"/>
        </w:rPr>
        <w:t>CB</w:t>
      </w:r>
    </w:p>
    <w:p w14:paraId="7B4F79A3" w14:textId="22EFA5A2" w:rsidR="00422028" w:rsidRDefault="00422028" w:rsidP="00422028">
      <w:pPr>
        <w:tabs>
          <w:tab w:val="left" w:pos="360"/>
          <w:tab w:val="left" w:pos="2160"/>
        </w:tabs>
        <w:rPr>
          <w:color w:val="FF0000"/>
        </w:rPr>
      </w:pPr>
      <w:r>
        <w:rPr>
          <w:color w:val="FF0000"/>
        </w:rPr>
        <w:t xml:space="preserve">Week 9 (5 </w:t>
      </w:r>
      <w:proofErr w:type="spellStart"/>
      <w:proofErr w:type="gramStart"/>
      <w:r>
        <w:rPr>
          <w:color w:val="FF0000"/>
        </w:rPr>
        <w:t>d,e</w:t>
      </w:r>
      <w:proofErr w:type="spellEnd"/>
      <w:proofErr w:type="gramEnd"/>
      <w:r>
        <w:rPr>
          <w:color w:val="FF0000"/>
        </w:rPr>
        <w:t>)- Nice job with the management of the care you provided to your assigned patient. You organize your time appropriately to provide safe, efficient care while making sure to provide care that contributes to positive patient outcomes. (5f)- Nice job encouraging hygiene care for your assigned patient. Hygiene care is important and you might want to think of using a different approach for hygiene care next clinical. FB</w:t>
      </w:r>
    </w:p>
    <w:p w14:paraId="5EB1ED20" w14:textId="6AE2C415" w:rsidR="00FD2531" w:rsidRDefault="00FD2531" w:rsidP="00422028">
      <w:pPr>
        <w:tabs>
          <w:tab w:val="left" w:pos="360"/>
          <w:tab w:val="left" w:pos="2160"/>
        </w:tabs>
        <w:rPr>
          <w:color w:val="FF0000"/>
        </w:rPr>
      </w:pPr>
    </w:p>
    <w:p w14:paraId="27CE724F" w14:textId="77777777" w:rsidR="00FD2531" w:rsidRDefault="00FD2531" w:rsidP="00FD2531">
      <w:pPr>
        <w:tabs>
          <w:tab w:val="left" w:pos="360"/>
          <w:tab w:val="left" w:pos="2160"/>
        </w:tabs>
        <w:rPr>
          <w:color w:val="FF0000"/>
        </w:rPr>
      </w:pPr>
      <w:r>
        <w:rPr>
          <w:color w:val="FF0000"/>
        </w:rPr>
        <w:t>Week 11 (5e) Great job managing time effectively to provide all necessary care for your patient. FB</w:t>
      </w:r>
    </w:p>
    <w:p w14:paraId="4FB93955" w14:textId="77777777" w:rsidR="00422028" w:rsidRPr="00F24639" w:rsidRDefault="00422028">
      <w:pPr>
        <w:tabs>
          <w:tab w:val="left" w:pos="360"/>
          <w:tab w:val="left" w:pos="2160"/>
        </w:tabs>
        <w:rPr>
          <w:b/>
          <w:color w:val="FF0000"/>
          <w:sz w:val="24"/>
          <w:szCs w:val="16"/>
        </w:rPr>
      </w:pPr>
    </w:p>
    <w:p w14:paraId="47BAB561" w14:textId="77777777" w:rsidR="0099009D" w:rsidRDefault="00255260">
      <w:pPr>
        <w:tabs>
          <w:tab w:val="left" w:pos="360"/>
          <w:tab w:val="left" w:pos="2160"/>
        </w:tabs>
      </w:pPr>
      <w:r>
        <w:t>*</w:t>
      </w:r>
      <w:r w:rsidR="00A80141" w:rsidRPr="00A80141">
        <w:t xml:space="preserve"> </w:t>
      </w:r>
      <w:r w:rsidR="00A80141">
        <w:t>End-of-Program Student Learning Outcomes</w:t>
      </w:r>
    </w:p>
    <w:p w14:paraId="60CD153D"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1DD487D8" w14:textId="77777777" w:rsidTr="00B35982">
        <w:trPr>
          <w:cantSplit/>
        </w:trPr>
        <w:tc>
          <w:tcPr>
            <w:tcW w:w="3078" w:type="dxa"/>
            <w:tcBorders>
              <w:top w:val="single" w:sz="12" w:space="0" w:color="auto"/>
              <w:left w:val="nil"/>
              <w:bottom w:val="nil"/>
              <w:right w:val="nil"/>
            </w:tcBorders>
          </w:tcPr>
          <w:p w14:paraId="36B4BE8B"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4EFEBE3A" w14:textId="77777777" w:rsidR="00DF0A54" w:rsidRDefault="00DF0A54">
            <w:pPr>
              <w:pStyle w:val="Heading1"/>
            </w:pPr>
          </w:p>
        </w:tc>
      </w:tr>
      <w:tr w:rsidR="00DF0A54" w:rsidRPr="00E123E1" w14:paraId="48C69046"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7D6C3BF6" w14:textId="77777777" w:rsidR="00DF0A54" w:rsidRPr="00E123E1" w:rsidRDefault="00DF0A54">
            <w:pPr>
              <w:tabs>
                <w:tab w:val="left" w:pos="2160"/>
              </w:tabs>
            </w:pPr>
          </w:p>
          <w:p w14:paraId="3C454C0C"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49832F9E" w14:textId="77777777" w:rsidR="00DF0A54" w:rsidRPr="00E123E1" w:rsidRDefault="00DF0A54">
            <w:pPr>
              <w:rPr>
                <w:b/>
                <w:sz w:val="18"/>
              </w:rPr>
            </w:pPr>
          </w:p>
        </w:tc>
      </w:tr>
      <w:tr w:rsidR="00B35982" w14:paraId="753FFF07" w14:textId="77777777" w:rsidTr="00B35982">
        <w:trPr>
          <w:cantSplit/>
          <w:trHeight w:val="1134"/>
        </w:trPr>
        <w:tc>
          <w:tcPr>
            <w:tcW w:w="3078" w:type="dxa"/>
            <w:tcBorders>
              <w:top w:val="nil"/>
              <w:left w:val="nil"/>
            </w:tcBorders>
          </w:tcPr>
          <w:p w14:paraId="04999909" w14:textId="77777777" w:rsidR="00B35982" w:rsidRDefault="00B35982" w:rsidP="00EB4FC5">
            <w:pPr>
              <w:tabs>
                <w:tab w:val="left" w:pos="360"/>
                <w:tab w:val="left" w:pos="2160"/>
              </w:tabs>
            </w:pPr>
          </w:p>
          <w:p w14:paraId="1390AC50" w14:textId="77777777" w:rsidR="00B35982" w:rsidRDefault="00B35982" w:rsidP="00EB4FC5">
            <w:pPr>
              <w:tabs>
                <w:tab w:val="left" w:pos="360"/>
                <w:tab w:val="left" w:pos="2160"/>
              </w:tabs>
            </w:pPr>
          </w:p>
          <w:p w14:paraId="302F3BD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1F16E16D"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4BD2C8EC"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7072D3A8"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002ED0A4"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1F06D9C1"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64DC811A"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A51AF50"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2ABF8D58"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19E376C"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DC0E486"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6C0BF505"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21C3A2E6"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694D228D"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4F3362A0"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015B6115"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9A804A6"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2DC7199E"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4A2E820D" w14:textId="77777777" w:rsidR="00B35982" w:rsidRPr="00857F80" w:rsidRDefault="00B35982" w:rsidP="0096033A">
            <w:pPr>
              <w:tabs>
                <w:tab w:val="left" w:pos="2160"/>
              </w:tabs>
              <w:rPr>
                <w:b/>
              </w:rPr>
            </w:pPr>
            <w:r w:rsidRPr="00857F80">
              <w:rPr>
                <w:b/>
              </w:rPr>
              <w:t>Final</w:t>
            </w:r>
          </w:p>
        </w:tc>
      </w:tr>
      <w:tr w:rsidR="00B35982" w14:paraId="351F4462" w14:textId="77777777" w:rsidTr="00600D0D">
        <w:trPr>
          <w:cantSplit/>
        </w:trPr>
        <w:tc>
          <w:tcPr>
            <w:tcW w:w="3078" w:type="dxa"/>
            <w:tcBorders>
              <w:top w:val="nil"/>
              <w:left w:val="nil"/>
            </w:tcBorders>
          </w:tcPr>
          <w:p w14:paraId="3327B105" w14:textId="77777777" w:rsidR="00B35982" w:rsidRDefault="00B35982">
            <w:pPr>
              <w:tabs>
                <w:tab w:val="left" w:pos="360"/>
                <w:tab w:val="left" w:pos="2160"/>
              </w:tabs>
              <w:rPr>
                <w:b/>
              </w:rPr>
            </w:pPr>
            <w:r>
              <w:rPr>
                <w:b/>
              </w:rPr>
              <w:t>Competencies:</w:t>
            </w:r>
          </w:p>
          <w:p w14:paraId="14BEE1DD"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79EB94FA" w14:textId="77777777" w:rsidR="00B35982" w:rsidRDefault="00B35982">
            <w:pPr>
              <w:tabs>
                <w:tab w:val="left" w:pos="2160"/>
              </w:tabs>
            </w:pPr>
          </w:p>
        </w:tc>
        <w:tc>
          <w:tcPr>
            <w:tcW w:w="610" w:type="dxa"/>
            <w:shd w:val="clear" w:color="auto" w:fill="D9D9D9"/>
          </w:tcPr>
          <w:p w14:paraId="5DBF35C7" w14:textId="77777777" w:rsidR="00B35982" w:rsidRDefault="00B35982">
            <w:pPr>
              <w:tabs>
                <w:tab w:val="left" w:pos="2160"/>
              </w:tabs>
            </w:pPr>
          </w:p>
        </w:tc>
        <w:tc>
          <w:tcPr>
            <w:tcW w:w="610" w:type="dxa"/>
            <w:shd w:val="clear" w:color="auto" w:fill="D9D9D9"/>
          </w:tcPr>
          <w:p w14:paraId="0B7EEFFC" w14:textId="77777777" w:rsidR="00B35982" w:rsidRDefault="00B35982">
            <w:pPr>
              <w:tabs>
                <w:tab w:val="left" w:pos="2160"/>
              </w:tabs>
            </w:pPr>
          </w:p>
        </w:tc>
        <w:tc>
          <w:tcPr>
            <w:tcW w:w="610" w:type="dxa"/>
            <w:shd w:val="clear" w:color="auto" w:fill="D9D9D9"/>
          </w:tcPr>
          <w:p w14:paraId="1FC93E1C" w14:textId="77777777" w:rsidR="00B35982" w:rsidRDefault="00B35982">
            <w:pPr>
              <w:tabs>
                <w:tab w:val="left" w:pos="2160"/>
              </w:tabs>
            </w:pPr>
          </w:p>
        </w:tc>
        <w:tc>
          <w:tcPr>
            <w:tcW w:w="610" w:type="dxa"/>
            <w:shd w:val="clear" w:color="auto" w:fill="D9D9D9"/>
          </w:tcPr>
          <w:p w14:paraId="06608E6B" w14:textId="77777777" w:rsidR="00B35982" w:rsidRDefault="00B35982">
            <w:pPr>
              <w:tabs>
                <w:tab w:val="left" w:pos="2160"/>
              </w:tabs>
            </w:pPr>
          </w:p>
        </w:tc>
        <w:tc>
          <w:tcPr>
            <w:tcW w:w="610" w:type="dxa"/>
            <w:shd w:val="clear" w:color="auto" w:fill="D9D9D9"/>
          </w:tcPr>
          <w:p w14:paraId="414454F8" w14:textId="77777777" w:rsidR="00B35982" w:rsidRDefault="00B35982">
            <w:pPr>
              <w:tabs>
                <w:tab w:val="left" w:pos="2160"/>
              </w:tabs>
            </w:pPr>
          </w:p>
        </w:tc>
        <w:tc>
          <w:tcPr>
            <w:tcW w:w="610" w:type="dxa"/>
            <w:shd w:val="clear" w:color="auto" w:fill="D9D9D9"/>
          </w:tcPr>
          <w:p w14:paraId="757C8D79" w14:textId="77777777" w:rsidR="00B35982" w:rsidRDefault="00B35982">
            <w:pPr>
              <w:tabs>
                <w:tab w:val="left" w:pos="2160"/>
              </w:tabs>
            </w:pPr>
          </w:p>
        </w:tc>
        <w:tc>
          <w:tcPr>
            <w:tcW w:w="610" w:type="dxa"/>
            <w:shd w:val="clear" w:color="auto" w:fill="D9D9D9"/>
          </w:tcPr>
          <w:p w14:paraId="464C63ED" w14:textId="667AD7BD" w:rsidR="00B35982" w:rsidRDefault="00FB0DFD">
            <w:pPr>
              <w:tabs>
                <w:tab w:val="left" w:pos="2160"/>
              </w:tabs>
            </w:pPr>
            <w:r>
              <w:rPr>
                <w:color w:val="FF0000"/>
              </w:rPr>
              <w:t>NA</w:t>
            </w:r>
          </w:p>
        </w:tc>
        <w:tc>
          <w:tcPr>
            <w:tcW w:w="610" w:type="dxa"/>
            <w:shd w:val="clear" w:color="auto" w:fill="D9D9D9" w:themeFill="background1" w:themeFillShade="D9"/>
          </w:tcPr>
          <w:p w14:paraId="7BA2566F" w14:textId="77777777" w:rsidR="00B35982" w:rsidRDefault="00B35982">
            <w:pPr>
              <w:tabs>
                <w:tab w:val="left" w:pos="2160"/>
              </w:tabs>
            </w:pPr>
          </w:p>
        </w:tc>
        <w:tc>
          <w:tcPr>
            <w:tcW w:w="610" w:type="dxa"/>
            <w:shd w:val="clear" w:color="auto" w:fill="FFFFFF" w:themeFill="background1"/>
          </w:tcPr>
          <w:p w14:paraId="4B144F3D" w14:textId="77777777" w:rsidR="00B35982" w:rsidRDefault="006E3823" w:rsidP="00FD2531">
            <w:pPr>
              <w:tabs>
                <w:tab w:val="left" w:pos="2160"/>
              </w:tabs>
              <w:jc w:val="center"/>
              <w:rPr>
                <w:strike/>
                <w:color w:val="FF0000"/>
              </w:rPr>
            </w:pPr>
            <w:r w:rsidRPr="00422028">
              <w:rPr>
                <w:strike/>
                <w:color w:val="FF0000"/>
              </w:rPr>
              <w:t>NA</w:t>
            </w:r>
          </w:p>
          <w:p w14:paraId="1DDACA46" w14:textId="6530C767" w:rsidR="00422028" w:rsidRPr="00422028" w:rsidRDefault="00422028" w:rsidP="00FD2531">
            <w:pPr>
              <w:tabs>
                <w:tab w:val="left" w:pos="2160"/>
              </w:tabs>
              <w:jc w:val="center"/>
              <w:rPr>
                <w:color w:val="FF0000"/>
              </w:rPr>
            </w:pPr>
            <w:r>
              <w:rPr>
                <w:color w:val="FF0000"/>
              </w:rPr>
              <w:t>S</w:t>
            </w:r>
          </w:p>
        </w:tc>
        <w:tc>
          <w:tcPr>
            <w:tcW w:w="610" w:type="dxa"/>
            <w:shd w:val="clear" w:color="auto" w:fill="FFFFFF" w:themeFill="background1"/>
          </w:tcPr>
          <w:p w14:paraId="6D8EB31F" w14:textId="52301D1C" w:rsidR="00B35982" w:rsidRDefault="00D94E72" w:rsidP="00FD2531">
            <w:pPr>
              <w:tabs>
                <w:tab w:val="left" w:pos="2160"/>
              </w:tabs>
              <w:jc w:val="center"/>
            </w:pPr>
            <w:r>
              <w:t>NA</w:t>
            </w:r>
          </w:p>
        </w:tc>
        <w:tc>
          <w:tcPr>
            <w:tcW w:w="610" w:type="dxa"/>
            <w:shd w:val="clear" w:color="auto" w:fill="FFFFFF" w:themeFill="background1"/>
          </w:tcPr>
          <w:p w14:paraId="167AA859" w14:textId="11E18D67" w:rsidR="00B35982" w:rsidRDefault="007D5960" w:rsidP="00FD2531">
            <w:pPr>
              <w:tabs>
                <w:tab w:val="left" w:pos="2160"/>
              </w:tabs>
              <w:jc w:val="center"/>
            </w:pPr>
            <w:r>
              <w:t>S</w:t>
            </w:r>
          </w:p>
        </w:tc>
        <w:tc>
          <w:tcPr>
            <w:tcW w:w="610" w:type="dxa"/>
            <w:shd w:val="clear" w:color="auto" w:fill="FFFFFF" w:themeFill="background1"/>
          </w:tcPr>
          <w:p w14:paraId="7A990A03" w14:textId="77777777" w:rsidR="00B35982" w:rsidRDefault="00B35982" w:rsidP="00FD2531">
            <w:pPr>
              <w:tabs>
                <w:tab w:val="left" w:pos="2160"/>
              </w:tabs>
              <w:jc w:val="center"/>
            </w:pPr>
          </w:p>
          <w:p w14:paraId="5C221152" w14:textId="6F48F4B5" w:rsidR="00B35982" w:rsidRPr="00212A50" w:rsidRDefault="00BF5AA4" w:rsidP="00FD2531">
            <w:pPr>
              <w:jc w:val="center"/>
            </w:pPr>
            <w:r>
              <w:t>NA</w:t>
            </w:r>
          </w:p>
        </w:tc>
        <w:tc>
          <w:tcPr>
            <w:tcW w:w="610" w:type="dxa"/>
            <w:shd w:val="clear" w:color="auto" w:fill="FFFFFF" w:themeFill="background1"/>
          </w:tcPr>
          <w:p w14:paraId="21FF56C6" w14:textId="77777777" w:rsidR="00B35982" w:rsidRDefault="00B35982" w:rsidP="00FD2531">
            <w:pPr>
              <w:tabs>
                <w:tab w:val="left" w:pos="2160"/>
              </w:tabs>
              <w:jc w:val="center"/>
            </w:pPr>
          </w:p>
        </w:tc>
        <w:tc>
          <w:tcPr>
            <w:tcW w:w="610" w:type="dxa"/>
            <w:shd w:val="clear" w:color="auto" w:fill="D9D9D9" w:themeFill="background1" w:themeFillShade="D9"/>
          </w:tcPr>
          <w:p w14:paraId="5BB0B78E" w14:textId="77777777" w:rsidR="00B35982" w:rsidRDefault="00B35982" w:rsidP="00FD2531">
            <w:pPr>
              <w:tabs>
                <w:tab w:val="left" w:pos="2160"/>
              </w:tabs>
              <w:jc w:val="center"/>
            </w:pPr>
          </w:p>
        </w:tc>
        <w:tc>
          <w:tcPr>
            <w:tcW w:w="555" w:type="dxa"/>
            <w:shd w:val="clear" w:color="auto" w:fill="D9D9D9" w:themeFill="background1" w:themeFillShade="D9"/>
          </w:tcPr>
          <w:p w14:paraId="257EA352" w14:textId="77777777" w:rsidR="00B35982" w:rsidRDefault="00B35982" w:rsidP="00FD2531">
            <w:pPr>
              <w:tabs>
                <w:tab w:val="left" w:pos="2160"/>
              </w:tabs>
              <w:jc w:val="center"/>
            </w:pPr>
          </w:p>
        </w:tc>
        <w:tc>
          <w:tcPr>
            <w:tcW w:w="627" w:type="dxa"/>
            <w:shd w:val="clear" w:color="auto" w:fill="FFFFFF" w:themeFill="background1"/>
          </w:tcPr>
          <w:p w14:paraId="064C4760" w14:textId="77777777" w:rsidR="00B35982" w:rsidRDefault="00B35982" w:rsidP="00FD2531">
            <w:pPr>
              <w:tabs>
                <w:tab w:val="left" w:pos="2160"/>
              </w:tabs>
              <w:jc w:val="center"/>
            </w:pPr>
          </w:p>
        </w:tc>
        <w:tc>
          <w:tcPr>
            <w:tcW w:w="630" w:type="dxa"/>
            <w:shd w:val="clear" w:color="auto" w:fill="FFFFFF" w:themeFill="background1"/>
          </w:tcPr>
          <w:p w14:paraId="375AE566" w14:textId="77777777" w:rsidR="00B35982" w:rsidRPr="0032677D" w:rsidRDefault="00B35982" w:rsidP="00FD2531">
            <w:pPr>
              <w:tabs>
                <w:tab w:val="left" w:pos="2160"/>
              </w:tabs>
              <w:jc w:val="center"/>
              <w:rPr>
                <w:b/>
                <w:color w:val="FF0000"/>
              </w:rPr>
            </w:pPr>
          </w:p>
        </w:tc>
      </w:tr>
      <w:tr w:rsidR="00B35982" w:rsidRPr="0032677D" w14:paraId="258DA994" w14:textId="77777777" w:rsidTr="00600D0D">
        <w:trPr>
          <w:cantSplit/>
        </w:trPr>
        <w:tc>
          <w:tcPr>
            <w:tcW w:w="3078" w:type="dxa"/>
            <w:tcBorders>
              <w:left w:val="nil"/>
              <w:bottom w:val="nil"/>
            </w:tcBorders>
          </w:tcPr>
          <w:p w14:paraId="0B8F44A3" w14:textId="77777777" w:rsidR="00B35982" w:rsidRDefault="00B35982" w:rsidP="00D66983">
            <w:pPr>
              <w:tabs>
                <w:tab w:val="left" w:pos="2160"/>
              </w:tabs>
            </w:pPr>
          </w:p>
          <w:p w14:paraId="1248DD4F" w14:textId="77777777" w:rsidR="00B35982" w:rsidRDefault="00B35982" w:rsidP="00D66983">
            <w:pPr>
              <w:tabs>
                <w:tab w:val="left" w:pos="2160"/>
              </w:tabs>
            </w:pPr>
          </w:p>
        </w:tc>
        <w:tc>
          <w:tcPr>
            <w:tcW w:w="610" w:type="dxa"/>
            <w:shd w:val="clear" w:color="auto" w:fill="D9D9D9"/>
          </w:tcPr>
          <w:p w14:paraId="105EED1A" w14:textId="77777777" w:rsidR="00B35982" w:rsidRPr="00EE2902" w:rsidRDefault="00B35982">
            <w:pPr>
              <w:tabs>
                <w:tab w:val="left" w:pos="2160"/>
              </w:tabs>
              <w:rPr>
                <w:color w:val="FF0000"/>
              </w:rPr>
            </w:pPr>
          </w:p>
        </w:tc>
        <w:tc>
          <w:tcPr>
            <w:tcW w:w="610" w:type="dxa"/>
            <w:shd w:val="clear" w:color="auto" w:fill="D9D9D9"/>
          </w:tcPr>
          <w:p w14:paraId="24BACA46" w14:textId="77777777" w:rsidR="00B35982" w:rsidRPr="00EE2902" w:rsidRDefault="00B35982">
            <w:pPr>
              <w:tabs>
                <w:tab w:val="left" w:pos="2160"/>
              </w:tabs>
              <w:rPr>
                <w:color w:val="FF0000"/>
              </w:rPr>
            </w:pPr>
          </w:p>
        </w:tc>
        <w:tc>
          <w:tcPr>
            <w:tcW w:w="610" w:type="dxa"/>
            <w:shd w:val="clear" w:color="auto" w:fill="D9D9D9"/>
          </w:tcPr>
          <w:p w14:paraId="2CEEB260" w14:textId="77777777" w:rsidR="00B35982" w:rsidRPr="00EE2902" w:rsidRDefault="00B35982">
            <w:pPr>
              <w:tabs>
                <w:tab w:val="left" w:pos="2160"/>
              </w:tabs>
              <w:rPr>
                <w:color w:val="FF0000"/>
              </w:rPr>
            </w:pPr>
          </w:p>
        </w:tc>
        <w:tc>
          <w:tcPr>
            <w:tcW w:w="610" w:type="dxa"/>
            <w:shd w:val="clear" w:color="auto" w:fill="D9D9D9"/>
          </w:tcPr>
          <w:p w14:paraId="5C3DE9A3" w14:textId="77777777" w:rsidR="00B35982" w:rsidRPr="00EE2902" w:rsidRDefault="00B35982">
            <w:pPr>
              <w:tabs>
                <w:tab w:val="left" w:pos="2160"/>
              </w:tabs>
              <w:rPr>
                <w:color w:val="FF0000"/>
              </w:rPr>
            </w:pPr>
          </w:p>
        </w:tc>
        <w:tc>
          <w:tcPr>
            <w:tcW w:w="610" w:type="dxa"/>
            <w:shd w:val="clear" w:color="auto" w:fill="D9D9D9"/>
          </w:tcPr>
          <w:p w14:paraId="4E38E71C" w14:textId="77777777" w:rsidR="00B35982" w:rsidRPr="00EE2902" w:rsidRDefault="00B35982">
            <w:pPr>
              <w:tabs>
                <w:tab w:val="left" w:pos="2160"/>
              </w:tabs>
              <w:rPr>
                <w:color w:val="FF0000"/>
              </w:rPr>
            </w:pPr>
          </w:p>
        </w:tc>
        <w:tc>
          <w:tcPr>
            <w:tcW w:w="610" w:type="dxa"/>
            <w:shd w:val="clear" w:color="auto" w:fill="D9D9D9"/>
          </w:tcPr>
          <w:p w14:paraId="7806EF4A" w14:textId="77777777" w:rsidR="00B35982" w:rsidRPr="00EE2902" w:rsidRDefault="00B35982">
            <w:pPr>
              <w:tabs>
                <w:tab w:val="left" w:pos="2160"/>
              </w:tabs>
              <w:rPr>
                <w:color w:val="FF0000"/>
              </w:rPr>
            </w:pPr>
          </w:p>
        </w:tc>
        <w:tc>
          <w:tcPr>
            <w:tcW w:w="610" w:type="dxa"/>
            <w:shd w:val="clear" w:color="auto" w:fill="D9D9D9"/>
          </w:tcPr>
          <w:p w14:paraId="3D16ED15" w14:textId="77777777" w:rsidR="00B35982" w:rsidRPr="00EE2902" w:rsidRDefault="00B35982">
            <w:pPr>
              <w:tabs>
                <w:tab w:val="left" w:pos="2160"/>
              </w:tabs>
              <w:rPr>
                <w:color w:val="FF0000"/>
              </w:rPr>
            </w:pPr>
          </w:p>
        </w:tc>
        <w:tc>
          <w:tcPr>
            <w:tcW w:w="610" w:type="dxa"/>
            <w:shd w:val="clear" w:color="auto" w:fill="D9D9D9"/>
          </w:tcPr>
          <w:p w14:paraId="33921A91" w14:textId="5CC552D7" w:rsidR="00B35982" w:rsidRPr="00EE2902" w:rsidRDefault="00FB0DFD">
            <w:pPr>
              <w:tabs>
                <w:tab w:val="left" w:pos="2160"/>
              </w:tabs>
              <w:rPr>
                <w:color w:val="FF0000"/>
              </w:rPr>
            </w:pPr>
            <w:r>
              <w:rPr>
                <w:color w:val="FF0000"/>
              </w:rPr>
              <w:t>CB</w:t>
            </w:r>
          </w:p>
        </w:tc>
        <w:tc>
          <w:tcPr>
            <w:tcW w:w="610" w:type="dxa"/>
            <w:shd w:val="clear" w:color="auto" w:fill="D9D9D9" w:themeFill="background1" w:themeFillShade="D9"/>
          </w:tcPr>
          <w:p w14:paraId="071201A6" w14:textId="77777777" w:rsidR="00B35982" w:rsidRPr="00EE2902" w:rsidRDefault="00B35982">
            <w:pPr>
              <w:tabs>
                <w:tab w:val="left" w:pos="2160"/>
              </w:tabs>
              <w:rPr>
                <w:color w:val="FF0000"/>
              </w:rPr>
            </w:pPr>
          </w:p>
        </w:tc>
        <w:tc>
          <w:tcPr>
            <w:tcW w:w="610" w:type="dxa"/>
            <w:shd w:val="clear" w:color="auto" w:fill="FFFFFF" w:themeFill="background1"/>
          </w:tcPr>
          <w:p w14:paraId="58D5F008" w14:textId="16FA332F" w:rsidR="00B35982" w:rsidRPr="00EE2902" w:rsidRDefault="00422028" w:rsidP="00FD2531">
            <w:pPr>
              <w:tabs>
                <w:tab w:val="left" w:pos="2160"/>
              </w:tabs>
              <w:jc w:val="center"/>
              <w:rPr>
                <w:color w:val="FF0000"/>
              </w:rPr>
            </w:pPr>
            <w:r>
              <w:rPr>
                <w:color w:val="FF0000"/>
              </w:rPr>
              <w:t>FB</w:t>
            </w:r>
          </w:p>
        </w:tc>
        <w:tc>
          <w:tcPr>
            <w:tcW w:w="610" w:type="dxa"/>
            <w:shd w:val="clear" w:color="auto" w:fill="FFFFFF" w:themeFill="background1"/>
          </w:tcPr>
          <w:p w14:paraId="22663BA0" w14:textId="6DB4E218" w:rsidR="00B35982" w:rsidRPr="00EE2902" w:rsidRDefault="000A11EE" w:rsidP="00FD2531">
            <w:pPr>
              <w:tabs>
                <w:tab w:val="left" w:pos="2160"/>
              </w:tabs>
              <w:jc w:val="center"/>
              <w:rPr>
                <w:color w:val="FF0000"/>
              </w:rPr>
            </w:pPr>
            <w:r>
              <w:rPr>
                <w:color w:val="FF0000"/>
              </w:rPr>
              <w:t>FB</w:t>
            </w:r>
          </w:p>
        </w:tc>
        <w:tc>
          <w:tcPr>
            <w:tcW w:w="610" w:type="dxa"/>
            <w:shd w:val="clear" w:color="auto" w:fill="FFFFFF" w:themeFill="background1"/>
          </w:tcPr>
          <w:p w14:paraId="470A1F00" w14:textId="53BD915C" w:rsidR="00B35982" w:rsidRPr="00EE2902" w:rsidRDefault="00FD2531" w:rsidP="00FD2531">
            <w:pPr>
              <w:tabs>
                <w:tab w:val="left" w:pos="2160"/>
              </w:tabs>
              <w:jc w:val="center"/>
              <w:rPr>
                <w:color w:val="FF0000"/>
              </w:rPr>
            </w:pPr>
            <w:r>
              <w:rPr>
                <w:color w:val="FF0000"/>
              </w:rPr>
              <w:t>FB</w:t>
            </w:r>
          </w:p>
        </w:tc>
        <w:tc>
          <w:tcPr>
            <w:tcW w:w="610" w:type="dxa"/>
            <w:shd w:val="clear" w:color="auto" w:fill="FFFFFF" w:themeFill="background1"/>
          </w:tcPr>
          <w:p w14:paraId="6A540D7A" w14:textId="77777777" w:rsidR="00B35982" w:rsidRPr="00EE2902" w:rsidRDefault="00B35982" w:rsidP="00FD2531">
            <w:pPr>
              <w:tabs>
                <w:tab w:val="left" w:pos="2160"/>
              </w:tabs>
              <w:jc w:val="center"/>
              <w:rPr>
                <w:color w:val="FF0000"/>
              </w:rPr>
            </w:pPr>
          </w:p>
        </w:tc>
        <w:tc>
          <w:tcPr>
            <w:tcW w:w="610" w:type="dxa"/>
            <w:shd w:val="clear" w:color="auto" w:fill="FFFFFF" w:themeFill="background1"/>
          </w:tcPr>
          <w:p w14:paraId="3595F04A" w14:textId="77777777" w:rsidR="00B35982" w:rsidRPr="00EE2902" w:rsidRDefault="00B35982" w:rsidP="00FD2531">
            <w:pPr>
              <w:tabs>
                <w:tab w:val="left" w:pos="2160"/>
              </w:tabs>
              <w:jc w:val="center"/>
              <w:rPr>
                <w:color w:val="FF0000"/>
              </w:rPr>
            </w:pPr>
          </w:p>
        </w:tc>
        <w:tc>
          <w:tcPr>
            <w:tcW w:w="610" w:type="dxa"/>
            <w:shd w:val="clear" w:color="auto" w:fill="D9D9D9" w:themeFill="background1" w:themeFillShade="D9"/>
          </w:tcPr>
          <w:p w14:paraId="54302118" w14:textId="77777777" w:rsidR="00B35982" w:rsidRPr="00EE2902" w:rsidRDefault="00B35982" w:rsidP="00FD2531">
            <w:pPr>
              <w:tabs>
                <w:tab w:val="left" w:pos="2160"/>
              </w:tabs>
              <w:jc w:val="center"/>
              <w:rPr>
                <w:color w:val="FF0000"/>
              </w:rPr>
            </w:pPr>
          </w:p>
        </w:tc>
        <w:tc>
          <w:tcPr>
            <w:tcW w:w="555" w:type="dxa"/>
            <w:shd w:val="clear" w:color="auto" w:fill="D9D9D9" w:themeFill="background1" w:themeFillShade="D9"/>
          </w:tcPr>
          <w:p w14:paraId="55728A3B" w14:textId="77777777" w:rsidR="00B35982" w:rsidRPr="00EE2902" w:rsidRDefault="00B35982" w:rsidP="00FD2531">
            <w:pPr>
              <w:tabs>
                <w:tab w:val="left" w:pos="2160"/>
              </w:tabs>
              <w:jc w:val="center"/>
              <w:rPr>
                <w:color w:val="FF0000"/>
              </w:rPr>
            </w:pPr>
          </w:p>
        </w:tc>
        <w:tc>
          <w:tcPr>
            <w:tcW w:w="627" w:type="dxa"/>
            <w:shd w:val="clear" w:color="auto" w:fill="FFFFFF" w:themeFill="background1"/>
          </w:tcPr>
          <w:p w14:paraId="262DE495" w14:textId="77777777" w:rsidR="00B35982" w:rsidRPr="00EE2902" w:rsidRDefault="00B35982" w:rsidP="00FD2531">
            <w:pPr>
              <w:tabs>
                <w:tab w:val="left" w:pos="2160"/>
              </w:tabs>
              <w:jc w:val="center"/>
              <w:rPr>
                <w:color w:val="FF0000"/>
              </w:rPr>
            </w:pPr>
          </w:p>
        </w:tc>
        <w:tc>
          <w:tcPr>
            <w:tcW w:w="630" w:type="dxa"/>
            <w:shd w:val="clear" w:color="auto" w:fill="FFFFFF" w:themeFill="background1"/>
          </w:tcPr>
          <w:p w14:paraId="49A6F83A" w14:textId="77777777" w:rsidR="00B35982" w:rsidRPr="00EE2902" w:rsidRDefault="00B35982" w:rsidP="00FD2531">
            <w:pPr>
              <w:tabs>
                <w:tab w:val="left" w:pos="2160"/>
              </w:tabs>
              <w:jc w:val="center"/>
              <w:rPr>
                <w:b/>
                <w:color w:val="FF0000"/>
              </w:rPr>
            </w:pPr>
          </w:p>
        </w:tc>
      </w:tr>
    </w:tbl>
    <w:p w14:paraId="46AF6ACE" w14:textId="178A5D3B" w:rsidR="00DF0A54" w:rsidRDefault="00DF0A54">
      <w:pPr>
        <w:pStyle w:val="Caption"/>
      </w:pPr>
      <w:r>
        <w:t>Comments</w:t>
      </w:r>
    </w:p>
    <w:p w14:paraId="7697D8AB" w14:textId="2A7E57E8" w:rsidR="00422028" w:rsidRDefault="00422028" w:rsidP="00422028">
      <w:pPr>
        <w:rPr>
          <w:color w:val="FF0000"/>
        </w:rPr>
      </w:pPr>
      <w:r>
        <w:rPr>
          <w:color w:val="FF0000"/>
        </w:rPr>
        <w:t>Week 9 (6a)- Great job providing patient centered care to your assigned patient during this clinical rotation. FB</w:t>
      </w:r>
    </w:p>
    <w:p w14:paraId="4BFF1ED2" w14:textId="154E3954" w:rsidR="00FD2531" w:rsidRDefault="00FD2531" w:rsidP="00422028">
      <w:pPr>
        <w:rPr>
          <w:color w:val="FF0000"/>
        </w:rPr>
      </w:pPr>
    </w:p>
    <w:p w14:paraId="4DC89D40" w14:textId="77777777" w:rsidR="00FD2531" w:rsidRDefault="00FD2531" w:rsidP="00FD2531">
      <w:pPr>
        <w:rPr>
          <w:color w:val="FF0000"/>
        </w:rPr>
      </w:pPr>
      <w:r>
        <w:rPr>
          <w:color w:val="FF0000"/>
        </w:rPr>
        <w:t>Week 11 (6a)- Great job utilizing clinical judgement while providing care to your patient during this clinical rotation. FB</w:t>
      </w:r>
    </w:p>
    <w:p w14:paraId="32275B07" w14:textId="77777777" w:rsidR="00422028" w:rsidRPr="00422028" w:rsidRDefault="00422028" w:rsidP="00422028"/>
    <w:p w14:paraId="52A14B15" w14:textId="77777777" w:rsidR="00FD1A52" w:rsidRDefault="00FD1A52" w:rsidP="00FD1A52">
      <w:pPr>
        <w:tabs>
          <w:tab w:val="left" w:pos="360"/>
          <w:tab w:val="left" w:pos="2160"/>
        </w:tabs>
      </w:pPr>
      <w:r>
        <w:t>*</w:t>
      </w:r>
      <w:r w:rsidRPr="00A80141">
        <w:t xml:space="preserve"> </w:t>
      </w:r>
      <w:r>
        <w:t>End-of-Program Student Learning Outcomes</w:t>
      </w:r>
    </w:p>
    <w:p w14:paraId="10CA5433"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3D0CEDC3" w14:textId="77777777" w:rsidR="00FD1A52" w:rsidRDefault="00FD1A52" w:rsidP="00FD1A52">
      <w:pPr>
        <w:tabs>
          <w:tab w:val="left" w:pos="360"/>
          <w:tab w:val="left" w:pos="2160"/>
        </w:tabs>
      </w:pPr>
    </w:p>
    <w:p w14:paraId="340A2563" w14:textId="77777777" w:rsidR="00FD1A52" w:rsidRDefault="00FD1A52" w:rsidP="00FD1A52">
      <w:pPr>
        <w:tabs>
          <w:tab w:val="left" w:pos="360"/>
          <w:tab w:val="left" w:pos="2160"/>
        </w:tabs>
      </w:pPr>
    </w:p>
    <w:p w14:paraId="04490EC0" w14:textId="77777777" w:rsidR="00FD1A52" w:rsidRDefault="00FD1A52" w:rsidP="00FD1A52">
      <w:pPr>
        <w:tabs>
          <w:tab w:val="left" w:pos="360"/>
          <w:tab w:val="left" w:pos="2160"/>
        </w:tabs>
      </w:pPr>
    </w:p>
    <w:p w14:paraId="01C78FAE" w14:textId="77777777" w:rsidR="00286F98" w:rsidRDefault="00286F98" w:rsidP="00FD1A52">
      <w:pPr>
        <w:tabs>
          <w:tab w:val="left" w:pos="360"/>
          <w:tab w:val="left" w:pos="2160"/>
        </w:tabs>
      </w:pPr>
    </w:p>
    <w:p w14:paraId="5FDFB4F7" w14:textId="77777777" w:rsidR="00FD1A52" w:rsidRDefault="00FD1A52" w:rsidP="00FD1A52">
      <w:pPr>
        <w:tabs>
          <w:tab w:val="left" w:pos="360"/>
          <w:tab w:val="left" w:pos="2160"/>
        </w:tabs>
      </w:pPr>
    </w:p>
    <w:p w14:paraId="242E4EC3" w14:textId="77777777" w:rsidR="00FD1A52" w:rsidRDefault="00FD1A52" w:rsidP="00FD1A52">
      <w:pPr>
        <w:tabs>
          <w:tab w:val="left" w:pos="360"/>
          <w:tab w:val="left" w:pos="2160"/>
        </w:tabs>
      </w:pPr>
    </w:p>
    <w:p w14:paraId="1F904FF4" w14:textId="77777777" w:rsidR="00FD1A52" w:rsidRDefault="00FD1A52" w:rsidP="00FD1A52">
      <w:pPr>
        <w:tabs>
          <w:tab w:val="left" w:pos="360"/>
          <w:tab w:val="left" w:pos="2160"/>
        </w:tabs>
      </w:pPr>
    </w:p>
    <w:p w14:paraId="7E58178F" w14:textId="77777777" w:rsidR="00FD1A52" w:rsidRDefault="00FD1A52" w:rsidP="00FD1A52">
      <w:pPr>
        <w:tabs>
          <w:tab w:val="left" w:pos="360"/>
          <w:tab w:val="left" w:pos="2160"/>
        </w:tabs>
      </w:pPr>
    </w:p>
    <w:p w14:paraId="148CB393" w14:textId="77777777" w:rsidR="00FD1A52" w:rsidRDefault="00FD1A52" w:rsidP="00FD1A52">
      <w:pPr>
        <w:tabs>
          <w:tab w:val="left" w:pos="360"/>
          <w:tab w:val="left" w:pos="2160"/>
        </w:tabs>
      </w:pPr>
    </w:p>
    <w:p w14:paraId="74D1D428" w14:textId="77777777" w:rsidR="00FD1A52" w:rsidRDefault="00FD1A52" w:rsidP="00FD1A52">
      <w:pPr>
        <w:tabs>
          <w:tab w:val="left" w:pos="360"/>
          <w:tab w:val="left" w:pos="2160"/>
        </w:tabs>
      </w:pPr>
    </w:p>
    <w:p w14:paraId="30C506DB" w14:textId="77777777" w:rsidR="00FD1A52" w:rsidRDefault="00FD1A52" w:rsidP="00FD1A52">
      <w:pPr>
        <w:tabs>
          <w:tab w:val="left" w:pos="360"/>
          <w:tab w:val="left" w:pos="2160"/>
        </w:tabs>
      </w:pPr>
    </w:p>
    <w:p w14:paraId="11A4D0DC" w14:textId="77777777" w:rsidR="00FD1A52" w:rsidRDefault="00FD1A52" w:rsidP="00FD1A52">
      <w:pPr>
        <w:tabs>
          <w:tab w:val="left" w:pos="360"/>
          <w:tab w:val="left" w:pos="2160"/>
        </w:tabs>
      </w:pPr>
    </w:p>
    <w:p w14:paraId="7AED3E77" w14:textId="77777777" w:rsidR="00FD1A52" w:rsidRDefault="00FD1A52" w:rsidP="00FD1A52">
      <w:pPr>
        <w:tabs>
          <w:tab w:val="left" w:pos="360"/>
          <w:tab w:val="left" w:pos="2160"/>
        </w:tabs>
      </w:pPr>
    </w:p>
    <w:p w14:paraId="7A82646C" w14:textId="77777777" w:rsidR="00FD1A52" w:rsidRDefault="00FD1A52" w:rsidP="00FD1A52">
      <w:pPr>
        <w:tabs>
          <w:tab w:val="left" w:pos="360"/>
          <w:tab w:val="left" w:pos="2160"/>
        </w:tabs>
      </w:pPr>
    </w:p>
    <w:p w14:paraId="7753738D" w14:textId="77777777" w:rsidR="00FD1A52" w:rsidRDefault="00FD1A52" w:rsidP="00FD1A52">
      <w:pPr>
        <w:tabs>
          <w:tab w:val="left" w:pos="360"/>
          <w:tab w:val="left" w:pos="2160"/>
        </w:tabs>
      </w:pPr>
    </w:p>
    <w:p w14:paraId="5784CCDA" w14:textId="77777777" w:rsidR="00FD1A52" w:rsidRDefault="00FD1A52" w:rsidP="00FD1A52">
      <w:pPr>
        <w:tabs>
          <w:tab w:val="left" w:pos="360"/>
          <w:tab w:val="left" w:pos="2160"/>
        </w:tabs>
      </w:pPr>
    </w:p>
    <w:p w14:paraId="1CB39EF0" w14:textId="77777777" w:rsidR="00FD1A52" w:rsidRDefault="00FD1A52" w:rsidP="00FD1A52">
      <w:pPr>
        <w:tabs>
          <w:tab w:val="left" w:pos="360"/>
          <w:tab w:val="left" w:pos="2160"/>
        </w:tabs>
      </w:pPr>
    </w:p>
    <w:p w14:paraId="31E52B90" w14:textId="77777777" w:rsidR="00FD1A52" w:rsidRDefault="00FD1A52" w:rsidP="00FD1A52">
      <w:pPr>
        <w:tabs>
          <w:tab w:val="left" w:pos="360"/>
          <w:tab w:val="left" w:pos="2160"/>
        </w:tabs>
      </w:pPr>
    </w:p>
    <w:p w14:paraId="3FC50D01" w14:textId="77777777" w:rsidR="00FD1A52" w:rsidRDefault="00FD1A52" w:rsidP="00FD1A52">
      <w:pPr>
        <w:tabs>
          <w:tab w:val="left" w:pos="360"/>
          <w:tab w:val="left" w:pos="2160"/>
        </w:tabs>
      </w:pPr>
    </w:p>
    <w:p w14:paraId="0590A31A"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4B9D0DCD" w14:textId="77777777" w:rsidTr="00701221">
        <w:trPr>
          <w:cantSplit/>
        </w:trPr>
        <w:tc>
          <w:tcPr>
            <w:tcW w:w="3150" w:type="dxa"/>
            <w:tcBorders>
              <w:top w:val="single" w:sz="12" w:space="0" w:color="auto"/>
              <w:left w:val="nil"/>
              <w:bottom w:val="nil"/>
              <w:right w:val="nil"/>
            </w:tcBorders>
          </w:tcPr>
          <w:p w14:paraId="18CDD7B7"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2BD954F5" w14:textId="77777777" w:rsidR="00DF0A54" w:rsidRDefault="00DF0A54">
            <w:pPr>
              <w:pStyle w:val="Heading1"/>
            </w:pPr>
          </w:p>
        </w:tc>
      </w:tr>
      <w:tr w:rsidR="00DF0A54" w:rsidRPr="00E123E1" w14:paraId="66E6265B"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327404C" w14:textId="77777777" w:rsidR="00DF0A54" w:rsidRPr="00E123E1" w:rsidRDefault="00DF0A54">
            <w:pPr>
              <w:tabs>
                <w:tab w:val="left" w:pos="2160"/>
              </w:tabs>
            </w:pPr>
          </w:p>
          <w:p w14:paraId="73DA80BE"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2089F0C3" w14:textId="77777777" w:rsidR="00DF0A54" w:rsidRPr="00E123E1" w:rsidRDefault="00DF0A54">
            <w:pPr>
              <w:rPr>
                <w:b/>
                <w:sz w:val="18"/>
              </w:rPr>
            </w:pPr>
          </w:p>
        </w:tc>
      </w:tr>
      <w:tr w:rsidR="00B35982" w14:paraId="40C06B3D" w14:textId="77777777" w:rsidTr="00701221">
        <w:trPr>
          <w:cantSplit/>
          <w:trHeight w:val="1134"/>
        </w:trPr>
        <w:tc>
          <w:tcPr>
            <w:tcW w:w="3150" w:type="dxa"/>
            <w:tcBorders>
              <w:top w:val="nil"/>
              <w:left w:val="nil"/>
            </w:tcBorders>
          </w:tcPr>
          <w:p w14:paraId="265A4FC5" w14:textId="77777777" w:rsidR="00B35982" w:rsidRDefault="00B35982" w:rsidP="00EB4FC5">
            <w:pPr>
              <w:tabs>
                <w:tab w:val="left" w:pos="360"/>
                <w:tab w:val="left" w:pos="2160"/>
              </w:tabs>
            </w:pPr>
          </w:p>
          <w:p w14:paraId="71B302D1" w14:textId="77777777" w:rsidR="00B35982" w:rsidRDefault="00B35982" w:rsidP="00EB4FC5">
            <w:pPr>
              <w:tabs>
                <w:tab w:val="left" w:pos="360"/>
                <w:tab w:val="left" w:pos="2160"/>
              </w:tabs>
            </w:pPr>
          </w:p>
          <w:p w14:paraId="7B800C59"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7A66BF45"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52C4AD88"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5E4210CC"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278B4C82"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2602EE5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597F6F81"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8E57C29"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66D8F1A1"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BBAAB4B"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34A351D"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40E45D58"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3DDE192"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4223676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34260DC"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048AC998"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5B646E62"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36EB9F36"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847ACE4" w14:textId="77777777" w:rsidR="00B35982" w:rsidRPr="00857F80" w:rsidRDefault="00B35982" w:rsidP="0096033A">
            <w:pPr>
              <w:tabs>
                <w:tab w:val="left" w:pos="2160"/>
              </w:tabs>
              <w:rPr>
                <w:b/>
              </w:rPr>
            </w:pPr>
            <w:r w:rsidRPr="00857F80">
              <w:rPr>
                <w:b/>
              </w:rPr>
              <w:t>Final</w:t>
            </w:r>
          </w:p>
        </w:tc>
      </w:tr>
      <w:tr w:rsidR="00FB0DFD" w14:paraId="4F2E2C05" w14:textId="77777777" w:rsidTr="00600D0D">
        <w:trPr>
          <w:cantSplit/>
        </w:trPr>
        <w:tc>
          <w:tcPr>
            <w:tcW w:w="3150" w:type="dxa"/>
            <w:tcBorders>
              <w:top w:val="nil"/>
              <w:left w:val="nil"/>
            </w:tcBorders>
          </w:tcPr>
          <w:p w14:paraId="30DED6C8" w14:textId="77777777" w:rsidR="00FB0DFD" w:rsidRDefault="00FB0DFD" w:rsidP="00FB0DFD">
            <w:pPr>
              <w:tabs>
                <w:tab w:val="left" w:pos="360"/>
                <w:tab w:val="left" w:pos="2160"/>
              </w:tabs>
              <w:rPr>
                <w:b/>
              </w:rPr>
            </w:pPr>
            <w:r>
              <w:rPr>
                <w:b/>
              </w:rPr>
              <w:t>Competencies:</w:t>
            </w:r>
          </w:p>
          <w:p w14:paraId="6FE28567" w14:textId="77777777" w:rsidR="00FB0DFD" w:rsidRDefault="00FB0DFD" w:rsidP="00FB0DFD">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6024BCF2" w14:textId="77777777" w:rsidR="00FB0DFD" w:rsidRDefault="00FB0DFD" w:rsidP="00FB0DFD">
            <w:pPr>
              <w:tabs>
                <w:tab w:val="left" w:pos="2160"/>
              </w:tabs>
            </w:pPr>
          </w:p>
        </w:tc>
        <w:tc>
          <w:tcPr>
            <w:tcW w:w="610" w:type="dxa"/>
            <w:shd w:val="clear" w:color="auto" w:fill="D9D9D9"/>
          </w:tcPr>
          <w:p w14:paraId="7C718BC4" w14:textId="77777777" w:rsidR="00FB0DFD" w:rsidRDefault="00FB0DFD" w:rsidP="00FB0DFD">
            <w:pPr>
              <w:tabs>
                <w:tab w:val="left" w:pos="2160"/>
              </w:tabs>
            </w:pPr>
          </w:p>
        </w:tc>
        <w:tc>
          <w:tcPr>
            <w:tcW w:w="610" w:type="dxa"/>
            <w:shd w:val="clear" w:color="auto" w:fill="D9D9D9"/>
          </w:tcPr>
          <w:p w14:paraId="2B0BE813" w14:textId="77777777" w:rsidR="00FB0DFD" w:rsidRDefault="00FB0DFD" w:rsidP="00FB0DFD">
            <w:pPr>
              <w:tabs>
                <w:tab w:val="left" w:pos="2160"/>
              </w:tabs>
            </w:pPr>
          </w:p>
        </w:tc>
        <w:tc>
          <w:tcPr>
            <w:tcW w:w="610" w:type="dxa"/>
            <w:shd w:val="clear" w:color="auto" w:fill="D9D9D9"/>
          </w:tcPr>
          <w:p w14:paraId="02D2DCC6" w14:textId="77777777" w:rsidR="00FB0DFD" w:rsidRDefault="00FB0DFD" w:rsidP="00FB0DFD">
            <w:pPr>
              <w:tabs>
                <w:tab w:val="left" w:pos="2160"/>
              </w:tabs>
            </w:pPr>
          </w:p>
        </w:tc>
        <w:tc>
          <w:tcPr>
            <w:tcW w:w="610" w:type="dxa"/>
            <w:shd w:val="clear" w:color="auto" w:fill="D9D9D9"/>
          </w:tcPr>
          <w:p w14:paraId="6E6C506C" w14:textId="77777777" w:rsidR="00FB0DFD" w:rsidRDefault="00FB0DFD" w:rsidP="00FB0DFD">
            <w:pPr>
              <w:tabs>
                <w:tab w:val="left" w:pos="2160"/>
              </w:tabs>
            </w:pPr>
          </w:p>
        </w:tc>
        <w:tc>
          <w:tcPr>
            <w:tcW w:w="610" w:type="dxa"/>
            <w:shd w:val="clear" w:color="auto" w:fill="D9D9D9"/>
          </w:tcPr>
          <w:p w14:paraId="4C563DCA" w14:textId="77777777" w:rsidR="00FB0DFD" w:rsidRDefault="00FB0DFD" w:rsidP="00FB0DFD">
            <w:pPr>
              <w:tabs>
                <w:tab w:val="left" w:pos="2160"/>
              </w:tabs>
            </w:pPr>
          </w:p>
        </w:tc>
        <w:tc>
          <w:tcPr>
            <w:tcW w:w="610" w:type="dxa"/>
            <w:shd w:val="clear" w:color="auto" w:fill="D9D9D9"/>
          </w:tcPr>
          <w:p w14:paraId="238D5736" w14:textId="77777777" w:rsidR="00FB0DFD" w:rsidRDefault="00FB0DFD" w:rsidP="00FB0DFD">
            <w:pPr>
              <w:tabs>
                <w:tab w:val="left" w:pos="2160"/>
              </w:tabs>
            </w:pPr>
          </w:p>
        </w:tc>
        <w:tc>
          <w:tcPr>
            <w:tcW w:w="610" w:type="dxa"/>
            <w:shd w:val="clear" w:color="auto" w:fill="D9D9D9"/>
          </w:tcPr>
          <w:p w14:paraId="00576A85" w14:textId="507EF498" w:rsidR="00FB0DFD" w:rsidRDefault="00FB0DFD" w:rsidP="00FB0DFD">
            <w:pPr>
              <w:tabs>
                <w:tab w:val="left" w:pos="2160"/>
              </w:tabs>
            </w:pPr>
            <w:r w:rsidRPr="00874794">
              <w:rPr>
                <w:color w:val="FF0000"/>
              </w:rPr>
              <w:t>NA</w:t>
            </w:r>
          </w:p>
        </w:tc>
        <w:tc>
          <w:tcPr>
            <w:tcW w:w="610" w:type="dxa"/>
            <w:shd w:val="clear" w:color="auto" w:fill="D9D9D9"/>
          </w:tcPr>
          <w:p w14:paraId="349E10C3" w14:textId="77777777" w:rsidR="00FB0DFD" w:rsidRDefault="00FB0DFD" w:rsidP="00FB0DFD">
            <w:pPr>
              <w:tabs>
                <w:tab w:val="left" w:pos="2160"/>
              </w:tabs>
            </w:pPr>
          </w:p>
        </w:tc>
        <w:tc>
          <w:tcPr>
            <w:tcW w:w="610" w:type="dxa"/>
            <w:shd w:val="clear" w:color="auto" w:fill="D9D9D9"/>
          </w:tcPr>
          <w:p w14:paraId="2EF5D545" w14:textId="77777777" w:rsidR="00FB0DFD" w:rsidRDefault="00FB0DFD" w:rsidP="00FB0DFD">
            <w:pPr>
              <w:tabs>
                <w:tab w:val="left" w:pos="2160"/>
              </w:tabs>
            </w:pPr>
          </w:p>
        </w:tc>
        <w:tc>
          <w:tcPr>
            <w:tcW w:w="610" w:type="dxa"/>
            <w:shd w:val="clear" w:color="auto" w:fill="D9D9D9"/>
          </w:tcPr>
          <w:p w14:paraId="2803846C" w14:textId="77777777" w:rsidR="00FB0DFD" w:rsidRDefault="00FB0DFD" w:rsidP="00FB0DFD">
            <w:pPr>
              <w:tabs>
                <w:tab w:val="left" w:pos="2160"/>
              </w:tabs>
            </w:pPr>
          </w:p>
        </w:tc>
        <w:tc>
          <w:tcPr>
            <w:tcW w:w="610" w:type="dxa"/>
            <w:shd w:val="clear" w:color="auto" w:fill="D9D9D9"/>
          </w:tcPr>
          <w:p w14:paraId="29FBDA3C" w14:textId="77777777" w:rsidR="00FB0DFD" w:rsidRDefault="00FB0DFD" w:rsidP="00FB0DFD">
            <w:pPr>
              <w:tabs>
                <w:tab w:val="left" w:pos="2160"/>
              </w:tabs>
            </w:pPr>
          </w:p>
        </w:tc>
        <w:tc>
          <w:tcPr>
            <w:tcW w:w="610" w:type="dxa"/>
            <w:shd w:val="clear" w:color="auto" w:fill="FFFFFF" w:themeFill="background1"/>
          </w:tcPr>
          <w:p w14:paraId="3DEFEFB6" w14:textId="5CE0A443" w:rsidR="00FB0DFD" w:rsidRDefault="00BF5AA4" w:rsidP="00FB0DFD">
            <w:pPr>
              <w:tabs>
                <w:tab w:val="left" w:pos="2160"/>
              </w:tabs>
              <w:jc w:val="center"/>
            </w:pPr>
            <w:r>
              <w:t>NA</w:t>
            </w:r>
          </w:p>
        </w:tc>
        <w:tc>
          <w:tcPr>
            <w:tcW w:w="610" w:type="dxa"/>
            <w:shd w:val="clear" w:color="auto" w:fill="FFFFFF" w:themeFill="background1"/>
          </w:tcPr>
          <w:p w14:paraId="38CBF0A2" w14:textId="77777777" w:rsidR="00FB0DFD" w:rsidRDefault="00FB0DFD" w:rsidP="00FB0DFD">
            <w:pPr>
              <w:tabs>
                <w:tab w:val="left" w:pos="2160"/>
              </w:tabs>
              <w:jc w:val="center"/>
            </w:pPr>
          </w:p>
        </w:tc>
        <w:tc>
          <w:tcPr>
            <w:tcW w:w="610" w:type="dxa"/>
            <w:shd w:val="clear" w:color="auto" w:fill="D9D9D9" w:themeFill="background1" w:themeFillShade="D9"/>
          </w:tcPr>
          <w:p w14:paraId="02DB56B0" w14:textId="77777777" w:rsidR="00FB0DFD" w:rsidRDefault="00FB0DFD" w:rsidP="00FB0DFD">
            <w:pPr>
              <w:tabs>
                <w:tab w:val="left" w:pos="2160"/>
              </w:tabs>
            </w:pPr>
          </w:p>
        </w:tc>
        <w:tc>
          <w:tcPr>
            <w:tcW w:w="510" w:type="dxa"/>
            <w:shd w:val="clear" w:color="auto" w:fill="D9D9D9" w:themeFill="background1" w:themeFillShade="D9"/>
          </w:tcPr>
          <w:p w14:paraId="33995DA1" w14:textId="77777777" w:rsidR="00FB0DFD" w:rsidRDefault="00FB0DFD" w:rsidP="00FB0DFD">
            <w:pPr>
              <w:tabs>
                <w:tab w:val="left" w:pos="2160"/>
              </w:tabs>
              <w:jc w:val="center"/>
            </w:pPr>
          </w:p>
        </w:tc>
        <w:tc>
          <w:tcPr>
            <w:tcW w:w="582" w:type="dxa"/>
          </w:tcPr>
          <w:p w14:paraId="1DA9AC1B" w14:textId="77777777" w:rsidR="00FB0DFD" w:rsidRDefault="00FB0DFD" w:rsidP="00FB0DFD">
            <w:pPr>
              <w:tabs>
                <w:tab w:val="left" w:pos="2160"/>
              </w:tabs>
              <w:jc w:val="center"/>
            </w:pPr>
          </w:p>
        </w:tc>
        <w:tc>
          <w:tcPr>
            <w:tcW w:w="630" w:type="dxa"/>
            <w:shd w:val="clear" w:color="auto" w:fill="D9D9D9" w:themeFill="background1" w:themeFillShade="D9"/>
          </w:tcPr>
          <w:p w14:paraId="113C3E49" w14:textId="77777777" w:rsidR="00FB0DFD" w:rsidRPr="0032677D" w:rsidRDefault="00FB0DFD" w:rsidP="00FB0DFD">
            <w:pPr>
              <w:tabs>
                <w:tab w:val="left" w:pos="2160"/>
              </w:tabs>
              <w:jc w:val="center"/>
              <w:rPr>
                <w:b/>
                <w:color w:val="FF0000"/>
              </w:rPr>
            </w:pPr>
          </w:p>
        </w:tc>
      </w:tr>
      <w:tr w:rsidR="00FB0DFD" w14:paraId="68A4B39C" w14:textId="77777777" w:rsidTr="00600D0D">
        <w:trPr>
          <w:cantSplit/>
        </w:trPr>
        <w:tc>
          <w:tcPr>
            <w:tcW w:w="3150" w:type="dxa"/>
            <w:tcBorders>
              <w:left w:val="nil"/>
            </w:tcBorders>
          </w:tcPr>
          <w:p w14:paraId="395B89D1" w14:textId="77777777" w:rsidR="00FB0DFD" w:rsidRDefault="00FB0DFD" w:rsidP="00FB0DFD">
            <w:pPr>
              <w:numPr>
                <w:ilvl w:val="0"/>
                <w:numId w:val="39"/>
              </w:numPr>
              <w:tabs>
                <w:tab w:val="left" w:pos="2160"/>
              </w:tabs>
            </w:pPr>
            <w:r>
              <w:t>Recognize patient drug allergies (Interpreting).</w:t>
            </w:r>
          </w:p>
        </w:tc>
        <w:tc>
          <w:tcPr>
            <w:tcW w:w="538" w:type="dxa"/>
            <w:shd w:val="clear" w:color="auto" w:fill="D9D9D9"/>
          </w:tcPr>
          <w:p w14:paraId="07C2F424" w14:textId="77777777" w:rsidR="00FB0DFD" w:rsidRDefault="00FB0DFD" w:rsidP="00FB0DFD">
            <w:pPr>
              <w:tabs>
                <w:tab w:val="left" w:pos="2160"/>
              </w:tabs>
            </w:pPr>
          </w:p>
        </w:tc>
        <w:tc>
          <w:tcPr>
            <w:tcW w:w="610" w:type="dxa"/>
            <w:shd w:val="clear" w:color="auto" w:fill="D9D9D9"/>
          </w:tcPr>
          <w:p w14:paraId="5D1CBB0E" w14:textId="77777777" w:rsidR="00FB0DFD" w:rsidRDefault="00FB0DFD" w:rsidP="00FB0DFD">
            <w:pPr>
              <w:tabs>
                <w:tab w:val="left" w:pos="2160"/>
              </w:tabs>
            </w:pPr>
          </w:p>
        </w:tc>
        <w:tc>
          <w:tcPr>
            <w:tcW w:w="610" w:type="dxa"/>
            <w:shd w:val="clear" w:color="auto" w:fill="D9D9D9"/>
          </w:tcPr>
          <w:p w14:paraId="3240E7D8" w14:textId="77777777" w:rsidR="00FB0DFD" w:rsidRDefault="00FB0DFD" w:rsidP="00FB0DFD">
            <w:pPr>
              <w:tabs>
                <w:tab w:val="left" w:pos="2160"/>
              </w:tabs>
            </w:pPr>
          </w:p>
        </w:tc>
        <w:tc>
          <w:tcPr>
            <w:tcW w:w="610" w:type="dxa"/>
            <w:shd w:val="clear" w:color="auto" w:fill="D9D9D9"/>
          </w:tcPr>
          <w:p w14:paraId="7F0B288D" w14:textId="77777777" w:rsidR="00FB0DFD" w:rsidRDefault="00FB0DFD" w:rsidP="00FB0DFD">
            <w:pPr>
              <w:tabs>
                <w:tab w:val="left" w:pos="2160"/>
              </w:tabs>
            </w:pPr>
          </w:p>
        </w:tc>
        <w:tc>
          <w:tcPr>
            <w:tcW w:w="610" w:type="dxa"/>
            <w:shd w:val="clear" w:color="auto" w:fill="D9D9D9"/>
          </w:tcPr>
          <w:p w14:paraId="6A1F9651" w14:textId="77777777" w:rsidR="00FB0DFD" w:rsidRDefault="00FB0DFD" w:rsidP="00FB0DFD">
            <w:pPr>
              <w:tabs>
                <w:tab w:val="left" w:pos="2160"/>
              </w:tabs>
            </w:pPr>
          </w:p>
        </w:tc>
        <w:tc>
          <w:tcPr>
            <w:tcW w:w="610" w:type="dxa"/>
            <w:shd w:val="clear" w:color="auto" w:fill="D9D9D9"/>
          </w:tcPr>
          <w:p w14:paraId="58D68D3F" w14:textId="77777777" w:rsidR="00FB0DFD" w:rsidRDefault="00FB0DFD" w:rsidP="00FB0DFD">
            <w:pPr>
              <w:tabs>
                <w:tab w:val="left" w:pos="2160"/>
              </w:tabs>
            </w:pPr>
          </w:p>
        </w:tc>
        <w:tc>
          <w:tcPr>
            <w:tcW w:w="610" w:type="dxa"/>
            <w:shd w:val="clear" w:color="auto" w:fill="D9D9D9"/>
          </w:tcPr>
          <w:p w14:paraId="39F59256" w14:textId="77777777" w:rsidR="00FB0DFD" w:rsidRDefault="00FB0DFD" w:rsidP="00FB0DFD">
            <w:pPr>
              <w:tabs>
                <w:tab w:val="left" w:pos="2160"/>
              </w:tabs>
            </w:pPr>
          </w:p>
        </w:tc>
        <w:tc>
          <w:tcPr>
            <w:tcW w:w="610" w:type="dxa"/>
            <w:shd w:val="clear" w:color="auto" w:fill="D9D9D9"/>
          </w:tcPr>
          <w:p w14:paraId="1CFBCF07" w14:textId="317A3BFE" w:rsidR="00FB0DFD" w:rsidRDefault="00FB0DFD" w:rsidP="00FB0DFD">
            <w:pPr>
              <w:tabs>
                <w:tab w:val="left" w:pos="2160"/>
              </w:tabs>
            </w:pPr>
            <w:r w:rsidRPr="00874794">
              <w:rPr>
                <w:color w:val="FF0000"/>
              </w:rPr>
              <w:t>NA</w:t>
            </w:r>
          </w:p>
        </w:tc>
        <w:tc>
          <w:tcPr>
            <w:tcW w:w="610" w:type="dxa"/>
            <w:shd w:val="clear" w:color="auto" w:fill="D9D9D9"/>
          </w:tcPr>
          <w:p w14:paraId="0341F499" w14:textId="77777777" w:rsidR="00FB0DFD" w:rsidRDefault="00FB0DFD" w:rsidP="00FB0DFD">
            <w:pPr>
              <w:tabs>
                <w:tab w:val="left" w:pos="2160"/>
              </w:tabs>
            </w:pPr>
          </w:p>
        </w:tc>
        <w:tc>
          <w:tcPr>
            <w:tcW w:w="610" w:type="dxa"/>
            <w:shd w:val="clear" w:color="auto" w:fill="D9D9D9"/>
          </w:tcPr>
          <w:p w14:paraId="145135C7" w14:textId="77777777" w:rsidR="00FB0DFD" w:rsidRDefault="00FB0DFD" w:rsidP="00FB0DFD">
            <w:pPr>
              <w:tabs>
                <w:tab w:val="left" w:pos="2160"/>
              </w:tabs>
            </w:pPr>
          </w:p>
        </w:tc>
        <w:tc>
          <w:tcPr>
            <w:tcW w:w="610" w:type="dxa"/>
            <w:shd w:val="clear" w:color="auto" w:fill="D9D9D9"/>
          </w:tcPr>
          <w:p w14:paraId="0A88BC82" w14:textId="77777777" w:rsidR="00FB0DFD" w:rsidRDefault="00FB0DFD" w:rsidP="00FB0DFD">
            <w:pPr>
              <w:tabs>
                <w:tab w:val="left" w:pos="2160"/>
              </w:tabs>
            </w:pPr>
          </w:p>
        </w:tc>
        <w:tc>
          <w:tcPr>
            <w:tcW w:w="610" w:type="dxa"/>
            <w:shd w:val="clear" w:color="auto" w:fill="D9D9D9"/>
          </w:tcPr>
          <w:p w14:paraId="3AB48DF6" w14:textId="77777777" w:rsidR="00FB0DFD" w:rsidRDefault="00FB0DFD" w:rsidP="00FB0DFD">
            <w:pPr>
              <w:tabs>
                <w:tab w:val="left" w:pos="2160"/>
              </w:tabs>
            </w:pPr>
          </w:p>
        </w:tc>
        <w:tc>
          <w:tcPr>
            <w:tcW w:w="610" w:type="dxa"/>
            <w:shd w:val="clear" w:color="auto" w:fill="FFFFFF" w:themeFill="background1"/>
          </w:tcPr>
          <w:p w14:paraId="3BB6DBD4" w14:textId="310A7662" w:rsidR="00FB0DFD" w:rsidRDefault="00BF5AA4" w:rsidP="00FB0DFD">
            <w:pPr>
              <w:tabs>
                <w:tab w:val="left" w:pos="2160"/>
              </w:tabs>
              <w:jc w:val="center"/>
            </w:pPr>
            <w:r>
              <w:t>NA</w:t>
            </w:r>
          </w:p>
        </w:tc>
        <w:tc>
          <w:tcPr>
            <w:tcW w:w="610" w:type="dxa"/>
            <w:shd w:val="clear" w:color="auto" w:fill="FFFFFF" w:themeFill="background1"/>
          </w:tcPr>
          <w:p w14:paraId="711C161A" w14:textId="77777777" w:rsidR="00FB0DFD" w:rsidRDefault="00FB0DFD" w:rsidP="00FB0DFD">
            <w:pPr>
              <w:tabs>
                <w:tab w:val="left" w:pos="2160"/>
              </w:tabs>
              <w:jc w:val="center"/>
            </w:pPr>
          </w:p>
        </w:tc>
        <w:tc>
          <w:tcPr>
            <w:tcW w:w="610" w:type="dxa"/>
            <w:shd w:val="clear" w:color="auto" w:fill="D9D9D9" w:themeFill="background1" w:themeFillShade="D9"/>
          </w:tcPr>
          <w:p w14:paraId="5D88C53A" w14:textId="77777777" w:rsidR="00FB0DFD" w:rsidRDefault="00FB0DFD" w:rsidP="00FB0DFD">
            <w:pPr>
              <w:tabs>
                <w:tab w:val="left" w:pos="2160"/>
              </w:tabs>
            </w:pPr>
          </w:p>
        </w:tc>
        <w:tc>
          <w:tcPr>
            <w:tcW w:w="510" w:type="dxa"/>
            <w:shd w:val="clear" w:color="auto" w:fill="D9D9D9" w:themeFill="background1" w:themeFillShade="D9"/>
          </w:tcPr>
          <w:p w14:paraId="63031D8E" w14:textId="77777777" w:rsidR="00FB0DFD" w:rsidRDefault="00FB0DFD" w:rsidP="00FB0DFD">
            <w:pPr>
              <w:tabs>
                <w:tab w:val="left" w:pos="2160"/>
              </w:tabs>
              <w:jc w:val="center"/>
            </w:pPr>
          </w:p>
        </w:tc>
        <w:tc>
          <w:tcPr>
            <w:tcW w:w="582" w:type="dxa"/>
          </w:tcPr>
          <w:p w14:paraId="0991C87A" w14:textId="77777777" w:rsidR="00FB0DFD" w:rsidRDefault="00FB0DFD" w:rsidP="00FB0DFD">
            <w:pPr>
              <w:tabs>
                <w:tab w:val="left" w:pos="2160"/>
              </w:tabs>
              <w:jc w:val="center"/>
            </w:pPr>
          </w:p>
        </w:tc>
        <w:tc>
          <w:tcPr>
            <w:tcW w:w="630" w:type="dxa"/>
            <w:shd w:val="clear" w:color="auto" w:fill="D9D9D9" w:themeFill="background1" w:themeFillShade="D9"/>
          </w:tcPr>
          <w:p w14:paraId="38C49569" w14:textId="77777777" w:rsidR="00FB0DFD" w:rsidRPr="0032677D" w:rsidRDefault="00FB0DFD" w:rsidP="00FB0DFD">
            <w:pPr>
              <w:tabs>
                <w:tab w:val="left" w:pos="2160"/>
              </w:tabs>
              <w:jc w:val="center"/>
              <w:rPr>
                <w:b/>
                <w:color w:val="FF0000"/>
              </w:rPr>
            </w:pPr>
          </w:p>
        </w:tc>
      </w:tr>
      <w:tr w:rsidR="00FB0DFD" w14:paraId="039E630A" w14:textId="77777777" w:rsidTr="00600D0D">
        <w:trPr>
          <w:cantSplit/>
        </w:trPr>
        <w:tc>
          <w:tcPr>
            <w:tcW w:w="3150" w:type="dxa"/>
            <w:tcBorders>
              <w:left w:val="nil"/>
            </w:tcBorders>
          </w:tcPr>
          <w:p w14:paraId="118B590B" w14:textId="77777777" w:rsidR="00FB0DFD" w:rsidRDefault="00FB0DFD" w:rsidP="00FB0DFD">
            <w:pPr>
              <w:numPr>
                <w:ilvl w:val="0"/>
                <w:numId w:val="39"/>
              </w:numPr>
              <w:tabs>
                <w:tab w:val="left" w:pos="2160"/>
              </w:tabs>
            </w:pPr>
            <w:r>
              <w:t>Practice the 6 rights and 3 checks prior to medication administration (Responding).</w:t>
            </w:r>
          </w:p>
        </w:tc>
        <w:tc>
          <w:tcPr>
            <w:tcW w:w="538" w:type="dxa"/>
            <w:shd w:val="clear" w:color="auto" w:fill="D9D9D9"/>
          </w:tcPr>
          <w:p w14:paraId="29E3A7A8" w14:textId="77777777" w:rsidR="00FB0DFD" w:rsidRDefault="00FB0DFD" w:rsidP="00FB0DFD">
            <w:pPr>
              <w:tabs>
                <w:tab w:val="left" w:pos="2160"/>
              </w:tabs>
            </w:pPr>
          </w:p>
        </w:tc>
        <w:tc>
          <w:tcPr>
            <w:tcW w:w="610" w:type="dxa"/>
            <w:shd w:val="clear" w:color="auto" w:fill="D9D9D9"/>
          </w:tcPr>
          <w:p w14:paraId="1DA39566" w14:textId="77777777" w:rsidR="00FB0DFD" w:rsidRDefault="00FB0DFD" w:rsidP="00FB0DFD">
            <w:pPr>
              <w:tabs>
                <w:tab w:val="left" w:pos="2160"/>
              </w:tabs>
            </w:pPr>
          </w:p>
        </w:tc>
        <w:tc>
          <w:tcPr>
            <w:tcW w:w="610" w:type="dxa"/>
            <w:shd w:val="clear" w:color="auto" w:fill="D9D9D9"/>
          </w:tcPr>
          <w:p w14:paraId="27A73AD4" w14:textId="77777777" w:rsidR="00FB0DFD" w:rsidRDefault="00FB0DFD" w:rsidP="00FB0DFD">
            <w:pPr>
              <w:tabs>
                <w:tab w:val="left" w:pos="2160"/>
              </w:tabs>
            </w:pPr>
          </w:p>
        </w:tc>
        <w:tc>
          <w:tcPr>
            <w:tcW w:w="610" w:type="dxa"/>
            <w:shd w:val="clear" w:color="auto" w:fill="D9D9D9"/>
          </w:tcPr>
          <w:p w14:paraId="5588A983" w14:textId="77777777" w:rsidR="00FB0DFD" w:rsidRDefault="00FB0DFD" w:rsidP="00FB0DFD">
            <w:pPr>
              <w:tabs>
                <w:tab w:val="left" w:pos="2160"/>
              </w:tabs>
            </w:pPr>
          </w:p>
        </w:tc>
        <w:tc>
          <w:tcPr>
            <w:tcW w:w="610" w:type="dxa"/>
            <w:shd w:val="clear" w:color="auto" w:fill="D9D9D9"/>
          </w:tcPr>
          <w:p w14:paraId="76DBDFE7" w14:textId="77777777" w:rsidR="00FB0DFD" w:rsidRDefault="00FB0DFD" w:rsidP="00FB0DFD">
            <w:pPr>
              <w:tabs>
                <w:tab w:val="left" w:pos="2160"/>
              </w:tabs>
            </w:pPr>
          </w:p>
        </w:tc>
        <w:tc>
          <w:tcPr>
            <w:tcW w:w="610" w:type="dxa"/>
            <w:shd w:val="clear" w:color="auto" w:fill="D9D9D9"/>
          </w:tcPr>
          <w:p w14:paraId="6C298E89" w14:textId="77777777" w:rsidR="00FB0DFD" w:rsidRDefault="00FB0DFD" w:rsidP="00FB0DFD">
            <w:pPr>
              <w:tabs>
                <w:tab w:val="left" w:pos="2160"/>
              </w:tabs>
            </w:pPr>
          </w:p>
        </w:tc>
        <w:tc>
          <w:tcPr>
            <w:tcW w:w="610" w:type="dxa"/>
            <w:shd w:val="clear" w:color="auto" w:fill="D9D9D9"/>
          </w:tcPr>
          <w:p w14:paraId="114E1416" w14:textId="77777777" w:rsidR="00FB0DFD" w:rsidRDefault="00FB0DFD" w:rsidP="00FB0DFD">
            <w:pPr>
              <w:tabs>
                <w:tab w:val="left" w:pos="2160"/>
              </w:tabs>
            </w:pPr>
          </w:p>
        </w:tc>
        <w:tc>
          <w:tcPr>
            <w:tcW w:w="610" w:type="dxa"/>
            <w:shd w:val="clear" w:color="auto" w:fill="D9D9D9"/>
          </w:tcPr>
          <w:p w14:paraId="7B653C46" w14:textId="395C51C5" w:rsidR="00FB0DFD" w:rsidRDefault="00FB0DFD" w:rsidP="00FB0DFD">
            <w:pPr>
              <w:tabs>
                <w:tab w:val="left" w:pos="2160"/>
              </w:tabs>
            </w:pPr>
            <w:r w:rsidRPr="00874794">
              <w:rPr>
                <w:color w:val="FF0000"/>
              </w:rPr>
              <w:t>NA</w:t>
            </w:r>
          </w:p>
        </w:tc>
        <w:tc>
          <w:tcPr>
            <w:tcW w:w="610" w:type="dxa"/>
            <w:shd w:val="clear" w:color="auto" w:fill="D9D9D9"/>
          </w:tcPr>
          <w:p w14:paraId="75C630AE" w14:textId="77777777" w:rsidR="00FB0DFD" w:rsidRDefault="00FB0DFD" w:rsidP="00FB0DFD">
            <w:pPr>
              <w:tabs>
                <w:tab w:val="left" w:pos="2160"/>
              </w:tabs>
            </w:pPr>
          </w:p>
        </w:tc>
        <w:tc>
          <w:tcPr>
            <w:tcW w:w="610" w:type="dxa"/>
            <w:shd w:val="clear" w:color="auto" w:fill="D9D9D9"/>
          </w:tcPr>
          <w:p w14:paraId="4F466897" w14:textId="77777777" w:rsidR="00FB0DFD" w:rsidRDefault="00FB0DFD" w:rsidP="00FB0DFD">
            <w:pPr>
              <w:tabs>
                <w:tab w:val="left" w:pos="2160"/>
              </w:tabs>
            </w:pPr>
          </w:p>
        </w:tc>
        <w:tc>
          <w:tcPr>
            <w:tcW w:w="610" w:type="dxa"/>
            <w:shd w:val="clear" w:color="auto" w:fill="D9D9D9"/>
          </w:tcPr>
          <w:p w14:paraId="5B27398D" w14:textId="77777777" w:rsidR="00FB0DFD" w:rsidRDefault="00FB0DFD" w:rsidP="00FB0DFD">
            <w:pPr>
              <w:tabs>
                <w:tab w:val="left" w:pos="2160"/>
              </w:tabs>
            </w:pPr>
          </w:p>
        </w:tc>
        <w:tc>
          <w:tcPr>
            <w:tcW w:w="610" w:type="dxa"/>
            <w:shd w:val="clear" w:color="auto" w:fill="D9D9D9"/>
          </w:tcPr>
          <w:p w14:paraId="0AD7C81E" w14:textId="77777777" w:rsidR="00FB0DFD" w:rsidRDefault="00FB0DFD" w:rsidP="00FB0DFD">
            <w:pPr>
              <w:tabs>
                <w:tab w:val="left" w:pos="2160"/>
              </w:tabs>
            </w:pPr>
          </w:p>
        </w:tc>
        <w:tc>
          <w:tcPr>
            <w:tcW w:w="610" w:type="dxa"/>
            <w:shd w:val="clear" w:color="auto" w:fill="FFFFFF" w:themeFill="background1"/>
          </w:tcPr>
          <w:p w14:paraId="1324DDF9" w14:textId="796C517C" w:rsidR="00FB0DFD" w:rsidRDefault="00BF5AA4" w:rsidP="00FB0DFD">
            <w:pPr>
              <w:tabs>
                <w:tab w:val="left" w:pos="2160"/>
              </w:tabs>
              <w:jc w:val="center"/>
            </w:pPr>
            <w:r>
              <w:t>NA</w:t>
            </w:r>
          </w:p>
        </w:tc>
        <w:tc>
          <w:tcPr>
            <w:tcW w:w="610" w:type="dxa"/>
            <w:shd w:val="clear" w:color="auto" w:fill="FFFFFF" w:themeFill="background1"/>
          </w:tcPr>
          <w:p w14:paraId="08646058" w14:textId="77777777" w:rsidR="00FB0DFD" w:rsidRDefault="00FB0DFD" w:rsidP="00FB0DFD">
            <w:pPr>
              <w:tabs>
                <w:tab w:val="left" w:pos="2160"/>
              </w:tabs>
              <w:jc w:val="center"/>
            </w:pPr>
          </w:p>
        </w:tc>
        <w:tc>
          <w:tcPr>
            <w:tcW w:w="610" w:type="dxa"/>
            <w:shd w:val="clear" w:color="auto" w:fill="D9D9D9" w:themeFill="background1" w:themeFillShade="D9"/>
          </w:tcPr>
          <w:p w14:paraId="0DD0BD01" w14:textId="77777777" w:rsidR="00FB0DFD" w:rsidRDefault="00FB0DFD" w:rsidP="00FB0DFD">
            <w:pPr>
              <w:tabs>
                <w:tab w:val="left" w:pos="2160"/>
              </w:tabs>
            </w:pPr>
          </w:p>
        </w:tc>
        <w:tc>
          <w:tcPr>
            <w:tcW w:w="510" w:type="dxa"/>
            <w:shd w:val="clear" w:color="auto" w:fill="D9D9D9" w:themeFill="background1" w:themeFillShade="D9"/>
          </w:tcPr>
          <w:p w14:paraId="1BEF8936" w14:textId="77777777" w:rsidR="00FB0DFD" w:rsidRDefault="00FB0DFD" w:rsidP="00FB0DFD">
            <w:pPr>
              <w:tabs>
                <w:tab w:val="left" w:pos="2160"/>
              </w:tabs>
              <w:jc w:val="center"/>
            </w:pPr>
          </w:p>
        </w:tc>
        <w:tc>
          <w:tcPr>
            <w:tcW w:w="582" w:type="dxa"/>
          </w:tcPr>
          <w:p w14:paraId="4F6F98C9" w14:textId="77777777" w:rsidR="00FB0DFD" w:rsidRDefault="00FB0DFD" w:rsidP="00FB0DFD">
            <w:pPr>
              <w:tabs>
                <w:tab w:val="left" w:pos="2160"/>
              </w:tabs>
              <w:jc w:val="center"/>
            </w:pPr>
          </w:p>
        </w:tc>
        <w:tc>
          <w:tcPr>
            <w:tcW w:w="630" w:type="dxa"/>
            <w:shd w:val="clear" w:color="auto" w:fill="D9D9D9" w:themeFill="background1" w:themeFillShade="D9"/>
          </w:tcPr>
          <w:p w14:paraId="07452B64" w14:textId="77777777" w:rsidR="00FB0DFD" w:rsidRPr="0032677D" w:rsidRDefault="00FB0DFD" w:rsidP="00FB0DFD">
            <w:pPr>
              <w:tabs>
                <w:tab w:val="left" w:pos="2160"/>
              </w:tabs>
              <w:jc w:val="center"/>
              <w:rPr>
                <w:b/>
                <w:color w:val="FF0000"/>
              </w:rPr>
            </w:pPr>
          </w:p>
        </w:tc>
      </w:tr>
      <w:tr w:rsidR="00FB0DFD" w14:paraId="5BA9BA84" w14:textId="77777777" w:rsidTr="00600D0D">
        <w:trPr>
          <w:cantSplit/>
        </w:trPr>
        <w:tc>
          <w:tcPr>
            <w:tcW w:w="3150" w:type="dxa"/>
            <w:tcBorders>
              <w:left w:val="nil"/>
            </w:tcBorders>
          </w:tcPr>
          <w:p w14:paraId="6E4A2396" w14:textId="77777777" w:rsidR="00FB0DFD" w:rsidRDefault="00FB0DFD" w:rsidP="00FB0DFD">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2D443119" w14:textId="77777777" w:rsidR="00FB0DFD" w:rsidRDefault="00FB0DFD" w:rsidP="00FB0DFD">
            <w:pPr>
              <w:tabs>
                <w:tab w:val="left" w:pos="2160"/>
              </w:tabs>
            </w:pPr>
          </w:p>
        </w:tc>
        <w:tc>
          <w:tcPr>
            <w:tcW w:w="610" w:type="dxa"/>
            <w:shd w:val="clear" w:color="auto" w:fill="D9D9D9"/>
          </w:tcPr>
          <w:p w14:paraId="2C1C4C72" w14:textId="77777777" w:rsidR="00FB0DFD" w:rsidRDefault="00FB0DFD" w:rsidP="00FB0DFD">
            <w:pPr>
              <w:tabs>
                <w:tab w:val="left" w:pos="2160"/>
              </w:tabs>
            </w:pPr>
          </w:p>
        </w:tc>
        <w:tc>
          <w:tcPr>
            <w:tcW w:w="610" w:type="dxa"/>
            <w:shd w:val="clear" w:color="auto" w:fill="D9D9D9"/>
          </w:tcPr>
          <w:p w14:paraId="54AD8C60" w14:textId="77777777" w:rsidR="00FB0DFD" w:rsidRDefault="00FB0DFD" w:rsidP="00FB0DFD">
            <w:pPr>
              <w:tabs>
                <w:tab w:val="left" w:pos="2160"/>
              </w:tabs>
            </w:pPr>
          </w:p>
        </w:tc>
        <w:tc>
          <w:tcPr>
            <w:tcW w:w="610" w:type="dxa"/>
            <w:shd w:val="clear" w:color="auto" w:fill="D9D9D9"/>
          </w:tcPr>
          <w:p w14:paraId="20EF2C59" w14:textId="77777777" w:rsidR="00FB0DFD" w:rsidRDefault="00FB0DFD" w:rsidP="00FB0DFD">
            <w:pPr>
              <w:tabs>
                <w:tab w:val="left" w:pos="2160"/>
              </w:tabs>
            </w:pPr>
          </w:p>
        </w:tc>
        <w:tc>
          <w:tcPr>
            <w:tcW w:w="610" w:type="dxa"/>
            <w:shd w:val="clear" w:color="auto" w:fill="D9D9D9"/>
          </w:tcPr>
          <w:p w14:paraId="12851446" w14:textId="77777777" w:rsidR="00FB0DFD" w:rsidRDefault="00FB0DFD" w:rsidP="00FB0DFD">
            <w:pPr>
              <w:tabs>
                <w:tab w:val="left" w:pos="2160"/>
              </w:tabs>
            </w:pPr>
          </w:p>
        </w:tc>
        <w:tc>
          <w:tcPr>
            <w:tcW w:w="610" w:type="dxa"/>
            <w:shd w:val="clear" w:color="auto" w:fill="D9D9D9"/>
          </w:tcPr>
          <w:p w14:paraId="16676EEA" w14:textId="77777777" w:rsidR="00FB0DFD" w:rsidRDefault="00FB0DFD" w:rsidP="00FB0DFD">
            <w:pPr>
              <w:tabs>
                <w:tab w:val="left" w:pos="2160"/>
              </w:tabs>
            </w:pPr>
          </w:p>
        </w:tc>
        <w:tc>
          <w:tcPr>
            <w:tcW w:w="610" w:type="dxa"/>
            <w:shd w:val="clear" w:color="auto" w:fill="D9D9D9"/>
          </w:tcPr>
          <w:p w14:paraId="1916C44D" w14:textId="77777777" w:rsidR="00FB0DFD" w:rsidRDefault="00FB0DFD" w:rsidP="00FB0DFD">
            <w:pPr>
              <w:tabs>
                <w:tab w:val="left" w:pos="2160"/>
              </w:tabs>
            </w:pPr>
          </w:p>
        </w:tc>
        <w:tc>
          <w:tcPr>
            <w:tcW w:w="610" w:type="dxa"/>
            <w:shd w:val="clear" w:color="auto" w:fill="D9D9D9"/>
          </w:tcPr>
          <w:p w14:paraId="197587C8" w14:textId="25B9CBE2" w:rsidR="00FB0DFD" w:rsidRDefault="00FB0DFD" w:rsidP="00FB0DFD">
            <w:pPr>
              <w:tabs>
                <w:tab w:val="left" w:pos="2160"/>
              </w:tabs>
            </w:pPr>
            <w:r w:rsidRPr="00874794">
              <w:rPr>
                <w:color w:val="FF0000"/>
              </w:rPr>
              <w:t>NA</w:t>
            </w:r>
          </w:p>
        </w:tc>
        <w:tc>
          <w:tcPr>
            <w:tcW w:w="610" w:type="dxa"/>
            <w:shd w:val="clear" w:color="auto" w:fill="D9D9D9"/>
          </w:tcPr>
          <w:p w14:paraId="4CE6B3E9" w14:textId="77777777" w:rsidR="00FB0DFD" w:rsidRDefault="00FB0DFD" w:rsidP="00FB0DFD">
            <w:pPr>
              <w:tabs>
                <w:tab w:val="left" w:pos="2160"/>
              </w:tabs>
            </w:pPr>
          </w:p>
        </w:tc>
        <w:tc>
          <w:tcPr>
            <w:tcW w:w="610" w:type="dxa"/>
            <w:shd w:val="clear" w:color="auto" w:fill="D9D9D9"/>
          </w:tcPr>
          <w:p w14:paraId="4990CA96" w14:textId="77777777" w:rsidR="00FB0DFD" w:rsidRDefault="00FB0DFD" w:rsidP="00FB0DFD">
            <w:pPr>
              <w:tabs>
                <w:tab w:val="left" w:pos="2160"/>
              </w:tabs>
            </w:pPr>
          </w:p>
        </w:tc>
        <w:tc>
          <w:tcPr>
            <w:tcW w:w="610" w:type="dxa"/>
            <w:shd w:val="clear" w:color="auto" w:fill="D9D9D9"/>
          </w:tcPr>
          <w:p w14:paraId="52B8A745" w14:textId="77777777" w:rsidR="00FB0DFD" w:rsidRDefault="00FB0DFD" w:rsidP="00FB0DFD">
            <w:pPr>
              <w:tabs>
                <w:tab w:val="left" w:pos="2160"/>
              </w:tabs>
            </w:pPr>
          </w:p>
        </w:tc>
        <w:tc>
          <w:tcPr>
            <w:tcW w:w="610" w:type="dxa"/>
            <w:shd w:val="clear" w:color="auto" w:fill="D9D9D9"/>
          </w:tcPr>
          <w:p w14:paraId="10F5E68C" w14:textId="77777777" w:rsidR="00FB0DFD" w:rsidRDefault="00FB0DFD" w:rsidP="00FB0DFD">
            <w:pPr>
              <w:tabs>
                <w:tab w:val="left" w:pos="2160"/>
              </w:tabs>
            </w:pPr>
          </w:p>
        </w:tc>
        <w:tc>
          <w:tcPr>
            <w:tcW w:w="610" w:type="dxa"/>
            <w:shd w:val="clear" w:color="auto" w:fill="FFFFFF" w:themeFill="background1"/>
          </w:tcPr>
          <w:p w14:paraId="449A5297" w14:textId="4B7EF19D" w:rsidR="00FB0DFD" w:rsidRDefault="00BF5AA4" w:rsidP="00FB0DFD">
            <w:pPr>
              <w:tabs>
                <w:tab w:val="left" w:pos="2160"/>
              </w:tabs>
              <w:jc w:val="center"/>
            </w:pPr>
            <w:r>
              <w:t>NA</w:t>
            </w:r>
          </w:p>
        </w:tc>
        <w:tc>
          <w:tcPr>
            <w:tcW w:w="610" w:type="dxa"/>
            <w:shd w:val="clear" w:color="auto" w:fill="FFFFFF" w:themeFill="background1"/>
          </w:tcPr>
          <w:p w14:paraId="6F5F3A80" w14:textId="77777777" w:rsidR="00FB0DFD" w:rsidRDefault="00FB0DFD" w:rsidP="00FB0DFD">
            <w:pPr>
              <w:tabs>
                <w:tab w:val="left" w:pos="2160"/>
              </w:tabs>
              <w:jc w:val="center"/>
            </w:pPr>
          </w:p>
        </w:tc>
        <w:tc>
          <w:tcPr>
            <w:tcW w:w="610" w:type="dxa"/>
            <w:shd w:val="clear" w:color="auto" w:fill="D9D9D9" w:themeFill="background1" w:themeFillShade="D9"/>
          </w:tcPr>
          <w:p w14:paraId="335443ED" w14:textId="77777777" w:rsidR="00FB0DFD" w:rsidRDefault="00FB0DFD" w:rsidP="00FB0DFD">
            <w:pPr>
              <w:tabs>
                <w:tab w:val="left" w:pos="2160"/>
              </w:tabs>
            </w:pPr>
          </w:p>
        </w:tc>
        <w:tc>
          <w:tcPr>
            <w:tcW w:w="510" w:type="dxa"/>
            <w:shd w:val="clear" w:color="auto" w:fill="D9D9D9" w:themeFill="background1" w:themeFillShade="D9"/>
          </w:tcPr>
          <w:p w14:paraId="42BEA580" w14:textId="77777777" w:rsidR="00FB0DFD" w:rsidRDefault="00FB0DFD" w:rsidP="00FB0DFD">
            <w:pPr>
              <w:tabs>
                <w:tab w:val="left" w:pos="2160"/>
              </w:tabs>
              <w:jc w:val="center"/>
            </w:pPr>
          </w:p>
        </w:tc>
        <w:tc>
          <w:tcPr>
            <w:tcW w:w="582" w:type="dxa"/>
          </w:tcPr>
          <w:p w14:paraId="26E00781" w14:textId="77777777" w:rsidR="00FB0DFD" w:rsidRDefault="00FB0DFD" w:rsidP="00FB0DFD">
            <w:pPr>
              <w:tabs>
                <w:tab w:val="left" w:pos="2160"/>
              </w:tabs>
              <w:jc w:val="center"/>
            </w:pPr>
          </w:p>
        </w:tc>
        <w:tc>
          <w:tcPr>
            <w:tcW w:w="630" w:type="dxa"/>
            <w:shd w:val="clear" w:color="auto" w:fill="D9D9D9" w:themeFill="background1" w:themeFillShade="D9"/>
          </w:tcPr>
          <w:p w14:paraId="7B8C97D5" w14:textId="77777777" w:rsidR="00FB0DFD" w:rsidRPr="0032677D" w:rsidRDefault="00FB0DFD" w:rsidP="00FB0DFD">
            <w:pPr>
              <w:tabs>
                <w:tab w:val="left" w:pos="2160"/>
              </w:tabs>
              <w:jc w:val="center"/>
              <w:rPr>
                <w:b/>
                <w:color w:val="FF0000"/>
              </w:rPr>
            </w:pPr>
          </w:p>
        </w:tc>
      </w:tr>
      <w:tr w:rsidR="00FB0DFD" w14:paraId="05DE275D" w14:textId="77777777" w:rsidTr="00600D0D">
        <w:trPr>
          <w:cantSplit/>
        </w:trPr>
        <w:tc>
          <w:tcPr>
            <w:tcW w:w="3150" w:type="dxa"/>
            <w:tcBorders>
              <w:left w:val="nil"/>
            </w:tcBorders>
          </w:tcPr>
          <w:p w14:paraId="196548A0" w14:textId="77777777" w:rsidR="00FB0DFD" w:rsidRDefault="00FB0DFD" w:rsidP="00FB0DFD">
            <w:pPr>
              <w:numPr>
                <w:ilvl w:val="0"/>
                <w:numId w:val="39"/>
              </w:numPr>
              <w:tabs>
                <w:tab w:val="left" w:pos="2160"/>
              </w:tabs>
            </w:pPr>
            <w:r>
              <w:t>Review the patient record for time of last dose before giving PRN medication (Interpreting).</w:t>
            </w:r>
          </w:p>
        </w:tc>
        <w:tc>
          <w:tcPr>
            <w:tcW w:w="538" w:type="dxa"/>
            <w:shd w:val="clear" w:color="auto" w:fill="D9D9D9"/>
          </w:tcPr>
          <w:p w14:paraId="5D9FE077" w14:textId="77777777" w:rsidR="00FB0DFD" w:rsidRDefault="00FB0DFD" w:rsidP="00FB0DFD">
            <w:pPr>
              <w:tabs>
                <w:tab w:val="left" w:pos="2160"/>
              </w:tabs>
            </w:pPr>
          </w:p>
        </w:tc>
        <w:tc>
          <w:tcPr>
            <w:tcW w:w="610" w:type="dxa"/>
            <w:shd w:val="clear" w:color="auto" w:fill="D9D9D9"/>
          </w:tcPr>
          <w:p w14:paraId="597313DD" w14:textId="77777777" w:rsidR="00FB0DFD" w:rsidRDefault="00FB0DFD" w:rsidP="00FB0DFD">
            <w:pPr>
              <w:tabs>
                <w:tab w:val="left" w:pos="2160"/>
              </w:tabs>
            </w:pPr>
          </w:p>
        </w:tc>
        <w:tc>
          <w:tcPr>
            <w:tcW w:w="610" w:type="dxa"/>
            <w:shd w:val="clear" w:color="auto" w:fill="D9D9D9"/>
          </w:tcPr>
          <w:p w14:paraId="2ECDEEEF" w14:textId="77777777" w:rsidR="00FB0DFD" w:rsidRDefault="00FB0DFD" w:rsidP="00FB0DFD">
            <w:pPr>
              <w:tabs>
                <w:tab w:val="left" w:pos="2160"/>
              </w:tabs>
            </w:pPr>
          </w:p>
        </w:tc>
        <w:tc>
          <w:tcPr>
            <w:tcW w:w="610" w:type="dxa"/>
            <w:shd w:val="clear" w:color="auto" w:fill="D9D9D9"/>
          </w:tcPr>
          <w:p w14:paraId="2D542503" w14:textId="77777777" w:rsidR="00FB0DFD" w:rsidRDefault="00FB0DFD" w:rsidP="00FB0DFD">
            <w:pPr>
              <w:tabs>
                <w:tab w:val="left" w:pos="2160"/>
              </w:tabs>
            </w:pPr>
          </w:p>
        </w:tc>
        <w:tc>
          <w:tcPr>
            <w:tcW w:w="610" w:type="dxa"/>
            <w:shd w:val="clear" w:color="auto" w:fill="D9D9D9"/>
          </w:tcPr>
          <w:p w14:paraId="101CA3EF" w14:textId="77777777" w:rsidR="00FB0DFD" w:rsidRDefault="00FB0DFD" w:rsidP="00FB0DFD">
            <w:pPr>
              <w:tabs>
                <w:tab w:val="left" w:pos="2160"/>
              </w:tabs>
            </w:pPr>
          </w:p>
        </w:tc>
        <w:tc>
          <w:tcPr>
            <w:tcW w:w="610" w:type="dxa"/>
            <w:shd w:val="clear" w:color="auto" w:fill="D9D9D9"/>
          </w:tcPr>
          <w:p w14:paraId="35C9B203" w14:textId="77777777" w:rsidR="00FB0DFD" w:rsidRDefault="00FB0DFD" w:rsidP="00FB0DFD">
            <w:pPr>
              <w:tabs>
                <w:tab w:val="left" w:pos="2160"/>
              </w:tabs>
            </w:pPr>
          </w:p>
        </w:tc>
        <w:tc>
          <w:tcPr>
            <w:tcW w:w="610" w:type="dxa"/>
            <w:shd w:val="clear" w:color="auto" w:fill="D9D9D9"/>
          </w:tcPr>
          <w:p w14:paraId="15BEDAAF" w14:textId="77777777" w:rsidR="00FB0DFD" w:rsidRDefault="00FB0DFD" w:rsidP="00FB0DFD">
            <w:pPr>
              <w:tabs>
                <w:tab w:val="left" w:pos="2160"/>
              </w:tabs>
            </w:pPr>
          </w:p>
        </w:tc>
        <w:tc>
          <w:tcPr>
            <w:tcW w:w="610" w:type="dxa"/>
            <w:shd w:val="clear" w:color="auto" w:fill="D9D9D9"/>
          </w:tcPr>
          <w:p w14:paraId="55D82AE3" w14:textId="63CF645B" w:rsidR="00FB0DFD" w:rsidRDefault="00FB0DFD" w:rsidP="00FB0DFD">
            <w:pPr>
              <w:tabs>
                <w:tab w:val="left" w:pos="2160"/>
              </w:tabs>
            </w:pPr>
            <w:r w:rsidRPr="00874794">
              <w:rPr>
                <w:color w:val="FF0000"/>
              </w:rPr>
              <w:t>NA</w:t>
            </w:r>
          </w:p>
        </w:tc>
        <w:tc>
          <w:tcPr>
            <w:tcW w:w="610" w:type="dxa"/>
            <w:shd w:val="clear" w:color="auto" w:fill="D9D9D9"/>
          </w:tcPr>
          <w:p w14:paraId="60F232F6" w14:textId="77777777" w:rsidR="00FB0DFD" w:rsidRDefault="00FB0DFD" w:rsidP="00FB0DFD">
            <w:pPr>
              <w:tabs>
                <w:tab w:val="left" w:pos="2160"/>
              </w:tabs>
            </w:pPr>
          </w:p>
        </w:tc>
        <w:tc>
          <w:tcPr>
            <w:tcW w:w="610" w:type="dxa"/>
            <w:shd w:val="clear" w:color="auto" w:fill="D9D9D9"/>
          </w:tcPr>
          <w:p w14:paraId="4699E1CE" w14:textId="77777777" w:rsidR="00FB0DFD" w:rsidRDefault="00FB0DFD" w:rsidP="00FB0DFD">
            <w:pPr>
              <w:tabs>
                <w:tab w:val="left" w:pos="2160"/>
              </w:tabs>
            </w:pPr>
          </w:p>
        </w:tc>
        <w:tc>
          <w:tcPr>
            <w:tcW w:w="610" w:type="dxa"/>
            <w:shd w:val="clear" w:color="auto" w:fill="D9D9D9"/>
          </w:tcPr>
          <w:p w14:paraId="18787EE5" w14:textId="77777777" w:rsidR="00FB0DFD" w:rsidRDefault="00FB0DFD" w:rsidP="00FB0DFD">
            <w:pPr>
              <w:tabs>
                <w:tab w:val="left" w:pos="2160"/>
              </w:tabs>
            </w:pPr>
          </w:p>
        </w:tc>
        <w:tc>
          <w:tcPr>
            <w:tcW w:w="610" w:type="dxa"/>
            <w:shd w:val="clear" w:color="auto" w:fill="D9D9D9"/>
          </w:tcPr>
          <w:p w14:paraId="61A8CF9C" w14:textId="77777777" w:rsidR="00FB0DFD" w:rsidRDefault="00FB0DFD" w:rsidP="00FB0DFD">
            <w:pPr>
              <w:tabs>
                <w:tab w:val="left" w:pos="2160"/>
              </w:tabs>
            </w:pPr>
          </w:p>
        </w:tc>
        <w:tc>
          <w:tcPr>
            <w:tcW w:w="610" w:type="dxa"/>
            <w:shd w:val="clear" w:color="auto" w:fill="FFFFFF" w:themeFill="background1"/>
          </w:tcPr>
          <w:p w14:paraId="24318B42" w14:textId="6007FFB5" w:rsidR="00FB0DFD" w:rsidRDefault="00BF5AA4" w:rsidP="00FB0DFD">
            <w:pPr>
              <w:tabs>
                <w:tab w:val="left" w:pos="2160"/>
              </w:tabs>
              <w:jc w:val="center"/>
            </w:pPr>
            <w:r>
              <w:t>NA</w:t>
            </w:r>
          </w:p>
        </w:tc>
        <w:tc>
          <w:tcPr>
            <w:tcW w:w="610" w:type="dxa"/>
            <w:shd w:val="clear" w:color="auto" w:fill="FFFFFF" w:themeFill="background1"/>
          </w:tcPr>
          <w:p w14:paraId="1BB838EC" w14:textId="77777777" w:rsidR="00FB0DFD" w:rsidRDefault="00FB0DFD" w:rsidP="00FB0DFD">
            <w:pPr>
              <w:tabs>
                <w:tab w:val="left" w:pos="2160"/>
              </w:tabs>
              <w:jc w:val="center"/>
            </w:pPr>
          </w:p>
        </w:tc>
        <w:tc>
          <w:tcPr>
            <w:tcW w:w="610" w:type="dxa"/>
            <w:shd w:val="clear" w:color="auto" w:fill="D9D9D9" w:themeFill="background1" w:themeFillShade="D9"/>
          </w:tcPr>
          <w:p w14:paraId="056C7654" w14:textId="77777777" w:rsidR="00FB0DFD" w:rsidRDefault="00FB0DFD" w:rsidP="00FB0DFD">
            <w:pPr>
              <w:tabs>
                <w:tab w:val="left" w:pos="2160"/>
              </w:tabs>
            </w:pPr>
          </w:p>
        </w:tc>
        <w:tc>
          <w:tcPr>
            <w:tcW w:w="510" w:type="dxa"/>
            <w:shd w:val="clear" w:color="auto" w:fill="D9D9D9" w:themeFill="background1" w:themeFillShade="D9"/>
          </w:tcPr>
          <w:p w14:paraId="2D0417A9" w14:textId="77777777" w:rsidR="00FB0DFD" w:rsidRDefault="00FB0DFD" w:rsidP="00FB0DFD">
            <w:pPr>
              <w:tabs>
                <w:tab w:val="left" w:pos="2160"/>
              </w:tabs>
              <w:jc w:val="center"/>
            </w:pPr>
          </w:p>
        </w:tc>
        <w:tc>
          <w:tcPr>
            <w:tcW w:w="582" w:type="dxa"/>
          </w:tcPr>
          <w:p w14:paraId="110C6924" w14:textId="77777777" w:rsidR="00FB0DFD" w:rsidRDefault="00FB0DFD" w:rsidP="00FB0DFD">
            <w:pPr>
              <w:tabs>
                <w:tab w:val="left" w:pos="2160"/>
              </w:tabs>
              <w:jc w:val="center"/>
            </w:pPr>
          </w:p>
        </w:tc>
        <w:tc>
          <w:tcPr>
            <w:tcW w:w="630" w:type="dxa"/>
            <w:shd w:val="clear" w:color="auto" w:fill="D9D9D9" w:themeFill="background1" w:themeFillShade="D9"/>
          </w:tcPr>
          <w:p w14:paraId="242A4D24" w14:textId="77777777" w:rsidR="00FB0DFD" w:rsidRPr="0032677D" w:rsidRDefault="00FB0DFD" w:rsidP="00FB0DFD">
            <w:pPr>
              <w:tabs>
                <w:tab w:val="left" w:pos="2160"/>
              </w:tabs>
              <w:jc w:val="center"/>
              <w:rPr>
                <w:b/>
                <w:color w:val="FF0000"/>
              </w:rPr>
            </w:pPr>
          </w:p>
        </w:tc>
      </w:tr>
      <w:tr w:rsidR="00FB0DFD" w14:paraId="2882A1A8" w14:textId="77777777" w:rsidTr="00600D0D">
        <w:trPr>
          <w:cantSplit/>
        </w:trPr>
        <w:tc>
          <w:tcPr>
            <w:tcW w:w="3150" w:type="dxa"/>
            <w:tcBorders>
              <w:left w:val="nil"/>
            </w:tcBorders>
          </w:tcPr>
          <w:p w14:paraId="3698C0A0" w14:textId="77777777" w:rsidR="00FB0DFD" w:rsidRDefault="00FB0DFD" w:rsidP="00FB0DFD">
            <w:pPr>
              <w:numPr>
                <w:ilvl w:val="0"/>
                <w:numId w:val="39"/>
              </w:numPr>
              <w:tabs>
                <w:tab w:val="left" w:pos="2160"/>
              </w:tabs>
            </w:pPr>
            <w:r>
              <w:t>Assess the patient response to PRN medications (Responding).</w:t>
            </w:r>
          </w:p>
        </w:tc>
        <w:tc>
          <w:tcPr>
            <w:tcW w:w="538" w:type="dxa"/>
            <w:shd w:val="clear" w:color="auto" w:fill="D9D9D9"/>
          </w:tcPr>
          <w:p w14:paraId="1D22898D" w14:textId="77777777" w:rsidR="00FB0DFD" w:rsidRDefault="00FB0DFD" w:rsidP="00FB0DFD">
            <w:pPr>
              <w:tabs>
                <w:tab w:val="left" w:pos="2160"/>
              </w:tabs>
            </w:pPr>
          </w:p>
        </w:tc>
        <w:tc>
          <w:tcPr>
            <w:tcW w:w="610" w:type="dxa"/>
            <w:shd w:val="clear" w:color="auto" w:fill="D9D9D9"/>
          </w:tcPr>
          <w:p w14:paraId="5103AE61" w14:textId="77777777" w:rsidR="00FB0DFD" w:rsidRDefault="00FB0DFD" w:rsidP="00FB0DFD">
            <w:pPr>
              <w:tabs>
                <w:tab w:val="left" w:pos="2160"/>
              </w:tabs>
            </w:pPr>
          </w:p>
        </w:tc>
        <w:tc>
          <w:tcPr>
            <w:tcW w:w="610" w:type="dxa"/>
            <w:shd w:val="clear" w:color="auto" w:fill="D9D9D9"/>
          </w:tcPr>
          <w:p w14:paraId="15459602" w14:textId="77777777" w:rsidR="00FB0DFD" w:rsidRDefault="00FB0DFD" w:rsidP="00FB0DFD">
            <w:pPr>
              <w:tabs>
                <w:tab w:val="left" w:pos="2160"/>
              </w:tabs>
            </w:pPr>
          </w:p>
        </w:tc>
        <w:tc>
          <w:tcPr>
            <w:tcW w:w="610" w:type="dxa"/>
            <w:shd w:val="clear" w:color="auto" w:fill="D9D9D9"/>
          </w:tcPr>
          <w:p w14:paraId="29988B3E" w14:textId="77777777" w:rsidR="00FB0DFD" w:rsidRDefault="00FB0DFD" w:rsidP="00FB0DFD">
            <w:pPr>
              <w:tabs>
                <w:tab w:val="left" w:pos="2160"/>
              </w:tabs>
            </w:pPr>
          </w:p>
        </w:tc>
        <w:tc>
          <w:tcPr>
            <w:tcW w:w="610" w:type="dxa"/>
            <w:shd w:val="clear" w:color="auto" w:fill="D9D9D9"/>
          </w:tcPr>
          <w:p w14:paraId="5C228C0F" w14:textId="77777777" w:rsidR="00FB0DFD" w:rsidRDefault="00FB0DFD" w:rsidP="00FB0DFD">
            <w:pPr>
              <w:tabs>
                <w:tab w:val="left" w:pos="2160"/>
              </w:tabs>
            </w:pPr>
          </w:p>
        </w:tc>
        <w:tc>
          <w:tcPr>
            <w:tcW w:w="610" w:type="dxa"/>
            <w:shd w:val="clear" w:color="auto" w:fill="D9D9D9"/>
          </w:tcPr>
          <w:p w14:paraId="346400AE" w14:textId="77777777" w:rsidR="00FB0DFD" w:rsidRDefault="00FB0DFD" w:rsidP="00FB0DFD">
            <w:pPr>
              <w:tabs>
                <w:tab w:val="left" w:pos="2160"/>
              </w:tabs>
            </w:pPr>
          </w:p>
        </w:tc>
        <w:tc>
          <w:tcPr>
            <w:tcW w:w="610" w:type="dxa"/>
            <w:shd w:val="clear" w:color="auto" w:fill="D9D9D9"/>
          </w:tcPr>
          <w:p w14:paraId="7B7AD5E5" w14:textId="77777777" w:rsidR="00FB0DFD" w:rsidRDefault="00FB0DFD" w:rsidP="00FB0DFD">
            <w:pPr>
              <w:tabs>
                <w:tab w:val="left" w:pos="2160"/>
              </w:tabs>
            </w:pPr>
          </w:p>
        </w:tc>
        <w:tc>
          <w:tcPr>
            <w:tcW w:w="610" w:type="dxa"/>
            <w:shd w:val="clear" w:color="auto" w:fill="D9D9D9"/>
          </w:tcPr>
          <w:p w14:paraId="326CA55B" w14:textId="2649ED4C" w:rsidR="00FB0DFD" w:rsidRDefault="00FB0DFD" w:rsidP="00FB0DFD">
            <w:pPr>
              <w:tabs>
                <w:tab w:val="left" w:pos="2160"/>
              </w:tabs>
            </w:pPr>
            <w:r w:rsidRPr="00874794">
              <w:rPr>
                <w:color w:val="FF0000"/>
              </w:rPr>
              <w:t>NA</w:t>
            </w:r>
          </w:p>
        </w:tc>
        <w:tc>
          <w:tcPr>
            <w:tcW w:w="610" w:type="dxa"/>
            <w:shd w:val="clear" w:color="auto" w:fill="D9D9D9"/>
          </w:tcPr>
          <w:p w14:paraId="0D1074F2" w14:textId="77777777" w:rsidR="00FB0DFD" w:rsidRDefault="00FB0DFD" w:rsidP="00FB0DFD">
            <w:pPr>
              <w:tabs>
                <w:tab w:val="left" w:pos="2160"/>
              </w:tabs>
            </w:pPr>
          </w:p>
        </w:tc>
        <w:tc>
          <w:tcPr>
            <w:tcW w:w="610" w:type="dxa"/>
            <w:shd w:val="clear" w:color="auto" w:fill="D9D9D9"/>
          </w:tcPr>
          <w:p w14:paraId="4B631612" w14:textId="77777777" w:rsidR="00FB0DFD" w:rsidRDefault="00FB0DFD" w:rsidP="00FB0DFD">
            <w:pPr>
              <w:tabs>
                <w:tab w:val="left" w:pos="2160"/>
              </w:tabs>
            </w:pPr>
          </w:p>
        </w:tc>
        <w:tc>
          <w:tcPr>
            <w:tcW w:w="610" w:type="dxa"/>
            <w:shd w:val="clear" w:color="auto" w:fill="D9D9D9"/>
          </w:tcPr>
          <w:p w14:paraId="3352862F" w14:textId="77777777" w:rsidR="00FB0DFD" w:rsidRDefault="00FB0DFD" w:rsidP="00FB0DFD">
            <w:pPr>
              <w:tabs>
                <w:tab w:val="left" w:pos="2160"/>
              </w:tabs>
            </w:pPr>
          </w:p>
        </w:tc>
        <w:tc>
          <w:tcPr>
            <w:tcW w:w="610" w:type="dxa"/>
            <w:shd w:val="clear" w:color="auto" w:fill="D9D9D9"/>
          </w:tcPr>
          <w:p w14:paraId="7FF28426" w14:textId="77777777" w:rsidR="00FB0DFD" w:rsidRDefault="00FB0DFD" w:rsidP="00FB0DFD">
            <w:pPr>
              <w:tabs>
                <w:tab w:val="left" w:pos="2160"/>
              </w:tabs>
            </w:pPr>
          </w:p>
        </w:tc>
        <w:tc>
          <w:tcPr>
            <w:tcW w:w="610" w:type="dxa"/>
            <w:shd w:val="clear" w:color="auto" w:fill="FFFFFF" w:themeFill="background1"/>
          </w:tcPr>
          <w:p w14:paraId="15C4A629" w14:textId="2DE99D45" w:rsidR="00FB0DFD" w:rsidRDefault="00BF5AA4" w:rsidP="00FB0DFD">
            <w:pPr>
              <w:tabs>
                <w:tab w:val="left" w:pos="2160"/>
              </w:tabs>
              <w:jc w:val="center"/>
            </w:pPr>
            <w:r>
              <w:t>NA</w:t>
            </w:r>
          </w:p>
        </w:tc>
        <w:tc>
          <w:tcPr>
            <w:tcW w:w="610" w:type="dxa"/>
            <w:shd w:val="clear" w:color="auto" w:fill="FFFFFF" w:themeFill="background1"/>
          </w:tcPr>
          <w:p w14:paraId="34272C37" w14:textId="77777777" w:rsidR="00FB0DFD" w:rsidRDefault="00FB0DFD" w:rsidP="00FB0DFD">
            <w:pPr>
              <w:tabs>
                <w:tab w:val="left" w:pos="2160"/>
              </w:tabs>
              <w:jc w:val="center"/>
            </w:pPr>
          </w:p>
        </w:tc>
        <w:tc>
          <w:tcPr>
            <w:tcW w:w="610" w:type="dxa"/>
            <w:shd w:val="clear" w:color="auto" w:fill="D9D9D9" w:themeFill="background1" w:themeFillShade="D9"/>
          </w:tcPr>
          <w:p w14:paraId="5DD81218" w14:textId="77777777" w:rsidR="00FB0DFD" w:rsidRDefault="00FB0DFD" w:rsidP="00FB0DFD">
            <w:pPr>
              <w:tabs>
                <w:tab w:val="left" w:pos="2160"/>
              </w:tabs>
            </w:pPr>
          </w:p>
        </w:tc>
        <w:tc>
          <w:tcPr>
            <w:tcW w:w="510" w:type="dxa"/>
            <w:shd w:val="clear" w:color="auto" w:fill="D9D9D9" w:themeFill="background1" w:themeFillShade="D9"/>
          </w:tcPr>
          <w:p w14:paraId="453B13EF" w14:textId="77777777" w:rsidR="00FB0DFD" w:rsidRDefault="00FB0DFD" w:rsidP="00FB0DFD">
            <w:pPr>
              <w:tabs>
                <w:tab w:val="left" w:pos="2160"/>
              </w:tabs>
              <w:jc w:val="center"/>
            </w:pPr>
          </w:p>
        </w:tc>
        <w:tc>
          <w:tcPr>
            <w:tcW w:w="582" w:type="dxa"/>
          </w:tcPr>
          <w:p w14:paraId="0678A346" w14:textId="77777777" w:rsidR="00FB0DFD" w:rsidRDefault="00FB0DFD" w:rsidP="00FB0DFD">
            <w:pPr>
              <w:tabs>
                <w:tab w:val="left" w:pos="2160"/>
              </w:tabs>
              <w:jc w:val="center"/>
            </w:pPr>
          </w:p>
        </w:tc>
        <w:tc>
          <w:tcPr>
            <w:tcW w:w="630" w:type="dxa"/>
            <w:shd w:val="clear" w:color="auto" w:fill="D9D9D9" w:themeFill="background1" w:themeFillShade="D9"/>
          </w:tcPr>
          <w:p w14:paraId="5D1C7A09" w14:textId="77777777" w:rsidR="00FB0DFD" w:rsidRPr="0032677D" w:rsidRDefault="00FB0DFD" w:rsidP="00FB0DFD">
            <w:pPr>
              <w:tabs>
                <w:tab w:val="left" w:pos="2160"/>
              </w:tabs>
              <w:jc w:val="center"/>
              <w:rPr>
                <w:b/>
                <w:color w:val="FF0000"/>
              </w:rPr>
            </w:pPr>
          </w:p>
        </w:tc>
      </w:tr>
      <w:tr w:rsidR="00FB0DFD" w14:paraId="2226D259" w14:textId="77777777" w:rsidTr="00600D0D">
        <w:trPr>
          <w:cantSplit/>
        </w:trPr>
        <w:tc>
          <w:tcPr>
            <w:tcW w:w="3150" w:type="dxa"/>
            <w:tcBorders>
              <w:left w:val="nil"/>
              <w:bottom w:val="single" w:sz="4" w:space="0" w:color="auto"/>
            </w:tcBorders>
          </w:tcPr>
          <w:p w14:paraId="36808392" w14:textId="77777777" w:rsidR="00FB0DFD" w:rsidRDefault="00FB0DFD" w:rsidP="00FB0DFD">
            <w:pPr>
              <w:numPr>
                <w:ilvl w:val="0"/>
                <w:numId w:val="39"/>
              </w:numPr>
              <w:tabs>
                <w:tab w:val="left" w:pos="2160"/>
              </w:tabs>
            </w:pPr>
            <w:r>
              <w:t>Demonstrate medication administration documentation appropriately using BMV (Responding).</w:t>
            </w:r>
          </w:p>
        </w:tc>
        <w:tc>
          <w:tcPr>
            <w:tcW w:w="538" w:type="dxa"/>
            <w:shd w:val="clear" w:color="auto" w:fill="D9D9D9"/>
          </w:tcPr>
          <w:p w14:paraId="7B445433" w14:textId="77777777" w:rsidR="00FB0DFD" w:rsidRDefault="00FB0DFD" w:rsidP="00FB0DFD">
            <w:pPr>
              <w:tabs>
                <w:tab w:val="left" w:pos="2160"/>
              </w:tabs>
            </w:pPr>
          </w:p>
        </w:tc>
        <w:tc>
          <w:tcPr>
            <w:tcW w:w="610" w:type="dxa"/>
            <w:shd w:val="clear" w:color="auto" w:fill="D9D9D9"/>
          </w:tcPr>
          <w:p w14:paraId="075F1268" w14:textId="77777777" w:rsidR="00FB0DFD" w:rsidRDefault="00FB0DFD" w:rsidP="00FB0DFD">
            <w:pPr>
              <w:tabs>
                <w:tab w:val="left" w:pos="2160"/>
              </w:tabs>
            </w:pPr>
          </w:p>
        </w:tc>
        <w:tc>
          <w:tcPr>
            <w:tcW w:w="610" w:type="dxa"/>
            <w:shd w:val="clear" w:color="auto" w:fill="D9D9D9"/>
          </w:tcPr>
          <w:p w14:paraId="6551C638" w14:textId="77777777" w:rsidR="00FB0DFD" w:rsidRDefault="00FB0DFD" w:rsidP="00FB0DFD">
            <w:pPr>
              <w:tabs>
                <w:tab w:val="left" w:pos="2160"/>
              </w:tabs>
            </w:pPr>
          </w:p>
        </w:tc>
        <w:tc>
          <w:tcPr>
            <w:tcW w:w="610" w:type="dxa"/>
            <w:shd w:val="clear" w:color="auto" w:fill="D9D9D9"/>
          </w:tcPr>
          <w:p w14:paraId="0D2E3328" w14:textId="77777777" w:rsidR="00FB0DFD" w:rsidRDefault="00FB0DFD" w:rsidP="00FB0DFD">
            <w:pPr>
              <w:tabs>
                <w:tab w:val="left" w:pos="2160"/>
              </w:tabs>
            </w:pPr>
          </w:p>
        </w:tc>
        <w:tc>
          <w:tcPr>
            <w:tcW w:w="610" w:type="dxa"/>
            <w:shd w:val="clear" w:color="auto" w:fill="D9D9D9"/>
          </w:tcPr>
          <w:p w14:paraId="406D2CB8" w14:textId="77777777" w:rsidR="00FB0DFD" w:rsidRDefault="00FB0DFD" w:rsidP="00FB0DFD">
            <w:pPr>
              <w:tabs>
                <w:tab w:val="left" w:pos="2160"/>
              </w:tabs>
            </w:pPr>
          </w:p>
        </w:tc>
        <w:tc>
          <w:tcPr>
            <w:tcW w:w="610" w:type="dxa"/>
            <w:shd w:val="clear" w:color="auto" w:fill="D9D9D9"/>
          </w:tcPr>
          <w:p w14:paraId="3759689C" w14:textId="77777777" w:rsidR="00FB0DFD" w:rsidRDefault="00FB0DFD" w:rsidP="00FB0DFD">
            <w:pPr>
              <w:tabs>
                <w:tab w:val="left" w:pos="2160"/>
              </w:tabs>
            </w:pPr>
          </w:p>
        </w:tc>
        <w:tc>
          <w:tcPr>
            <w:tcW w:w="610" w:type="dxa"/>
            <w:shd w:val="clear" w:color="auto" w:fill="D9D9D9"/>
          </w:tcPr>
          <w:p w14:paraId="7C0EF35F" w14:textId="77777777" w:rsidR="00FB0DFD" w:rsidRDefault="00FB0DFD" w:rsidP="00FB0DFD">
            <w:pPr>
              <w:tabs>
                <w:tab w:val="left" w:pos="2160"/>
              </w:tabs>
            </w:pPr>
          </w:p>
        </w:tc>
        <w:tc>
          <w:tcPr>
            <w:tcW w:w="610" w:type="dxa"/>
            <w:shd w:val="clear" w:color="auto" w:fill="D9D9D9"/>
          </w:tcPr>
          <w:p w14:paraId="649B8762" w14:textId="7D214835" w:rsidR="00FB0DFD" w:rsidRDefault="00FB0DFD" w:rsidP="00FB0DFD">
            <w:pPr>
              <w:tabs>
                <w:tab w:val="left" w:pos="2160"/>
              </w:tabs>
            </w:pPr>
            <w:r w:rsidRPr="00874794">
              <w:rPr>
                <w:color w:val="FF0000"/>
              </w:rPr>
              <w:t>NA</w:t>
            </w:r>
          </w:p>
        </w:tc>
        <w:tc>
          <w:tcPr>
            <w:tcW w:w="610" w:type="dxa"/>
            <w:shd w:val="clear" w:color="auto" w:fill="D9D9D9"/>
          </w:tcPr>
          <w:p w14:paraId="3DA5AED1" w14:textId="77777777" w:rsidR="00FB0DFD" w:rsidRDefault="00FB0DFD" w:rsidP="00FB0DFD">
            <w:pPr>
              <w:tabs>
                <w:tab w:val="left" w:pos="2160"/>
              </w:tabs>
            </w:pPr>
          </w:p>
        </w:tc>
        <w:tc>
          <w:tcPr>
            <w:tcW w:w="610" w:type="dxa"/>
            <w:shd w:val="clear" w:color="auto" w:fill="D9D9D9"/>
          </w:tcPr>
          <w:p w14:paraId="18305734" w14:textId="77777777" w:rsidR="00FB0DFD" w:rsidRDefault="00FB0DFD" w:rsidP="00FB0DFD">
            <w:pPr>
              <w:tabs>
                <w:tab w:val="left" w:pos="2160"/>
              </w:tabs>
            </w:pPr>
          </w:p>
        </w:tc>
        <w:tc>
          <w:tcPr>
            <w:tcW w:w="610" w:type="dxa"/>
            <w:shd w:val="clear" w:color="auto" w:fill="D9D9D9"/>
          </w:tcPr>
          <w:p w14:paraId="118E201D" w14:textId="77777777" w:rsidR="00FB0DFD" w:rsidRDefault="00FB0DFD" w:rsidP="00FB0DFD">
            <w:pPr>
              <w:tabs>
                <w:tab w:val="left" w:pos="2160"/>
              </w:tabs>
            </w:pPr>
          </w:p>
        </w:tc>
        <w:tc>
          <w:tcPr>
            <w:tcW w:w="610" w:type="dxa"/>
            <w:shd w:val="clear" w:color="auto" w:fill="auto"/>
          </w:tcPr>
          <w:p w14:paraId="49165F84" w14:textId="77777777" w:rsidR="00FB0DFD" w:rsidRDefault="007D5960" w:rsidP="00FB0DFD">
            <w:pPr>
              <w:tabs>
                <w:tab w:val="left" w:pos="2160"/>
              </w:tabs>
              <w:jc w:val="center"/>
              <w:rPr>
                <w:strike/>
                <w:color w:val="FF0000"/>
              </w:rPr>
            </w:pPr>
            <w:r w:rsidRPr="002214E5">
              <w:rPr>
                <w:strike/>
                <w:color w:val="FF0000"/>
              </w:rPr>
              <w:t>NA</w:t>
            </w:r>
          </w:p>
          <w:p w14:paraId="1472B12F" w14:textId="7A5B16DA" w:rsidR="002214E5" w:rsidRPr="002214E5" w:rsidRDefault="002214E5" w:rsidP="00FB0DFD">
            <w:pPr>
              <w:tabs>
                <w:tab w:val="left" w:pos="2160"/>
              </w:tabs>
              <w:jc w:val="center"/>
              <w:rPr>
                <w:color w:val="FF0000"/>
              </w:rPr>
            </w:pPr>
            <w:r>
              <w:rPr>
                <w:color w:val="FF0000"/>
              </w:rPr>
              <w:t>S</w:t>
            </w:r>
          </w:p>
        </w:tc>
        <w:tc>
          <w:tcPr>
            <w:tcW w:w="610" w:type="dxa"/>
            <w:shd w:val="clear" w:color="auto" w:fill="FFFFFF" w:themeFill="background1"/>
          </w:tcPr>
          <w:p w14:paraId="0F0417D7" w14:textId="764323B9" w:rsidR="00FB0DFD" w:rsidRDefault="00BF5AA4" w:rsidP="00FB0DFD">
            <w:pPr>
              <w:tabs>
                <w:tab w:val="left" w:pos="2160"/>
              </w:tabs>
              <w:jc w:val="center"/>
            </w:pPr>
            <w:r>
              <w:t>NA</w:t>
            </w:r>
          </w:p>
        </w:tc>
        <w:tc>
          <w:tcPr>
            <w:tcW w:w="610" w:type="dxa"/>
            <w:shd w:val="clear" w:color="auto" w:fill="FFFFFF" w:themeFill="background1"/>
          </w:tcPr>
          <w:p w14:paraId="2B135CB0" w14:textId="77777777" w:rsidR="00FB0DFD" w:rsidRDefault="00FB0DFD" w:rsidP="00FB0DFD">
            <w:pPr>
              <w:tabs>
                <w:tab w:val="left" w:pos="2160"/>
              </w:tabs>
              <w:jc w:val="center"/>
            </w:pPr>
          </w:p>
        </w:tc>
        <w:tc>
          <w:tcPr>
            <w:tcW w:w="610" w:type="dxa"/>
            <w:shd w:val="clear" w:color="auto" w:fill="D9D9D9" w:themeFill="background1" w:themeFillShade="D9"/>
          </w:tcPr>
          <w:p w14:paraId="20D78DA7" w14:textId="77777777" w:rsidR="00FB0DFD" w:rsidRDefault="00FB0DFD" w:rsidP="00FB0DFD">
            <w:pPr>
              <w:tabs>
                <w:tab w:val="left" w:pos="2160"/>
              </w:tabs>
            </w:pPr>
          </w:p>
        </w:tc>
        <w:tc>
          <w:tcPr>
            <w:tcW w:w="510" w:type="dxa"/>
            <w:shd w:val="clear" w:color="auto" w:fill="D9D9D9" w:themeFill="background1" w:themeFillShade="D9"/>
          </w:tcPr>
          <w:p w14:paraId="0861FE9D" w14:textId="77777777" w:rsidR="00FB0DFD" w:rsidRDefault="00FB0DFD" w:rsidP="00FB0DFD">
            <w:pPr>
              <w:tabs>
                <w:tab w:val="left" w:pos="2160"/>
              </w:tabs>
              <w:jc w:val="center"/>
            </w:pPr>
          </w:p>
        </w:tc>
        <w:tc>
          <w:tcPr>
            <w:tcW w:w="582" w:type="dxa"/>
          </w:tcPr>
          <w:p w14:paraId="32717054" w14:textId="77777777" w:rsidR="00FB0DFD" w:rsidRDefault="00FB0DFD" w:rsidP="00FB0DFD">
            <w:pPr>
              <w:tabs>
                <w:tab w:val="left" w:pos="2160"/>
              </w:tabs>
              <w:jc w:val="center"/>
            </w:pPr>
          </w:p>
        </w:tc>
        <w:tc>
          <w:tcPr>
            <w:tcW w:w="630" w:type="dxa"/>
            <w:shd w:val="clear" w:color="auto" w:fill="D9D9D9" w:themeFill="background1" w:themeFillShade="D9"/>
          </w:tcPr>
          <w:p w14:paraId="44EF0F32" w14:textId="77777777" w:rsidR="00FB0DFD" w:rsidRPr="0032677D" w:rsidRDefault="00FB0DFD" w:rsidP="00FB0DFD">
            <w:pPr>
              <w:tabs>
                <w:tab w:val="left" w:pos="2160"/>
              </w:tabs>
              <w:jc w:val="center"/>
              <w:rPr>
                <w:b/>
                <w:color w:val="FF0000"/>
              </w:rPr>
            </w:pPr>
          </w:p>
        </w:tc>
      </w:tr>
      <w:tr w:rsidR="00B35982" w14:paraId="3C8E7F4E" w14:textId="77777777" w:rsidTr="00600D0D">
        <w:trPr>
          <w:cantSplit/>
        </w:trPr>
        <w:tc>
          <w:tcPr>
            <w:tcW w:w="3150" w:type="dxa"/>
            <w:tcBorders>
              <w:left w:val="nil"/>
              <w:bottom w:val="nil"/>
            </w:tcBorders>
          </w:tcPr>
          <w:p w14:paraId="46606A5C"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7BDD36F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091AE7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FDFE3AE"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B2E3DD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8071A5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38ABFD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CEE907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7282A1F" w14:textId="185EBCF2" w:rsidR="00B35982" w:rsidRPr="00FB0DFD" w:rsidRDefault="00FB0DFD"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3AE4D6C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80F8EB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7E3E6B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4D15DBB5" w14:textId="7CDA5F98" w:rsidR="00B35982" w:rsidRPr="00EE2902" w:rsidRDefault="002214E5" w:rsidP="0032677D">
            <w:pPr>
              <w:tabs>
                <w:tab w:val="left" w:pos="2160"/>
              </w:tabs>
              <w:jc w:val="center"/>
              <w:rPr>
                <w:color w:val="FF0000"/>
              </w:rPr>
            </w:pPr>
            <w:r>
              <w:rPr>
                <w:color w:val="FF0000"/>
              </w:rPr>
              <w:t>FB</w:t>
            </w:r>
          </w:p>
        </w:tc>
        <w:tc>
          <w:tcPr>
            <w:tcW w:w="610" w:type="dxa"/>
            <w:tcBorders>
              <w:bottom w:val="single" w:sz="4" w:space="0" w:color="auto"/>
            </w:tcBorders>
            <w:shd w:val="clear" w:color="auto" w:fill="FFFFFF" w:themeFill="background1"/>
          </w:tcPr>
          <w:p w14:paraId="5A9A8C9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60F5A0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45FDF06C"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39FD4151"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43BF9159"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2737E3C4" w14:textId="77777777" w:rsidR="00B35982" w:rsidRPr="00EE2902" w:rsidRDefault="00B35982" w:rsidP="0032677D">
            <w:pPr>
              <w:tabs>
                <w:tab w:val="left" w:pos="2160"/>
              </w:tabs>
              <w:jc w:val="center"/>
              <w:rPr>
                <w:b/>
                <w:color w:val="FF0000"/>
              </w:rPr>
            </w:pPr>
          </w:p>
          <w:p w14:paraId="2629A747" w14:textId="77777777" w:rsidR="00B35982" w:rsidRPr="00EE2902" w:rsidRDefault="00B35982" w:rsidP="0032677D">
            <w:pPr>
              <w:tabs>
                <w:tab w:val="left" w:pos="2160"/>
              </w:tabs>
              <w:jc w:val="center"/>
              <w:rPr>
                <w:b/>
                <w:color w:val="FF0000"/>
              </w:rPr>
            </w:pPr>
          </w:p>
          <w:p w14:paraId="270316CD" w14:textId="77777777" w:rsidR="00B35982" w:rsidRPr="00EE2902" w:rsidRDefault="00B35982" w:rsidP="0032677D">
            <w:pPr>
              <w:tabs>
                <w:tab w:val="left" w:pos="2160"/>
              </w:tabs>
              <w:jc w:val="center"/>
              <w:rPr>
                <w:b/>
                <w:color w:val="FF0000"/>
              </w:rPr>
            </w:pPr>
          </w:p>
        </w:tc>
      </w:tr>
    </w:tbl>
    <w:p w14:paraId="41B69C17" w14:textId="609245D9" w:rsidR="00DF0A54" w:rsidRDefault="00DF0A54">
      <w:pPr>
        <w:pStyle w:val="Caption"/>
      </w:pPr>
      <w:r>
        <w:t>Comments</w:t>
      </w:r>
    </w:p>
    <w:p w14:paraId="0054E845" w14:textId="11791E6C" w:rsidR="002214E5" w:rsidRDefault="002214E5" w:rsidP="002214E5">
      <w:pPr>
        <w:rPr>
          <w:color w:val="FF0000"/>
        </w:rPr>
      </w:pPr>
      <w:r>
        <w:rPr>
          <w:color w:val="FF0000"/>
        </w:rPr>
        <w:t>Week 11 (7g) - You are satisfactory for this competency by attending the Bedside Medication Verification (BMV) clinical orientation, actively listening, observing, and discussing accurate medication documentation and safe administration with the use of the BMV scanner. NS/CB/FB</w:t>
      </w:r>
    </w:p>
    <w:p w14:paraId="2AF96F23" w14:textId="77777777" w:rsidR="00FD1A52" w:rsidRDefault="00FD1A52" w:rsidP="00043019">
      <w:pPr>
        <w:tabs>
          <w:tab w:val="left" w:pos="360"/>
          <w:tab w:val="left" w:pos="2160"/>
        </w:tabs>
      </w:pPr>
      <w:r>
        <w:lastRenderedPageBreak/>
        <w:t>*</w:t>
      </w:r>
      <w:r w:rsidRPr="00A80141">
        <w:t xml:space="preserve"> </w:t>
      </w:r>
      <w:r>
        <w:t>End-of-Program Student Learning Outcomes</w:t>
      </w:r>
    </w:p>
    <w:p w14:paraId="3E295740"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9445E6D" w14:textId="77777777" w:rsidTr="00BD7096">
        <w:trPr>
          <w:cantSplit/>
        </w:trPr>
        <w:tc>
          <w:tcPr>
            <w:tcW w:w="3078" w:type="dxa"/>
            <w:tcBorders>
              <w:top w:val="single" w:sz="12" w:space="0" w:color="auto"/>
              <w:left w:val="nil"/>
              <w:bottom w:val="nil"/>
              <w:right w:val="nil"/>
            </w:tcBorders>
          </w:tcPr>
          <w:p w14:paraId="5304FB4E"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0129BD00" w14:textId="77777777" w:rsidR="00DF0A54" w:rsidRDefault="00DF0A54" w:rsidP="00FD1A52">
            <w:pPr>
              <w:pStyle w:val="Heading1"/>
            </w:pPr>
          </w:p>
        </w:tc>
      </w:tr>
      <w:tr w:rsidR="00DF0A54" w:rsidRPr="00E123E1" w14:paraId="33040D2A"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0EE742A2" w14:textId="77777777" w:rsidR="00DF0A54" w:rsidRPr="00E123E1" w:rsidRDefault="00DF0A54" w:rsidP="00FD1A52">
            <w:pPr>
              <w:tabs>
                <w:tab w:val="left" w:pos="2160"/>
              </w:tabs>
            </w:pPr>
          </w:p>
          <w:p w14:paraId="58F40748"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4C84B78" w14:textId="77777777" w:rsidR="00DF0A54" w:rsidRPr="00E123E1" w:rsidRDefault="00DF0A54" w:rsidP="00FD1A52">
            <w:pPr>
              <w:rPr>
                <w:b/>
                <w:sz w:val="18"/>
              </w:rPr>
            </w:pPr>
          </w:p>
        </w:tc>
      </w:tr>
      <w:tr w:rsidR="00B35982" w14:paraId="6F52AEF4" w14:textId="77777777" w:rsidTr="00BD7096">
        <w:trPr>
          <w:cantSplit/>
          <w:trHeight w:val="1134"/>
        </w:trPr>
        <w:tc>
          <w:tcPr>
            <w:tcW w:w="3078" w:type="dxa"/>
            <w:tcBorders>
              <w:top w:val="nil"/>
              <w:left w:val="nil"/>
            </w:tcBorders>
          </w:tcPr>
          <w:p w14:paraId="3D79E48B" w14:textId="77777777" w:rsidR="00B35982" w:rsidRDefault="00B35982" w:rsidP="00FD1A52">
            <w:pPr>
              <w:tabs>
                <w:tab w:val="left" w:pos="360"/>
                <w:tab w:val="left" w:pos="2160"/>
              </w:tabs>
            </w:pPr>
          </w:p>
          <w:p w14:paraId="08416BA3" w14:textId="77777777" w:rsidR="00B35982" w:rsidRDefault="00B35982" w:rsidP="00FD1A52">
            <w:pPr>
              <w:tabs>
                <w:tab w:val="left" w:pos="360"/>
                <w:tab w:val="left" w:pos="2160"/>
              </w:tabs>
            </w:pPr>
          </w:p>
          <w:p w14:paraId="50CAF619"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15500B87"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3AD709D8"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66A1681A"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592395F8"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453D33D8"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57FABCC2"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49284FC5"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2A89049F"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6583093F"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6F06ACA5"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6E1A3252"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7E0961B5"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48F64893"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2B4B17EE"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7AE1C7D8"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42BCA720"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5A6441A0"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53369082" w14:textId="77777777" w:rsidR="00B35982" w:rsidRPr="00857F80" w:rsidRDefault="00B35982" w:rsidP="00FD1A52">
            <w:pPr>
              <w:tabs>
                <w:tab w:val="left" w:pos="2160"/>
              </w:tabs>
              <w:rPr>
                <w:b/>
              </w:rPr>
            </w:pPr>
            <w:r w:rsidRPr="00857F80">
              <w:rPr>
                <w:b/>
              </w:rPr>
              <w:t>Final</w:t>
            </w:r>
          </w:p>
        </w:tc>
      </w:tr>
      <w:tr w:rsidR="00B35982" w:rsidRPr="005B2DE1" w14:paraId="264AFF55" w14:textId="77777777" w:rsidTr="00600D0D">
        <w:trPr>
          <w:cantSplit/>
        </w:trPr>
        <w:tc>
          <w:tcPr>
            <w:tcW w:w="3078" w:type="dxa"/>
            <w:tcBorders>
              <w:top w:val="nil"/>
              <w:left w:val="nil"/>
            </w:tcBorders>
          </w:tcPr>
          <w:p w14:paraId="520EBDC7"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1A934DCB"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201C17B3"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70C5F548"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755FC164"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758B0B4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723D20B9" w14:textId="77777777" w:rsidR="00B35982" w:rsidRPr="005B2DE1" w:rsidRDefault="00B35982" w:rsidP="0032677D">
            <w:pPr>
              <w:tabs>
                <w:tab w:val="left" w:pos="2160"/>
              </w:tabs>
              <w:jc w:val="center"/>
              <w:rPr>
                <w:sz w:val="18"/>
                <w:szCs w:val="18"/>
              </w:rPr>
            </w:pPr>
          </w:p>
        </w:tc>
        <w:tc>
          <w:tcPr>
            <w:tcW w:w="610" w:type="dxa"/>
          </w:tcPr>
          <w:p w14:paraId="2E1D4960" w14:textId="113661B1" w:rsidR="00B35982" w:rsidRPr="00F25C12" w:rsidRDefault="00F25C12" w:rsidP="0032677D">
            <w:pPr>
              <w:tabs>
                <w:tab w:val="left" w:pos="2160"/>
              </w:tabs>
              <w:jc w:val="center"/>
              <w:rPr>
                <w:color w:val="FF0000"/>
                <w:sz w:val="18"/>
                <w:szCs w:val="18"/>
              </w:rPr>
            </w:pPr>
            <w:r>
              <w:rPr>
                <w:color w:val="FF0000"/>
                <w:sz w:val="18"/>
                <w:szCs w:val="18"/>
              </w:rPr>
              <w:t>U</w:t>
            </w:r>
          </w:p>
        </w:tc>
        <w:tc>
          <w:tcPr>
            <w:tcW w:w="610" w:type="dxa"/>
            <w:shd w:val="clear" w:color="auto" w:fill="auto"/>
          </w:tcPr>
          <w:p w14:paraId="40FE9CFD" w14:textId="77777777" w:rsidR="00B35982" w:rsidRDefault="00460337" w:rsidP="0032677D">
            <w:pPr>
              <w:tabs>
                <w:tab w:val="left" w:pos="2160"/>
              </w:tabs>
              <w:jc w:val="center"/>
              <w:rPr>
                <w:strike/>
                <w:sz w:val="18"/>
                <w:szCs w:val="18"/>
              </w:rPr>
            </w:pPr>
            <w:r w:rsidRPr="00F24639">
              <w:rPr>
                <w:strike/>
                <w:sz w:val="18"/>
                <w:szCs w:val="18"/>
              </w:rPr>
              <w:t>S</w:t>
            </w:r>
          </w:p>
          <w:p w14:paraId="3494BE91" w14:textId="388D29D3" w:rsidR="00F24639" w:rsidRPr="00F24639" w:rsidRDefault="00F24639" w:rsidP="0032677D">
            <w:pPr>
              <w:tabs>
                <w:tab w:val="left" w:pos="2160"/>
              </w:tabs>
              <w:jc w:val="center"/>
              <w:rPr>
                <w:color w:val="FF0000"/>
                <w:sz w:val="18"/>
                <w:szCs w:val="18"/>
              </w:rPr>
            </w:pPr>
            <w:r>
              <w:rPr>
                <w:color w:val="FF0000"/>
                <w:sz w:val="18"/>
                <w:szCs w:val="18"/>
              </w:rPr>
              <w:t>U</w:t>
            </w:r>
          </w:p>
        </w:tc>
        <w:tc>
          <w:tcPr>
            <w:tcW w:w="610" w:type="dxa"/>
            <w:shd w:val="clear" w:color="auto" w:fill="D9D9D9" w:themeFill="background1" w:themeFillShade="D9"/>
          </w:tcPr>
          <w:p w14:paraId="495FA095" w14:textId="39D188C8" w:rsidR="00B35982" w:rsidRPr="0032677D" w:rsidRDefault="00B843D3" w:rsidP="0032677D">
            <w:pPr>
              <w:tabs>
                <w:tab w:val="left" w:pos="2160"/>
              </w:tabs>
              <w:jc w:val="center"/>
              <w:rPr>
                <w:b/>
                <w:color w:val="FF0000"/>
                <w:sz w:val="18"/>
                <w:szCs w:val="18"/>
              </w:rPr>
            </w:pPr>
            <w:r>
              <w:rPr>
                <w:b/>
                <w:color w:val="FF0000"/>
                <w:sz w:val="18"/>
                <w:szCs w:val="18"/>
              </w:rPr>
              <w:t>U</w:t>
            </w:r>
          </w:p>
        </w:tc>
        <w:tc>
          <w:tcPr>
            <w:tcW w:w="610" w:type="dxa"/>
            <w:shd w:val="clear" w:color="auto" w:fill="D9D9D9" w:themeFill="background1" w:themeFillShade="D9"/>
          </w:tcPr>
          <w:p w14:paraId="74A06126" w14:textId="77777777" w:rsidR="00B35982" w:rsidRPr="005B2DE1" w:rsidRDefault="00B35982" w:rsidP="00FD1A52">
            <w:pPr>
              <w:tabs>
                <w:tab w:val="left" w:pos="2160"/>
              </w:tabs>
              <w:rPr>
                <w:sz w:val="18"/>
                <w:szCs w:val="18"/>
              </w:rPr>
            </w:pPr>
          </w:p>
        </w:tc>
        <w:tc>
          <w:tcPr>
            <w:tcW w:w="610" w:type="dxa"/>
          </w:tcPr>
          <w:p w14:paraId="47BBD3A8" w14:textId="0D36D16D" w:rsidR="00B35982" w:rsidRPr="005B2DE1" w:rsidRDefault="006E3823" w:rsidP="0032677D">
            <w:pPr>
              <w:tabs>
                <w:tab w:val="left" w:pos="2160"/>
              </w:tabs>
              <w:jc w:val="center"/>
              <w:rPr>
                <w:sz w:val="18"/>
                <w:szCs w:val="18"/>
              </w:rPr>
            </w:pPr>
            <w:r>
              <w:rPr>
                <w:sz w:val="18"/>
                <w:szCs w:val="18"/>
              </w:rPr>
              <w:t>S</w:t>
            </w:r>
          </w:p>
        </w:tc>
        <w:tc>
          <w:tcPr>
            <w:tcW w:w="610" w:type="dxa"/>
          </w:tcPr>
          <w:p w14:paraId="0BB3C09B" w14:textId="1AD9AF2A" w:rsidR="00B35982" w:rsidRPr="005B2DE1" w:rsidRDefault="00D94E72" w:rsidP="0032677D">
            <w:pPr>
              <w:tabs>
                <w:tab w:val="left" w:pos="2160"/>
              </w:tabs>
              <w:jc w:val="center"/>
              <w:rPr>
                <w:sz w:val="18"/>
                <w:szCs w:val="18"/>
              </w:rPr>
            </w:pPr>
            <w:r>
              <w:t>NA</w:t>
            </w:r>
          </w:p>
        </w:tc>
        <w:tc>
          <w:tcPr>
            <w:tcW w:w="610" w:type="dxa"/>
            <w:shd w:val="clear" w:color="auto" w:fill="FFFFFF" w:themeFill="background1"/>
          </w:tcPr>
          <w:p w14:paraId="09F0B55B" w14:textId="73D27532" w:rsidR="00B35982" w:rsidRPr="005B2DE1" w:rsidRDefault="007D5960" w:rsidP="00FD1A52">
            <w:pPr>
              <w:tabs>
                <w:tab w:val="left" w:pos="2160"/>
              </w:tabs>
              <w:rPr>
                <w:sz w:val="18"/>
                <w:szCs w:val="18"/>
              </w:rPr>
            </w:pPr>
            <w:r>
              <w:rPr>
                <w:sz w:val="18"/>
                <w:szCs w:val="18"/>
              </w:rPr>
              <w:t>S</w:t>
            </w:r>
          </w:p>
        </w:tc>
        <w:tc>
          <w:tcPr>
            <w:tcW w:w="610" w:type="dxa"/>
          </w:tcPr>
          <w:p w14:paraId="726A1CA0" w14:textId="08BE713D" w:rsidR="00B35982" w:rsidRPr="005B2DE1" w:rsidRDefault="00BF5AA4" w:rsidP="0032677D">
            <w:pPr>
              <w:tabs>
                <w:tab w:val="left" w:pos="2160"/>
              </w:tabs>
              <w:jc w:val="center"/>
              <w:rPr>
                <w:sz w:val="18"/>
                <w:szCs w:val="18"/>
              </w:rPr>
            </w:pPr>
            <w:r>
              <w:t>NA</w:t>
            </w:r>
          </w:p>
        </w:tc>
        <w:tc>
          <w:tcPr>
            <w:tcW w:w="610" w:type="dxa"/>
            <w:shd w:val="clear" w:color="auto" w:fill="FFFFFF" w:themeFill="background1"/>
          </w:tcPr>
          <w:p w14:paraId="6BD92BA5"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056C4D02"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26D30724" w14:textId="77777777" w:rsidR="00B35982" w:rsidRPr="005B2DE1" w:rsidRDefault="00B35982" w:rsidP="0032677D">
            <w:pPr>
              <w:tabs>
                <w:tab w:val="left" w:pos="2160"/>
              </w:tabs>
              <w:jc w:val="center"/>
              <w:rPr>
                <w:sz w:val="18"/>
                <w:szCs w:val="18"/>
              </w:rPr>
            </w:pPr>
          </w:p>
        </w:tc>
        <w:tc>
          <w:tcPr>
            <w:tcW w:w="582" w:type="dxa"/>
          </w:tcPr>
          <w:p w14:paraId="08C5B983"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246A8A5E" w14:textId="77777777" w:rsidR="00B35982" w:rsidRPr="0032677D" w:rsidRDefault="00B35982" w:rsidP="0032677D">
            <w:pPr>
              <w:tabs>
                <w:tab w:val="left" w:pos="2160"/>
              </w:tabs>
              <w:jc w:val="center"/>
              <w:rPr>
                <w:b/>
                <w:color w:val="FF0000"/>
                <w:sz w:val="18"/>
                <w:szCs w:val="18"/>
              </w:rPr>
            </w:pPr>
          </w:p>
        </w:tc>
      </w:tr>
      <w:tr w:rsidR="00BD7096" w:rsidRPr="005B2DE1" w14:paraId="667876E1" w14:textId="77777777" w:rsidTr="00600D0D">
        <w:trPr>
          <w:cantSplit/>
        </w:trPr>
        <w:tc>
          <w:tcPr>
            <w:tcW w:w="3078" w:type="dxa"/>
            <w:tcBorders>
              <w:left w:val="nil"/>
            </w:tcBorders>
          </w:tcPr>
          <w:p w14:paraId="263228C9"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6D5376B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5FF3B0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B894E7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D93346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34DDD63" w14:textId="77777777" w:rsidR="00BD7096" w:rsidRPr="005B2DE1" w:rsidRDefault="00BD7096" w:rsidP="0032677D">
            <w:pPr>
              <w:tabs>
                <w:tab w:val="left" w:pos="2160"/>
              </w:tabs>
              <w:jc w:val="center"/>
              <w:rPr>
                <w:sz w:val="18"/>
                <w:szCs w:val="18"/>
              </w:rPr>
            </w:pPr>
          </w:p>
        </w:tc>
        <w:tc>
          <w:tcPr>
            <w:tcW w:w="610" w:type="dxa"/>
          </w:tcPr>
          <w:p w14:paraId="2D32D896" w14:textId="52916914" w:rsidR="00BD7096" w:rsidRPr="005B2DE1" w:rsidRDefault="00F25C12" w:rsidP="0032677D">
            <w:pPr>
              <w:tabs>
                <w:tab w:val="left" w:pos="2160"/>
              </w:tabs>
              <w:jc w:val="center"/>
              <w:rPr>
                <w:sz w:val="18"/>
                <w:szCs w:val="18"/>
              </w:rPr>
            </w:pPr>
            <w:r>
              <w:rPr>
                <w:color w:val="FF0000"/>
                <w:sz w:val="18"/>
                <w:szCs w:val="18"/>
              </w:rPr>
              <w:t>U</w:t>
            </w:r>
          </w:p>
        </w:tc>
        <w:tc>
          <w:tcPr>
            <w:tcW w:w="610" w:type="dxa"/>
            <w:shd w:val="clear" w:color="auto" w:fill="auto"/>
          </w:tcPr>
          <w:p w14:paraId="12ABC01F" w14:textId="3FC56DF1" w:rsidR="00BD7096" w:rsidRPr="005B2DE1" w:rsidRDefault="0046033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1F61FA1" w14:textId="36792CDC" w:rsidR="00BD7096" w:rsidRPr="0032677D" w:rsidRDefault="00B843D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A28506F" w14:textId="77777777" w:rsidR="00BD7096" w:rsidRPr="005B2DE1" w:rsidRDefault="00BD7096" w:rsidP="00FD1A52">
            <w:pPr>
              <w:tabs>
                <w:tab w:val="left" w:pos="2160"/>
              </w:tabs>
              <w:rPr>
                <w:sz w:val="18"/>
                <w:szCs w:val="18"/>
              </w:rPr>
            </w:pPr>
          </w:p>
        </w:tc>
        <w:tc>
          <w:tcPr>
            <w:tcW w:w="610" w:type="dxa"/>
          </w:tcPr>
          <w:p w14:paraId="37A29036" w14:textId="0B0D09EF" w:rsidR="00BD7096" w:rsidRPr="005B2DE1" w:rsidRDefault="006E3823" w:rsidP="0032677D">
            <w:pPr>
              <w:tabs>
                <w:tab w:val="left" w:pos="2160"/>
              </w:tabs>
              <w:jc w:val="center"/>
              <w:rPr>
                <w:sz w:val="18"/>
                <w:szCs w:val="18"/>
              </w:rPr>
            </w:pPr>
            <w:r>
              <w:rPr>
                <w:sz w:val="18"/>
                <w:szCs w:val="18"/>
              </w:rPr>
              <w:t>S</w:t>
            </w:r>
          </w:p>
        </w:tc>
        <w:tc>
          <w:tcPr>
            <w:tcW w:w="610" w:type="dxa"/>
          </w:tcPr>
          <w:p w14:paraId="728331F1" w14:textId="2C2198A1" w:rsidR="00BD7096" w:rsidRPr="005B2DE1" w:rsidRDefault="00D94E72" w:rsidP="0032677D">
            <w:pPr>
              <w:tabs>
                <w:tab w:val="left" w:pos="2160"/>
              </w:tabs>
              <w:jc w:val="center"/>
              <w:rPr>
                <w:sz w:val="18"/>
                <w:szCs w:val="18"/>
              </w:rPr>
            </w:pPr>
            <w:r>
              <w:t>NA</w:t>
            </w:r>
          </w:p>
        </w:tc>
        <w:tc>
          <w:tcPr>
            <w:tcW w:w="610" w:type="dxa"/>
            <w:shd w:val="clear" w:color="auto" w:fill="FFFFFF" w:themeFill="background1"/>
          </w:tcPr>
          <w:p w14:paraId="2E1FF1F3" w14:textId="6BE6E537" w:rsidR="00BD7096" w:rsidRPr="005B2DE1" w:rsidRDefault="007D5960" w:rsidP="00FD1A52">
            <w:pPr>
              <w:tabs>
                <w:tab w:val="left" w:pos="2160"/>
              </w:tabs>
              <w:rPr>
                <w:sz w:val="18"/>
                <w:szCs w:val="18"/>
              </w:rPr>
            </w:pPr>
            <w:r>
              <w:rPr>
                <w:sz w:val="18"/>
                <w:szCs w:val="18"/>
              </w:rPr>
              <w:t>S</w:t>
            </w:r>
          </w:p>
        </w:tc>
        <w:tc>
          <w:tcPr>
            <w:tcW w:w="610" w:type="dxa"/>
          </w:tcPr>
          <w:p w14:paraId="1A91B373" w14:textId="0D0ADC66" w:rsidR="00BD7096" w:rsidRPr="005B2DE1" w:rsidRDefault="00BF5AA4" w:rsidP="0032677D">
            <w:pPr>
              <w:tabs>
                <w:tab w:val="left" w:pos="2160"/>
              </w:tabs>
              <w:jc w:val="center"/>
              <w:rPr>
                <w:sz w:val="18"/>
                <w:szCs w:val="18"/>
              </w:rPr>
            </w:pPr>
            <w:r>
              <w:t>NA</w:t>
            </w:r>
          </w:p>
        </w:tc>
        <w:tc>
          <w:tcPr>
            <w:tcW w:w="610" w:type="dxa"/>
            <w:shd w:val="clear" w:color="auto" w:fill="FFFFFF" w:themeFill="background1"/>
          </w:tcPr>
          <w:p w14:paraId="629DF0C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02B16B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013B0E3" w14:textId="77777777" w:rsidR="00BD7096" w:rsidRPr="005B2DE1" w:rsidRDefault="00BD7096" w:rsidP="0032677D">
            <w:pPr>
              <w:tabs>
                <w:tab w:val="left" w:pos="2160"/>
              </w:tabs>
              <w:jc w:val="center"/>
              <w:rPr>
                <w:sz w:val="18"/>
                <w:szCs w:val="18"/>
              </w:rPr>
            </w:pPr>
          </w:p>
        </w:tc>
        <w:tc>
          <w:tcPr>
            <w:tcW w:w="582" w:type="dxa"/>
          </w:tcPr>
          <w:p w14:paraId="3E75F41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E2116E7" w14:textId="77777777" w:rsidR="00BD7096" w:rsidRPr="0032677D" w:rsidRDefault="00BD7096" w:rsidP="0032677D">
            <w:pPr>
              <w:tabs>
                <w:tab w:val="left" w:pos="2160"/>
              </w:tabs>
              <w:jc w:val="center"/>
              <w:rPr>
                <w:b/>
                <w:color w:val="FF0000"/>
                <w:sz w:val="18"/>
                <w:szCs w:val="18"/>
              </w:rPr>
            </w:pPr>
          </w:p>
        </w:tc>
      </w:tr>
      <w:tr w:rsidR="00BD7096" w:rsidRPr="005B2DE1" w14:paraId="4C212B34" w14:textId="77777777" w:rsidTr="00600D0D">
        <w:trPr>
          <w:cantSplit/>
        </w:trPr>
        <w:tc>
          <w:tcPr>
            <w:tcW w:w="3078" w:type="dxa"/>
            <w:tcBorders>
              <w:left w:val="nil"/>
            </w:tcBorders>
          </w:tcPr>
          <w:p w14:paraId="36758336"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5537708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AE5CB6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CBA1E9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355D3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9456A96" w14:textId="77777777" w:rsidR="00BD7096" w:rsidRPr="005B2DE1" w:rsidRDefault="00BD7096" w:rsidP="0032677D">
            <w:pPr>
              <w:tabs>
                <w:tab w:val="left" w:pos="2160"/>
              </w:tabs>
              <w:jc w:val="center"/>
              <w:rPr>
                <w:sz w:val="18"/>
                <w:szCs w:val="18"/>
              </w:rPr>
            </w:pPr>
          </w:p>
        </w:tc>
        <w:tc>
          <w:tcPr>
            <w:tcW w:w="610" w:type="dxa"/>
          </w:tcPr>
          <w:p w14:paraId="4716B609" w14:textId="2F78FA36" w:rsidR="00BD7096" w:rsidRPr="005B2DE1" w:rsidRDefault="00F25C12" w:rsidP="0032677D">
            <w:pPr>
              <w:tabs>
                <w:tab w:val="left" w:pos="2160"/>
              </w:tabs>
              <w:jc w:val="center"/>
              <w:rPr>
                <w:sz w:val="18"/>
                <w:szCs w:val="18"/>
              </w:rPr>
            </w:pPr>
            <w:r>
              <w:rPr>
                <w:color w:val="FF0000"/>
                <w:sz w:val="18"/>
                <w:szCs w:val="18"/>
              </w:rPr>
              <w:t>U</w:t>
            </w:r>
          </w:p>
        </w:tc>
        <w:tc>
          <w:tcPr>
            <w:tcW w:w="610" w:type="dxa"/>
            <w:shd w:val="clear" w:color="auto" w:fill="auto"/>
          </w:tcPr>
          <w:p w14:paraId="4D52644A" w14:textId="2D392912" w:rsidR="00BD7096" w:rsidRPr="005B2DE1" w:rsidRDefault="0046033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CDE4FBC" w14:textId="61BAC358" w:rsidR="00BD7096" w:rsidRPr="0032677D" w:rsidRDefault="00B843D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7A5CBDF" w14:textId="77777777" w:rsidR="00BD7096" w:rsidRPr="005B2DE1" w:rsidRDefault="00BD7096" w:rsidP="00FD1A52">
            <w:pPr>
              <w:tabs>
                <w:tab w:val="left" w:pos="2160"/>
              </w:tabs>
              <w:rPr>
                <w:sz w:val="18"/>
                <w:szCs w:val="18"/>
              </w:rPr>
            </w:pPr>
          </w:p>
        </w:tc>
        <w:tc>
          <w:tcPr>
            <w:tcW w:w="610" w:type="dxa"/>
          </w:tcPr>
          <w:p w14:paraId="1E8AE522" w14:textId="0E42C64E" w:rsidR="00BD7096" w:rsidRPr="005B2DE1" w:rsidRDefault="006E3823" w:rsidP="0032677D">
            <w:pPr>
              <w:tabs>
                <w:tab w:val="left" w:pos="2160"/>
              </w:tabs>
              <w:jc w:val="center"/>
              <w:rPr>
                <w:sz w:val="18"/>
                <w:szCs w:val="18"/>
              </w:rPr>
            </w:pPr>
            <w:r>
              <w:rPr>
                <w:sz w:val="18"/>
                <w:szCs w:val="18"/>
              </w:rPr>
              <w:t>S</w:t>
            </w:r>
          </w:p>
        </w:tc>
        <w:tc>
          <w:tcPr>
            <w:tcW w:w="610" w:type="dxa"/>
          </w:tcPr>
          <w:p w14:paraId="518508E4" w14:textId="1FE91F13" w:rsidR="00BD7096" w:rsidRPr="005B2DE1" w:rsidRDefault="00D94E72" w:rsidP="0032677D">
            <w:pPr>
              <w:tabs>
                <w:tab w:val="left" w:pos="2160"/>
              </w:tabs>
              <w:jc w:val="center"/>
              <w:rPr>
                <w:sz w:val="18"/>
                <w:szCs w:val="18"/>
              </w:rPr>
            </w:pPr>
            <w:r>
              <w:t>NA</w:t>
            </w:r>
          </w:p>
        </w:tc>
        <w:tc>
          <w:tcPr>
            <w:tcW w:w="610" w:type="dxa"/>
            <w:shd w:val="clear" w:color="auto" w:fill="FFFFFF" w:themeFill="background1"/>
          </w:tcPr>
          <w:p w14:paraId="77B2EDDD" w14:textId="13F457F5" w:rsidR="00BD7096" w:rsidRPr="005B2DE1" w:rsidRDefault="007D5960" w:rsidP="00FD1A52">
            <w:pPr>
              <w:tabs>
                <w:tab w:val="left" w:pos="2160"/>
              </w:tabs>
              <w:rPr>
                <w:sz w:val="18"/>
                <w:szCs w:val="18"/>
              </w:rPr>
            </w:pPr>
            <w:r>
              <w:rPr>
                <w:sz w:val="18"/>
                <w:szCs w:val="18"/>
              </w:rPr>
              <w:t>S</w:t>
            </w:r>
          </w:p>
        </w:tc>
        <w:tc>
          <w:tcPr>
            <w:tcW w:w="610" w:type="dxa"/>
          </w:tcPr>
          <w:p w14:paraId="265C2BBA" w14:textId="74B5E11C" w:rsidR="00BD7096" w:rsidRPr="005B2DE1" w:rsidRDefault="00BF5AA4" w:rsidP="0032677D">
            <w:pPr>
              <w:tabs>
                <w:tab w:val="left" w:pos="2160"/>
              </w:tabs>
              <w:jc w:val="center"/>
              <w:rPr>
                <w:sz w:val="18"/>
                <w:szCs w:val="18"/>
              </w:rPr>
            </w:pPr>
            <w:r>
              <w:t>NA</w:t>
            </w:r>
          </w:p>
        </w:tc>
        <w:tc>
          <w:tcPr>
            <w:tcW w:w="610" w:type="dxa"/>
            <w:shd w:val="clear" w:color="auto" w:fill="FFFFFF" w:themeFill="background1"/>
          </w:tcPr>
          <w:p w14:paraId="39063C6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F47762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38DC935" w14:textId="77777777" w:rsidR="00BD7096" w:rsidRPr="005B2DE1" w:rsidRDefault="00BD7096" w:rsidP="0032677D">
            <w:pPr>
              <w:tabs>
                <w:tab w:val="left" w:pos="2160"/>
              </w:tabs>
              <w:jc w:val="center"/>
              <w:rPr>
                <w:sz w:val="18"/>
                <w:szCs w:val="18"/>
              </w:rPr>
            </w:pPr>
          </w:p>
        </w:tc>
        <w:tc>
          <w:tcPr>
            <w:tcW w:w="582" w:type="dxa"/>
          </w:tcPr>
          <w:p w14:paraId="616CD1D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6BA176B" w14:textId="77777777" w:rsidR="00BD7096" w:rsidRPr="0032677D" w:rsidRDefault="00BD7096" w:rsidP="0032677D">
            <w:pPr>
              <w:tabs>
                <w:tab w:val="left" w:pos="2160"/>
              </w:tabs>
              <w:jc w:val="center"/>
              <w:rPr>
                <w:b/>
                <w:color w:val="FF0000"/>
                <w:sz w:val="18"/>
                <w:szCs w:val="18"/>
              </w:rPr>
            </w:pPr>
          </w:p>
        </w:tc>
      </w:tr>
      <w:tr w:rsidR="00BD7096" w:rsidRPr="005B2DE1" w14:paraId="681652ED" w14:textId="77777777" w:rsidTr="00600D0D">
        <w:trPr>
          <w:cantSplit/>
        </w:trPr>
        <w:tc>
          <w:tcPr>
            <w:tcW w:w="3078" w:type="dxa"/>
            <w:tcBorders>
              <w:left w:val="nil"/>
            </w:tcBorders>
          </w:tcPr>
          <w:p w14:paraId="2F8340BC"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595733C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16A3E1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3DC1E2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E7D309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3BE9454" w14:textId="77777777" w:rsidR="00BD7096" w:rsidRPr="005B2DE1" w:rsidRDefault="00BD7096" w:rsidP="0032677D">
            <w:pPr>
              <w:tabs>
                <w:tab w:val="left" w:pos="2160"/>
              </w:tabs>
              <w:jc w:val="center"/>
              <w:rPr>
                <w:sz w:val="18"/>
                <w:szCs w:val="18"/>
              </w:rPr>
            </w:pPr>
          </w:p>
        </w:tc>
        <w:tc>
          <w:tcPr>
            <w:tcW w:w="610" w:type="dxa"/>
            <w:shd w:val="clear" w:color="auto" w:fill="auto"/>
          </w:tcPr>
          <w:p w14:paraId="714D5B8A" w14:textId="4F23AA34" w:rsidR="00BD7096" w:rsidRPr="005B2DE1" w:rsidRDefault="00F25C12" w:rsidP="0032677D">
            <w:pPr>
              <w:tabs>
                <w:tab w:val="left" w:pos="2160"/>
              </w:tabs>
              <w:jc w:val="center"/>
              <w:rPr>
                <w:sz w:val="18"/>
                <w:szCs w:val="18"/>
              </w:rPr>
            </w:pPr>
            <w:r>
              <w:rPr>
                <w:color w:val="FF0000"/>
                <w:sz w:val="18"/>
                <w:szCs w:val="18"/>
              </w:rPr>
              <w:t>U</w:t>
            </w:r>
          </w:p>
        </w:tc>
        <w:tc>
          <w:tcPr>
            <w:tcW w:w="610" w:type="dxa"/>
            <w:shd w:val="clear" w:color="auto" w:fill="auto"/>
          </w:tcPr>
          <w:p w14:paraId="3FBDB518" w14:textId="04E955A9" w:rsidR="00BD7096" w:rsidRPr="005B2DE1" w:rsidRDefault="0046033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BD92C36" w14:textId="54E4F57D" w:rsidR="00BD7096" w:rsidRPr="0032677D" w:rsidRDefault="00B843D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582134D" w14:textId="77777777" w:rsidR="00BD7096" w:rsidRPr="005B2DE1" w:rsidRDefault="00BD7096" w:rsidP="00FD1A52">
            <w:pPr>
              <w:tabs>
                <w:tab w:val="left" w:pos="2160"/>
              </w:tabs>
              <w:rPr>
                <w:sz w:val="18"/>
                <w:szCs w:val="18"/>
              </w:rPr>
            </w:pPr>
          </w:p>
        </w:tc>
        <w:tc>
          <w:tcPr>
            <w:tcW w:w="610" w:type="dxa"/>
          </w:tcPr>
          <w:p w14:paraId="6A2B11DD" w14:textId="32BE65D2" w:rsidR="00BD7096" w:rsidRPr="005B2DE1" w:rsidRDefault="006E3823" w:rsidP="0032677D">
            <w:pPr>
              <w:tabs>
                <w:tab w:val="left" w:pos="2160"/>
              </w:tabs>
              <w:jc w:val="center"/>
              <w:rPr>
                <w:sz w:val="18"/>
                <w:szCs w:val="18"/>
              </w:rPr>
            </w:pPr>
            <w:r>
              <w:rPr>
                <w:sz w:val="18"/>
                <w:szCs w:val="18"/>
              </w:rPr>
              <w:t>S</w:t>
            </w:r>
          </w:p>
        </w:tc>
        <w:tc>
          <w:tcPr>
            <w:tcW w:w="610" w:type="dxa"/>
            <w:shd w:val="clear" w:color="auto" w:fill="FFFFFF"/>
          </w:tcPr>
          <w:p w14:paraId="11594186" w14:textId="4D59D36C" w:rsidR="00BD7096" w:rsidRPr="005B2DE1" w:rsidRDefault="00D94E72" w:rsidP="0032677D">
            <w:pPr>
              <w:tabs>
                <w:tab w:val="left" w:pos="2160"/>
              </w:tabs>
              <w:jc w:val="center"/>
              <w:rPr>
                <w:sz w:val="18"/>
                <w:szCs w:val="18"/>
              </w:rPr>
            </w:pPr>
            <w:r>
              <w:t>NA</w:t>
            </w:r>
          </w:p>
        </w:tc>
        <w:tc>
          <w:tcPr>
            <w:tcW w:w="610" w:type="dxa"/>
            <w:shd w:val="clear" w:color="auto" w:fill="FFFFFF" w:themeFill="background1"/>
          </w:tcPr>
          <w:p w14:paraId="28337D49" w14:textId="1FDF17EA" w:rsidR="00BD7096" w:rsidRPr="005B2DE1" w:rsidRDefault="007D5960" w:rsidP="00FD1A52">
            <w:pPr>
              <w:tabs>
                <w:tab w:val="left" w:pos="2160"/>
              </w:tabs>
              <w:rPr>
                <w:sz w:val="18"/>
                <w:szCs w:val="18"/>
              </w:rPr>
            </w:pPr>
            <w:r>
              <w:rPr>
                <w:sz w:val="18"/>
                <w:szCs w:val="18"/>
              </w:rPr>
              <w:t>S</w:t>
            </w:r>
          </w:p>
        </w:tc>
        <w:tc>
          <w:tcPr>
            <w:tcW w:w="610" w:type="dxa"/>
          </w:tcPr>
          <w:p w14:paraId="5A5A178F" w14:textId="0089E7E3" w:rsidR="00BD7096" w:rsidRPr="005B2DE1" w:rsidRDefault="00BF5AA4" w:rsidP="0032677D">
            <w:pPr>
              <w:tabs>
                <w:tab w:val="left" w:pos="2160"/>
              </w:tabs>
              <w:jc w:val="center"/>
              <w:rPr>
                <w:sz w:val="18"/>
                <w:szCs w:val="18"/>
              </w:rPr>
            </w:pPr>
            <w:r>
              <w:t>NA</w:t>
            </w:r>
          </w:p>
        </w:tc>
        <w:tc>
          <w:tcPr>
            <w:tcW w:w="610" w:type="dxa"/>
            <w:shd w:val="clear" w:color="auto" w:fill="FFFFFF" w:themeFill="background1"/>
          </w:tcPr>
          <w:p w14:paraId="4D46B21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C2A56A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F4BE12B" w14:textId="77777777" w:rsidR="00BD7096" w:rsidRPr="005B2DE1" w:rsidRDefault="00BD7096" w:rsidP="0032677D">
            <w:pPr>
              <w:tabs>
                <w:tab w:val="left" w:pos="2160"/>
              </w:tabs>
              <w:jc w:val="center"/>
              <w:rPr>
                <w:sz w:val="18"/>
                <w:szCs w:val="18"/>
              </w:rPr>
            </w:pPr>
          </w:p>
        </w:tc>
        <w:tc>
          <w:tcPr>
            <w:tcW w:w="582" w:type="dxa"/>
          </w:tcPr>
          <w:p w14:paraId="4D0A22E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8EA1AE4" w14:textId="77777777" w:rsidR="00BD7096" w:rsidRPr="0032677D" w:rsidRDefault="00BD7096" w:rsidP="0032677D">
            <w:pPr>
              <w:tabs>
                <w:tab w:val="left" w:pos="2160"/>
              </w:tabs>
              <w:jc w:val="center"/>
              <w:rPr>
                <w:b/>
                <w:color w:val="FF0000"/>
                <w:sz w:val="18"/>
                <w:szCs w:val="18"/>
              </w:rPr>
            </w:pPr>
          </w:p>
        </w:tc>
      </w:tr>
      <w:tr w:rsidR="00BD7096" w:rsidRPr="005B2DE1" w14:paraId="627DF814" w14:textId="77777777" w:rsidTr="00600D0D">
        <w:trPr>
          <w:cantSplit/>
        </w:trPr>
        <w:tc>
          <w:tcPr>
            <w:tcW w:w="3078" w:type="dxa"/>
            <w:tcBorders>
              <w:left w:val="nil"/>
            </w:tcBorders>
          </w:tcPr>
          <w:p w14:paraId="3B782D7B"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0C75AA4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912B43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D98B24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5FCBAF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B9C8558" w14:textId="77777777" w:rsidR="00BD7096" w:rsidRPr="005B2DE1" w:rsidRDefault="00BD7096" w:rsidP="0032677D">
            <w:pPr>
              <w:tabs>
                <w:tab w:val="left" w:pos="2160"/>
              </w:tabs>
              <w:jc w:val="center"/>
              <w:rPr>
                <w:sz w:val="18"/>
                <w:szCs w:val="18"/>
              </w:rPr>
            </w:pPr>
          </w:p>
        </w:tc>
        <w:tc>
          <w:tcPr>
            <w:tcW w:w="610" w:type="dxa"/>
            <w:shd w:val="clear" w:color="auto" w:fill="auto"/>
          </w:tcPr>
          <w:p w14:paraId="2EB459FC" w14:textId="26457CC3" w:rsidR="00BD7096" w:rsidRPr="005B2DE1" w:rsidRDefault="00F25C12" w:rsidP="0032677D">
            <w:pPr>
              <w:tabs>
                <w:tab w:val="left" w:pos="2160"/>
              </w:tabs>
              <w:jc w:val="center"/>
              <w:rPr>
                <w:sz w:val="18"/>
                <w:szCs w:val="18"/>
              </w:rPr>
            </w:pPr>
            <w:r>
              <w:rPr>
                <w:color w:val="FF0000"/>
                <w:sz w:val="18"/>
                <w:szCs w:val="18"/>
              </w:rPr>
              <w:t>U</w:t>
            </w:r>
          </w:p>
        </w:tc>
        <w:tc>
          <w:tcPr>
            <w:tcW w:w="610" w:type="dxa"/>
            <w:shd w:val="clear" w:color="auto" w:fill="auto"/>
          </w:tcPr>
          <w:p w14:paraId="57ECEA4B" w14:textId="0687D7C4" w:rsidR="00BD7096" w:rsidRPr="005B2DE1" w:rsidRDefault="0046033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6E51F9B" w14:textId="6EAA932D" w:rsidR="00BD7096" w:rsidRPr="0032677D" w:rsidRDefault="00B843D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EFA476A" w14:textId="77777777" w:rsidR="00BD7096" w:rsidRPr="005B2DE1" w:rsidRDefault="00BD7096" w:rsidP="00FD1A52">
            <w:pPr>
              <w:tabs>
                <w:tab w:val="left" w:pos="2160"/>
              </w:tabs>
              <w:rPr>
                <w:sz w:val="18"/>
                <w:szCs w:val="18"/>
              </w:rPr>
            </w:pPr>
          </w:p>
        </w:tc>
        <w:tc>
          <w:tcPr>
            <w:tcW w:w="610" w:type="dxa"/>
          </w:tcPr>
          <w:p w14:paraId="329279A3" w14:textId="4D54E7B4" w:rsidR="00BD7096" w:rsidRPr="005B2DE1" w:rsidRDefault="006E3823" w:rsidP="0032677D">
            <w:pPr>
              <w:tabs>
                <w:tab w:val="left" w:pos="2160"/>
              </w:tabs>
              <w:jc w:val="center"/>
              <w:rPr>
                <w:sz w:val="18"/>
                <w:szCs w:val="18"/>
              </w:rPr>
            </w:pPr>
            <w:r>
              <w:rPr>
                <w:sz w:val="18"/>
                <w:szCs w:val="18"/>
              </w:rPr>
              <w:t>S</w:t>
            </w:r>
          </w:p>
        </w:tc>
        <w:tc>
          <w:tcPr>
            <w:tcW w:w="610" w:type="dxa"/>
            <w:shd w:val="clear" w:color="auto" w:fill="FFFFFF"/>
          </w:tcPr>
          <w:p w14:paraId="38512AAC" w14:textId="0A10C6EE" w:rsidR="00BD7096" w:rsidRPr="005B2DE1" w:rsidRDefault="00D94E72" w:rsidP="0032677D">
            <w:pPr>
              <w:tabs>
                <w:tab w:val="left" w:pos="2160"/>
              </w:tabs>
              <w:jc w:val="center"/>
              <w:rPr>
                <w:sz w:val="18"/>
                <w:szCs w:val="18"/>
              </w:rPr>
            </w:pPr>
            <w:r>
              <w:t>NA</w:t>
            </w:r>
          </w:p>
        </w:tc>
        <w:tc>
          <w:tcPr>
            <w:tcW w:w="610" w:type="dxa"/>
            <w:shd w:val="clear" w:color="auto" w:fill="FFFFFF" w:themeFill="background1"/>
          </w:tcPr>
          <w:p w14:paraId="1CDED4C4" w14:textId="4CA5318A" w:rsidR="00BD7096" w:rsidRPr="005B2DE1" w:rsidRDefault="007D5960" w:rsidP="00FD1A52">
            <w:pPr>
              <w:tabs>
                <w:tab w:val="left" w:pos="2160"/>
              </w:tabs>
              <w:rPr>
                <w:sz w:val="18"/>
                <w:szCs w:val="18"/>
              </w:rPr>
            </w:pPr>
            <w:r>
              <w:rPr>
                <w:sz w:val="18"/>
                <w:szCs w:val="18"/>
              </w:rPr>
              <w:t>S</w:t>
            </w:r>
          </w:p>
        </w:tc>
        <w:tc>
          <w:tcPr>
            <w:tcW w:w="610" w:type="dxa"/>
          </w:tcPr>
          <w:p w14:paraId="2B95133C" w14:textId="4591948E" w:rsidR="00BD7096" w:rsidRPr="005B2DE1" w:rsidRDefault="00BF5AA4" w:rsidP="0032677D">
            <w:pPr>
              <w:tabs>
                <w:tab w:val="left" w:pos="2160"/>
              </w:tabs>
              <w:jc w:val="center"/>
              <w:rPr>
                <w:sz w:val="18"/>
                <w:szCs w:val="18"/>
              </w:rPr>
            </w:pPr>
            <w:r>
              <w:t>NA</w:t>
            </w:r>
          </w:p>
        </w:tc>
        <w:tc>
          <w:tcPr>
            <w:tcW w:w="610" w:type="dxa"/>
            <w:shd w:val="clear" w:color="auto" w:fill="FFFFFF" w:themeFill="background1"/>
          </w:tcPr>
          <w:p w14:paraId="110FA8D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0CCCA8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B8233AB" w14:textId="77777777" w:rsidR="00BD7096" w:rsidRPr="005B2DE1" w:rsidRDefault="00BD7096" w:rsidP="0032677D">
            <w:pPr>
              <w:tabs>
                <w:tab w:val="left" w:pos="2160"/>
              </w:tabs>
              <w:jc w:val="center"/>
              <w:rPr>
                <w:sz w:val="18"/>
                <w:szCs w:val="18"/>
              </w:rPr>
            </w:pPr>
          </w:p>
        </w:tc>
        <w:tc>
          <w:tcPr>
            <w:tcW w:w="582" w:type="dxa"/>
          </w:tcPr>
          <w:p w14:paraId="7D0521C6"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8EDB678" w14:textId="77777777" w:rsidR="00BD7096" w:rsidRPr="0032677D" w:rsidRDefault="00BD7096" w:rsidP="0032677D">
            <w:pPr>
              <w:tabs>
                <w:tab w:val="left" w:pos="2160"/>
              </w:tabs>
              <w:jc w:val="center"/>
              <w:rPr>
                <w:b/>
                <w:color w:val="FF0000"/>
                <w:sz w:val="18"/>
                <w:szCs w:val="18"/>
              </w:rPr>
            </w:pPr>
          </w:p>
        </w:tc>
      </w:tr>
      <w:tr w:rsidR="00BD7096" w:rsidRPr="005B2DE1" w14:paraId="712AB959" w14:textId="77777777" w:rsidTr="00600D0D">
        <w:trPr>
          <w:cantSplit/>
        </w:trPr>
        <w:tc>
          <w:tcPr>
            <w:tcW w:w="3078" w:type="dxa"/>
            <w:tcBorders>
              <w:left w:val="nil"/>
            </w:tcBorders>
          </w:tcPr>
          <w:p w14:paraId="15A2F2FB"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2750474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DCA215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E6DDE3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7F20AF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B9B87A9" w14:textId="77777777" w:rsidR="00BD7096" w:rsidRPr="005B2DE1" w:rsidRDefault="00BD7096" w:rsidP="0032677D">
            <w:pPr>
              <w:tabs>
                <w:tab w:val="left" w:pos="2160"/>
              </w:tabs>
              <w:jc w:val="center"/>
              <w:rPr>
                <w:sz w:val="18"/>
                <w:szCs w:val="18"/>
              </w:rPr>
            </w:pPr>
          </w:p>
        </w:tc>
        <w:tc>
          <w:tcPr>
            <w:tcW w:w="610" w:type="dxa"/>
          </w:tcPr>
          <w:p w14:paraId="78B047BE" w14:textId="52CFFF95" w:rsidR="00BD7096" w:rsidRPr="005B2DE1" w:rsidRDefault="00F25C12" w:rsidP="0032677D">
            <w:pPr>
              <w:tabs>
                <w:tab w:val="left" w:pos="2160"/>
              </w:tabs>
              <w:jc w:val="center"/>
              <w:rPr>
                <w:sz w:val="18"/>
                <w:szCs w:val="18"/>
              </w:rPr>
            </w:pPr>
            <w:r>
              <w:rPr>
                <w:color w:val="FF0000"/>
                <w:sz w:val="18"/>
                <w:szCs w:val="18"/>
              </w:rPr>
              <w:t>U</w:t>
            </w:r>
          </w:p>
        </w:tc>
        <w:tc>
          <w:tcPr>
            <w:tcW w:w="610" w:type="dxa"/>
            <w:shd w:val="clear" w:color="auto" w:fill="auto"/>
          </w:tcPr>
          <w:p w14:paraId="1DBD2CB3" w14:textId="246D237E" w:rsidR="00BD7096" w:rsidRPr="005B2DE1" w:rsidRDefault="0046033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D689F6C" w14:textId="20DD0C3A" w:rsidR="00BD7096" w:rsidRPr="0032677D" w:rsidRDefault="00B843D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1B8EE9E" w14:textId="77777777" w:rsidR="00BD7096" w:rsidRPr="005B2DE1" w:rsidRDefault="00BD7096" w:rsidP="00FD1A52">
            <w:pPr>
              <w:tabs>
                <w:tab w:val="left" w:pos="2160"/>
              </w:tabs>
              <w:rPr>
                <w:sz w:val="18"/>
                <w:szCs w:val="18"/>
              </w:rPr>
            </w:pPr>
          </w:p>
        </w:tc>
        <w:tc>
          <w:tcPr>
            <w:tcW w:w="610" w:type="dxa"/>
          </w:tcPr>
          <w:p w14:paraId="1EA6EAF5" w14:textId="4D49C9FE" w:rsidR="00BD7096" w:rsidRPr="005B2DE1" w:rsidRDefault="006E3823" w:rsidP="0032677D">
            <w:pPr>
              <w:tabs>
                <w:tab w:val="left" w:pos="2160"/>
              </w:tabs>
              <w:jc w:val="center"/>
              <w:rPr>
                <w:sz w:val="18"/>
                <w:szCs w:val="18"/>
              </w:rPr>
            </w:pPr>
            <w:r>
              <w:rPr>
                <w:sz w:val="18"/>
                <w:szCs w:val="18"/>
              </w:rPr>
              <w:t>S</w:t>
            </w:r>
          </w:p>
        </w:tc>
        <w:tc>
          <w:tcPr>
            <w:tcW w:w="610" w:type="dxa"/>
          </w:tcPr>
          <w:p w14:paraId="04907E64" w14:textId="40AC5321" w:rsidR="00BD7096" w:rsidRPr="005B2DE1" w:rsidRDefault="00D94E72" w:rsidP="0032677D">
            <w:pPr>
              <w:tabs>
                <w:tab w:val="left" w:pos="2160"/>
              </w:tabs>
              <w:jc w:val="center"/>
              <w:rPr>
                <w:sz w:val="18"/>
                <w:szCs w:val="18"/>
              </w:rPr>
            </w:pPr>
            <w:r>
              <w:t>NA</w:t>
            </w:r>
          </w:p>
        </w:tc>
        <w:tc>
          <w:tcPr>
            <w:tcW w:w="610" w:type="dxa"/>
            <w:shd w:val="clear" w:color="auto" w:fill="FFFFFF" w:themeFill="background1"/>
          </w:tcPr>
          <w:p w14:paraId="364D7D73" w14:textId="786A6A8C" w:rsidR="00BD7096" w:rsidRPr="005B2DE1" w:rsidRDefault="007D5960" w:rsidP="00FD1A52">
            <w:pPr>
              <w:tabs>
                <w:tab w:val="left" w:pos="2160"/>
              </w:tabs>
              <w:rPr>
                <w:sz w:val="18"/>
                <w:szCs w:val="18"/>
              </w:rPr>
            </w:pPr>
            <w:r>
              <w:rPr>
                <w:sz w:val="18"/>
                <w:szCs w:val="18"/>
              </w:rPr>
              <w:t>S</w:t>
            </w:r>
          </w:p>
        </w:tc>
        <w:tc>
          <w:tcPr>
            <w:tcW w:w="610" w:type="dxa"/>
          </w:tcPr>
          <w:p w14:paraId="55D26451" w14:textId="7CFCE20D" w:rsidR="00BD7096" w:rsidRPr="005B2DE1" w:rsidRDefault="00BF5AA4" w:rsidP="0032677D">
            <w:pPr>
              <w:tabs>
                <w:tab w:val="left" w:pos="2160"/>
              </w:tabs>
              <w:jc w:val="center"/>
              <w:rPr>
                <w:sz w:val="18"/>
                <w:szCs w:val="18"/>
              </w:rPr>
            </w:pPr>
            <w:r>
              <w:t>NA</w:t>
            </w:r>
          </w:p>
        </w:tc>
        <w:tc>
          <w:tcPr>
            <w:tcW w:w="610" w:type="dxa"/>
            <w:shd w:val="clear" w:color="auto" w:fill="FFFFFF" w:themeFill="background1"/>
          </w:tcPr>
          <w:p w14:paraId="035F527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AEB6D4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4CD2D84" w14:textId="77777777" w:rsidR="00BD7096" w:rsidRPr="005B2DE1" w:rsidRDefault="00BD7096" w:rsidP="0032677D">
            <w:pPr>
              <w:tabs>
                <w:tab w:val="left" w:pos="2160"/>
              </w:tabs>
              <w:jc w:val="center"/>
              <w:rPr>
                <w:sz w:val="18"/>
                <w:szCs w:val="18"/>
              </w:rPr>
            </w:pPr>
          </w:p>
        </w:tc>
        <w:tc>
          <w:tcPr>
            <w:tcW w:w="582" w:type="dxa"/>
          </w:tcPr>
          <w:p w14:paraId="3E57F53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F6858FD" w14:textId="77777777" w:rsidR="00BD7096" w:rsidRPr="0032677D" w:rsidRDefault="00BD7096" w:rsidP="0032677D">
            <w:pPr>
              <w:tabs>
                <w:tab w:val="left" w:pos="2160"/>
              </w:tabs>
              <w:jc w:val="center"/>
              <w:rPr>
                <w:b/>
                <w:color w:val="FF0000"/>
                <w:sz w:val="18"/>
                <w:szCs w:val="18"/>
              </w:rPr>
            </w:pPr>
          </w:p>
        </w:tc>
      </w:tr>
      <w:tr w:rsidR="00BD7096" w:rsidRPr="005B2DE1" w14:paraId="04273CB1" w14:textId="77777777" w:rsidTr="00600D0D">
        <w:trPr>
          <w:cantSplit/>
        </w:trPr>
        <w:tc>
          <w:tcPr>
            <w:tcW w:w="3078" w:type="dxa"/>
            <w:tcBorders>
              <w:left w:val="nil"/>
            </w:tcBorders>
          </w:tcPr>
          <w:p w14:paraId="0F158A90"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48717A1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466DFD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9A6EAA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38468B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9B3590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06C369F" w14:textId="108CE08E" w:rsidR="00BD7096" w:rsidRPr="005B2DE1" w:rsidRDefault="00F25C12" w:rsidP="0032677D">
            <w:pPr>
              <w:tabs>
                <w:tab w:val="left" w:pos="2160"/>
              </w:tabs>
              <w:jc w:val="center"/>
              <w:rPr>
                <w:sz w:val="18"/>
                <w:szCs w:val="18"/>
              </w:rPr>
            </w:pPr>
            <w:r>
              <w:rPr>
                <w:color w:val="FF0000"/>
                <w:sz w:val="18"/>
                <w:szCs w:val="18"/>
              </w:rPr>
              <w:t>U</w:t>
            </w:r>
          </w:p>
        </w:tc>
        <w:tc>
          <w:tcPr>
            <w:tcW w:w="610" w:type="dxa"/>
            <w:shd w:val="clear" w:color="auto" w:fill="auto"/>
          </w:tcPr>
          <w:p w14:paraId="22781EA5" w14:textId="09F74F7A" w:rsidR="00BD7096" w:rsidRPr="005B2DE1" w:rsidRDefault="0046033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53C7236" w14:textId="5B2ACFAE" w:rsidR="00BD7096" w:rsidRPr="0032677D" w:rsidRDefault="00B843D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AF66C64" w14:textId="77777777" w:rsidR="00BD7096" w:rsidRPr="005B2DE1" w:rsidRDefault="00BD7096" w:rsidP="00FD1A52">
            <w:pPr>
              <w:tabs>
                <w:tab w:val="left" w:pos="2160"/>
              </w:tabs>
              <w:rPr>
                <w:sz w:val="18"/>
                <w:szCs w:val="18"/>
              </w:rPr>
            </w:pPr>
          </w:p>
        </w:tc>
        <w:tc>
          <w:tcPr>
            <w:tcW w:w="610" w:type="dxa"/>
          </w:tcPr>
          <w:p w14:paraId="4AA90C06" w14:textId="22D6FACE" w:rsidR="00BD7096" w:rsidRPr="005B2DE1" w:rsidRDefault="006E3823" w:rsidP="0032677D">
            <w:pPr>
              <w:tabs>
                <w:tab w:val="left" w:pos="2160"/>
              </w:tabs>
              <w:jc w:val="center"/>
              <w:rPr>
                <w:sz w:val="18"/>
                <w:szCs w:val="18"/>
              </w:rPr>
            </w:pPr>
            <w:r>
              <w:rPr>
                <w:sz w:val="18"/>
                <w:szCs w:val="18"/>
              </w:rPr>
              <w:t>S</w:t>
            </w:r>
          </w:p>
        </w:tc>
        <w:tc>
          <w:tcPr>
            <w:tcW w:w="610" w:type="dxa"/>
            <w:shd w:val="clear" w:color="auto" w:fill="FFFFFF"/>
          </w:tcPr>
          <w:p w14:paraId="523F17E6" w14:textId="2DFDFB72" w:rsidR="00BD7096" w:rsidRPr="005B2DE1" w:rsidRDefault="00D94E72" w:rsidP="0032677D">
            <w:pPr>
              <w:tabs>
                <w:tab w:val="left" w:pos="2160"/>
              </w:tabs>
              <w:jc w:val="center"/>
              <w:rPr>
                <w:sz w:val="18"/>
                <w:szCs w:val="18"/>
              </w:rPr>
            </w:pPr>
            <w:r>
              <w:t>NA</w:t>
            </w:r>
          </w:p>
        </w:tc>
        <w:tc>
          <w:tcPr>
            <w:tcW w:w="610" w:type="dxa"/>
            <w:shd w:val="clear" w:color="auto" w:fill="FFFFFF" w:themeFill="background1"/>
          </w:tcPr>
          <w:p w14:paraId="5984A49A" w14:textId="258680E3" w:rsidR="00BD7096" w:rsidRPr="005B2DE1" w:rsidRDefault="007D5960" w:rsidP="00FD1A52">
            <w:pPr>
              <w:tabs>
                <w:tab w:val="left" w:pos="2160"/>
              </w:tabs>
              <w:rPr>
                <w:sz w:val="18"/>
                <w:szCs w:val="18"/>
              </w:rPr>
            </w:pPr>
            <w:r>
              <w:rPr>
                <w:sz w:val="18"/>
                <w:szCs w:val="18"/>
              </w:rPr>
              <w:t>S</w:t>
            </w:r>
          </w:p>
        </w:tc>
        <w:tc>
          <w:tcPr>
            <w:tcW w:w="610" w:type="dxa"/>
          </w:tcPr>
          <w:p w14:paraId="50AB7DD0" w14:textId="0C79098F" w:rsidR="00BD7096" w:rsidRPr="005B2DE1" w:rsidRDefault="00BF5AA4" w:rsidP="0032677D">
            <w:pPr>
              <w:tabs>
                <w:tab w:val="left" w:pos="2160"/>
              </w:tabs>
              <w:jc w:val="center"/>
              <w:rPr>
                <w:sz w:val="18"/>
                <w:szCs w:val="18"/>
              </w:rPr>
            </w:pPr>
            <w:r>
              <w:t>NA</w:t>
            </w:r>
          </w:p>
        </w:tc>
        <w:tc>
          <w:tcPr>
            <w:tcW w:w="610" w:type="dxa"/>
            <w:shd w:val="clear" w:color="auto" w:fill="FFFFFF" w:themeFill="background1"/>
          </w:tcPr>
          <w:p w14:paraId="5E06748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8B1EC7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CCA31C8" w14:textId="77777777" w:rsidR="00BD7096" w:rsidRPr="005B2DE1" w:rsidRDefault="00BD7096" w:rsidP="0032677D">
            <w:pPr>
              <w:tabs>
                <w:tab w:val="left" w:pos="2160"/>
              </w:tabs>
              <w:jc w:val="center"/>
              <w:rPr>
                <w:sz w:val="18"/>
                <w:szCs w:val="18"/>
              </w:rPr>
            </w:pPr>
          </w:p>
        </w:tc>
        <w:tc>
          <w:tcPr>
            <w:tcW w:w="582" w:type="dxa"/>
          </w:tcPr>
          <w:p w14:paraId="13E48C3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1E4DE0C" w14:textId="77777777" w:rsidR="00BD7096" w:rsidRPr="0032677D" w:rsidRDefault="00BD7096" w:rsidP="0032677D">
            <w:pPr>
              <w:tabs>
                <w:tab w:val="left" w:pos="2160"/>
              </w:tabs>
              <w:jc w:val="center"/>
              <w:rPr>
                <w:b/>
                <w:color w:val="FF0000"/>
                <w:sz w:val="18"/>
                <w:szCs w:val="18"/>
              </w:rPr>
            </w:pPr>
          </w:p>
        </w:tc>
      </w:tr>
      <w:tr w:rsidR="00BD7096" w:rsidRPr="005B2DE1" w14:paraId="6BDA6A66" w14:textId="77777777" w:rsidTr="00600D0D">
        <w:trPr>
          <w:cantSplit/>
        </w:trPr>
        <w:tc>
          <w:tcPr>
            <w:tcW w:w="3078" w:type="dxa"/>
            <w:tcBorders>
              <w:left w:val="nil"/>
              <w:bottom w:val="single" w:sz="4" w:space="0" w:color="auto"/>
            </w:tcBorders>
          </w:tcPr>
          <w:p w14:paraId="70500CF8"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4A0E688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5CDB6A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FE3E3F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4ACDA9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64A8941" w14:textId="77777777" w:rsidR="00BD7096" w:rsidRPr="005B2DE1" w:rsidRDefault="00BD7096" w:rsidP="0032677D">
            <w:pPr>
              <w:tabs>
                <w:tab w:val="left" w:pos="2160"/>
              </w:tabs>
              <w:jc w:val="center"/>
              <w:rPr>
                <w:sz w:val="18"/>
                <w:szCs w:val="18"/>
              </w:rPr>
            </w:pPr>
          </w:p>
        </w:tc>
        <w:tc>
          <w:tcPr>
            <w:tcW w:w="610" w:type="dxa"/>
            <w:shd w:val="clear" w:color="auto" w:fill="auto"/>
          </w:tcPr>
          <w:p w14:paraId="64805781" w14:textId="078F70DF" w:rsidR="00BD7096" w:rsidRPr="005B2DE1" w:rsidRDefault="00F25C12" w:rsidP="0032677D">
            <w:pPr>
              <w:tabs>
                <w:tab w:val="left" w:pos="2160"/>
              </w:tabs>
              <w:jc w:val="center"/>
              <w:rPr>
                <w:sz w:val="18"/>
                <w:szCs w:val="18"/>
              </w:rPr>
            </w:pPr>
            <w:r>
              <w:rPr>
                <w:color w:val="FF0000"/>
                <w:sz w:val="18"/>
                <w:szCs w:val="18"/>
              </w:rPr>
              <w:t>U</w:t>
            </w:r>
          </w:p>
        </w:tc>
        <w:tc>
          <w:tcPr>
            <w:tcW w:w="610" w:type="dxa"/>
            <w:shd w:val="clear" w:color="auto" w:fill="auto"/>
          </w:tcPr>
          <w:p w14:paraId="2AA9E859" w14:textId="6FB09F5C" w:rsidR="00BD7096" w:rsidRPr="005B2DE1" w:rsidRDefault="00460337"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3437B2B" w14:textId="146E3269" w:rsidR="00BD7096" w:rsidRPr="0032677D" w:rsidRDefault="00B843D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ED8FC7B" w14:textId="77777777" w:rsidR="00BD7096" w:rsidRPr="005B2DE1" w:rsidRDefault="00BD7096" w:rsidP="00FD1A52">
            <w:pPr>
              <w:tabs>
                <w:tab w:val="left" w:pos="2160"/>
              </w:tabs>
              <w:rPr>
                <w:sz w:val="18"/>
                <w:szCs w:val="18"/>
              </w:rPr>
            </w:pPr>
          </w:p>
        </w:tc>
        <w:tc>
          <w:tcPr>
            <w:tcW w:w="610" w:type="dxa"/>
          </w:tcPr>
          <w:p w14:paraId="455AEF0C" w14:textId="2C606909" w:rsidR="00BD7096" w:rsidRPr="005B2DE1" w:rsidRDefault="006E3823" w:rsidP="0032677D">
            <w:pPr>
              <w:tabs>
                <w:tab w:val="left" w:pos="2160"/>
              </w:tabs>
              <w:jc w:val="center"/>
              <w:rPr>
                <w:sz w:val="18"/>
                <w:szCs w:val="18"/>
              </w:rPr>
            </w:pPr>
            <w:r>
              <w:rPr>
                <w:sz w:val="18"/>
                <w:szCs w:val="18"/>
              </w:rPr>
              <w:t>S</w:t>
            </w:r>
          </w:p>
        </w:tc>
        <w:tc>
          <w:tcPr>
            <w:tcW w:w="610" w:type="dxa"/>
            <w:shd w:val="clear" w:color="auto" w:fill="FFFFFF"/>
          </w:tcPr>
          <w:p w14:paraId="4C917C92" w14:textId="03A411D2" w:rsidR="00BD7096" w:rsidRPr="005B2DE1" w:rsidRDefault="00D94E72" w:rsidP="0032677D">
            <w:pPr>
              <w:tabs>
                <w:tab w:val="left" w:pos="2160"/>
              </w:tabs>
              <w:jc w:val="center"/>
              <w:rPr>
                <w:sz w:val="18"/>
                <w:szCs w:val="18"/>
              </w:rPr>
            </w:pPr>
            <w:r>
              <w:t>NA</w:t>
            </w:r>
          </w:p>
        </w:tc>
        <w:tc>
          <w:tcPr>
            <w:tcW w:w="610" w:type="dxa"/>
            <w:shd w:val="clear" w:color="auto" w:fill="FFFFFF" w:themeFill="background1"/>
          </w:tcPr>
          <w:p w14:paraId="0464C562" w14:textId="340B39E4" w:rsidR="00BD7096" w:rsidRPr="005B2DE1" w:rsidRDefault="007D5960" w:rsidP="00FD1A52">
            <w:pPr>
              <w:tabs>
                <w:tab w:val="left" w:pos="2160"/>
              </w:tabs>
              <w:rPr>
                <w:sz w:val="18"/>
                <w:szCs w:val="18"/>
              </w:rPr>
            </w:pPr>
            <w:r>
              <w:rPr>
                <w:sz w:val="18"/>
                <w:szCs w:val="18"/>
              </w:rPr>
              <w:t>S</w:t>
            </w:r>
          </w:p>
        </w:tc>
        <w:tc>
          <w:tcPr>
            <w:tcW w:w="610" w:type="dxa"/>
          </w:tcPr>
          <w:p w14:paraId="28F4FA00" w14:textId="1A705797" w:rsidR="00BD7096" w:rsidRPr="005B2DE1" w:rsidRDefault="00BF5AA4" w:rsidP="0032677D">
            <w:pPr>
              <w:tabs>
                <w:tab w:val="left" w:pos="2160"/>
              </w:tabs>
              <w:jc w:val="center"/>
              <w:rPr>
                <w:sz w:val="18"/>
                <w:szCs w:val="18"/>
              </w:rPr>
            </w:pPr>
            <w:r>
              <w:t>NA</w:t>
            </w:r>
          </w:p>
        </w:tc>
        <w:tc>
          <w:tcPr>
            <w:tcW w:w="610" w:type="dxa"/>
            <w:shd w:val="clear" w:color="auto" w:fill="FFFFFF" w:themeFill="background1"/>
          </w:tcPr>
          <w:p w14:paraId="59278AB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D01A1F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2AE6003" w14:textId="77777777" w:rsidR="00BD7096" w:rsidRPr="005B2DE1" w:rsidRDefault="00BD7096" w:rsidP="0032677D">
            <w:pPr>
              <w:tabs>
                <w:tab w:val="left" w:pos="2160"/>
              </w:tabs>
              <w:jc w:val="center"/>
              <w:rPr>
                <w:sz w:val="18"/>
                <w:szCs w:val="18"/>
              </w:rPr>
            </w:pPr>
          </w:p>
        </w:tc>
        <w:tc>
          <w:tcPr>
            <w:tcW w:w="582" w:type="dxa"/>
          </w:tcPr>
          <w:p w14:paraId="16A6152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C874120" w14:textId="77777777" w:rsidR="00BD7096" w:rsidRPr="0032677D" w:rsidRDefault="00BD7096" w:rsidP="0032677D">
            <w:pPr>
              <w:tabs>
                <w:tab w:val="left" w:pos="2160"/>
              </w:tabs>
              <w:jc w:val="center"/>
              <w:rPr>
                <w:b/>
                <w:color w:val="FF0000"/>
                <w:sz w:val="18"/>
                <w:szCs w:val="18"/>
              </w:rPr>
            </w:pPr>
          </w:p>
        </w:tc>
      </w:tr>
      <w:tr w:rsidR="00BD7096" w:rsidRPr="005B2DE1" w14:paraId="7CF88543" w14:textId="77777777" w:rsidTr="00600D0D">
        <w:trPr>
          <w:cantSplit/>
          <w:trHeight w:val="449"/>
        </w:trPr>
        <w:tc>
          <w:tcPr>
            <w:tcW w:w="3078" w:type="dxa"/>
            <w:tcBorders>
              <w:left w:val="nil"/>
            </w:tcBorders>
          </w:tcPr>
          <w:p w14:paraId="3530BBF9"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29A80F1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F585BD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BC9446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3527E83"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ECC1F90"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67E3A516" w14:textId="24E9C0DA" w:rsidR="00BD7096" w:rsidRPr="005B2DE1" w:rsidRDefault="00F25C12" w:rsidP="0032677D">
            <w:pPr>
              <w:tabs>
                <w:tab w:val="left" w:pos="2160"/>
              </w:tabs>
              <w:jc w:val="center"/>
              <w:rPr>
                <w:color w:val="FF0000"/>
                <w:sz w:val="18"/>
                <w:szCs w:val="18"/>
              </w:rPr>
            </w:pPr>
            <w:r>
              <w:rPr>
                <w:color w:val="FF0000"/>
                <w:sz w:val="18"/>
                <w:szCs w:val="18"/>
              </w:rPr>
              <w:t>U</w:t>
            </w:r>
          </w:p>
        </w:tc>
        <w:tc>
          <w:tcPr>
            <w:tcW w:w="610" w:type="dxa"/>
            <w:shd w:val="clear" w:color="auto" w:fill="auto"/>
          </w:tcPr>
          <w:p w14:paraId="23412BAA" w14:textId="65DE746C" w:rsidR="00BD7096" w:rsidRPr="005B2DE1" w:rsidRDefault="00460337" w:rsidP="0032677D">
            <w:pPr>
              <w:tabs>
                <w:tab w:val="left" w:pos="2160"/>
              </w:tabs>
              <w:jc w:val="center"/>
              <w:rPr>
                <w:color w:val="FF0000"/>
                <w:sz w:val="18"/>
                <w:szCs w:val="18"/>
              </w:rPr>
            </w:pPr>
            <w:r w:rsidRPr="00F24639">
              <w:rPr>
                <w:sz w:val="18"/>
                <w:szCs w:val="18"/>
              </w:rPr>
              <w:t>S</w:t>
            </w:r>
          </w:p>
        </w:tc>
        <w:tc>
          <w:tcPr>
            <w:tcW w:w="610" w:type="dxa"/>
            <w:shd w:val="clear" w:color="auto" w:fill="D9D9D9" w:themeFill="background1" w:themeFillShade="D9"/>
          </w:tcPr>
          <w:p w14:paraId="1634D71A" w14:textId="741DC587" w:rsidR="00BD7096" w:rsidRPr="0032677D" w:rsidRDefault="00B843D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42CB8B8" w14:textId="77777777" w:rsidR="00BD7096" w:rsidRPr="005B2DE1" w:rsidRDefault="00BD7096" w:rsidP="00FD1A52">
            <w:pPr>
              <w:tabs>
                <w:tab w:val="left" w:pos="2160"/>
              </w:tabs>
              <w:rPr>
                <w:color w:val="FF0000"/>
                <w:sz w:val="18"/>
                <w:szCs w:val="18"/>
              </w:rPr>
            </w:pPr>
          </w:p>
        </w:tc>
        <w:tc>
          <w:tcPr>
            <w:tcW w:w="610" w:type="dxa"/>
            <w:shd w:val="clear" w:color="auto" w:fill="FFFFFF"/>
          </w:tcPr>
          <w:p w14:paraId="42B72E21" w14:textId="40256DF0" w:rsidR="00BD7096" w:rsidRPr="00422028" w:rsidRDefault="006E3823" w:rsidP="0032677D">
            <w:pPr>
              <w:tabs>
                <w:tab w:val="left" w:pos="2160"/>
              </w:tabs>
              <w:jc w:val="center"/>
              <w:rPr>
                <w:sz w:val="18"/>
                <w:szCs w:val="18"/>
              </w:rPr>
            </w:pPr>
            <w:r w:rsidRPr="00422028">
              <w:rPr>
                <w:sz w:val="18"/>
                <w:szCs w:val="18"/>
              </w:rPr>
              <w:t>S</w:t>
            </w:r>
          </w:p>
        </w:tc>
        <w:tc>
          <w:tcPr>
            <w:tcW w:w="610" w:type="dxa"/>
            <w:shd w:val="clear" w:color="auto" w:fill="FFFFFF"/>
          </w:tcPr>
          <w:p w14:paraId="0871862D" w14:textId="484C4AC1" w:rsidR="00BD7096" w:rsidRPr="00422028" w:rsidRDefault="00D94E72" w:rsidP="0032677D">
            <w:pPr>
              <w:tabs>
                <w:tab w:val="left" w:pos="2160"/>
              </w:tabs>
              <w:jc w:val="center"/>
              <w:rPr>
                <w:sz w:val="18"/>
                <w:szCs w:val="18"/>
              </w:rPr>
            </w:pPr>
            <w:r>
              <w:t>NA</w:t>
            </w:r>
          </w:p>
        </w:tc>
        <w:tc>
          <w:tcPr>
            <w:tcW w:w="610" w:type="dxa"/>
            <w:shd w:val="clear" w:color="auto" w:fill="FFFFFF" w:themeFill="background1"/>
          </w:tcPr>
          <w:p w14:paraId="06352C31" w14:textId="2DB8A6DD" w:rsidR="00BD7096" w:rsidRPr="00422028" w:rsidRDefault="007D5960" w:rsidP="00FD1A52">
            <w:pPr>
              <w:tabs>
                <w:tab w:val="left" w:pos="2160"/>
              </w:tabs>
              <w:rPr>
                <w:sz w:val="18"/>
                <w:szCs w:val="18"/>
              </w:rPr>
            </w:pPr>
            <w:r>
              <w:rPr>
                <w:sz w:val="18"/>
                <w:szCs w:val="18"/>
              </w:rPr>
              <w:t>S</w:t>
            </w:r>
          </w:p>
        </w:tc>
        <w:tc>
          <w:tcPr>
            <w:tcW w:w="610" w:type="dxa"/>
            <w:shd w:val="clear" w:color="auto" w:fill="FFFFFF"/>
          </w:tcPr>
          <w:p w14:paraId="40ECFDFC" w14:textId="62DD0EE0" w:rsidR="00BD7096" w:rsidRPr="00422028" w:rsidRDefault="00BF5AA4" w:rsidP="0032677D">
            <w:pPr>
              <w:tabs>
                <w:tab w:val="left" w:pos="2160"/>
              </w:tabs>
              <w:jc w:val="center"/>
              <w:rPr>
                <w:sz w:val="18"/>
                <w:szCs w:val="18"/>
              </w:rPr>
            </w:pPr>
            <w:r>
              <w:t>NA</w:t>
            </w:r>
          </w:p>
        </w:tc>
        <w:tc>
          <w:tcPr>
            <w:tcW w:w="610" w:type="dxa"/>
            <w:shd w:val="clear" w:color="auto" w:fill="FFFFFF" w:themeFill="background1"/>
          </w:tcPr>
          <w:p w14:paraId="5ED89080" w14:textId="77777777" w:rsidR="00BD7096" w:rsidRPr="00422028" w:rsidRDefault="00BD7096" w:rsidP="0032677D">
            <w:pPr>
              <w:tabs>
                <w:tab w:val="left" w:pos="2160"/>
              </w:tabs>
              <w:jc w:val="center"/>
              <w:rPr>
                <w:sz w:val="18"/>
                <w:szCs w:val="18"/>
              </w:rPr>
            </w:pPr>
          </w:p>
        </w:tc>
        <w:tc>
          <w:tcPr>
            <w:tcW w:w="610" w:type="dxa"/>
            <w:shd w:val="clear" w:color="auto" w:fill="D9D9D9" w:themeFill="background1" w:themeFillShade="D9"/>
          </w:tcPr>
          <w:p w14:paraId="352C642E" w14:textId="77777777" w:rsidR="00BD7096" w:rsidRPr="00422028" w:rsidRDefault="00BD7096" w:rsidP="00FD1A52">
            <w:pPr>
              <w:tabs>
                <w:tab w:val="left" w:pos="2160"/>
              </w:tabs>
              <w:rPr>
                <w:sz w:val="18"/>
                <w:szCs w:val="18"/>
              </w:rPr>
            </w:pPr>
          </w:p>
        </w:tc>
        <w:tc>
          <w:tcPr>
            <w:tcW w:w="510" w:type="dxa"/>
            <w:shd w:val="clear" w:color="auto" w:fill="D9D9D9" w:themeFill="background1" w:themeFillShade="D9"/>
          </w:tcPr>
          <w:p w14:paraId="030BFED9" w14:textId="77777777" w:rsidR="00BD7096" w:rsidRPr="00422028" w:rsidRDefault="00BD7096" w:rsidP="0032677D">
            <w:pPr>
              <w:tabs>
                <w:tab w:val="left" w:pos="2160"/>
              </w:tabs>
              <w:jc w:val="center"/>
              <w:rPr>
                <w:sz w:val="18"/>
                <w:szCs w:val="18"/>
              </w:rPr>
            </w:pPr>
          </w:p>
        </w:tc>
        <w:tc>
          <w:tcPr>
            <w:tcW w:w="582" w:type="dxa"/>
            <w:shd w:val="clear" w:color="auto" w:fill="FFFFFF"/>
          </w:tcPr>
          <w:p w14:paraId="7E3C7EE7" w14:textId="77777777" w:rsidR="00BD7096" w:rsidRPr="00422028" w:rsidRDefault="00BD7096" w:rsidP="0032677D">
            <w:pPr>
              <w:tabs>
                <w:tab w:val="left" w:pos="2160"/>
              </w:tabs>
              <w:jc w:val="center"/>
              <w:rPr>
                <w:sz w:val="18"/>
                <w:szCs w:val="18"/>
              </w:rPr>
            </w:pPr>
          </w:p>
        </w:tc>
        <w:tc>
          <w:tcPr>
            <w:tcW w:w="540" w:type="dxa"/>
            <w:shd w:val="clear" w:color="auto" w:fill="D9D9D9" w:themeFill="background1" w:themeFillShade="D9"/>
          </w:tcPr>
          <w:p w14:paraId="71DD6D56" w14:textId="77777777" w:rsidR="00BD7096" w:rsidRPr="00422028" w:rsidRDefault="00BD7096" w:rsidP="0032677D">
            <w:pPr>
              <w:tabs>
                <w:tab w:val="left" w:pos="2160"/>
              </w:tabs>
              <w:jc w:val="center"/>
              <w:rPr>
                <w:b/>
                <w:sz w:val="18"/>
                <w:szCs w:val="18"/>
              </w:rPr>
            </w:pPr>
          </w:p>
          <w:p w14:paraId="56B871F4" w14:textId="77777777" w:rsidR="00BD7096" w:rsidRPr="00422028" w:rsidRDefault="00BD7096" w:rsidP="0032677D">
            <w:pPr>
              <w:tabs>
                <w:tab w:val="left" w:pos="2160"/>
              </w:tabs>
              <w:jc w:val="center"/>
              <w:rPr>
                <w:b/>
                <w:sz w:val="18"/>
                <w:szCs w:val="18"/>
              </w:rPr>
            </w:pPr>
          </w:p>
        </w:tc>
      </w:tr>
      <w:tr w:rsidR="00BD7096" w:rsidRPr="005B2DE1" w14:paraId="4DA0A38D" w14:textId="77777777" w:rsidTr="00600D0D">
        <w:trPr>
          <w:cantSplit/>
          <w:trHeight w:val="341"/>
        </w:trPr>
        <w:tc>
          <w:tcPr>
            <w:tcW w:w="3078" w:type="dxa"/>
            <w:tcBorders>
              <w:left w:val="nil"/>
              <w:bottom w:val="nil"/>
            </w:tcBorders>
          </w:tcPr>
          <w:p w14:paraId="651D638F" w14:textId="77777777" w:rsidR="00BD7096" w:rsidRDefault="00BD7096" w:rsidP="00FD1A52">
            <w:pPr>
              <w:tabs>
                <w:tab w:val="left" w:pos="360"/>
                <w:tab w:val="left" w:pos="2160"/>
              </w:tabs>
              <w:ind w:hanging="198"/>
            </w:pPr>
            <w:r w:rsidRPr="001A793C">
              <w:rPr>
                <w:sz w:val="16"/>
                <w:szCs w:val="16"/>
              </w:rPr>
              <w:t>*</w:t>
            </w:r>
            <w:r w:rsidRPr="00A80141">
              <w:t xml:space="preserve"> </w:t>
            </w:r>
          </w:p>
          <w:p w14:paraId="33814755"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019A4E51"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7BB230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13AFCAB"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EFBCB2E"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CAE757F"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BDE654D" w14:textId="36983A9F" w:rsidR="00BD7096" w:rsidRPr="00EE2902" w:rsidRDefault="00F25C12"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5DE0FE7B" w14:textId="32FD892F" w:rsidR="00BD7096" w:rsidRPr="00EE2902" w:rsidRDefault="00F24639"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1B8FA7C7" w14:textId="068D351F" w:rsidR="00BD7096" w:rsidRPr="00EE2902" w:rsidRDefault="00B843D3"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712430C4"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146FC73E" w14:textId="1F1751E1" w:rsidR="00BD7096" w:rsidRPr="00EE2902" w:rsidRDefault="00422028" w:rsidP="0032677D">
            <w:pPr>
              <w:tabs>
                <w:tab w:val="left" w:pos="2160"/>
              </w:tabs>
              <w:jc w:val="center"/>
              <w:rPr>
                <w:color w:val="FF0000"/>
                <w:sz w:val="18"/>
                <w:szCs w:val="18"/>
              </w:rPr>
            </w:pPr>
            <w:r>
              <w:rPr>
                <w:color w:val="FF0000"/>
                <w:sz w:val="18"/>
                <w:szCs w:val="18"/>
              </w:rPr>
              <w:t>FB</w:t>
            </w:r>
          </w:p>
        </w:tc>
        <w:tc>
          <w:tcPr>
            <w:tcW w:w="610" w:type="dxa"/>
            <w:shd w:val="clear" w:color="auto" w:fill="FFFFFF"/>
          </w:tcPr>
          <w:p w14:paraId="1F3B488D" w14:textId="31426985" w:rsidR="00BD7096" w:rsidRPr="00EE2902" w:rsidRDefault="000A11EE" w:rsidP="0032677D">
            <w:pPr>
              <w:tabs>
                <w:tab w:val="left" w:pos="2160"/>
              </w:tabs>
              <w:jc w:val="center"/>
              <w:rPr>
                <w:color w:val="FF0000"/>
                <w:sz w:val="18"/>
                <w:szCs w:val="18"/>
              </w:rPr>
            </w:pPr>
            <w:r>
              <w:rPr>
                <w:color w:val="FF0000"/>
                <w:sz w:val="18"/>
                <w:szCs w:val="18"/>
              </w:rPr>
              <w:t>FB</w:t>
            </w:r>
          </w:p>
        </w:tc>
        <w:tc>
          <w:tcPr>
            <w:tcW w:w="610" w:type="dxa"/>
            <w:shd w:val="clear" w:color="auto" w:fill="FFFFFF" w:themeFill="background1"/>
          </w:tcPr>
          <w:p w14:paraId="405B1773" w14:textId="6A2D564D" w:rsidR="00BD7096" w:rsidRPr="00EE2902" w:rsidRDefault="002214E5" w:rsidP="0032677D">
            <w:pPr>
              <w:tabs>
                <w:tab w:val="left" w:pos="2160"/>
              </w:tabs>
              <w:jc w:val="center"/>
              <w:rPr>
                <w:color w:val="FF0000"/>
                <w:sz w:val="18"/>
                <w:szCs w:val="18"/>
              </w:rPr>
            </w:pPr>
            <w:r>
              <w:rPr>
                <w:color w:val="FF0000"/>
                <w:sz w:val="18"/>
                <w:szCs w:val="18"/>
              </w:rPr>
              <w:t>FB</w:t>
            </w:r>
          </w:p>
        </w:tc>
        <w:tc>
          <w:tcPr>
            <w:tcW w:w="610" w:type="dxa"/>
            <w:shd w:val="clear" w:color="auto" w:fill="FFFFFF"/>
          </w:tcPr>
          <w:p w14:paraId="019F6289"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5A93C76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254DB7B"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3C750408"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7028749B"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5B0E4602" w14:textId="77777777" w:rsidR="00BD7096" w:rsidRPr="00EE2902" w:rsidRDefault="00BD7096" w:rsidP="0032677D">
            <w:pPr>
              <w:tabs>
                <w:tab w:val="left" w:pos="2160"/>
              </w:tabs>
              <w:jc w:val="center"/>
              <w:rPr>
                <w:b/>
                <w:color w:val="FF0000"/>
                <w:sz w:val="18"/>
                <w:szCs w:val="18"/>
              </w:rPr>
            </w:pPr>
          </w:p>
        </w:tc>
      </w:tr>
    </w:tbl>
    <w:p w14:paraId="26AF367C" w14:textId="77777777" w:rsidR="005E2C0B" w:rsidRPr="005B2DE1" w:rsidRDefault="005E2C0B" w:rsidP="001A793C">
      <w:pPr>
        <w:pStyle w:val="Caption"/>
        <w:rPr>
          <w:color w:val="FF0000"/>
          <w:sz w:val="18"/>
          <w:szCs w:val="18"/>
          <w:highlight w:val="yellow"/>
        </w:rPr>
      </w:pPr>
    </w:p>
    <w:p w14:paraId="07EB7BD2" w14:textId="200BA8CD" w:rsidR="00460337" w:rsidRPr="00F24639" w:rsidRDefault="001A793C" w:rsidP="00F24639">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w:t>
      </w:r>
      <w:r w:rsidR="00F24639">
        <w:rPr>
          <w:color w:val="FF0000"/>
          <w:sz w:val="24"/>
          <w:szCs w:val="16"/>
          <w:highlight w:val="yellow"/>
        </w:rPr>
        <w:t>on. Each week must be different.</w:t>
      </w:r>
    </w:p>
    <w:p w14:paraId="74ACC595" w14:textId="522871B8" w:rsidR="00460337" w:rsidRDefault="00F25C12" w:rsidP="00F25C12">
      <w:pPr>
        <w:rPr>
          <w:color w:val="FF0000"/>
        </w:rPr>
      </w:pPr>
      <w:r w:rsidRPr="00F25C12">
        <w:rPr>
          <w:color w:val="FF0000"/>
        </w:rPr>
        <w:lastRenderedPageBreak/>
        <w:t>Week 6(8a-i): Ava, you are receiving “U” for these competencies because you did not self-rate yourself.  Please read the following carefully for week 7.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 CB</w:t>
      </w:r>
      <w:r w:rsidR="00F24639">
        <w:rPr>
          <w:color w:val="FF0000"/>
        </w:rPr>
        <w:t xml:space="preserve"> </w:t>
      </w:r>
      <w:r w:rsidR="00460337" w:rsidRPr="00F24639">
        <w:t>I understand why I received a U for week 6, I did not realize there was another page of ratings. In the future I will make sure to double check all pages to make sure they are filled out with my self</w:t>
      </w:r>
      <w:r w:rsidR="008C7FDC" w:rsidRPr="00F24639">
        <w:t>-</w:t>
      </w:r>
      <w:r w:rsidR="00460337" w:rsidRPr="00F24639">
        <w:t xml:space="preserve">rating. </w:t>
      </w:r>
      <w:r w:rsidR="00F24639">
        <w:rPr>
          <w:color w:val="FF0000"/>
        </w:rPr>
        <w:t>Thank you for addressing the “U’s” you received, and I double checking all work will be beneficial. CB</w:t>
      </w:r>
    </w:p>
    <w:p w14:paraId="0816624E" w14:textId="5DC60F32" w:rsidR="00F24639" w:rsidRDefault="00F24639" w:rsidP="00F25C12">
      <w:pPr>
        <w:rPr>
          <w:color w:val="FF0000"/>
        </w:rPr>
      </w:pPr>
    </w:p>
    <w:p w14:paraId="1241C83C" w14:textId="759CA22E" w:rsidR="00F24639" w:rsidRPr="00F24639" w:rsidRDefault="00F24639" w:rsidP="00F25C12">
      <w:pPr>
        <w:rPr>
          <w:color w:val="FF0000"/>
        </w:rPr>
      </w:pPr>
      <w:r>
        <w:t xml:space="preserve">Week 7: 8a: I was having trouble remembering questions to ask during my head to toe assessment such as numbness and tingling in legs/arms, pain or tenderness in your abdomen, how frequently urination is happening, etc. To improve on this in the future I will write down everything I need to verbally say during a head to toe and I will look at this paper daily and say them out loud until I can remember all questions I need to ask. This is important because it is vital information you need to know about your patient. </w:t>
      </w:r>
      <w:r>
        <w:rPr>
          <w:color w:val="FF0000"/>
        </w:rPr>
        <w:t xml:space="preserve">Ava, I do not see where you have listed a strength here for week 7, therefore I changed competency 8a to an “U”.  I think you have a great plan in place to help you remember </w:t>
      </w:r>
      <w:proofErr w:type="spellStart"/>
      <w:r>
        <w:rPr>
          <w:color w:val="FF0000"/>
        </w:rPr>
        <w:t>pertitent</w:t>
      </w:r>
      <w:proofErr w:type="spellEnd"/>
      <w:r>
        <w:rPr>
          <w:color w:val="FF0000"/>
        </w:rPr>
        <w:t xml:space="preserve"> questions that you need to ask your patient regarding areas of the assessment. CB  </w:t>
      </w:r>
    </w:p>
    <w:p w14:paraId="218312FD" w14:textId="77777777" w:rsidR="00FD1A52" w:rsidRDefault="00FD1A52" w:rsidP="00FD1A52">
      <w:pPr>
        <w:tabs>
          <w:tab w:val="left" w:pos="360"/>
          <w:tab w:val="left" w:pos="2160"/>
        </w:tabs>
      </w:pPr>
      <w:r>
        <w:t>*</w:t>
      </w:r>
      <w:r w:rsidRPr="00A80141">
        <w:t xml:space="preserve"> </w:t>
      </w:r>
      <w:r>
        <w:t>End-of-Program Student Learning Outcomes</w:t>
      </w:r>
    </w:p>
    <w:p w14:paraId="0BCE0A2D" w14:textId="77777777" w:rsidR="00FD1A52" w:rsidRDefault="00FD1A52" w:rsidP="00FD1A52">
      <w:pPr>
        <w:tabs>
          <w:tab w:val="left" w:pos="360"/>
          <w:tab w:val="left" w:pos="2160"/>
        </w:tabs>
        <w:rPr>
          <w:rStyle w:val="PageNumber"/>
          <w:sz w:val="18"/>
        </w:rPr>
      </w:pPr>
      <w:r>
        <w:rPr>
          <w:rStyle w:val="PageNumber"/>
          <w:sz w:val="18"/>
        </w:rPr>
        <w:t>Clinical judgment terminology embedded in each competency – noticing, interpreting, responding, reflectin</w:t>
      </w:r>
      <w:r w:rsidR="00E72B33">
        <w:rPr>
          <w:rStyle w:val="PageNumber"/>
          <w:sz w:val="18"/>
        </w:rPr>
        <w:t>g</w:t>
      </w:r>
    </w:p>
    <w:p w14:paraId="284051E4" w14:textId="77777777" w:rsidR="006E3823" w:rsidRDefault="006E3823" w:rsidP="00FD1A52">
      <w:pPr>
        <w:tabs>
          <w:tab w:val="left" w:pos="360"/>
          <w:tab w:val="left" w:pos="2160"/>
        </w:tabs>
        <w:rPr>
          <w:rStyle w:val="PageNumber"/>
          <w:sz w:val="18"/>
        </w:rPr>
      </w:pPr>
    </w:p>
    <w:p w14:paraId="7B281E67" w14:textId="77777777" w:rsidR="006E3823" w:rsidRDefault="006E3823" w:rsidP="00FD1A52">
      <w:pPr>
        <w:tabs>
          <w:tab w:val="left" w:pos="360"/>
          <w:tab w:val="left" w:pos="2160"/>
        </w:tabs>
        <w:rPr>
          <w:rStyle w:val="PageNumber"/>
          <w:sz w:val="18"/>
        </w:rPr>
      </w:pPr>
    </w:p>
    <w:p w14:paraId="7F4D4DCF" w14:textId="7E4E4282" w:rsidR="00422028" w:rsidRPr="00422028" w:rsidRDefault="006E3823" w:rsidP="00FD1A52">
      <w:pPr>
        <w:tabs>
          <w:tab w:val="left" w:pos="360"/>
          <w:tab w:val="left" w:pos="2160"/>
        </w:tabs>
        <w:rPr>
          <w:rStyle w:val="PageNumber"/>
          <w:color w:val="FF0000"/>
          <w:szCs w:val="21"/>
        </w:rPr>
      </w:pPr>
      <w:r w:rsidRPr="006E3823">
        <w:rPr>
          <w:rStyle w:val="PageNumber"/>
          <w:szCs w:val="21"/>
        </w:rPr>
        <w:t>Week 9</w:t>
      </w:r>
      <w:r w:rsidR="00422028">
        <w:rPr>
          <w:rStyle w:val="PageNumber"/>
          <w:color w:val="FF0000"/>
          <w:szCs w:val="21"/>
        </w:rPr>
        <w:t>(8</w:t>
      </w:r>
      <w:proofErr w:type="gramStart"/>
      <w:r w:rsidR="00422028">
        <w:rPr>
          <w:rStyle w:val="PageNumber"/>
          <w:color w:val="FF0000"/>
          <w:szCs w:val="21"/>
        </w:rPr>
        <w:t>a)</w:t>
      </w:r>
      <w:r w:rsidRPr="006E3823">
        <w:rPr>
          <w:rStyle w:val="PageNumber"/>
          <w:szCs w:val="21"/>
        </w:rPr>
        <w:t xml:space="preserve">  Some</w:t>
      </w:r>
      <w:proofErr w:type="gramEnd"/>
      <w:r w:rsidRPr="006E3823">
        <w:rPr>
          <w:rStyle w:val="PageNumber"/>
          <w:szCs w:val="21"/>
        </w:rPr>
        <w:t xml:space="preserve"> areas of strength that I noticed during this clinical compared to last was that I was not as nervous to have a conversation with my patient as much as I was last time. I also felt like I did a good job of performing my assessment promptly and in a good order.</w:t>
      </w:r>
      <w:r w:rsidR="00422028">
        <w:rPr>
          <w:rStyle w:val="PageNumber"/>
          <w:szCs w:val="21"/>
        </w:rPr>
        <w:t xml:space="preserve"> </w:t>
      </w:r>
      <w:r w:rsidR="00422028">
        <w:rPr>
          <w:rStyle w:val="PageNumber"/>
          <w:color w:val="FF0000"/>
          <w:szCs w:val="21"/>
        </w:rPr>
        <w:t>Great job Ava, the more experience you get the better you will feel about communicating with your patient. Performing a head to toe assessment will also get better the more you perform it. Don’t worry so much about doing it quickly, but rather being very thorough. FB</w:t>
      </w:r>
    </w:p>
    <w:p w14:paraId="5B7CC094" w14:textId="77777777" w:rsidR="006E3823" w:rsidRDefault="006E3823" w:rsidP="00FD1A52">
      <w:pPr>
        <w:tabs>
          <w:tab w:val="left" w:pos="360"/>
          <w:tab w:val="left" w:pos="2160"/>
        </w:tabs>
        <w:rPr>
          <w:rStyle w:val="PageNumber"/>
          <w:color w:val="FF0000"/>
          <w:sz w:val="21"/>
          <w:szCs w:val="21"/>
        </w:rPr>
      </w:pPr>
      <w:r w:rsidRPr="006E3823">
        <w:rPr>
          <w:rStyle w:val="PageNumber"/>
          <w:szCs w:val="21"/>
        </w:rPr>
        <w:t xml:space="preserve"> </w:t>
      </w:r>
      <w:r w:rsidR="00422028">
        <w:rPr>
          <w:rStyle w:val="PageNumber"/>
          <w:color w:val="FF0000"/>
          <w:szCs w:val="21"/>
        </w:rPr>
        <w:t xml:space="preserve">(8b) </w:t>
      </w:r>
      <w:r w:rsidRPr="006E3823">
        <w:rPr>
          <w:rStyle w:val="PageNumber"/>
          <w:sz w:val="21"/>
          <w:szCs w:val="21"/>
        </w:rPr>
        <w:t>A weakness I would address for week 9 would be that I forgot 2 things in my assessment for Neuro: raising his eyebrows and smiling. I did not really think to do this because my patient was doing it spontaneously, but I realize the importance of them doing it on command. To fix this I will make a note for myself to remember this for next clinical.</w:t>
      </w:r>
      <w:r w:rsidR="00FB72E3">
        <w:rPr>
          <w:rStyle w:val="PageNumber"/>
          <w:sz w:val="21"/>
          <w:szCs w:val="21"/>
        </w:rPr>
        <w:t xml:space="preserve">  </w:t>
      </w:r>
      <w:r w:rsidR="00FB72E3">
        <w:rPr>
          <w:rStyle w:val="PageNumber"/>
          <w:color w:val="FF0000"/>
          <w:sz w:val="21"/>
          <w:szCs w:val="21"/>
        </w:rPr>
        <w:t>Good idea, I might also suggest to practice on family members or a stuffed animal. The more you do an assessment the better you will become and you will not forget parts of the assessment. I would also suggest to study the checklist provided in your lab folder. Keep up the good work! FB</w:t>
      </w:r>
    </w:p>
    <w:p w14:paraId="7AAFD2CB" w14:textId="77777777" w:rsidR="007D5960" w:rsidRDefault="007D5960" w:rsidP="00FD1A52">
      <w:pPr>
        <w:tabs>
          <w:tab w:val="left" w:pos="360"/>
          <w:tab w:val="left" w:pos="2160"/>
        </w:tabs>
        <w:rPr>
          <w:rStyle w:val="PageNumber"/>
          <w:color w:val="FF0000"/>
          <w:sz w:val="21"/>
          <w:szCs w:val="21"/>
        </w:rPr>
      </w:pPr>
    </w:p>
    <w:p w14:paraId="3B84A1BC" w14:textId="77777777" w:rsidR="007D5960" w:rsidRDefault="007D5960" w:rsidP="00FD1A52">
      <w:pPr>
        <w:tabs>
          <w:tab w:val="left" w:pos="360"/>
          <w:tab w:val="left" w:pos="2160"/>
        </w:tabs>
        <w:rPr>
          <w:rStyle w:val="PageNumber"/>
          <w:sz w:val="21"/>
        </w:rPr>
      </w:pPr>
    </w:p>
    <w:p w14:paraId="676DA19F" w14:textId="0E8B8005" w:rsidR="007D5960" w:rsidRPr="002214E5" w:rsidRDefault="007D5960" w:rsidP="00FD1A52">
      <w:pPr>
        <w:tabs>
          <w:tab w:val="left" w:pos="360"/>
          <w:tab w:val="left" w:pos="2160"/>
        </w:tabs>
        <w:rPr>
          <w:rStyle w:val="PageNumber"/>
          <w:color w:val="FF0000"/>
          <w:sz w:val="21"/>
        </w:rPr>
      </w:pPr>
      <w:r>
        <w:rPr>
          <w:rStyle w:val="PageNumber"/>
          <w:sz w:val="21"/>
        </w:rPr>
        <w:t>Week 1</w:t>
      </w:r>
      <w:r w:rsidR="002214E5">
        <w:rPr>
          <w:rStyle w:val="PageNumber"/>
          <w:sz w:val="21"/>
        </w:rPr>
        <w:t>1</w:t>
      </w:r>
      <w:r>
        <w:rPr>
          <w:rStyle w:val="PageNumber"/>
          <w:sz w:val="21"/>
        </w:rPr>
        <w:t xml:space="preserve">: </w:t>
      </w:r>
      <w:r w:rsidR="002214E5">
        <w:rPr>
          <w:rStyle w:val="PageNumber"/>
          <w:sz w:val="21"/>
        </w:rPr>
        <w:t xml:space="preserve">(8a) </w:t>
      </w:r>
      <w:r>
        <w:rPr>
          <w:rStyle w:val="PageNumber"/>
          <w:sz w:val="21"/>
        </w:rPr>
        <w:t xml:space="preserve">Some areas of strength that I noticed during this clinical was that I didn’t forget anything on my second physical assessment, and I noticed 2 things that the nurse didn’t even notice. I helped implement fall precautions and implemented a stat lock on his catheter to avoid tugging. </w:t>
      </w:r>
      <w:r w:rsidR="002214E5">
        <w:rPr>
          <w:rStyle w:val="PageNumber"/>
          <w:color w:val="FF0000"/>
          <w:sz w:val="21"/>
        </w:rPr>
        <w:t xml:space="preserve">Great job Ava, fall precautions are very important to protect patients and alert all health care providers that may come in contact with the patient of the patient’s needs. You also recognized the need to place the stat lock on the patient’s catheter to ensure positive patient outcomes. Keep up the great work. FB </w:t>
      </w:r>
    </w:p>
    <w:p w14:paraId="3C7C31E0" w14:textId="272C7772" w:rsidR="007D5960" w:rsidRPr="002214E5" w:rsidRDefault="002214E5" w:rsidP="00FD1A52">
      <w:pPr>
        <w:tabs>
          <w:tab w:val="left" w:pos="360"/>
          <w:tab w:val="left" w:pos="2160"/>
        </w:tabs>
        <w:rPr>
          <w:color w:val="FF0000"/>
          <w:szCs w:val="21"/>
        </w:rPr>
        <w:sectPr w:rsidR="007D5960" w:rsidRPr="002214E5">
          <w:pgSz w:w="15840" w:h="12240" w:orient="landscape" w:code="1"/>
          <w:pgMar w:top="1728" w:right="1008" w:bottom="864" w:left="1008" w:header="1728" w:footer="432" w:gutter="0"/>
          <w:cols w:space="720"/>
        </w:sectPr>
      </w:pPr>
      <w:r>
        <w:rPr>
          <w:rStyle w:val="PageNumber"/>
          <w:sz w:val="21"/>
        </w:rPr>
        <w:t xml:space="preserve">(8b) </w:t>
      </w:r>
      <w:r w:rsidR="002B65B6">
        <w:rPr>
          <w:rStyle w:val="PageNumber"/>
          <w:sz w:val="21"/>
        </w:rPr>
        <w:t>A weakness</w:t>
      </w:r>
      <w:r w:rsidR="007D5960">
        <w:rPr>
          <w:rStyle w:val="PageNumber"/>
          <w:sz w:val="21"/>
        </w:rPr>
        <w:t xml:space="preserve"> I would address for this week would be that I did not implement fall precautions on the first day when they definitely should have been implemented.  </w:t>
      </w:r>
      <w:r w:rsidR="002B65B6">
        <w:rPr>
          <w:rStyle w:val="PageNumber"/>
          <w:sz w:val="21"/>
        </w:rPr>
        <w:t xml:space="preserve">I also should have done a better assessment on day 1 to notice that he did not have a stat lock for his catheter.  </w:t>
      </w:r>
      <w:proofErr w:type="gramStart"/>
      <w:r w:rsidR="002B65B6">
        <w:rPr>
          <w:rStyle w:val="PageNumber"/>
          <w:sz w:val="21"/>
        </w:rPr>
        <w:t>Also</w:t>
      </w:r>
      <w:proofErr w:type="gramEnd"/>
      <w:r w:rsidR="002B65B6">
        <w:rPr>
          <w:rStyle w:val="PageNumber"/>
          <w:sz w:val="21"/>
        </w:rPr>
        <w:t xml:space="preserve"> on the first day I forgot a couple things during my assessment but I remembered them for day 2.  To help me remember this, I wrote a small note and looked at it before I started my assessment. </w:t>
      </w:r>
      <w:r>
        <w:rPr>
          <w:rStyle w:val="PageNumber"/>
          <w:sz w:val="21"/>
        </w:rPr>
        <w:t xml:space="preserve">  </w:t>
      </w:r>
      <w:r>
        <w:rPr>
          <w:rStyle w:val="PageNumber"/>
          <w:color w:val="FF0000"/>
          <w:sz w:val="21"/>
        </w:rPr>
        <w:t>When you are addressing your weaknesses make sure to be specific on how you will improve on the stated weakness.  A suggestion for assessment skills would be to go over your assessment checklist several times, or practice assessment skills on a family member or stuffed animal. FB</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096FB6A3" w14:textId="77777777" w:rsidTr="00285CE9">
        <w:trPr>
          <w:trHeight w:val="432"/>
        </w:trPr>
        <w:tc>
          <w:tcPr>
            <w:tcW w:w="1742" w:type="dxa"/>
            <w:shd w:val="clear" w:color="auto" w:fill="D9D9D9"/>
            <w:vAlign w:val="center"/>
          </w:tcPr>
          <w:p w14:paraId="03924089" w14:textId="77777777" w:rsidR="00285CE9" w:rsidRDefault="00285CE9" w:rsidP="00C50652">
            <w:pPr>
              <w:jc w:val="center"/>
            </w:pPr>
            <w:r>
              <w:lastRenderedPageBreak/>
              <w:t>Date</w:t>
            </w:r>
          </w:p>
        </w:tc>
        <w:tc>
          <w:tcPr>
            <w:tcW w:w="8608" w:type="dxa"/>
            <w:shd w:val="clear" w:color="auto" w:fill="D9D9D9"/>
            <w:vAlign w:val="center"/>
          </w:tcPr>
          <w:p w14:paraId="1CC2794D" w14:textId="77777777" w:rsidR="00285CE9" w:rsidRDefault="00285CE9" w:rsidP="00C50652">
            <w:pPr>
              <w:jc w:val="center"/>
            </w:pPr>
            <w:r>
              <w:t>Care Map Top Nursing Priority</w:t>
            </w:r>
          </w:p>
        </w:tc>
        <w:tc>
          <w:tcPr>
            <w:tcW w:w="1823" w:type="dxa"/>
            <w:shd w:val="clear" w:color="auto" w:fill="D9D9D9"/>
            <w:vAlign w:val="center"/>
          </w:tcPr>
          <w:p w14:paraId="6BB434EB" w14:textId="77777777" w:rsidR="00285CE9" w:rsidRDefault="00285CE9" w:rsidP="00C50652">
            <w:pPr>
              <w:jc w:val="center"/>
            </w:pPr>
            <w:r>
              <w:t>Evaluation &amp; Instructor Initials</w:t>
            </w:r>
          </w:p>
        </w:tc>
        <w:tc>
          <w:tcPr>
            <w:tcW w:w="1823" w:type="dxa"/>
            <w:shd w:val="clear" w:color="auto" w:fill="D9D9D9"/>
            <w:vAlign w:val="center"/>
          </w:tcPr>
          <w:p w14:paraId="7B5F132E" w14:textId="77777777" w:rsidR="00285CE9" w:rsidRDefault="00285CE9" w:rsidP="00C50652">
            <w:pPr>
              <w:jc w:val="center"/>
            </w:pPr>
            <w:r>
              <w:t>Remediation &amp; Instructor Initials</w:t>
            </w:r>
          </w:p>
        </w:tc>
      </w:tr>
      <w:tr w:rsidR="00285CE9" w14:paraId="6BD63293" w14:textId="77777777" w:rsidTr="00285CE9">
        <w:trPr>
          <w:trHeight w:val="216"/>
        </w:trPr>
        <w:tc>
          <w:tcPr>
            <w:tcW w:w="1742" w:type="dxa"/>
          </w:tcPr>
          <w:p w14:paraId="1DBE467C" w14:textId="77777777" w:rsidR="00285CE9" w:rsidRDefault="00285CE9" w:rsidP="00C50652"/>
        </w:tc>
        <w:tc>
          <w:tcPr>
            <w:tcW w:w="8608" w:type="dxa"/>
          </w:tcPr>
          <w:p w14:paraId="27A2D086" w14:textId="77777777" w:rsidR="00285CE9" w:rsidRDefault="00285CE9" w:rsidP="00C50652"/>
        </w:tc>
        <w:tc>
          <w:tcPr>
            <w:tcW w:w="1823" w:type="dxa"/>
          </w:tcPr>
          <w:p w14:paraId="2C26777A" w14:textId="77777777" w:rsidR="00285CE9" w:rsidRDefault="00E7608C" w:rsidP="00C50652">
            <w:r>
              <w:t>*</w:t>
            </w:r>
          </w:p>
        </w:tc>
        <w:tc>
          <w:tcPr>
            <w:tcW w:w="1823" w:type="dxa"/>
          </w:tcPr>
          <w:p w14:paraId="5AC25225" w14:textId="77777777" w:rsidR="00285CE9" w:rsidRDefault="00E7608C" w:rsidP="00C50652">
            <w:r>
              <w:t>*</w:t>
            </w:r>
          </w:p>
        </w:tc>
      </w:tr>
    </w:tbl>
    <w:p w14:paraId="135F2924" w14:textId="77777777" w:rsidR="00286F98" w:rsidRDefault="00286F98" w:rsidP="00286F98"/>
    <w:p w14:paraId="44BA0798"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2FC230EE" w14:textId="77777777" w:rsidR="00E72B33" w:rsidRPr="00466CBA" w:rsidRDefault="00E72B33" w:rsidP="00286F98">
      <w:pPr>
        <w:jc w:val="center"/>
      </w:pPr>
      <w:r w:rsidRPr="00466CBA">
        <w:lastRenderedPageBreak/>
        <w:t>Firelands Regional Medical Center School of Nursing</w:t>
      </w:r>
    </w:p>
    <w:p w14:paraId="47DBE4B7" w14:textId="77777777" w:rsidR="00E72B33" w:rsidRDefault="00E72B33" w:rsidP="00E72B33">
      <w:pPr>
        <w:jc w:val="center"/>
      </w:pPr>
      <w:r w:rsidRPr="00466CBA">
        <w:t>Care Map Grading Rubric</w:t>
      </w:r>
    </w:p>
    <w:p w14:paraId="59E21A8B"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31A54FC0" w14:textId="77777777" w:rsidTr="00607F25">
        <w:trPr>
          <w:trHeight w:val="242"/>
        </w:trPr>
        <w:tc>
          <w:tcPr>
            <w:tcW w:w="6745" w:type="dxa"/>
            <w:gridSpan w:val="4"/>
            <w:shd w:val="clear" w:color="auto" w:fill="FFFFFF" w:themeFill="background1"/>
          </w:tcPr>
          <w:p w14:paraId="52212D12"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5DCAFEED"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4FA2BFCF"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190B3364" w14:textId="77777777" w:rsidTr="00607F25">
        <w:trPr>
          <w:trHeight w:val="260"/>
        </w:trPr>
        <w:tc>
          <w:tcPr>
            <w:tcW w:w="6745" w:type="dxa"/>
            <w:gridSpan w:val="4"/>
            <w:tcBorders>
              <w:bottom w:val="single" w:sz="12" w:space="0" w:color="auto"/>
            </w:tcBorders>
            <w:shd w:val="clear" w:color="auto" w:fill="FFFFFF" w:themeFill="background1"/>
          </w:tcPr>
          <w:p w14:paraId="2DF153A4"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1E227AB8" w14:textId="77777777" w:rsidR="00A5313E" w:rsidRDefault="00A5313E" w:rsidP="00607F25">
            <w:pPr>
              <w:jc w:val="center"/>
              <w:rPr>
                <w:b/>
                <w:bCs/>
                <w:sz w:val="18"/>
                <w:szCs w:val="18"/>
              </w:rPr>
            </w:pPr>
          </w:p>
        </w:tc>
        <w:tc>
          <w:tcPr>
            <w:tcW w:w="6570" w:type="dxa"/>
            <w:gridSpan w:val="4"/>
            <w:vMerge/>
            <w:tcBorders>
              <w:left w:val="nil"/>
            </w:tcBorders>
          </w:tcPr>
          <w:p w14:paraId="2BCAAAE7" w14:textId="77777777" w:rsidR="00A5313E" w:rsidRDefault="00A5313E" w:rsidP="00607F25">
            <w:pPr>
              <w:jc w:val="center"/>
              <w:rPr>
                <w:b/>
                <w:bCs/>
                <w:sz w:val="18"/>
                <w:szCs w:val="18"/>
              </w:rPr>
            </w:pPr>
          </w:p>
        </w:tc>
      </w:tr>
      <w:tr w:rsidR="00A5313E" w:rsidRPr="004F65A5" w14:paraId="3B15532E"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5DBF4424"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0DA5F77E" w14:textId="77777777" w:rsidR="00A5313E" w:rsidRDefault="00A5313E" w:rsidP="00607F25">
            <w:pPr>
              <w:jc w:val="center"/>
              <w:rPr>
                <w:b/>
                <w:bCs/>
                <w:sz w:val="18"/>
                <w:szCs w:val="18"/>
              </w:rPr>
            </w:pPr>
          </w:p>
          <w:p w14:paraId="33144B28"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2C9401B8" w14:textId="77777777" w:rsidR="00A5313E" w:rsidRDefault="00A5313E" w:rsidP="00607F25">
            <w:pPr>
              <w:jc w:val="center"/>
              <w:rPr>
                <w:b/>
                <w:bCs/>
                <w:sz w:val="18"/>
                <w:szCs w:val="18"/>
              </w:rPr>
            </w:pPr>
          </w:p>
          <w:p w14:paraId="4512AE8F"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78BF7F0F" w14:textId="77777777" w:rsidR="00A5313E" w:rsidRDefault="00A5313E" w:rsidP="00607F25">
            <w:pPr>
              <w:jc w:val="center"/>
              <w:rPr>
                <w:b/>
                <w:bCs/>
                <w:sz w:val="18"/>
                <w:szCs w:val="18"/>
              </w:rPr>
            </w:pPr>
          </w:p>
          <w:p w14:paraId="657A5DDB"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226F7AB2" w14:textId="77777777" w:rsidR="00A5313E" w:rsidRDefault="00A5313E" w:rsidP="00607F25">
            <w:pPr>
              <w:jc w:val="center"/>
              <w:rPr>
                <w:b/>
                <w:bCs/>
                <w:sz w:val="18"/>
                <w:szCs w:val="18"/>
              </w:rPr>
            </w:pPr>
          </w:p>
          <w:p w14:paraId="29C2B3DD"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2D7AFDC7" w14:textId="77777777" w:rsidR="00A5313E" w:rsidRPr="004F65A5" w:rsidRDefault="00A5313E" w:rsidP="00607F25">
            <w:pPr>
              <w:jc w:val="center"/>
              <w:rPr>
                <w:b/>
                <w:bCs/>
                <w:sz w:val="18"/>
                <w:szCs w:val="18"/>
              </w:rPr>
            </w:pPr>
          </w:p>
          <w:p w14:paraId="6266829F"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11AE0AF8" w14:textId="77777777" w:rsidR="00A5313E" w:rsidRDefault="00A5313E" w:rsidP="00607F25">
            <w:pPr>
              <w:jc w:val="center"/>
              <w:rPr>
                <w:b/>
                <w:bCs/>
                <w:sz w:val="18"/>
                <w:szCs w:val="18"/>
              </w:rPr>
            </w:pPr>
          </w:p>
          <w:p w14:paraId="5CE79393" w14:textId="77777777" w:rsidR="00A5313E" w:rsidRPr="003417FF" w:rsidRDefault="00A5313E" w:rsidP="00607F25">
            <w:pPr>
              <w:jc w:val="center"/>
              <w:rPr>
                <w:b/>
                <w:bCs/>
                <w:sz w:val="18"/>
                <w:szCs w:val="18"/>
              </w:rPr>
            </w:pPr>
            <w:r>
              <w:rPr>
                <w:b/>
                <w:bCs/>
                <w:sz w:val="18"/>
                <w:szCs w:val="18"/>
              </w:rPr>
              <w:t>Comments</w:t>
            </w:r>
          </w:p>
        </w:tc>
      </w:tr>
      <w:tr w:rsidR="00A5313E" w:rsidRPr="004F65A5" w14:paraId="266FCC12" w14:textId="77777777" w:rsidTr="00607F25">
        <w:trPr>
          <w:trHeight w:val="692"/>
        </w:trPr>
        <w:tc>
          <w:tcPr>
            <w:tcW w:w="625" w:type="dxa"/>
            <w:vMerge w:val="restart"/>
            <w:tcBorders>
              <w:top w:val="single" w:sz="12" w:space="0" w:color="auto"/>
            </w:tcBorders>
            <w:textDirection w:val="btLr"/>
          </w:tcPr>
          <w:p w14:paraId="3C24F150"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704A6F96"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72A7D26A" w14:textId="77777777" w:rsidR="00A5313E" w:rsidRPr="004D2AEF" w:rsidRDefault="00A5313E" w:rsidP="00607F25">
            <w:pPr>
              <w:rPr>
                <w:b/>
                <w:sz w:val="18"/>
                <w:szCs w:val="18"/>
              </w:rPr>
            </w:pPr>
            <w:r w:rsidRPr="004D2AEF">
              <w:rPr>
                <w:b/>
                <w:sz w:val="18"/>
                <w:szCs w:val="18"/>
              </w:rPr>
              <w:t>(lists at least 7*)</w:t>
            </w:r>
          </w:p>
          <w:p w14:paraId="2B400F31"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539386D1"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5DA7ECB8" w14:textId="77777777" w:rsidR="00A5313E" w:rsidRPr="004F65A5" w:rsidRDefault="00A5313E" w:rsidP="00607F25">
            <w:pPr>
              <w:jc w:val="center"/>
              <w:rPr>
                <w:sz w:val="18"/>
                <w:szCs w:val="18"/>
              </w:rPr>
            </w:pPr>
          </w:p>
        </w:tc>
        <w:tc>
          <w:tcPr>
            <w:tcW w:w="1890" w:type="dxa"/>
            <w:tcBorders>
              <w:top w:val="single" w:sz="12" w:space="0" w:color="auto"/>
            </w:tcBorders>
          </w:tcPr>
          <w:p w14:paraId="0E314529"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1336E21B" w14:textId="77777777" w:rsidR="00A5313E" w:rsidRPr="004F65A5" w:rsidRDefault="00A5313E" w:rsidP="00607F25">
            <w:pPr>
              <w:rPr>
                <w:sz w:val="18"/>
                <w:szCs w:val="18"/>
              </w:rPr>
            </w:pPr>
          </w:p>
        </w:tc>
        <w:tc>
          <w:tcPr>
            <w:tcW w:w="3316" w:type="dxa"/>
            <w:vMerge w:val="restart"/>
            <w:tcBorders>
              <w:top w:val="single" w:sz="12" w:space="0" w:color="auto"/>
            </w:tcBorders>
          </w:tcPr>
          <w:p w14:paraId="3B8CDFBB" w14:textId="77777777" w:rsidR="00A5313E" w:rsidRPr="004F65A5" w:rsidRDefault="00A5313E" w:rsidP="00607F25">
            <w:pPr>
              <w:rPr>
                <w:sz w:val="18"/>
                <w:szCs w:val="18"/>
              </w:rPr>
            </w:pPr>
          </w:p>
        </w:tc>
      </w:tr>
      <w:tr w:rsidR="00A5313E" w:rsidRPr="004F65A5" w14:paraId="4D222FBE" w14:textId="77777777" w:rsidTr="00607F25">
        <w:trPr>
          <w:trHeight w:val="710"/>
        </w:trPr>
        <w:tc>
          <w:tcPr>
            <w:tcW w:w="625" w:type="dxa"/>
            <w:vMerge/>
          </w:tcPr>
          <w:p w14:paraId="29F49ECA" w14:textId="77777777" w:rsidR="00A5313E" w:rsidRPr="004F65A5" w:rsidRDefault="00A5313E" w:rsidP="00607F25">
            <w:pPr>
              <w:rPr>
                <w:sz w:val="18"/>
                <w:szCs w:val="18"/>
              </w:rPr>
            </w:pPr>
            <w:bookmarkStart w:id="0" w:name="_Hlk68763973"/>
          </w:p>
        </w:tc>
        <w:tc>
          <w:tcPr>
            <w:tcW w:w="2610" w:type="dxa"/>
          </w:tcPr>
          <w:p w14:paraId="287C7377" w14:textId="77777777" w:rsidR="00A5313E" w:rsidRDefault="00A5313E" w:rsidP="00607F25">
            <w:pPr>
              <w:rPr>
                <w:sz w:val="18"/>
                <w:szCs w:val="18"/>
              </w:rPr>
            </w:pPr>
            <w:r>
              <w:rPr>
                <w:sz w:val="18"/>
                <w:szCs w:val="18"/>
              </w:rPr>
              <w:t>2. Identify all abnormal lab findings/diagnostic tests.</w:t>
            </w:r>
          </w:p>
          <w:p w14:paraId="49666C07" w14:textId="77777777" w:rsidR="00A5313E" w:rsidRPr="00046F25" w:rsidRDefault="00A5313E" w:rsidP="00607F25">
            <w:pPr>
              <w:rPr>
                <w:b/>
                <w:strike/>
                <w:sz w:val="18"/>
                <w:szCs w:val="18"/>
              </w:rPr>
            </w:pPr>
          </w:p>
        </w:tc>
        <w:tc>
          <w:tcPr>
            <w:tcW w:w="1710" w:type="dxa"/>
          </w:tcPr>
          <w:p w14:paraId="794B338A" w14:textId="77777777" w:rsidR="00A5313E" w:rsidRPr="004D2AEF" w:rsidRDefault="00A5313E" w:rsidP="00607F25">
            <w:pPr>
              <w:rPr>
                <w:b/>
                <w:sz w:val="18"/>
                <w:szCs w:val="18"/>
              </w:rPr>
            </w:pPr>
            <w:r w:rsidRPr="004D2AEF">
              <w:rPr>
                <w:b/>
                <w:sz w:val="18"/>
                <w:szCs w:val="18"/>
              </w:rPr>
              <w:t>(lists at least 3*)</w:t>
            </w:r>
          </w:p>
          <w:p w14:paraId="55051DA8"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404F9EDB"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498E15D1" w14:textId="77777777" w:rsidR="00A5313E" w:rsidRPr="004F65A5" w:rsidRDefault="00A5313E" w:rsidP="00607F25">
            <w:pPr>
              <w:rPr>
                <w:sz w:val="18"/>
                <w:szCs w:val="18"/>
              </w:rPr>
            </w:pPr>
          </w:p>
        </w:tc>
        <w:tc>
          <w:tcPr>
            <w:tcW w:w="1890" w:type="dxa"/>
          </w:tcPr>
          <w:p w14:paraId="6AE7E018"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5C8CEB82" w14:textId="77777777" w:rsidR="00A5313E" w:rsidRPr="004F65A5" w:rsidRDefault="00A5313E" w:rsidP="00607F25">
            <w:pPr>
              <w:rPr>
                <w:sz w:val="18"/>
                <w:szCs w:val="18"/>
              </w:rPr>
            </w:pPr>
          </w:p>
        </w:tc>
        <w:tc>
          <w:tcPr>
            <w:tcW w:w="3316" w:type="dxa"/>
            <w:vMerge/>
          </w:tcPr>
          <w:p w14:paraId="2533BE8F" w14:textId="77777777" w:rsidR="00A5313E" w:rsidRPr="004F65A5" w:rsidRDefault="00A5313E" w:rsidP="00607F25">
            <w:pPr>
              <w:rPr>
                <w:sz w:val="18"/>
                <w:szCs w:val="18"/>
              </w:rPr>
            </w:pPr>
          </w:p>
        </w:tc>
      </w:tr>
      <w:bookmarkEnd w:id="0"/>
      <w:tr w:rsidR="00A5313E" w:rsidRPr="004F65A5" w14:paraId="6112E622" w14:textId="77777777" w:rsidTr="00607F25">
        <w:trPr>
          <w:trHeight w:val="692"/>
        </w:trPr>
        <w:tc>
          <w:tcPr>
            <w:tcW w:w="625" w:type="dxa"/>
            <w:vMerge/>
          </w:tcPr>
          <w:p w14:paraId="338E63EA" w14:textId="77777777" w:rsidR="00A5313E" w:rsidRPr="004F65A5" w:rsidRDefault="00A5313E" w:rsidP="00607F25">
            <w:pPr>
              <w:rPr>
                <w:sz w:val="18"/>
                <w:szCs w:val="18"/>
              </w:rPr>
            </w:pPr>
          </w:p>
        </w:tc>
        <w:tc>
          <w:tcPr>
            <w:tcW w:w="2610" w:type="dxa"/>
            <w:tcBorders>
              <w:bottom w:val="single" w:sz="4" w:space="0" w:color="auto"/>
            </w:tcBorders>
          </w:tcPr>
          <w:p w14:paraId="789BE451" w14:textId="77777777" w:rsidR="00A5313E" w:rsidRDefault="00A5313E" w:rsidP="00607F25">
            <w:pPr>
              <w:rPr>
                <w:sz w:val="18"/>
                <w:szCs w:val="18"/>
              </w:rPr>
            </w:pPr>
            <w:r>
              <w:rPr>
                <w:sz w:val="18"/>
                <w:szCs w:val="18"/>
              </w:rPr>
              <w:t>3. Identify all risk factors.</w:t>
            </w:r>
          </w:p>
          <w:p w14:paraId="0F92EF3D" w14:textId="77777777" w:rsidR="00A5313E" w:rsidRPr="00046F25" w:rsidRDefault="00A5313E" w:rsidP="00607F25">
            <w:pPr>
              <w:rPr>
                <w:b/>
                <w:strike/>
                <w:sz w:val="18"/>
                <w:szCs w:val="18"/>
              </w:rPr>
            </w:pPr>
          </w:p>
        </w:tc>
        <w:tc>
          <w:tcPr>
            <w:tcW w:w="1710" w:type="dxa"/>
            <w:tcBorders>
              <w:bottom w:val="single" w:sz="4" w:space="0" w:color="auto"/>
            </w:tcBorders>
          </w:tcPr>
          <w:p w14:paraId="12F0BBB9" w14:textId="77777777" w:rsidR="00A5313E" w:rsidRPr="004D2AEF" w:rsidRDefault="00A5313E" w:rsidP="00607F25">
            <w:pPr>
              <w:rPr>
                <w:b/>
                <w:sz w:val="18"/>
                <w:szCs w:val="18"/>
              </w:rPr>
            </w:pPr>
            <w:r w:rsidRPr="004D2AEF">
              <w:rPr>
                <w:b/>
                <w:sz w:val="18"/>
                <w:szCs w:val="18"/>
              </w:rPr>
              <w:t>(lists at least 5*)</w:t>
            </w:r>
          </w:p>
          <w:p w14:paraId="385E6367"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8182CEE"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72805703"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409702E7"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C5738A6" w14:textId="77777777" w:rsidR="00A5313E" w:rsidRPr="004F65A5" w:rsidRDefault="00A5313E" w:rsidP="00607F25">
            <w:pPr>
              <w:rPr>
                <w:sz w:val="18"/>
                <w:szCs w:val="18"/>
              </w:rPr>
            </w:pPr>
          </w:p>
        </w:tc>
        <w:tc>
          <w:tcPr>
            <w:tcW w:w="3316" w:type="dxa"/>
            <w:vMerge/>
          </w:tcPr>
          <w:p w14:paraId="39252540" w14:textId="77777777" w:rsidR="00A5313E" w:rsidRPr="004F65A5" w:rsidRDefault="00A5313E" w:rsidP="00607F25">
            <w:pPr>
              <w:rPr>
                <w:sz w:val="18"/>
                <w:szCs w:val="18"/>
              </w:rPr>
            </w:pPr>
          </w:p>
        </w:tc>
      </w:tr>
      <w:tr w:rsidR="00A5313E" w:rsidRPr="004F65A5" w14:paraId="422E8394" w14:textId="77777777" w:rsidTr="00607F25">
        <w:trPr>
          <w:trHeight w:val="980"/>
        </w:trPr>
        <w:tc>
          <w:tcPr>
            <w:tcW w:w="625" w:type="dxa"/>
            <w:vMerge/>
            <w:tcBorders>
              <w:bottom w:val="single" w:sz="12" w:space="0" w:color="auto"/>
            </w:tcBorders>
          </w:tcPr>
          <w:p w14:paraId="2D13970C" w14:textId="77777777" w:rsidR="00A5313E" w:rsidRPr="004F65A5" w:rsidRDefault="00A5313E" w:rsidP="00607F25">
            <w:pPr>
              <w:rPr>
                <w:sz w:val="18"/>
                <w:szCs w:val="18"/>
              </w:rPr>
            </w:pPr>
          </w:p>
        </w:tc>
        <w:tc>
          <w:tcPr>
            <w:tcW w:w="2610" w:type="dxa"/>
            <w:tcBorders>
              <w:bottom w:val="single" w:sz="12" w:space="0" w:color="auto"/>
            </w:tcBorders>
          </w:tcPr>
          <w:p w14:paraId="63966207"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1B3B8900"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6039266"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6214453E"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3EB154D5"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34104C24" w14:textId="77777777" w:rsidR="00A5313E" w:rsidRPr="004F65A5" w:rsidRDefault="00A5313E" w:rsidP="00607F25">
            <w:pPr>
              <w:rPr>
                <w:sz w:val="18"/>
                <w:szCs w:val="18"/>
              </w:rPr>
            </w:pPr>
          </w:p>
        </w:tc>
        <w:tc>
          <w:tcPr>
            <w:tcW w:w="3316" w:type="dxa"/>
            <w:vMerge/>
            <w:tcBorders>
              <w:bottom w:val="single" w:sz="12" w:space="0" w:color="auto"/>
            </w:tcBorders>
          </w:tcPr>
          <w:p w14:paraId="7045D5F8" w14:textId="77777777" w:rsidR="00A5313E" w:rsidRPr="004F65A5" w:rsidRDefault="00A5313E" w:rsidP="00607F25">
            <w:pPr>
              <w:rPr>
                <w:sz w:val="18"/>
                <w:szCs w:val="18"/>
              </w:rPr>
            </w:pPr>
          </w:p>
        </w:tc>
      </w:tr>
      <w:tr w:rsidR="00A5313E" w:rsidRPr="004F65A5" w14:paraId="156233D2" w14:textId="77777777" w:rsidTr="00607F25">
        <w:trPr>
          <w:trHeight w:val="690"/>
        </w:trPr>
        <w:tc>
          <w:tcPr>
            <w:tcW w:w="625" w:type="dxa"/>
            <w:vMerge w:val="restart"/>
            <w:tcBorders>
              <w:top w:val="single" w:sz="12" w:space="0" w:color="auto"/>
            </w:tcBorders>
            <w:textDirection w:val="btLr"/>
          </w:tcPr>
          <w:p w14:paraId="0D7AA19B"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34966CCF"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09D90F34"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6728F4BC"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941CF01"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5CAF12C2"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436F7B90" w14:textId="77777777" w:rsidR="00A5313E" w:rsidRPr="004F65A5" w:rsidRDefault="00A5313E" w:rsidP="00607F25">
            <w:pPr>
              <w:rPr>
                <w:sz w:val="18"/>
                <w:szCs w:val="18"/>
              </w:rPr>
            </w:pPr>
          </w:p>
        </w:tc>
        <w:tc>
          <w:tcPr>
            <w:tcW w:w="3316" w:type="dxa"/>
            <w:vMerge w:val="restart"/>
            <w:tcBorders>
              <w:top w:val="single" w:sz="12" w:space="0" w:color="auto"/>
            </w:tcBorders>
          </w:tcPr>
          <w:p w14:paraId="26E40A0C" w14:textId="77777777" w:rsidR="00A5313E" w:rsidRPr="004F65A5" w:rsidRDefault="00A5313E" w:rsidP="00607F25">
            <w:pPr>
              <w:rPr>
                <w:sz w:val="18"/>
                <w:szCs w:val="18"/>
              </w:rPr>
            </w:pPr>
          </w:p>
        </w:tc>
      </w:tr>
      <w:tr w:rsidR="00A5313E" w:rsidRPr="004F65A5" w14:paraId="7A42B816" w14:textId="77777777" w:rsidTr="00607F25">
        <w:trPr>
          <w:trHeight w:val="755"/>
        </w:trPr>
        <w:tc>
          <w:tcPr>
            <w:tcW w:w="625" w:type="dxa"/>
            <w:vMerge/>
          </w:tcPr>
          <w:p w14:paraId="736AC15F" w14:textId="77777777" w:rsidR="00A5313E" w:rsidRPr="004F65A5" w:rsidRDefault="00A5313E" w:rsidP="00607F25">
            <w:pPr>
              <w:rPr>
                <w:sz w:val="18"/>
                <w:szCs w:val="18"/>
              </w:rPr>
            </w:pPr>
          </w:p>
        </w:tc>
        <w:tc>
          <w:tcPr>
            <w:tcW w:w="2610" w:type="dxa"/>
          </w:tcPr>
          <w:p w14:paraId="618961A8"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6E744584" w14:textId="77777777" w:rsidR="00A5313E" w:rsidRPr="004F65A5" w:rsidRDefault="00A5313E" w:rsidP="00607F25">
            <w:pPr>
              <w:rPr>
                <w:sz w:val="18"/>
                <w:szCs w:val="18"/>
              </w:rPr>
            </w:pPr>
            <w:r w:rsidRPr="00672FA5">
              <w:rPr>
                <w:b/>
                <w:sz w:val="18"/>
                <w:szCs w:val="18"/>
              </w:rPr>
              <w:t>(lists at least 3)</w:t>
            </w:r>
          </w:p>
        </w:tc>
        <w:tc>
          <w:tcPr>
            <w:tcW w:w="1800" w:type="dxa"/>
          </w:tcPr>
          <w:p w14:paraId="7D9BD0D6"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5DA7938F" w14:textId="77777777" w:rsidR="00A5313E" w:rsidRPr="004F65A5" w:rsidRDefault="00A5313E" w:rsidP="00607F25">
            <w:pPr>
              <w:rPr>
                <w:sz w:val="18"/>
                <w:szCs w:val="18"/>
              </w:rPr>
            </w:pPr>
          </w:p>
        </w:tc>
        <w:tc>
          <w:tcPr>
            <w:tcW w:w="1890" w:type="dxa"/>
          </w:tcPr>
          <w:p w14:paraId="00D4AB7F"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79C3D2BE" w14:textId="77777777" w:rsidR="00A5313E" w:rsidRPr="004F65A5" w:rsidRDefault="00A5313E" w:rsidP="00607F25">
            <w:pPr>
              <w:rPr>
                <w:sz w:val="18"/>
                <w:szCs w:val="18"/>
              </w:rPr>
            </w:pPr>
          </w:p>
        </w:tc>
        <w:tc>
          <w:tcPr>
            <w:tcW w:w="3316" w:type="dxa"/>
            <w:vMerge/>
          </w:tcPr>
          <w:p w14:paraId="6878B849" w14:textId="77777777" w:rsidR="00A5313E" w:rsidRPr="004F65A5" w:rsidRDefault="00A5313E" w:rsidP="00607F25">
            <w:pPr>
              <w:rPr>
                <w:sz w:val="18"/>
                <w:szCs w:val="18"/>
              </w:rPr>
            </w:pPr>
          </w:p>
        </w:tc>
      </w:tr>
      <w:tr w:rsidR="00A5313E" w:rsidRPr="004F65A5" w14:paraId="46149D9F" w14:textId="77777777" w:rsidTr="00607F25">
        <w:trPr>
          <w:trHeight w:val="368"/>
        </w:trPr>
        <w:tc>
          <w:tcPr>
            <w:tcW w:w="625" w:type="dxa"/>
            <w:vMerge/>
            <w:tcBorders>
              <w:bottom w:val="single" w:sz="12" w:space="0" w:color="auto"/>
            </w:tcBorders>
          </w:tcPr>
          <w:p w14:paraId="6C9D0F96" w14:textId="77777777" w:rsidR="00A5313E" w:rsidRPr="004F65A5" w:rsidRDefault="00A5313E" w:rsidP="00607F25">
            <w:pPr>
              <w:rPr>
                <w:sz w:val="18"/>
                <w:szCs w:val="18"/>
              </w:rPr>
            </w:pPr>
          </w:p>
        </w:tc>
        <w:tc>
          <w:tcPr>
            <w:tcW w:w="2610" w:type="dxa"/>
            <w:tcBorders>
              <w:bottom w:val="single" w:sz="12" w:space="0" w:color="auto"/>
            </w:tcBorders>
          </w:tcPr>
          <w:p w14:paraId="606BE766"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26992247"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5BC4B8AF"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24EE08F0" w14:textId="77777777" w:rsidR="00A5313E" w:rsidRDefault="00A5313E" w:rsidP="00607F25">
            <w:pPr>
              <w:rPr>
                <w:b/>
                <w:sz w:val="18"/>
                <w:szCs w:val="18"/>
              </w:rPr>
            </w:pPr>
          </w:p>
        </w:tc>
        <w:tc>
          <w:tcPr>
            <w:tcW w:w="1890" w:type="dxa"/>
            <w:tcBorders>
              <w:bottom w:val="single" w:sz="12" w:space="0" w:color="auto"/>
            </w:tcBorders>
          </w:tcPr>
          <w:p w14:paraId="5AD9A039"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69E49E05" w14:textId="77777777" w:rsidR="00A5313E" w:rsidRPr="004F65A5" w:rsidRDefault="00A5313E" w:rsidP="00607F25">
            <w:pPr>
              <w:rPr>
                <w:sz w:val="18"/>
                <w:szCs w:val="18"/>
              </w:rPr>
            </w:pPr>
          </w:p>
        </w:tc>
        <w:tc>
          <w:tcPr>
            <w:tcW w:w="3316" w:type="dxa"/>
            <w:vMerge/>
            <w:tcBorders>
              <w:bottom w:val="single" w:sz="12" w:space="0" w:color="auto"/>
            </w:tcBorders>
          </w:tcPr>
          <w:p w14:paraId="028F1491" w14:textId="77777777" w:rsidR="00A5313E" w:rsidRPr="004F65A5" w:rsidRDefault="00A5313E" w:rsidP="00607F25">
            <w:pPr>
              <w:rPr>
                <w:sz w:val="18"/>
                <w:szCs w:val="18"/>
              </w:rPr>
            </w:pPr>
          </w:p>
        </w:tc>
      </w:tr>
      <w:tr w:rsidR="00A5313E" w:rsidRPr="004F65A5" w14:paraId="4678FED9" w14:textId="77777777" w:rsidTr="00607F25">
        <w:trPr>
          <w:trHeight w:val="710"/>
        </w:trPr>
        <w:tc>
          <w:tcPr>
            <w:tcW w:w="625" w:type="dxa"/>
            <w:vMerge w:val="restart"/>
            <w:tcBorders>
              <w:top w:val="single" w:sz="12" w:space="0" w:color="auto"/>
            </w:tcBorders>
            <w:textDirection w:val="btLr"/>
          </w:tcPr>
          <w:p w14:paraId="1FEFB748"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4A56F975"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05ACCF1B"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5191EADE"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5EC18FE"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2D87BA04"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AF7FAF4" w14:textId="77777777" w:rsidR="00A5313E" w:rsidRPr="004F65A5" w:rsidRDefault="00A5313E" w:rsidP="00607F25">
            <w:pPr>
              <w:rPr>
                <w:sz w:val="18"/>
                <w:szCs w:val="18"/>
              </w:rPr>
            </w:pPr>
          </w:p>
        </w:tc>
        <w:tc>
          <w:tcPr>
            <w:tcW w:w="3316" w:type="dxa"/>
            <w:vMerge w:val="restart"/>
            <w:tcBorders>
              <w:top w:val="single" w:sz="12" w:space="0" w:color="auto"/>
            </w:tcBorders>
          </w:tcPr>
          <w:p w14:paraId="266331C4" w14:textId="77777777" w:rsidR="00A5313E" w:rsidRPr="004F65A5" w:rsidRDefault="00A5313E" w:rsidP="00607F25">
            <w:pPr>
              <w:rPr>
                <w:sz w:val="18"/>
                <w:szCs w:val="18"/>
              </w:rPr>
            </w:pPr>
          </w:p>
        </w:tc>
      </w:tr>
      <w:tr w:rsidR="00A5313E" w:rsidRPr="004F65A5" w14:paraId="3E192268" w14:textId="77777777" w:rsidTr="00607F25">
        <w:trPr>
          <w:trHeight w:val="485"/>
        </w:trPr>
        <w:tc>
          <w:tcPr>
            <w:tcW w:w="625" w:type="dxa"/>
            <w:vMerge/>
            <w:textDirection w:val="btLr"/>
          </w:tcPr>
          <w:p w14:paraId="2AD5B216" w14:textId="77777777" w:rsidR="00A5313E" w:rsidRPr="00936908" w:rsidRDefault="00A5313E" w:rsidP="00607F25">
            <w:pPr>
              <w:ind w:left="113" w:right="113"/>
              <w:jc w:val="center"/>
              <w:rPr>
                <w:b/>
                <w:sz w:val="24"/>
                <w:szCs w:val="24"/>
              </w:rPr>
            </w:pPr>
          </w:p>
        </w:tc>
        <w:tc>
          <w:tcPr>
            <w:tcW w:w="2610" w:type="dxa"/>
          </w:tcPr>
          <w:p w14:paraId="631DB501" w14:textId="77777777" w:rsidR="00A5313E" w:rsidRPr="004F65A5" w:rsidRDefault="00A5313E" w:rsidP="00607F25">
            <w:pPr>
              <w:rPr>
                <w:sz w:val="18"/>
                <w:szCs w:val="18"/>
              </w:rPr>
            </w:pPr>
            <w:r>
              <w:rPr>
                <w:sz w:val="18"/>
                <w:szCs w:val="18"/>
              </w:rPr>
              <w:t>9. Interventions are prioritized</w:t>
            </w:r>
          </w:p>
        </w:tc>
        <w:tc>
          <w:tcPr>
            <w:tcW w:w="1710" w:type="dxa"/>
          </w:tcPr>
          <w:p w14:paraId="05B5DE5A"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2D1FE742"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3BF78A2C" w14:textId="77777777" w:rsidR="00A5313E" w:rsidRPr="004F65A5" w:rsidRDefault="00A5313E" w:rsidP="00607F25">
            <w:pPr>
              <w:rPr>
                <w:sz w:val="18"/>
                <w:szCs w:val="18"/>
              </w:rPr>
            </w:pPr>
            <w:r>
              <w:rPr>
                <w:b/>
                <w:sz w:val="18"/>
                <w:szCs w:val="18"/>
              </w:rPr>
              <w:t>&lt; 50% complete</w:t>
            </w:r>
          </w:p>
        </w:tc>
        <w:tc>
          <w:tcPr>
            <w:tcW w:w="1890" w:type="dxa"/>
          </w:tcPr>
          <w:p w14:paraId="227C807E"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1D5A38B1" w14:textId="77777777" w:rsidR="00A5313E" w:rsidRPr="004F65A5" w:rsidRDefault="00A5313E" w:rsidP="00607F25">
            <w:pPr>
              <w:rPr>
                <w:sz w:val="18"/>
                <w:szCs w:val="18"/>
              </w:rPr>
            </w:pPr>
          </w:p>
        </w:tc>
        <w:tc>
          <w:tcPr>
            <w:tcW w:w="3316" w:type="dxa"/>
            <w:vMerge/>
          </w:tcPr>
          <w:p w14:paraId="293DACC1" w14:textId="77777777" w:rsidR="00A5313E" w:rsidRPr="004F65A5" w:rsidRDefault="00A5313E" w:rsidP="00607F25">
            <w:pPr>
              <w:rPr>
                <w:sz w:val="18"/>
                <w:szCs w:val="18"/>
              </w:rPr>
            </w:pPr>
          </w:p>
        </w:tc>
      </w:tr>
      <w:tr w:rsidR="00A5313E" w:rsidRPr="004F65A5" w14:paraId="6C089454" w14:textId="77777777" w:rsidTr="00607F25">
        <w:trPr>
          <w:trHeight w:val="350"/>
        </w:trPr>
        <w:tc>
          <w:tcPr>
            <w:tcW w:w="625" w:type="dxa"/>
            <w:vMerge/>
          </w:tcPr>
          <w:p w14:paraId="6549D5C2" w14:textId="77777777" w:rsidR="00A5313E" w:rsidRPr="004F65A5" w:rsidRDefault="00A5313E" w:rsidP="00607F25">
            <w:pPr>
              <w:rPr>
                <w:sz w:val="18"/>
                <w:szCs w:val="18"/>
              </w:rPr>
            </w:pPr>
          </w:p>
        </w:tc>
        <w:tc>
          <w:tcPr>
            <w:tcW w:w="2610" w:type="dxa"/>
          </w:tcPr>
          <w:p w14:paraId="5C9A557B" w14:textId="77777777" w:rsidR="00A5313E" w:rsidRPr="004F65A5" w:rsidRDefault="00A5313E" w:rsidP="00607F25">
            <w:pPr>
              <w:rPr>
                <w:sz w:val="18"/>
                <w:szCs w:val="18"/>
              </w:rPr>
            </w:pPr>
            <w:r>
              <w:rPr>
                <w:sz w:val="18"/>
                <w:szCs w:val="18"/>
              </w:rPr>
              <w:t>10. All interventions include a frequency</w:t>
            </w:r>
          </w:p>
          <w:p w14:paraId="27CE4001" w14:textId="77777777" w:rsidR="00A5313E" w:rsidRPr="004F65A5" w:rsidRDefault="00A5313E" w:rsidP="00607F25">
            <w:pPr>
              <w:rPr>
                <w:sz w:val="18"/>
                <w:szCs w:val="18"/>
              </w:rPr>
            </w:pPr>
          </w:p>
        </w:tc>
        <w:tc>
          <w:tcPr>
            <w:tcW w:w="1710" w:type="dxa"/>
          </w:tcPr>
          <w:p w14:paraId="2E7A248E"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1ED92C49"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C84B80D" w14:textId="77777777" w:rsidR="00A5313E" w:rsidRPr="004F65A5" w:rsidRDefault="00A5313E" w:rsidP="00607F25">
            <w:pPr>
              <w:rPr>
                <w:sz w:val="18"/>
                <w:szCs w:val="18"/>
              </w:rPr>
            </w:pPr>
            <w:r>
              <w:rPr>
                <w:b/>
                <w:sz w:val="18"/>
                <w:szCs w:val="18"/>
              </w:rPr>
              <w:t>&lt; 50% complete</w:t>
            </w:r>
          </w:p>
        </w:tc>
        <w:tc>
          <w:tcPr>
            <w:tcW w:w="1890" w:type="dxa"/>
          </w:tcPr>
          <w:p w14:paraId="5A9581CB" w14:textId="77777777" w:rsidR="00A5313E" w:rsidRPr="006206B6" w:rsidRDefault="00A5313E" w:rsidP="00607F25">
            <w:pPr>
              <w:rPr>
                <w:b/>
                <w:sz w:val="18"/>
                <w:szCs w:val="18"/>
              </w:rPr>
            </w:pPr>
            <w:r w:rsidRPr="00900997">
              <w:rPr>
                <w:b/>
                <w:sz w:val="18"/>
                <w:szCs w:val="18"/>
              </w:rPr>
              <w:t>0% complete</w:t>
            </w:r>
          </w:p>
        </w:tc>
        <w:tc>
          <w:tcPr>
            <w:tcW w:w="824" w:type="dxa"/>
          </w:tcPr>
          <w:p w14:paraId="34A135FE" w14:textId="77777777" w:rsidR="00A5313E" w:rsidRPr="004F65A5" w:rsidRDefault="00A5313E" w:rsidP="00607F25">
            <w:pPr>
              <w:rPr>
                <w:sz w:val="18"/>
                <w:szCs w:val="18"/>
              </w:rPr>
            </w:pPr>
          </w:p>
        </w:tc>
        <w:tc>
          <w:tcPr>
            <w:tcW w:w="3316" w:type="dxa"/>
            <w:vMerge/>
          </w:tcPr>
          <w:p w14:paraId="27A124AC" w14:textId="77777777" w:rsidR="00A5313E" w:rsidRPr="004F65A5" w:rsidRDefault="00A5313E" w:rsidP="00607F25">
            <w:pPr>
              <w:rPr>
                <w:sz w:val="18"/>
                <w:szCs w:val="18"/>
              </w:rPr>
            </w:pPr>
          </w:p>
        </w:tc>
      </w:tr>
      <w:tr w:rsidR="00A5313E" w:rsidRPr="004F65A5" w14:paraId="0DB24734" w14:textId="77777777" w:rsidTr="00607F25">
        <w:trPr>
          <w:trHeight w:val="530"/>
        </w:trPr>
        <w:tc>
          <w:tcPr>
            <w:tcW w:w="625" w:type="dxa"/>
            <w:vMerge/>
            <w:tcBorders>
              <w:bottom w:val="single" w:sz="12" w:space="0" w:color="auto"/>
            </w:tcBorders>
          </w:tcPr>
          <w:p w14:paraId="202F3D0C" w14:textId="77777777" w:rsidR="00A5313E" w:rsidRPr="004F65A5" w:rsidRDefault="00A5313E" w:rsidP="00607F25">
            <w:pPr>
              <w:rPr>
                <w:sz w:val="18"/>
                <w:szCs w:val="18"/>
              </w:rPr>
            </w:pPr>
          </w:p>
        </w:tc>
        <w:tc>
          <w:tcPr>
            <w:tcW w:w="2610" w:type="dxa"/>
            <w:tcBorders>
              <w:bottom w:val="single" w:sz="2" w:space="0" w:color="auto"/>
            </w:tcBorders>
          </w:tcPr>
          <w:p w14:paraId="4F45C9CE"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435BB283"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2FDC1ACA"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29FC9100" w14:textId="77777777" w:rsidR="00A5313E" w:rsidRPr="004F65A5" w:rsidRDefault="00A5313E" w:rsidP="00607F25">
            <w:pPr>
              <w:rPr>
                <w:sz w:val="18"/>
                <w:szCs w:val="18"/>
              </w:rPr>
            </w:pPr>
            <w:r>
              <w:rPr>
                <w:b/>
                <w:sz w:val="18"/>
                <w:szCs w:val="18"/>
              </w:rPr>
              <w:t>&lt; 50% complete</w:t>
            </w:r>
          </w:p>
        </w:tc>
        <w:tc>
          <w:tcPr>
            <w:tcW w:w="1890" w:type="dxa"/>
          </w:tcPr>
          <w:p w14:paraId="595369C4" w14:textId="77777777" w:rsidR="00A5313E" w:rsidRPr="006206B6" w:rsidRDefault="00A5313E" w:rsidP="00607F25">
            <w:pPr>
              <w:rPr>
                <w:b/>
                <w:sz w:val="18"/>
                <w:szCs w:val="18"/>
              </w:rPr>
            </w:pPr>
            <w:r w:rsidRPr="00900997">
              <w:rPr>
                <w:b/>
                <w:sz w:val="18"/>
                <w:szCs w:val="18"/>
              </w:rPr>
              <w:t>0% complete</w:t>
            </w:r>
          </w:p>
        </w:tc>
        <w:tc>
          <w:tcPr>
            <w:tcW w:w="824" w:type="dxa"/>
          </w:tcPr>
          <w:p w14:paraId="700D69F4" w14:textId="77777777" w:rsidR="00A5313E" w:rsidRPr="004F65A5" w:rsidRDefault="00A5313E" w:rsidP="00607F25">
            <w:pPr>
              <w:rPr>
                <w:sz w:val="18"/>
                <w:szCs w:val="18"/>
              </w:rPr>
            </w:pPr>
          </w:p>
        </w:tc>
        <w:tc>
          <w:tcPr>
            <w:tcW w:w="3316" w:type="dxa"/>
            <w:vMerge/>
          </w:tcPr>
          <w:p w14:paraId="4DA6A91B" w14:textId="77777777" w:rsidR="00A5313E" w:rsidRPr="004F65A5" w:rsidRDefault="00A5313E" w:rsidP="00607F25">
            <w:pPr>
              <w:rPr>
                <w:sz w:val="18"/>
                <w:szCs w:val="18"/>
              </w:rPr>
            </w:pPr>
          </w:p>
        </w:tc>
      </w:tr>
      <w:tr w:rsidR="00A5313E" w:rsidRPr="004F65A5" w14:paraId="28F85C83" w14:textId="77777777" w:rsidTr="00607F25">
        <w:trPr>
          <w:trHeight w:val="70"/>
        </w:trPr>
        <w:tc>
          <w:tcPr>
            <w:tcW w:w="625" w:type="dxa"/>
            <w:vMerge/>
            <w:tcBorders>
              <w:top w:val="single" w:sz="12" w:space="0" w:color="auto"/>
            </w:tcBorders>
          </w:tcPr>
          <w:p w14:paraId="0B6259EE" w14:textId="77777777" w:rsidR="00A5313E" w:rsidRPr="004F65A5" w:rsidRDefault="00A5313E" w:rsidP="00607F25">
            <w:pPr>
              <w:rPr>
                <w:sz w:val="18"/>
                <w:szCs w:val="18"/>
              </w:rPr>
            </w:pPr>
          </w:p>
        </w:tc>
        <w:tc>
          <w:tcPr>
            <w:tcW w:w="2610" w:type="dxa"/>
            <w:tcBorders>
              <w:top w:val="single" w:sz="2" w:space="0" w:color="auto"/>
            </w:tcBorders>
          </w:tcPr>
          <w:p w14:paraId="5720B03D" w14:textId="77777777" w:rsidR="00A5313E" w:rsidRDefault="00A5313E" w:rsidP="00607F25">
            <w:pPr>
              <w:rPr>
                <w:sz w:val="18"/>
                <w:szCs w:val="18"/>
              </w:rPr>
            </w:pPr>
            <w:r>
              <w:rPr>
                <w:sz w:val="18"/>
                <w:szCs w:val="18"/>
              </w:rPr>
              <w:t>12. An appropriate rationale is included for each intervention</w:t>
            </w:r>
          </w:p>
          <w:p w14:paraId="1C15F785" w14:textId="77777777" w:rsidR="00A5313E" w:rsidRDefault="00A5313E" w:rsidP="00607F25">
            <w:pPr>
              <w:rPr>
                <w:sz w:val="18"/>
                <w:szCs w:val="18"/>
              </w:rPr>
            </w:pPr>
          </w:p>
        </w:tc>
        <w:tc>
          <w:tcPr>
            <w:tcW w:w="1710" w:type="dxa"/>
            <w:tcBorders>
              <w:top w:val="single" w:sz="2" w:space="0" w:color="auto"/>
            </w:tcBorders>
          </w:tcPr>
          <w:p w14:paraId="11C55740"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5AB0F2F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5166AB5A" w14:textId="77777777" w:rsidR="00A5313E" w:rsidRPr="004F65A5" w:rsidRDefault="00A5313E" w:rsidP="00607F25">
            <w:pPr>
              <w:rPr>
                <w:sz w:val="18"/>
                <w:szCs w:val="18"/>
              </w:rPr>
            </w:pPr>
            <w:r>
              <w:rPr>
                <w:b/>
                <w:sz w:val="18"/>
                <w:szCs w:val="18"/>
              </w:rPr>
              <w:t>&lt; 50% complete</w:t>
            </w:r>
          </w:p>
        </w:tc>
        <w:tc>
          <w:tcPr>
            <w:tcW w:w="1890" w:type="dxa"/>
          </w:tcPr>
          <w:p w14:paraId="6AC8748F" w14:textId="77777777" w:rsidR="00A5313E" w:rsidRPr="006206B6" w:rsidRDefault="00A5313E" w:rsidP="00607F25">
            <w:pPr>
              <w:rPr>
                <w:b/>
                <w:sz w:val="18"/>
                <w:szCs w:val="18"/>
              </w:rPr>
            </w:pPr>
            <w:r w:rsidRPr="00900997">
              <w:rPr>
                <w:b/>
                <w:sz w:val="18"/>
                <w:szCs w:val="18"/>
              </w:rPr>
              <w:t>0% complete</w:t>
            </w:r>
          </w:p>
        </w:tc>
        <w:tc>
          <w:tcPr>
            <w:tcW w:w="824" w:type="dxa"/>
          </w:tcPr>
          <w:p w14:paraId="272C7C20" w14:textId="77777777" w:rsidR="00A5313E" w:rsidRPr="004F65A5" w:rsidRDefault="00A5313E" w:rsidP="00607F25">
            <w:pPr>
              <w:rPr>
                <w:sz w:val="18"/>
                <w:szCs w:val="18"/>
              </w:rPr>
            </w:pPr>
          </w:p>
        </w:tc>
        <w:tc>
          <w:tcPr>
            <w:tcW w:w="3316" w:type="dxa"/>
            <w:vMerge/>
          </w:tcPr>
          <w:p w14:paraId="70A299EF" w14:textId="77777777" w:rsidR="00A5313E" w:rsidRPr="004F65A5" w:rsidRDefault="00A5313E" w:rsidP="00607F25">
            <w:pPr>
              <w:rPr>
                <w:sz w:val="18"/>
                <w:szCs w:val="18"/>
              </w:rPr>
            </w:pPr>
          </w:p>
        </w:tc>
      </w:tr>
      <w:tr w:rsidR="00A5313E" w:rsidRPr="004F65A5" w14:paraId="2788D7DD" w14:textId="77777777" w:rsidTr="00607F25">
        <w:trPr>
          <w:trHeight w:val="782"/>
        </w:trPr>
        <w:tc>
          <w:tcPr>
            <w:tcW w:w="625" w:type="dxa"/>
            <w:vMerge w:val="restart"/>
            <w:tcBorders>
              <w:top w:val="single" w:sz="12" w:space="0" w:color="auto"/>
            </w:tcBorders>
            <w:textDirection w:val="btLr"/>
          </w:tcPr>
          <w:p w14:paraId="5B01DCA3"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717A4B41"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BA5E7FB"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26C193A1"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B493C4F"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739BA512"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3518A5D7" w14:textId="77777777" w:rsidR="00A5313E" w:rsidRPr="004F65A5" w:rsidRDefault="00A5313E" w:rsidP="00607F25">
            <w:pPr>
              <w:rPr>
                <w:sz w:val="18"/>
                <w:szCs w:val="18"/>
              </w:rPr>
            </w:pPr>
          </w:p>
        </w:tc>
        <w:tc>
          <w:tcPr>
            <w:tcW w:w="3316" w:type="dxa"/>
            <w:vMerge w:val="restart"/>
            <w:tcBorders>
              <w:top w:val="single" w:sz="12" w:space="0" w:color="auto"/>
            </w:tcBorders>
          </w:tcPr>
          <w:p w14:paraId="0D9EFE27" w14:textId="77777777" w:rsidR="00A5313E" w:rsidRPr="004F65A5" w:rsidRDefault="00A5313E" w:rsidP="00607F25">
            <w:pPr>
              <w:rPr>
                <w:sz w:val="18"/>
                <w:szCs w:val="18"/>
              </w:rPr>
            </w:pPr>
          </w:p>
        </w:tc>
      </w:tr>
      <w:tr w:rsidR="00A5313E" w:rsidRPr="004F65A5" w14:paraId="5C270EEF" w14:textId="77777777" w:rsidTr="00607F25">
        <w:trPr>
          <w:trHeight w:val="1232"/>
        </w:trPr>
        <w:tc>
          <w:tcPr>
            <w:tcW w:w="625" w:type="dxa"/>
            <w:vMerge/>
            <w:tcBorders>
              <w:bottom w:val="single" w:sz="12" w:space="0" w:color="auto"/>
            </w:tcBorders>
            <w:textDirection w:val="btLr"/>
          </w:tcPr>
          <w:p w14:paraId="47CE0DE1"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46F74D59" w14:textId="77777777" w:rsidR="00A5313E" w:rsidRDefault="00A5313E" w:rsidP="00607F25">
            <w:pPr>
              <w:rPr>
                <w:sz w:val="18"/>
                <w:szCs w:val="18"/>
              </w:rPr>
            </w:pPr>
            <w:r>
              <w:rPr>
                <w:sz w:val="18"/>
                <w:szCs w:val="18"/>
              </w:rPr>
              <w:t xml:space="preserve">14. Evaluation includes one of the following statements: </w:t>
            </w:r>
          </w:p>
          <w:p w14:paraId="185F3CA8" w14:textId="77777777" w:rsidR="00A5313E" w:rsidRDefault="00A5313E" w:rsidP="00A5313E">
            <w:pPr>
              <w:pStyle w:val="ListParagraph"/>
              <w:numPr>
                <w:ilvl w:val="0"/>
                <w:numId w:val="47"/>
              </w:numPr>
              <w:rPr>
                <w:sz w:val="18"/>
                <w:szCs w:val="18"/>
              </w:rPr>
            </w:pPr>
            <w:r>
              <w:rPr>
                <w:sz w:val="18"/>
                <w:szCs w:val="18"/>
              </w:rPr>
              <w:t>Continue plan of care</w:t>
            </w:r>
          </w:p>
          <w:p w14:paraId="18A6AD09" w14:textId="77777777" w:rsidR="00A5313E" w:rsidRDefault="00A5313E" w:rsidP="00A5313E">
            <w:pPr>
              <w:pStyle w:val="ListParagraph"/>
              <w:numPr>
                <w:ilvl w:val="0"/>
                <w:numId w:val="47"/>
              </w:numPr>
              <w:rPr>
                <w:sz w:val="18"/>
                <w:szCs w:val="18"/>
              </w:rPr>
            </w:pPr>
            <w:r>
              <w:rPr>
                <w:sz w:val="18"/>
                <w:szCs w:val="18"/>
              </w:rPr>
              <w:t>Modify plan of care</w:t>
            </w:r>
          </w:p>
          <w:p w14:paraId="4D48E7FE" w14:textId="77777777" w:rsidR="00A5313E" w:rsidRDefault="00A5313E" w:rsidP="00A5313E">
            <w:pPr>
              <w:pStyle w:val="ListParagraph"/>
              <w:numPr>
                <w:ilvl w:val="0"/>
                <w:numId w:val="47"/>
              </w:numPr>
              <w:rPr>
                <w:sz w:val="18"/>
                <w:szCs w:val="18"/>
              </w:rPr>
            </w:pPr>
            <w:r>
              <w:rPr>
                <w:sz w:val="18"/>
                <w:szCs w:val="18"/>
              </w:rPr>
              <w:t>Terminate plan of care</w:t>
            </w:r>
          </w:p>
          <w:p w14:paraId="00F8DE2F" w14:textId="77777777" w:rsidR="00A5313E" w:rsidRPr="006206B6" w:rsidRDefault="00A5313E" w:rsidP="00607F25">
            <w:pPr>
              <w:rPr>
                <w:sz w:val="18"/>
                <w:szCs w:val="18"/>
              </w:rPr>
            </w:pPr>
          </w:p>
        </w:tc>
        <w:tc>
          <w:tcPr>
            <w:tcW w:w="1710" w:type="dxa"/>
            <w:tcBorders>
              <w:bottom w:val="single" w:sz="12" w:space="0" w:color="auto"/>
            </w:tcBorders>
          </w:tcPr>
          <w:p w14:paraId="66705B8E"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7F755669"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5381012A" w14:textId="77777777" w:rsidR="00A5313E" w:rsidRPr="004F65A5" w:rsidRDefault="00A5313E" w:rsidP="00607F25">
            <w:pPr>
              <w:jc w:val="center"/>
              <w:rPr>
                <w:sz w:val="18"/>
                <w:szCs w:val="18"/>
              </w:rPr>
            </w:pPr>
          </w:p>
        </w:tc>
        <w:tc>
          <w:tcPr>
            <w:tcW w:w="1890" w:type="dxa"/>
            <w:tcBorders>
              <w:bottom w:val="single" w:sz="12" w:space="0" w:color="auto"/>
            </w:tcBorders>
          </w:tcPr>
          <w:p w14:paraId="17168E3D"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575B75CD" w14:textId="77777777" w:rsidR="00A5313E" w:rsidRPr="004F65A5" w:rsidRDefault="00A5313E" w:rsidP="00607F25">
            <w:pPr>
              <w:rPr>
                <w:sz w:val="18"/>
                <w:szCs w:val="18"/>
              </w:rPr>
            </w:pPr>
          </w:p>
        </w:tc>
        <w:tc>
          <w:tcPr>
            <w:tcW w:w="3316" w:type="dxa"/>
            <w:vMerge/>
          </w:tcPr>
          <w:p w14:paraId="6AC329CA" w14:textId="77777777" w:rsidR="00A5313E" w:rsidRPr="004F65A5" w:rsidRDefault="00A5313E" w:rsidP="00607F25">
            <w:pPr>
              <w:rPr>
                <w:sz w:val="18"/>
                <w:szCs w:val="18"/>
              </w:rPr>
            </w:pPr>
          </w:p>
        </w:tc>
      </w:tr>
      <w:tr w:rsidR="00A5313E" w:rsidRPr="004F65A5" w14:paraId="1F5C0BA8" w14:textId="77777777" w:rsidTr="00607F25">
        <w:trPr>
          <w:trHeight w:val="1095"/>
        </w:trPr>
        <w:tc>
          <w:tcPr>
            <w:tcW w:w="10255" w:type="dxa"/>
            <w:gridSpan w:val="7"/>
            <w:vMerge w:val="restart"/>
            <w:tcBorders>
              <w:top w:val="single" w:sz="12" w:space="0" w:color="auto"/>
            </w:tcBorders>
          </w:tcPr>
          <w:p w14:paraId="6174DDE2" w14:textId="77777777" w:rsidR="00A5313E" w:rsidRPr="0006079E" w:rsidRDefault="00A5313E" w:rsidP="00607F25">
            <w:pPr>
              <w:rPr>
                <w:b/>
                <w:sz w:val="18"/>
                <w:szCs w:val="18"/>
              </w:rPr>
            </w:pPr>
            <w:r>
              <w:rPr>
                <w:sz w:val="18"/>
                <w:szCs w:val="18"/>
              </w:rPr>
              <w:t xml:space="preserve">Total Possible Points= 42 points                                                                                                                                                     </w:t>
            </w:r>
          </w:p>
          <w:p w14:paraId="5B7118FE" w14:textId="77777777" w:rsidR="00A5313E" w:rsidRDefault="00A5313E" w:rsidP="00607F25">
            <w:pPr>
              <w:rPr>
                <w:sz w:val="18"/>
                <w:szCs w:val="18"/>
              </w:rPr>
            </w:pPr>
            <w:r>
              <w:rPr>
                <w:sz w:val="18"/>
                <w:szCs w:val="18"/>
              </w:rPr>
              <w:t xml:space="preserve">42-30 points = Satisfactory                                                                                                                                    </w:t>
            </w:r>
          </w:p>
          <w:p w14:paraId="1CD8A5B6" w14:textId="77777777" w:rsidR="00A5313E" w:rsidRDefault="00A5313E" w:rsidP="00607F25">
            <w:pPr>
              <w:rPr>
                <w:sz w:val="18"/>
                <w:szCs w:val="18"/>
              </w:rPr>
            </w:pPr>
            <w:r>
              <w:rPr>
                <w:sz w:val="18"/>
                <w:szCs w:val="18"/>
              </w:rPr>
              <w:t xml:space="preserve">29-18 points = Needs Improvement*                                                                                                                                                                                                                                                           </w:t>
            </w:r>
          </w:p>
          <w:p w14:paraId="3E59FE00" w14:textId="77777777" w:rsidR="00A5313E" w:rsidRDefault="00A5313E" w:rsidP="00607F25">
            <w:pPr>
              <w:rPr>
                <w:sz w:val="18"/>
                <w:szCs w:val="18"/>
              </w:rPr>
            </w:pPr>
            <w:r>
              <w:rPr>
                <w:sz w:val="18"/>
                <w:szCs w:val="18"/>
              </w:rPr>
              <w:t xml:space="preserve">&lt; 18 points = Unsatisfactory*  </w:t>
            </w:r>
          </w:p>
          <w:p w14:paraId="1D721966"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3D4517E6" w14:textId="77777777" w:rsidR="00A5313E" w:rsidRDefault="00A5313E" w:rsidP="00607F25">
            <w:pPr>
              <w:rPr>
                <w:sz w:val="18"/>
                <w:szCs w:val="18"/>
              </w:rPr>
            </w:pPr>
            <w:r>
              <w:rPr>
                <w:sz w:val="18"/>
                <w:szCs w:val="18"/>
              </w:rPr>
              <w:t xml:space="preserve">                                                                                                                                               </w:t>
            </w:r>
          </w:p>
          <w:p w14:paraId="1EB2B516"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48D9E15C" w14:textId="77777777" w:rsidR="00A5313E" w:rsidRDefault="00A5313E" w:rsidP="00607F25">
            <w:pPr>
              <w:rPr>
                <w:sz w:val="18"/>
                <w:szCs w:val="18"/>
              </w:rPr>
            </w:pPr>
          </w:p>
          <w:p w14:paraId="69A7747D" w14:textId="77777777" w:rsidR="00A5313E" w:rsidRDefault="00A5313E" w:rsidP="00607F25">
            <w:pPr>
              <w:rPr>
                <w:sz w:val="18"/>
                <w:szCs w:val="18"/>
              </w:rPr>
            </w:pPr>
          </w:p>
          <w:p w14:paraId="582CD918"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4B9146F5" w14:textId="77777777" w:rsidR="00A5313E" w:rsidRPr="004F65A5" w:rsidRDefault="00A5313E" w:rsidP="00607F25">
            <w:pPr>
              <w:rPr>
                <w:sz w:val="18"/>
                <w:szCs w:val="18"/>
              </w:rPr>
            </w:pPr>
            <w:r>
              <w:rPr>
                <w:b/>
                <w:sz w:val="18"/>
                <w:szCs w:val="18"/>
              </w:rPr>
              <w:t>Total Points:</w:t>
            </w:r>
          </w:p>
        </w:tc>
      </w:tr>
      <w:tr w:rsidR="00A5313E" w:rsidRPr="004F65A5" w14:paraId="3213887E" w14:textId="77777777" w:rsidTr="00607F25">
        <w:trPr>
          <w:trHeight w:val="832"/>
        </w:trPr>
        <w:tc>
          <w:tcPr>
            <w:tcW w:w="10255" w:type="dxa"/>
            <w:gridSpan w:val="7"/>
            <w:vMerge/>
          </w:tcPr>
          <w:p w14:paraId="29380007" w14:textId="77777777" w:rsidR="00A5313E" w:rsidRDefault="00A5313E" w:rsidP="00607F25">
            <w:pPr>
              <w:rPr>
                <w:sz w:val="18"/>
                <w:szCs w:val="18"/>
              </w:rPr>
            </w:pPr>
          </w:p>
        </w:tc>
        <w:tc>
          <w:tcPr>
            <w:tcW w:w="4140" w:type="dxa"/>
            <w:gridSpan w:val="2"/>
          </w:tcPr>
          <w:p w14:paraId="6465D7C5"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32682124" w14:textId="77777777" w:rsidR="00E72B33" w:rsidRDefault="00E72B33" w:rsidP="006B7788">
      <w:pPr>
        <w:jc w:val="center"/>
      </w:pPr>
    </w:p>
    <w:p w14:paraId="5FCC33F9" w14:textId="77777777" w:rsidR="00E72B33" w:rsidRDefault="00E72B33" w:rsidP="006B7788">
      <w:pPr>
        <w:jc w:val="center"/>
      </w:pPr>
    </w:p>
    <w:p w14:paraId="37F2C5C1" w14:textId="77777777" w:rsidR="00E72B33" w:rsidRDefault="00E72B33" w:rsidP="006B7788">
      <w:pPr>
        <w:jc w:val="center"/>
      </w:pPr>
    </w:p>
    <w:p w14:paraId="77993EF9" w14:textId="77777777" w:rsidR="00E72B33" w:rsidRDefault="00E72B33" w:rsidP="006B7788">
      <w:pPr>
        <w:jc w:val="center"/>
      </w:pPr>
    </w:p>
    <w:p w14:paraId="4D11C9B2" w14:textId="77777777" w:rsidR="00E72B33" w:rsidRDefault="00E72B33" w:rsidP="006B7788">
      <w:pPr>
        <w:jc w:val="center"/>
      </w:pPr>
    </w:p>
    <w:p w14:paraId="3E739971" w14:textId="77777777" w:rsidR="00E72B33" w:rsidRDefault="00E72B33" w:rsidP="006B7788">
      <w:pPr>
        <w:jc w:val="center"/>
      </w:pPr>
    </w:p>
    <w:p w14:paraId="73D24D7A" w14:textId="77777777" w:rsidR="00E72B33" w:rsidRDefault="00E72B33" w:rsidP="006B7788">
      <w:pPr>
        <w:jc w:val="center"/>
      </w:pPr>
    </w:p>
    <w:p w14:paraId="65F341D2" w14:textId="77777777" w:rsidR="00E72B33" w:rsidRDefault="00E72B33" w:rsidP="006B7788">
      <w:pPr>
        <w:jc w:val="center"/>
      </w:pPr>
    </w:p>
    <w:p w14:paraId="403102E9" w14:textId="77777777" w:rsidR="00E72B33" w:rsidRDefault="00E72B33" w:rsidP="006B7788">
      <w:pPr>
        <w:jc w:val="center"/>
      </w:pPr>
    </w:p>
    <w:p w14:paraId="33497485" w14:textId="77777777" w:rsidR="00E72B33" w:rsidRDefault="00E72B33" w:rsidP="006B7788">
      <w:pPr>
        <w:jc w:val="center"/>
      </w:pPr>
    </w:p>
    <w:p w14:paraId="2407DDEC" w14:textId="77777777" w:rsidR="00E72B33" w:rsidRDefault="00E72B33" w:rsidP="006B7788">
      <w:pPr>
        <w:jc w:val="center"/>
      </w:pPr>
    </w:p>
    <w:p w14:paraId="5CD964C6" w14:textId="6FEF1B0A" w:rsidR="00E72B33" w:rsidRDefault="00E72B33" w:rsidP="006B7788">
      <w:pPr>
        <w:jc w:val="center"/>
      </w:pPr>
    </w:p>
    <w:p w14:paraId="42ED4B8A" w14:textId="2477BF2E" w:rsidR="002214E5" w:rsidRDefault="002214E5" w:rsidP="006B7788">
      <w:pPr>
        <w:jc w:val="center"/>
      </w:pPr>
    </w:p>
    <w:p w14:paraId="20EE1D95" w14:textId="69F196BF" w:rsidR="002214E5" w:rsidRDefault="002214E5" w:rsidP="006B7788">
      <w:pPr>
        <w:jc w:val="center"/>
      </w:pPr>
    </w:p>
    <w:p w14:paraId="7431115F" w14:textId="1974709C" w:rsidR="002214E5" w:rsidRDefault="002214E5" w:rsidP="006B7788">
      <w:pPr>
        <w:jc w:val="center"/>
      </w:pPr>
    </w:p>
    <w:p w14:paraId="2310D755" w14:textId="5821965E" w:rsidR="002214E5" w:rsidRDefault="002214E5" w:rsidP="006B7788">
      <w:pPr>
        <w:jc w:val="center"/>
      </w:pPr>
    </w:p>
    <w:p w14:paraId="1B9280B9" w14:textId="5E60F440" w:rsidR="002214E5" w:rsidRDefault="002214E5" w:rsidP="006B7788">
      <w:pPr>
        <w:jc w:val="center"/>
      </w:pPr>
    </w:p>
    <w:p w14:paraId="48871A2F" w14:textId="02045C3D" w:rsidR="002214E5" w:rsidRDefault="002214E5" w:rsidP="006B7788">
      <w:pPr>
        <w:jc w:val="center"/>
      </w:pPr>
    </w:p>
    <w:p w14:paraId="7C53377F" w14:textId="1F84EAD8" w:rsidR="002214E5" w:rsidRDefault="002214E5" w:rsidP="006B7788">
      <w:pPr>
        <w:jc w:val="center"/>
      </w:pPr>
    </w:p>
    <w:tbl>
      <w:tblPr>
        <w:tblStyle w:val="TableGrid"/>
        <w:tblpPr w:leftFromText="180" w:rightFromText="180" w:vertAnchor="page" w:horzAnchor="margin" w:tblpXSpec="center" w:tblpY="3534"/>
        <w:tblW w:w="12930" w:type="dxa"/>
        <w:tblLayout w:type="fixed"/>
        <w:tblLook w:val="04A0" w:firstRow="1" w:lastRow="0" w:firstColumn="1" w:lastColumn="0" w:noHBand="0" w:noVBand="1"/>
      </w:tblPr>
      <w:tblGrid>
        <w:gridCol w:w="937"/>
        <w:gridCol w:w="1838"/>
        <w:gridCol w:w="937"/>
        <w:gridCol w:w="937"/>
        <w:gridCol w:w="991"/>
        <w:gridCol w:w="900"/>
        <w:gridCol w:w="900"/>
        <w:gridCol w:w="900"/>
        <w:gridCol w:w="990"/>
        <w:gridCol w:w="900"/>
        <w:gridCol w:w="900"/>
        <w:gridCol w:w="900"/>
        <w:gridCol w:w="900"/>
      </w:tblGrid>
      <w:tr w:rsidR="002214E5" w14:paraId="550F050A" w14:textId="77777777" w:rsidTr="002214E5">
        <w:trPr>
          <w:trHeight w:val="350"/>
        </w:trPr>
        <w:tc>
          <w:tcPr>
            <w:tcW w:w="2772" w:type="dxa"/>
            <w:gridSpan w:val="2"/>
            <w:vMerge w:val="restart"/>
            <w:tcBorders>
              <w:top w:val="single" w:sz="4" w:space="0" w:color="auto"/>
              <w:left w:val="single" w:sz="4" w:space="0" w:color="auto"/>
              <w:bottom w:val="single" w:sz="4" w:space="0" w:color="auto"/>
              <w:right w:val="single" w:sz="4" w:space="0" w:color="auto"/>
            </w:tcBorders>
          </w:tcPr>
          <w:p w14:paraId="56E72D84" w14:textId="77777777" w:rsidR="002214E5" w:rsidRDefault="002214E5"/>
          <w:p w14:paraId="7DCA0EDF" w14:textId="77777777" w:rsidR="002214E5" w:rsidRDefault="002214E5">
            <w:pPr>
              <w:rPr>
                <w:b/>
                <w:sz w:val="24"/>
                <w:szCs w:val="24"/>
                <w:u w:val="single"/>
              </w:rPr>
            </w:pPr>
            <w:r>
              <w:rPr>
                <w:b/>
                <w:sz w:val="24"/>
                <w:szCs w:val="24"/>
                <w:u w:val="single"/>
              </w:rPr>
              <w:t>Skills Lab</w:t>
            </w:r>
          </w:p>
          <w:p w14:paraId="4BA96CC2" w14:textId="77777777" w:rsidR="002214E5" w:rsidRDefault="002214E5">
            <w:pPr>
              <w:rPr>
                <w:b/>
                <w:sz w:val="24"/>
                <w:szCs w:val="24"/>
                <w:u w:val="single"/>
              </w:rPr>
            </w:pPr>
            <w:r>
              <w:rPr>
                <w:b/>
                <w:sz w:val="24"/>
                <w:szCs w:val="24"/>
                <w:u w:val="single"/>
              </w:rPr>
              <w:t>Competency Evaluation</w:t>
            </w:r>
          </w:p>
          <w:p w14:paraId="3DBE301C" w14:textId="77777777" w:rsidR="002214E5" w:rsidRDefault="002214E5">
            <w:pPr>
              <w:rPr>
                <w:b/>
                <w:sz w:val="22"/>
                <w:szCs w:val="22"/>
                <w:u w:val="single"/>
              </w:rPr>
            </w:pPr>
          </w:p>
          <w:p w14:paraId="44486FA6" w14:textId="77777777" w:rsidR="002214E5" w:rsidRDefault="002214E5">
            <w:pPr>
              <w:rPr>
                <w:sz w:val="24"/>
                <w:szCs w:val="24"/>
              </w:rPr>
            </w:pPr>
            <w:r>
              <w:rPr>
                <w:sz w:val="24"/>
                <w:szCs w:val="24"/>
              </w:rPr>
              <w:t>Performance Codes:</w:t>
            </w:r>
          </w:p>
          <w:p w14:paraId="29F0061A" w14:textId="77777777" w:rsidR="002214E5" w:rsidRDefault="002214E5">
            <w:pPr>
              <w:rPr>
                <w:sz w:val="24"/>
                <w:szCs w:val="24"/>
              </w:rPr>
            </w:pPr>
          </w:p>
          <w:p w14:paraId="7826E244" w14:textId="77777777" w:rsidR="002214E5" w:rsidRDefault="002214E5">
            <w:pPr>
              <w:rPr>
                <w:sz w:val="24"/>
                <w:szCs w:val="24"/>
              </w:rPr>
            </w:pPr>
            <w:r>
              <w:rPr>
                <w:b/>
                <w:sz w:val="24"/>
                <w:szCs w:val="24"/>
              </w:rPr>
              <w:t>S</w:t>
            </w:r>
            <w:r>
              <w:rPr>
                <w:sz w:val="24"/>
                <w:szCs w:val="24"/>
              </w:rPr>
              <w:t>: Satisfactory</w:t>
            </w:r>
          </w:p>
          <w:p w14:paraId="06C34E35" w14:textId="77777777" w:rsidR="002214E5" w:rsidRDefault="002214E5">
            <w:pPr>
              <w:rPr>
                <w:sz w:val="24"/>
                <w:szCs w:val="24"/>
              </w:rPr>
            </w:pPr>
          </w:p>
          <w:p w14:paraId="0D9BF257" w14:textId="77777777" w:rsidR="002214E5" w:rsidRDefault="002214E5">
            <w:proofErr w:type="gramStart"/>
            <w:r>
              <w:rPr>
                <w:b/>
                <w:sz w:val="24"/>
                <w:szCs w:val="24"/>
              </w:rPr>
              <w:t>U</w:t>
            </w:r>
            <w:r>
              <w:rPr>
                <w:sz w:val="24"/>
                <w:szCs w:val="24"/>
              </w:rPr>
              <w:t>:Unsatisfactory</w:t>
            </w:r>
            <w:proofErr w:type="gramEnd"/>
          </w:p>
        </w:tc>
        <w:tc>
          <w:tcPr>
            <w:tcW w:w="936" w:type="dxa"/>
            <w:tcBorders>
              <w:top w:val="single" w:sz="4" w:space="0" w:color="auto"/>
              <w:left w:val="single" w:sz="4" w:space="0" w:color="auto"/>
              <w:bottom w:val="single" w:sz="4" w:space="0" w:color="auto"/>
              <w:right w:val="single" w:sz="4" w:space="0" w:color="auto"/>
            </w:tcBorders>
          </w:tcPr>
          <w:p w14:paraId="32ACB817" w14:textId="77777777" w:rsidR="002214E5" w:rsidRDefault="002214E5">
            <w:pPr>
              <w:jc w:val="center"/>
              <w:rPr>
                <w:b/>
                <w:sz w:val="24"/>
                <w:szCs w:val="22"/>
              </w:rPr>
            </w:pPr>
          </w:p>
        </w:tc>
        <w:tc>
          <w:tcPr>
            <w:tcW w:w="8316" w:type="dxa"/>
            <w:gridSpan w:val="9"/>
            <w:tcBorders>
              <w:top w:val="single" w:sz="4" w:space="0" w:color="auto"/>
              <w:left w:val="single" w:sz="4" w:space="0" w:color="auto"/>
              <w:bottom w:val="single" w:sz="4" w:space="0" w:color="auto"/>
              <w:right w:val="single" w:sz="4" w:space="0" w:color="auto"/>
            </w:tcBorders>
            <w:hideMark/>
          </w:tcPr>
          <w:p w14:paraId="271F24F2" w14:textId="77777777" w:rsidR="002214E5" w:rsidRDefault="002214E5">
            <w:pPr>
              <w:jc w:val="center"/>
              <w:rPr>
                <w:b/>
                <w:sz w:val="24"/>
              </w:rPr>
            </w:pPr>
            <w:r>
              <w:rPr>
                <w:b/>
                <w:sz w:val="24"/>
              </w:rPr>
              <w:t>Lab Skills</w:t>
            </w:r>
          </w:p>
        </w:tc>
        <w:tc>
          <w:tcPr>
            <w:tcW w:w="900" w:type="dxa"/>
            <w:tcBorders>
              <w:top w:val="single" w:sz="4" w:space="0" w:color="auto"/>
              <w:left w:val="single" w:sz="4" w:space="0" w:color="auto"/>
              <w:bottom w:val="single" w:sz="4" w:space="0" w:color="auto"/>
              <w:right w:val="single" w:sz="4" w:space="0" w:color="auto"/>
            </w:tcBorders>
          </w:tcPr>
          <w:p w14:paraId="70D9228A" w14:textId="77777777" w:rsidR="002214E5" w:rsidRDefault="002214E5">
            <w:pPr>
              <w:jc w:val="center"/>
              <w:rPr>
                <w:b/>
                <w:sz w:val="24"/>
              </w:rPr>
            </w:pPr>
          </w:p>
        </w:tc>
      </w:tr>
      <w:tr w:rsidR="002214E5" w14:paraId="684C9282" w14:textId="77777777" w:rsidTr="002214E5">
        <w:trPr>
          <w:cantSplit/>
          <w:trHeight w:val="2060"/>
        </w:trPr>
        <w:tc>
          <w:tcPr>
            <w:tcW w:w="13860" w:type="dxa"/>
            <w:gridSpan w:val="2"/>
            <w:vMerge/>
            <w:tcBorders>
              <w:top w:val="single" w:sz="4" w:space="0" w:color="auto"/>
              <w:left w:val="single" w:sz="4" w:space="0" w:color="auto"/>
              <w:bottom w:val="single" w:sz="4" w:space="0" w:color="auto"/>
              <w:right w:val="single" w:sz="4" w:space="0" w:color="auto"/>
            </w:tcBorders>
            <w:vAlign w:val="center"/>
            <w:hideMark/>
          </w:tcPr>
          <w:p w14:paraId="3C4122AE" w14:textId="77777777" w:rsidR="002214E5" w:rsidRDefault="002214E5"/>
        </w:tc>
        <w:tc>
          <w:tcPr>
            <w:tcW w:w="936" w:type="dxa"/>
            <w:tcBorders>
              <w:top w:val="single" w:sz="4" w:space="0" w:color="auto"/>
              <w:left w:val="single" w:sz="4" w:space="0" w:color="auto"/>
              <w:bottom w:val="single" w:sz="4" w:space="0" w:color="auto"/>
              <w:right w:val="single" w:sz="4" w:space="0" w:color="auto"/>
            </w:tcBorders>
            <w:textDirection w:val="btLr"/>
            <w:hideMark/>
          </w:tcPr>
          <w:p w14:paraId="29DC4315" w14:textId="77777777" w:rsidR="002214E5" w:rsidRDefault="002214E5">
            <w:pPr>
              <w:ind w:left="113" w:right="113"/>
              <w:jc w:val="center"/>
              <w:rPr>
                <w:b/>
                <w:sz w:val="22"/>
              </w:rPr>
            </w:pPr>
            <w:proofErr w:type="gramStart"/>
            <w:r>
              <w:rPr>
                <w:b/>
              </w:rPr>
              <w:t>Week  1</w:t>
            </w:r>
            <w:proofErr w:type="gramEnd"/>
          </w:p>
          <w:p w14:paraId="02063641" w14:textId="77777777" w:rsidR="002214E5" w:rsidRDefault="002214E5">
            <w:pPr>
              <w:ind w:left="113" w:right="113"/>
              <w:jc w:val="center"/>
              <w:rPr>
                <w:b/>
              </w:rPr>
            </w:pPr>
            <w:r>
              <w:rPr>
                <w:b/>
              </w:rPr>
              <w:t>(</w:t>
            </w:r>
            <w:proofErr w:type="gramStart"/>
            <w:r>
              <w:rPr>
                <w:b/>
              </w:rPr>
              <w:t>4)*</w:t>
            </w:r>
            <w:proofErr w:type="gramEnd"/>
          </w:p>
        </w:tc>
        <w:tc>
          <w:tcPr>
            <w:tcW w:w="936" w:type="dxa"/>
            <w:tcBorders>
              <w:top w:val="single" w:sz="4" w:space="0" w:color="auto"/>
              <w:left w:val="single" w:sz="4" w:space="0" w:color="auto"/>
              <w:bottom w:val="single" w:sz="4" w:space="0" w:color="auto"/>
              <w:right w:val="single" w:sz="4" w:space="0" w:color="auto"/>
            </w:tcBorders>
            <w:textDirection w:val="btLr"/>
            <w:vAlign w:val="center"/>
            <w:hideMark/>
          </w:tcPr>
          <w:p w14:paraId="435C02E0" w14:textId="77777777" w:rsidR="002214E5" w:rsidRDefault="002214E5">
            <w:pPr>
              <w:ind w:left="113" w:right="113"/>
              <w:jc w:val="center"/>
              <w:rPr>
                <w:b/>
              </w:rPr>
            </w:pPr>
            <w:r>
              <w:rPr>
                <w:b/>
              </w:rPr>
              <w:t xml:space="preserve">Week 2 </w:t>
            </w:r>
          </w:p>
          <w:p w14:paraId="3BE72C1C" w14:textId="77777777" w:rsidR="002214E5" w:rsidRDefault="002214E5">
            <w:pPr>
              <w:ind w:left="113" w:right="113"/>
              <w:jc w:val="center"/>
              <w:rPr>
                <w:b/>
              </w:rPr>
            </w:pPr>
            <w:r>
              <w:rPr>
                <w:b/>
              </w:rPr>
              <w:t>(2,3,5,</w:t>
            </w:r>
            <w:proofErr w:type="gramStart"/>
            <w:r>
              <w:rPr>
                <w:b/>
              </w:rPr>
              <w:t>8)*</w:t>
            </w:r>
            <w:proofErr w:type="gramEnd"/>
          </w:p>
        </w:tc>
        <w:tc>
          <w:tcPr>
            <w:tcW w:w="990" w:type="dxa"/>
            <w:tcBorders>
              <w:top w:val="single" w:sz="4" w:space="0" w:color="auto"/>
              <w:left w:val="single" w:sz="4" w:space="0" w:color="auto"/>
              <w:bottom w:val="single" w:sz="4" w:space="0" w:color="auto"/>
              <w:right w:val="single" w:sz="4" w:space="0" w:color="auto"/>
            </w:tcBorders>
            <w:textDirection w:val="btLr"/>
            <w:vAlign w:val="center"/>
            <w:hideMark/>
          </w:tcPr>
          <w:p w14:paraId="2E940BC2" w14:textId="77777777" w:rsidR="002214E5" w:rsidRDefault="002214E5">
            <w:pPr>
              <w:ind w:left="113" w:right="113"/>
              <w:jc w:val="center"/>
              <w:rPr>
                <w:b/>
              </w:rPr>
            </w:pPr>
            <w:r>
              <w:rPr>
                <w:b/>
              </w:rPr>
              <w:t>Week 3</w:t>
            </w:r>
          </w:p>
          <w:p w14:paraId="0093E64D" w14:textId="77777777" w:rsidR="002214E5" w:rsidRDefault="002214E5">
            <w:pPr>
              <w:ind w:left="113" w:right="113"/>
              <w:jc w:val="center"/>
              <w:rPr>
                <w:b/>
              </w:rPr>
            </w:pPr>
            <w:r>
              <w:rPr>
                <w:b/>
              </w:rPr>
              <w:t>(2,3,4,5,</w:t>
            </w:r>
            <w:proofErr w:type="gramStart"/>
            <w:r>
              <w:rPr>
                <w:b/>
              </w:rPr>
              <w:t>8)*</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44F6BCC3" w14:textId="77777777" w:rsidR="002214E5" w:rsidRDefault="002214E5">
            <w:pPr>
              <w:ind w:left="113" w:right="113"/>
              <w:jc w:val="center"/>
              <w:rPr>
                <w:b/>
              </w:rPr>
            </w:pPr>
            <w:r>
              <w:rPr>
                <w:b/>
              </w:rPr>
              <w:t>Week 4</w:t>
            </w:r>
          </w:p>
          <w:p w14:paraId="48B465CC" w14:textId="77777777" w:rsidR="002214E5" w:rsidRDefault="002214E5">
            <w:pPr>
              <w:ind w:left="113" w:right="113"/>
              <w:jc w:val="center"/>
              <w:rPr>
                <w:b/>
              </w:rPr>
            </w:pPr>
            <w:r>
              <w:rPr>
                <w:b/>
              </w:rPr>
              <w:t>(2,3,4,5,</w:t>
            </w:r>
            <w:proofErr w:type="gramStart"/>
            <w:r>
              <w:rPr>
                <w:b/>
              </w:rPr>
              <w:t>8)*</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4BB22A0F" w14:textId="77777777" w:rsidR="002214E5" w:rsidRDefault="002214E5">
            <w:pPr>
              <w:ind w:left="113" w:right="113"/>
              <w:jc w:val="center"/>
              <w:rPr>
                <w:b/>
              </w:rPr>
            </w:pPr>
            <w:r>
              <w:rPr>
                <w:b/>
              </w:rPr>
              <w:t>Week 5</w:t>
            </w:r>
          </w:p>
          <w:p w14:paraId="0D047152" w14:textId="77777777" w:rsidR="002214E5" w:rsidRDefault="002214E5">
            <w:pPr>
              <w:ind w:left="113" w:right="113"/>
              <w:jc w:val="center"/>
              <w:rPr>
                <w:b/>
              </w:rPr>
            </w:pPr>
            <w:r>
              <w:rPr>
                <w:b/>
              </w:rPr>
              <w:t>(2,3,4,5,</w:t>
            </w:r>
            <w:proofErr w:type="gramStart"/>
            <w:r>
              <w:rPr>
                <w:b/>
              </w:rPr>
              <w:t>8)*</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7E7C1188" w14:textId="77777777" w:rsidR="002214E5" w:rsidRDefault="002214E5">
            <w:pPr>
              <w:ind w:left="113" w:right="113"/>
              <w:jc w:val="center"/>
              <w:rPr>
                <w:b/>
              </w:rPr>
            </w:pPr>
            <w:r>
              <w:rPr>
                <w:b/>
              </w:rPr>
              <w:t>Week 6</w:t>
            </w:r>
          </w:p>
          <w:p w14:paraId="78B977D4" w14:textId="77777777" w:rsidR="002214E5" w:rsidRDefault="002214E5">
            <w:pPr>
              <w:ind w:left="113" w:right="113"/>
              <w:jc w:val="center"/>
              <w:rPr>
                <w:b/>
              </w:rPr>
            </w:pPr>
            <w:r>
              <w:rPr>
                <w:b/>
              </w:rPr>
              <w:t>(1,2,3,4,5,</w:t>
            </w:r>
            <w:proofErr w:type="gramStart"/>
            <w:r>
              <w:rPr>
                <w:b/>
              </w:rPr>
              <w:t>8)*</w:t>
            </w:r>
            <w:proofErr w:type="gramEnd"/>
          </w:p>
        </w:tc>
        <w:tc>
          <w:tcPr>
            <w:tcW w:w="990" w:type="dxa"/>
            <w:tcBorders>
              <w:top w:val="single" w:sz="4" w:space="0" w:color="auto"/>
              <w:left w:val="single" w:sz="4" w:space="0" w:color="auto"/>
              <w:bottom w:val="single" w:sz="4" w:space="0" w:color="auto"/>
              <w:right w:val="single" w:sz="4" w:space="0" w:color="auto"/>
            </w:tcBorders>
            <w:textDirection w:val="btLr"/>
            <w:vAlign w:val="center"/>
            <w:hideMark/>
          </w:tcPr>
          <w:p w14:paraId="7E36EFBB" w14:textId="77777777" w:rsidR="002214E5" w:rsidRDefault="002214E5">
            <w:pPr>
              <w:ind w:left="113" w:right="113"/>
              <w:jc w:val="center"/>
              <w:rPr>
                <w:b/>
              </w:rPr>
            </w:pPr>
            <w:r>
              <w:rPr>
                <w:b/>
              </w:rPr>
              <w:t>Week 7</w:t>
            </w:r>
          </w:p>
          <w:p w14:paraId="1C97D28B" w14:textId="77777777" w:rsidR="002214E5" w:rsidRDefault="002214E5">
            <w:pPr>
              <w:ind w:left="113" w:right="113"/>
              <w:jc w:val="center"/>
              <w:rPr>
                <w:b/>
              </w:rPr>
            </w:pPr>
            <w:r>
              <w:rPr>
                <w:b/>
              </w:rPr>
              <w:t>(2,3,4,5,</w:t>
            </w:r>
            <w:proofErr w:type="gramStart"/>
            <w:r>
              <w:rPr>
                <w:b/>
              </w:rPr>
              <w:t>8)*</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0774F0D9" w14:textId="77777777" w:rsidR="002214E5" w:rsidRDefault="002214E5">
            <w:pPr>
              <w:ind w:left="113" w:right="113"/>
              <w:jc w:val="center"/>
              <w:rPr>
                <w:b/>
              </w:rPr>
            </w:pPr>
            <w:r>
              <w:rPr>
                <w:b/>
              </w:rPr>
              <w:t xml:space="preserve">Week 8 </w:t>
            </w:r>
          </w:p>
          <w:p w14:paraId="2C4859D9" w14:textId="77777777" w:rsidR="002214E5" w:rsidRDefault="002214E5">
            <w:pPr>
              <w:ind w:left="113" w:right="113"/>
              <w:jc w:val="center"/>
              <w:rPr>
                <w:b/>
              </w:rPr>
            </w:pPr>
            <w:r>
              <w:rPr>
                <w:b/>
              </w:rPr>
              <w:t>(2,3,4,5,</w:t>
            </w:r>
            <w:proofErr w:type="gramStart"/>
            <w:r>
              <w:rPr>
                <w:b/>
              </w:rPr>
              <w:t>8)*</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6EABA954" w14:textId="77777777" w:rsidR="002214E5" w:rsidRDefault="002214E5">
            <w:pPr>
              <w:ind w:left="113" w:right="113"/>
              <w:jc w:val="center"/>
              <w:rPr>
                <w:b/>
              </w:rPr>
            </w:pPr>
            <w:r>
              <w:rPr>
                <w:b/>
              </w:rPr>
              <w:t>Week 9</w:t>
            </w:r>
          </w:p>
          <w:p w14:paraId="4A8BF101" w14:textId="77777777" w:rsidR="002214E5" w:rsidRDefault="002214E5">
            <w:pPr>
              <w:ind w:left="113" w:right="113"/>
              <w:jc w:val="center"/>
              <w:rPr>
                <w:b/>
              </w:rPr>
            </w:pPr>
            <w:r>
              <w:rPr>
                <w:b/>
              </w:rPr>
              <w:t>(2,3,4,5,</w:t>
            </w:r>
            <w:proofErr w:type="gramStart"/>
            <w:r>
              <w:rPr>
                <w:b/>
              </w:rPr>
              <w:t>8)*</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75A98602" w14:textId="77777777" w:rsidR="002214E5" w:rsidRDefault="002214E5">
            <w:pPr>
              <w:ind w:left="113" w:right="113"/>
              <w:jc w:val="center"/>
              <w:rPr>
                <w:b/>
              </w:rPr>
            </w:pPr>
            <w:r>
              <w:rPr>
                <w:b/>
              </w:rPr>
              <w:t>Week 10</w:t>
            </w:r>
          </w:p>
          <w:p w14:paraId="0386E1FB" w14:textId="77777777" w:rsidR="002214E5" w:rsidRDefault="002214E5">
            <w:pPr>
              <w:ind w:left="113" w:right="113"/>
              <w:jc w:val="center"/>
              <w:rPr>
                <w:b/>
              </w:rPr>
            </w:pPr>
            <w:r>
              <w:rPr>
                <w:b/>
              </w:rPr>
              <w:t>(2,3,4,5,6,</w:t>
            </w:r>
            <w:proofErr w:type="gramStart"/>
            <w:r>
              <w:rPr>
                <w:b/>
              </w:rPr>
              <w:t>8)*</w:t>
            </w:r>
            <w:proofErr w:type="gramEnd"/>
          </w:p>
        </w:tc>
        <w:tc>
          <w:tcPr>
            <w:tcW w:w="900" w:type="dxa"/>
            <w:tcBorders>
              <w:top w:val="single" w:sz="4" w:space="0" w:color="auto"/>
              <w:left w:val="single" w:sz="4" w:space="0" w:color="auto"/>
              <w:bottom w:val="single" w:sz="4" w:space="0" w:color="auto"/>
              <w:right w:val="single" w:sz="4" w:space="0" w:color="auto"/>
            </w:tcBorders>
            <w:textDirection w:val="btLr"/>
            <w:hideMark/>
          </w:tcPr>
          <w:p w14:paraId="68981959" w14:textId="77777777" w:rsidR="002214E5" w:rsidRDefault="002214E5">
            <w:pPr>
              <w:ind w:left="113" w:right="113"/>
              <w:jc w:val="center"/>
              <w:rPr>
                <w:b/>
              </w:rPr>
            </w:pPr>
            <w:r>
              <w:rPr>
                <w:b/>
              </w:rPr>
              <w:t>Week 11</w:t>
            </w:r>
          </w:p>
          <w:p w14:paraId="2E1149E5" w14:textId="77777777" w:rsidR="002214E5" w:rsidRDefault="002214E5">
            <w:pPr>
              <w:ind w:left="113" w:right="113"/>
              <w:jc w:val="center"/>
              <w:rPr>
                <w:b/>
              </w:rPr>
            </w:pPr>
            <w:r>
              <w:rPr>
                <w:b/>
              </w:rPr>
              <w:t>(2,5,</w:t>
            </w:r>
            <w:proofErr w:type="gramStart"/>
            <w:r>
              <w:rPr>
                <w:b/>
              </w:rPr>
              <w:t>7)*</w:t>
            </w:r>
            <w:proofErr w:type="gramEnd"/>
          </w:p>
        </w:tc>
      </w:tr>
      <w:tr w:rsidR="002214E5" w14:paraId="093AB84C" w14:textId="77777777" w:rsidTr="002214E5">
        <w:trPr>
          <w:trHeight w:val="575"/>
        </w:trPr>
        <w:tc>
          <w:tcPr>
            <w:tcW w:w="13860" w:type="dxa"/>
            <w:gridSpan w:val="2"/>
            <w:vMerge/>
            <w:tcBorders>
              <w:top w:val="single" w:sz="4" w:space="0" w:color="auto"/>
              <w:left w:val="single" w:sz="4" w:space="0" w:color="auto"/>
              <w:bottom w:val="single" w:sz="4" w:space="0" w:color="auto"/>
              <w:right w:val="single" w:sz="4" w:space="0" w:color="auto"/>
            </w:tcBorders>
            <w:vAlign w:val="center"/>
            <w:hideMark/>
          </w:tcPr>
          <w:p w14:paraId="5C9D6788" w14:textId="77777777" w:rsidR="002214E5" w:rsidRDefault="002214E5"/>
        </w:tc>
        <w:tc>
          <w:tcPr>
            <w:tcW w:w="936" w:type="dxa"/>
            <w:tcBorders>
              <w:top w:val="single" w:sz="4" w:space="0" w:color="auto"/>
              <w:left w:val="single" w:sz="4" w:space="0" w:color="auto"/>
              <w:bottom w:val="single" w:sz="4" w:space="0" w:color="auto"/>
              <w:right w:val="single" w:sz="4" w:space="0" w:color="auto"/>
            </w:tcBorders>
            <w:hideMark/>
          </w:tcPr>
          <w:p w14:paraId="1D99B23C" w14:textId="77777777" w:rsidR="002214E5" w:rsidRDefault="002214E5">
            <w:pPr>
              <w:jc w:val="center"/>
              <w:rPr>
                <w:b/>
              </w:rPr>
            </w:pPr>
            <w:r>
              <w:rPr>
                <w:b/>
              </w:rPr>
              <w:t>Date:</w:t>
            </w:r>
          </w:p>
          <w:p w14:paraId="2C577BDE" w14:textId="77777777" w:rsidR="002214E5" w:rsidRDefault="002214E5">
            <w:pPr>
              <w:jc w:val="center"/>
              <w:rPr>
                <w:sz w:val="16"/>
                <w:szCs w:val="16"/>
              </w:rPr>
            </w:pPr>
            <w:r>
              <w:rPr>
                <w:sz w:val="16"/>
                <w:szCs w:val="16"/>
              </w:rPr>
              <w:t>8/21/2023</w:t>
            </w:r>
          </w:p>
        </w:tc>
        <w:tc>
          <w:tcPr>
            <w:tcW w:w="936" w:type="dxa"/>
            <w:tcBorders>
              <w:top w:val="single" w:sz="4" w:space="0" w:color="auto"/>
              <w:left w:val="single" w:sz="4" w:space="0" w:color="auto"/>
              <w:bottom w:val="single" w:sz="4" w:space="0" w:color="auto"/>
              <w:right w:val="single" w:sz="4" w:space="0" w:color="auto"/>
            </w:tcBorders>
            <w:hideMark/>
          </w:tcPr>
          <w:p w14:paraId="3337C5D9" w14:textId="77777777" w:rsidR="002214E5" w:rsidRDefault="002214E5">
            <w:pPr>
              <w:jc w:val="center"/>
              <w:rPr>
                <w:b/>
                <w:sz w:val="22"/>
                <w:szCs w:val="22"/>
              </w:rPr>
            </w:pPr>
            <w:r>
              <w:rPr>
                <w:b/>
              </w:rPr>
              <w:t>Date:</w:t>
            </w:r>
          </w:p>
          <w:p w14:paraId="7DADD345" w14:textId="77777777" w:rsidR="002214E5" w:rsidRDefault="002214E5">
            <w:pPr>
              <w:jc w:val="center"/>
              <w:rPr>
                <w:b/>
              </w:rPr>
            </w:pPr>
            <w:r>
              <w:rPr>
                <w:sz w:val="16"/>
                <w:szCs w:val="16"/>
              </w:rPr>
              <w:t>8/28/2023</w:t>
            </w:r>
          </w:p>
        </w:tc>
        <w:tc>
          <w:tcPr>
            <w:tcW w:w="990" w:type="dxa"/>
            <w:tcBorders>
              <w:top w:val="single" w:sz="4" w:space="0" w:color="auto"/>
              <w:left w:val="single" w:sz="4" w:space="0" w:color="auto"/>
              <w:bottom w:val="single" w:sz="4" w:space="0" w:color="auto"/>
              <w:right w:val="single" w:sz="4" w:space="0" w:color="auto"/>
            </w:tcBorders>
            <w:hideMark/>
          </w:tcPr>
          <w:p w14:paraId="108EFC2D" w14:textId="77777777" w:rsidR="002214E5" w:rsidRDefault="002214E5">
            <w:pPr>
              <w:jc w:val="center"/>
              <w:rPr>
                <w:b/>
              </w:rPr>
            </w:pPr>
            <w:r>
              <w:rPr>
                <w:b/>
              </w:rPr>
              <w:t>Date:</w:t>
            </w:r>
          </w:p>
          <w:p w14:paraId="586CF26F" w14:textId="77777777" w:rsidR="002214E5" w:rsidRDefault="002214E5">
            <w:pPr>
              <w:jc w:val="center"/>
              <w:rPr>
                <w:bCs/>
                <w:sz w:val="16"/>
                <w:szCs w:val="16"/>
              </w:rPr>
            </w:pPr>
            <w:r>
              <w:rPr>
                <w:bCs/>
                <w:sz w:val="16"/>
                <w:szCs w:val="16"/>
              </w:rPr>
              <w:t>9/6/2023</w:t>
            </w:r>
          </w:p>
        </w:tc>
        <w:tc>
          <w:tcPr>
            <w:tcW w:w="900" w:type="dxa"/>
            <w:tcBorders>
              <w:top w:val="single" w:sz="4" w:space="0" w:color="auto"/>
              <w:left w:val="single" w:sz="4" w:space="0" w:color="auto"/>
              <w:bottom w:val="single" w:sz="4" w:space="0" w:color="auto"/>
              <w:right w:val="single" w:sz="4" w:space="0" w:color="auto"/>
            </w:tcBorders>
            <w:hideMark/>
          </w:tcPr>
          <w:p w14:paraId="669D6CFB" w14:textId="77777777" w:rsidR="002214E5" w:rsidRDefault="002214E5">
            <w:pPr>
              <w:jc w:val="center"/>
              <w:rPr>
                <w:b/>
                <w:sz w:val="22"/>
                <w:szCs w:val="22"/>
              </w:rPr>
            </w:pPr>
            <w:r>
              <w:rPr>
                <w:b/>
              </w:rPr>
              <w:t>Date:</w:t>
            </w:r>
          </w:p>
          <w:p w14:paraId="406ABF29" w14:textId="77777777" w:rsidR="002214E5" w:rsidRDefault="002214E5">
            <w:pPr>
              <w:jc w:val="center"/>
              <w:rPr>
                <w:b/>
                <w:sz w:val="16"/>
              </w:rPr>
            </w:pPr>
            <w:r>
              <w:rPr>
                <w:b/>
                <w:sz w:val="16"/>
              </w:rPr>
              <w:t>9/11/2023</w:t>
            </w:r>
          </w:p>
        </w:tc>
        <w:tc>
          <w:tcPr>
            <w:tcW w:w="900" w:type="dxa"/>
            <w:tcBorders>
              <w:top w:val="single" w:sz="4" w:space="0" w:color="auto"/>
              <w:left w:val="single" w:sz="4" w:space="0" w:color="auto"/>
              <w:bottom w:val="single" w:sz="4" w:space="0" w:color="auto"/>
              <w:right w:val="single" w:sz="4" w:space="0" w:color="auto"/>
            </w:tcBorders>
            <w:hideMark/>
          </w:tcPr>
          <w:p w14:paraId="5A3469E6" w14:textId="77777777" w:rsidR="002214E5" w:rsidRDefault="002214E5">
            <w:pPr>
              <w:jc w:val="center"/>
              <w:rPr>
                <w:b/>
                <w:sz w:val="22"/>
              </w:rPr>
            </w:pPr>
            <w:r>
              <w:rPr>
                <w:b/>
              </w:rPr>
              <w:t>Date:</w:t>
            </w:r>
          </w:p>
          <w:p w14:paraId="27CF8CE0" w14:textId="77777777" w:rsidR="002214E5" w:rsidRDefault="002214E5">
            <w:pPr>
              <w:jc w:val="center"/>
              <w:rPr>
                <w:b/>
                <w:sz w:val="16"/>
                <w:szCs w:val="16"/>
              </w:rPr>
            </w:pPr>
            <w:r>
              <w:rPr>
                <w:b/>
                <w:sz w:val="16"/>
                <w:szCs w:val="16"/>
              </w:rPr>
              <w:t>9/18/2023</w:t>
            </w:r>
          </w:p>
        </w:tc>
        <w:tc>
          <w:tcPr>
            <w:tcW w:w="900" w:type="dxa"/>
            <w:tcBorders>
              <w:top w:val="single" w:sz="4" w:space="0" w:color="auto"/>
              <w:left w:val="single" w:sz="4" w:space="0" w:color="auto"/>
              <w:bottom w:val="single" w:sz="4" w:space="0" w:color="auto"/>
              <w:right w:val="single" w:sz="4" w:space="0" w:color="auto"/>
            </w:tcBorders>
            <w:hideMark/>
          </w:tcPr>
          <w:p w14:paraId="605C2B90" w14:textId="77777777" w:rsidR="002214E5" w:rsidRDefault="002214E5">
            <w:pPr>
              <w:jc w:val="center"/>
              <w:rPr>
                <w:b/>
                <w:sz w:val="22"/>
                <w:szCs w:val="22"/>
              </w:rPr>
            </w:pPr>
            <w:r>
              <w:rPr>
                <w:b/>
              </w:rPr>
              <w:t>Date:</w:t>
            </w:r>
          </w:p>
          <w:p w14:paraId="4B002A60" w14:textId="77777777" w:rsidR="002214E5" w:rsidRDefault="002214E5">
            <w:pPr>
              <w:jc w:val="center"/>
              <w:rPr>
                <w:sz w:val="16"/>
                <w:szCs w:val="16"/>
              </w:rPr>
            </w:pPr>
            <w:r>
              <w:rPr>
                <w:sz w:val="16"/>
                <w:szCs w:val="16"/>
              </w:rPr>
              <w:t>9/25/2023</w:t>
            </w:r>
          </w:p>
        </w:tc>
        <w:tc>
          <w:tcPr>
            <w:tcW w:w="990" w:type="dxa"/>
            <w:tcBorders>
              <w:top w:val="single" w:sz="4" w:space="0" w:color="auto"/>
              <w:left w:val="single" w:sz="4" w:space="0" w:color="auto"/>
              <w:bottom w:val="single" w:sz="4" w:space="0" w:color="auto"/>
              <w:right w:val="single" w:sz="4" w:space="0" w:color="auto"/>
            </w:tcBorders>
            <w:hideMark/>
          </w:tcPr>
          <w:p w14:paraId="60667067" w14:textId="77777777" w:rsidR="002214E5" w:rsidRDefault="002214E5">
            <w:pPr>
              <w:jc w:val="center"/>
              <w:rPr>
                <w:b/>
                <w:sz w:val="22"/>
                <w:szCs w:val="22"/>
              </w:rPr>
            </w:pPr>
            <w:r>
              <w:rPr>
                <w:b/>
              </w:rPr>
              <w:t>Date:</w:t>
            </w:r>
          </w:p>
          <w:p w14:paraId="54F2FCDA" w14:textId="77777777" w:rsidR="002214E5" w:rsidRDefault="002214E5">
            <w:pPr>
              <w:jc w:val="center"/>
              <w:rPr>
                <w:sz w:val="16"/>
                <w:szCs w:val="16"/>
              </w:rPr>
            </w:pPr>
            <w:r>
              <w:rPr>
                <w:sz w:val="16"/>
                <w:szCs w:val="16"/>
              </w:rPr>
              <w:t>10/2/2023</w:t>
            </w:r>
          </w:p>
        </w:tc>
        <w:tc>
          <w:tcPr>
            <w:tcW w:w="900" w:type="dxa"/>
            <w:tcBorders>
              <w:top w:val="single" w:sz="4" w:space="0" w:color="auto"/>
              <w:left w:val="single" w:sz="4" w:space="0" w:color="auto"/>
              <w:bottom w:val="single" w:sz="4" w:space="0" w:color="auto"/>
              <w:right w:val="single" w:sz="4" w:space="0" w:color="auto"/>
            </w:tcBorders>
            <w:hideMark/>
          </w:tcPr>
          <w:p w14:paraId="08DB2472" w14:textId="77777777" w:rsidR="002214E5" w:rsidRDefault="002214E5">
            <w:pPr>
              <w:jc w:val="center"/>
              <w:rPr>
                <w:b/>
                <w:sz w:val="22"/>
                <w:szCs w:val="22"/>
              </w:rPr>
            </w:pPr>
            <w:r>
              <w:rPr>
                <w:b/>
              </w:rPr>
              <w:t>Date:</w:t>
            </w:r>
          </w:p>
          <w:p w14:paraId="5A11D672" w14:textId="77777777" w:rsidR="002214E5" w:rsidRDefault="002214E5">
            <w:pPr>
              <w:jc w:val="center"/>
              <w:rPr>
                <w:sz w:val="16"/>
                <w:szCs w:val="16"/>
              </w:rPr>
            </w:pPr>
            <w:r>
              <w:rPr>
                <w:sz w:val="16"/>
                <w:szCs w:val="16"/>
              </w:rPr>
              <w:t>10/9/2023</w:t>
            </w:r>
          </w:p>
        </w:tc>
        <w:tc>
          <w:tcPr>
            <w:tcW w:w="900" w:type="dxa"/>
            <w:tcBorders>
              <w:top w:val="single" w:sz="4" w:space="0" w:color="auto"/>
              <w:left w:val="single" w:sz="4" w:space="0" w:color="auto"/>
              <w:bottom w:val="single" w:sz="4" w:space="0" w:color="auto"/>
              <w:right w:val="single" w:sz="4" w:space="0" w:color="auto"/>
            </w:tcBorders>
            <w:hideMark/>
          </w:tcPr>
          <w:p w14:paraId="795CB39E" w14:textId="77777777" w:rsidR="002214E5" w:rsidRDefault="002214E5">
            <w:pPr>
              <w:jc w:val="center"/>
              <w:rPr>
                <w:b/>
                <w:sz w:val="22"/>
                <w:szCs w:val="22"/>
              </w:rPr>
            </w:pPr>
            <w:r>
              <w:rPr>
                <w:b/>
              </w:rPr>
              <w:t>Date:</w:t>
            </w:r>
          </w:p>
          <w:p w14:paraId="7463BD4A" w14:textId="77777777" w:rsidR="002214E5" w:rsidRDefault="002214E5">
            <w:pPr>
              <w:jc w:val="center"/>
              <w:rPr>
                <w:sz w:val="14"/>
                <w:szCs w:val="14"/>
              </w:rPr>
            </w:pPr>
            <w:r>
              <w:rPr>
                <w:sz w:val="14"/>
                <w:szCs w:val="14"/>
              </w:rPr>
              <w:t>10/16/2023</w:t>
            </w:r>
          </w:p>
        </w:tc>
        <w:tc>
          <w:tcPr>
            <w:tcW w:w="900" w:type="dxa"/>
            <w:tcBorders>
              <w:top w:val="single" w:sz="4" w:space="0" w:color="auto"/>
              <w:left w:val="single" w:sz="4" w:space="0" w:color="auto"/>
              <w:bottom w:val="single" w:sz="4" w:space="0" w:color="auto"/>
              <w:right w:val="single" w:sz="4" w:space="0" w:color="auto"/>
            </w:tcBorders>
            <w:hideMark/>
          </w:tcPr>
          <w:p w14:paraId="3161BAB1" w14:textId="77777777" w:rsidR="002214E5" w:rsidRDefault="002214E5">
            <w:pPr>
              <w:jc w:val="center"/>
              <w:rPr>
                <w:b/>
                <w:sz w:val="22"/>
                <w:szCs w:val="22"/>
              </w:rPr>
            </w:pPr>
            <w:r>
              <w:rPr>
                <w:b/>
              </w:rPr>
              <w:t>Date:</w:t>
            </w:r>
          </w:p>
          <w:p w14:paraId="0D43E70E" w14:textId="77777777" w:rsidR="002214E5" w:rsidRDefault="002214E5">
            <w:pPr>
              <w:jc w:val="center"/>
              <w:rPr>
                <w:sz w:val="14"/>
                <w:szCs w:val="14"/>
              </w:rPr>
            </w:pPr>
            <w:r>
              <w:rPr>
                <w:sz w:val="14"/>
                <w:szCs w:val="14"/>
              </w:rPr>
              <w:t>10/23/2023</w:t>
            </w:r>
          </w:p>
        </w:tc>
        <w:tc>
          <w:tcPr>
            <w:tcW w:w="900" w:type="dxa"/>
            <w:tcBorders>
              <w:top w:val="single" w:sz="4" w:space="0" w:color="auto"/>
              <w:left w:val="single" w:sz="4" w:space="0" w:color="auto"/>
              <w:bottom w:val="single" w:sz="4" w:space="0" w:color="auto"/>
              <w:right w:val="single" w:sz="4" w:space="0" w:color="auto"/>
            </w:tcBorders>
            <w:hideMark/>
          </w:tcPr>
          <w:p w14:paraId="0103B3E5" w14:textId="77777777" w:rsidR="002214E5" w:rsidRDefault="002214E5">
            <w:pPr>
              <w:jc w:val="center"/>
              <w:rPr>
                <w:b/>
                <w:sz w:val="22"/>
                <w:szCs w:val="22"/>
              </w:rPr>
            </w:pPr>
            <w:r>
              <w:rPr>
                <w:b/>
              </w:rPr>
              <w:t>Date:</w:t>
            </w:r>
          </w:p>
          <w:p w14:paraId="06190753" w14:textId="77777777" w:rsidR="002214E5" w:rsidRDefault="002214E5">
            <w:pPr>
              <w:jc w:val="center"/>
              <w:rPr>
                <w:sz w:val="14"/>
                <w:szCs w:val="14"/>
              </w:rPr>
            </w:pPr>
            <w:r>
              <w:rPr>
                <w:sz w:val="14"/>
                <w:szCs w:val="14"/>
              </w:rPr>
              <w:t>10/31/2023</w:t>
            </w:r>
          </w:p>
        </w:tc>
      </w:tr>
      <w:tr w:rsidR="002214E5" w14:paraId="4DB18C56" w14:textId="77777777" w:rsidTr="002214E5">
        <w:trPr>
          <w:trHeight w:val="308"/>
        </w:trPr>
        <w:tc>
          <w:tcPr>
            <w:tcW w:w="2772" w:type="dxa"/>
            <w:gridSpan w:val="2"/>
            <w:tcBorders>
              <w:top w:val="single" w:sz="4" w:space="0" w:color="auto"/>
              <w:left w:val="single" w:sz="4" w:space="0" w:color="auto"/>
              <w:bottom w:val="single" w:sz="4" w:space="0" w:color="auto"/>
              <w:right w:val="single" w:sz="4" w:space="0" w:color="auto"/>
            </w:tcBorders>
            <w:hideMark/>
          </w:tcPr>
          <w:p w14:paraId="2CBD02FA" w14:textId="77777777" w:rsidR="002214E5" w:rsidRDefault="002214E5">
            <w:pPr>
              <w:jc w:val="center"/>
              <w:rPr>
                <w:sz w:val="22"/>
                <w:szCs w:val="22"/>
              </w:rPr>
            </w:pPr>
            <w:r>
              <w:t>Evaluation:</w:t>
            </w:r>
          </w:p>
        </w:tc>
        <w:tc>
          <w:tcPr>
            <w:tcW w:w="936" w:type="dxa"/>
            <w:tcBorders>
              <w:top w:val="single" w:sz="4" w:space="0" w:color="auto"/>
              <w:left w:val="single" w:sz="4" w:space="0" w:color="auto"/>
              <w:bottom w:val="single" w:sz="4" w:space="0" w:color="auto"/>
              <w:right w:val="single" w:sz="4" w:space="0" w:color="auto"/>
            </w:tcBorders>
            <w:hideMark/>
          </w:tcPr>
          <w:p w14:paraId="6A27F057" w14:textId="77777777" w:rsidR="002214E5" w:rsidRDefault="002214E5">
            <w:pPr>
              <w:jc w:val="center"/>
              <w:rPr>
                <w:b/>
                <w:color w:val="FF0000"/>
              </w:rPr>
            </w:pPr>
            <w:r>
              <w:rPr>
                <w:b/>
                <w:color w:val="FF0000"/>
              </w:rPr>
              <w:t>S</w:t>
            </w:r>
          </w:p>
        </w:tc>
        <w:tc>
          <w:tcPr>
            <w:tcW w:w="936" w:type="dxa"/>
            <w:tcBorders>
              <w:top w:val="single" w:sz="4" w:space="0" w:color="auto"/>
              <w:left w:val="single" w:sz="4" w:space="0" w:color="auto"/>
              <w:bottom w:val="single" w:sz="4" w:space="0" w:color="auto"/>
              <w:right w:val="single" w:sz="4" w:space="0" w:color="auto"/>
            </w:tcBorders>
            <w:hideMark/>
          </w:tcPr>
          <w:p w14:paraId="193C1C83" w14:textId="77777777" w:rsidR="002214E5" w:rsidRDefault="002214E5">
            <w:pPr>
              <w:jc w:val="center"/>
              <w:rPr>
                <w:b/>
                <w:color w:val="FF0000"/>
              </w:rPr>
            </w:pPr>
            <w:r>
              <w:rPr>
                <w:b/>
                <w:color w:val="FF0000"/>
              </w:rPr>
              <w:t>S</w:t>
            </w:r>
          </w:p>
        </w:tc>
        <w:tc>
          <w:tcPr>
            <w:tcW w:w="990" w:type="dxa"/>
            <w:tcBorders>
              <w:top w:val="single" w:sz="4" w:space="0" w:color="auto"/>
              <w:left w:val="single" w:sz="4" w:space="0" w:color="auto"/>
              <w:bottom w:val="single" w:sz="4" w:space="0" w:color="auto"/>
              <w:right w:val="single" w:sz="4" w:space="0" w:color="auto"/>
            </w:tcBorders>
            <w:hideMark/>
          </w:tcPr>
          <w:p w14:paraId="321E9E70" w14:textId="77777777" w:rsidR="002214E5" w:rsidRDefault="002214E5">
            <w:pPr>
              <w:jc w:val="center"/>
              <w:rPr>
                <w:b/>
                <w:color w:val="FF0000"/>
              </w:rPr>
            </w:pPr>
            <w:r>
              <w:rPr>
                <w:b/>
                <w:color w:val="FF0000"/>
              </w:rPr>
              <w:t>S</w:t>
            </w:r>
          </w:p>
        </w:tc>
        <w:tc>
          <w:tcPr>
            <w:tcW w:w="900" w:type="dxa"/>
            <w:tcBorders>
              <w:top w:val="single" w:sz="4" w:space="0" w:color="auto"/>
              <w:left w:val="single" w:sz="4" w:space="0" w:color="auto"/>
              <w:bottom w:val="single" w:sz="4" w:space="0" w:color="auto"/>
              <w:right w:val="single" w:sz="4" w:space="0" w:color="auto"/>
            </w:tcBorders>
            <w:hideMark/>
          </w:tcPr>
          <w:p w14:paraId="5BB10827" w14:textId="77777777" w:rsidR="002214E5" w:rsidRDefault="002214E5">
            <w:pPr>
              <w:jc w:val="center"/>
              <w:rPr>
                <w:b/>
                <w:color w:val="FF0000"/>
              </w:rPr>
            </w:pPr>
            <w:r>
              <w:rPr>
                <w:b/>
                <w:color w:val="FF0000"/>
              </w:rPr>
              <w:t>S</w:t>
            </w:r>
          </w:p>
        </w:tc>
        <w:tc>
          <w:tcPr>
            <w:tcW w:w="900" w:type="dxa"/>
            <w:tcBorders>
              <w:top w:val="single" w:sz="4" w:space="0" w:color="auto"/>
              <w:left w:val="single" w:sz="4" w:space="0" w:color="auto"/>
              <w:bottom w:val="single" w:sz="4" w:space="0" w:color="auto"/>
              <w:right w:val="single" w:sz="4" w:space="0" w:color="auto"/>
            </w:tcBorders>
            <w:hideMark/>
          </w:tcPr>
          <w:p w14:paraId="3192955D" w14:textId="77777777" w:rsidR="002214E5" w:rsidRDefault="002214E5">
            <w:pPr>
              <w:jc w:val="center"/>
              <w:rPr>
                <w:b/>
                <w:color w:val="FF0000"/>
              </w:rPr>
            </w:pPr>
            <w:r>
              <w:rPr>
                <w:b/>
                <w:color w:val="FF0000"/>
              </w:rPr>
              <w:t>S</w:t>
            </w:r>
          </w:p>
        </w:tc>
        <w:tc>
          <w:tcPr>
            <w:tcW w:w="900" w:type="dxa"/>
            <w:tcBorders>
              <w:top w:val="single" w:sz="4" w:space="0" w:color="auto"/>
              <w:left w:val="single" w:sz="4" w:space="0" w:color="auto"/>
              <w:bottom w:val="single" w:sz="4" w:space="0" w:color="auto"/>
              <w:right w:val="single" w:sz="4" w:space="0" w:color="auto"/>
            </w:tcBorders>
            <w:hideMark/>
          </w:tcPr>
          <w:p w14:paraId="5F78D86A" w14:textId="77777777" w:rsidR="002214E5" w:rsidRDefault="002214E5">
            <w:pPr>
              <w:jc w:val="center"/>
              <w:rPr>
                <w:b/>
                <w:color w:val="FF0000"/>
              </w:rPr>
            </w:pPr>
            <w:r>
              <w:rPr>
                <w:b/>
                <w:color w:val="FF0000"/>
              </w:rPr>
              <w:t>S</w:t>
            </w:r>
          </w:p>
        </w:tc>
        <w:tc>
          <w:tcPr>
            <w:tcW w:w="990" w:type="dxa"/>
            <w:tcBorders>
              <w:top w:val="single" w:sz="4" w:space="0" w:color="auto"/>
              <w:left w:val="single" w:sz="4" w:space="0" w:color="auto"/>
              <w:bottom w:val="single" w:sz="4" w:space="0" w:color="auto"/>
              <w:right w:val="single" w:sz="4" w:space="0" w:color="auto"/>
            </w:tcBorders>
            <w:hideMark/>
          </w:tcPr>
          <w:p w14:paraId="3A134D39" w14:textId="77777777" w:rsidR="002214E5" w:rsidRDefault="002214E5">
            <w:pPr>
              <w:jc w:val="center"/>
              <w:rPr>
                <w:b/>
                <w:color w:val="FF0000"/>
              </w:rPr>
            </w:pPr>
            <w:r>
              <w:rPr>
                <w:b/>
                <w:color w:val="FF0000"/>
              </w:rPr>
              <w:t>S</w:t>
            </w:r>
          </w:p>
        </w:tc>
        <w:tc>
          <w:tcPr>
            <w:tcW w:w="900" w:type="dxa"/>
            <w:tcBorders>
              <w:top w:val="single" w:sz="4" w:space="0" w:color="auto"/>
              <w:left w:val="single" w:sz="4" w:space="0" w:color="auto"/>
              <w:bottom w:val="single" w:sz="4" w:space="0" w:color="auto"/>
              <w:right w:val="single" w:sz="4" w:space="0" w:color="auto"/>
            </w:tcBorders>
            <w:hideMark/>
          </w:tcPr>
          <w:p w14:paraId="11866112" w14:textId="77777777" w:rsidR="002214E5" w:rsidRDefault="002214E5">
            <w:pPr>
              <w:jc w:val="center"/>
              <w:rPr>
                <w:b/>
                <w:color w:val="FF0000"/>
              </w:rPr>
            </w:pPr>
            <w:r>
              <w:rPr>
                <w:b/>
                <w:color w:val="FF0000"/>
              </w:rPr>
              <w:t>S</w:t>
            </w:r>
          </w:p>
        </w:tc>
        <w:tc>
          <w:tcPr>
            <w:tcW w:w="900" w:type="dxa"/>
            <w:tcBorders>
              <w:top w:val="single" w:sz="4" w:space="0" w:color="auto"/>
              <w:left w:val="single" w:sz="4" w:space="0" w:color="auto"/>
              <w:bottom w:val="single" w:sz="4" w:space="0" w:color="auto"/>
              <w:right w:val="single" w:sz="4" w:space="0" w:color="auto"/>
            </w:tcBorders>
            <w:hideMark/>
          </w:tcPr>
          <w:p w14:paraId="6B46AF73" w14:textId="77777777" w:rsidR="002214E5" w:rsidRDefault="002214E5">
            <w:pPr>
              <w:jc w:val="center"/>
              <w:rPr>
                <w:b/>
                <w:color w:val="FF0000"/>
              </w:rPr>
            </w:pPr>
            <w:r>
              <w:rPr>
                <w:b/>
                <w:color w:val="FF0000"/>
              </w:rPr>
              <w:t>S</w:t>
            </w:r>
          </w:p>
        </w:tc>
        <w:tc>
          <w:tcPr>
            <w:tcW w:w="900" w:type="dxa"/>
            <w:tcBorders>
              <w:top w:val="single" w:sz="4" w:space="0" w:color="auto"/>
              <w:left w:val="single" w:sz="4" w:space="0" w:color="auto"/>
              <w:bottom w:val="single" w:sz="4" w:space="0" w:color="auto"/>
              <w:right w:val="single" w:sz="4" w:space="0" w:color="auto"/>
            </w:tcBorders>
            <w:hideMark/>
          </w:tcPr>
          <w:p w14:paraId="11C5CCA9" w14:textId="77777777" w:rsidR="002214E5" w:rsidRDefault="002214E5">
            <w:pPr>
              <w:jc w:val="center"/>
              <w:rPr>
                <w:b/>
                <w:color w:val="FF0000"/>
              </w:rPr>
            </w:pPr>
            <w:r>
              <w:rPr>
                <w:b/>
                <w:color w:val="FF0000"/>
              </w:rPr>
              <w:t>S</w:t>
            </w:r>
          </w:p>
        </w:tc>
        <w:tc>
          <w:tcPr>
            <w:tcW w:w="900" w:type="dxa"/>
            <w:tcBorders>
              <w:top w:val="single" w:sz="4" w:space="0" w:color="auto"/>
              <w:left w:val="single" w:sz="4" w:space="0" w:color="auto"/>
              <w:bottom w:val="single" w:sz="4" w:space="0" w:color="auto"/>
              <w:right w:val="single" w:sz="4" w:space="0" w:color="auto"/>
            </w:tcBorders>
            <w:hideMark/>
          </w:tcPr>
          <w:p w14:paraId="6C4928DD" w14:textId="77777777" w:rsidR="002214E5" w:rsidRDefault="002214E5">
            <w:pPr>
              <w:jc w:val="center"/>
              <w:rPr>
                <w:b/>
                <w:color w:val="FF0000"/>
              </w:rPr>
            </w:pPr>
            <w:r>
              <w:rPr>
                <w:b/>
                <w:color w:val="FF0000"/>
              </w:rPr>
              <w:t>S</w:t>
            </w:r>
          </w:p>
        </w:tc>
      </w:tr>
      <w:tr w:rsidR="002214E5" w14:paraId="67F50116" w14:textId="77777777" w:rsidTr="002214E5">
        <w:tc>
          <w:tcPr>
            <w:tcW w:w="27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61A85E" w14:textId="77777777" w:rsidR="002214E5" w:rsidRDefault="002214E5">
            <w:pPr>
              <w:jc w:val="center"/>
            </w:pPr>
            <w:r>
              <w:t>Faculty Initials</w:t>
            </w:r>
          </w:p>
        </w:tc>
        <w:tc>
          <w:tcPr>
            <w:tcW w:w="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84F1EB" w14:textId="77777777" w:rsidR="002214E5" w:rsidRDefault="002214E5">
            <w:pPr>
              <w:jc w:val="center"/>
              <w:rPr>
                <w:color w:val="FF0000"/>
              </w:rPr>
            </w:pPr>
            <w:r>
              <w:rPr>
                <w:color w:val="FF0000"/>
              </w:rPr>
              <w:t>AR</w:t>
            </w:r>
          </w:p>
        </w:tc>
        <w:tc>
          <w:tcPr>
            <w:tcW w:w="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41A10F" w14:textId="77777777" w:rsidR="002214E5" w:rsidRDefault="002214E5">
            <w:pPr>
              <w:jc w:val="center"/>
              <w:rPr>
                <w:color w:val="FF0000"/>
              </w:rPr>
            </w:pPr>
            <w:r>
              <w:rPr>
                <w:color w:val="FF0000"/>
              </w:rPr>
              <w:t>AR</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CC8A60" w14:textId="77777777" w:rsidR="002214E5" w:rsidRDefault="002214E5">
            <w:pPr>
              <w:jc w:val="center"/>
              <w:rPr>
                <w:color w:val="FF0000"/>
              </w:rPr>
            </w:pPr>
            <w:r>
              <w:rPr>
                <w:color w:val="FF0000"/>
              </w:rPr>
              <w:t>AR</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E55B1F" w14:textId="77777777" w:rsidR="002214E5" w:rsidRDefault="002214E5">
            <w:pPr>
              <w:jc w:val="center"/>
              <w:rPr>
                <w:color w:val="FF0000"/>
              </w:rPr>
            </w:pPr>
            <w:r>
              <w:rPr>
                <w:color w:val="FF0000"/>
              </w:rPr>
              <w:t>NS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E56A5B" w14:textId="77777777" w:rsidR="002214E5" w:rsidRDefault="002214E5">
            <w:pPr>
              <w:jc w:val="center"/>
              <w:rPr>
                <w:color w:val="FF0000"/>
              </w:rPr>
            </w:pPr>
            <w:r>
              <w:rPr>
                <w:color w:val="FF0000"/>
              </w:rPr>
              <w:t>CB</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2E2ACE" w14:textId="77777777" w:rsidR="002214E5" w:rsidRDefault="002214E5">
            <w:pPr>
              <w:jc w:val="center"/>
              <w:rPr>
                <w:color w:val="FF0000"/>
              </w:rPr>
            </w:pPr>
            <w:r>
              <w:rPr>
                <w:color w:val="FF0000"/>
              </w:rPr>
              <w:t>AR</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2D0F0F" w14:textId="77777777" w:rsidR="002214E5" w:rsidRDefault="002214E5">
            <w:pPr>
              <w:jc w:val="center"/>
              <w:rPr>
                <w:color w:val="FF0000"/>
              </w:rPr>
            </w:pPr>
            <w:r>
              <w:rPr>
                <w:color w:val="FF0000"/>
              </w:rPr>
              <w:t>RH/AR</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A76D6B" w14:textId="77777777" w:rsidR="002214E5" w:rsidRDefault="002214E5">
            <w:pPr>
              <w:jc w:val="center"/>
              <w:rPr>
                <w:color w:val="FF0000"/>
              </w:rPr>
            </w:pPr>
            <w:r>
              <w:rPr>
                <w:color w:val="FF0000"/>
              </w:rPr>
              <w:t>FB</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1D79D7" w14:textId="77777777" w:rsidR="002214E5" w:rsidRDefault="002214E5">
            <w:pPr>
              <w:jc w:val="center"/>
              <w:rPr>
                <w:color w:val="FF0000"/>
              </w:rPr>
            </w:pPr>
            <w:r>
              <w:rPr>
                <w:color w:val="FF0000"/>
              </w:rPr>
              <w:t>HS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D7EA07" w14:textId="77777777" w:rsidR="002214E5" w:rsidRDefault="002214E5">
            <w:pPr>
              <w:jc w:val="center"/>
              <w:rPr>
                <w:color w:val="FF0000"/>
              </w:rPr>
            </w:pPr>
            <w:r>
              <w:rPr>
                <w:color w:val="FF0000"/>
              </w:rPr>
              <w:t>AR</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39B581" w14:textId="77777777" w:rsidR="002214E5" w:rsidRDefault="002214E5">
            <w:pPr>
              <w:jc w:val="center"/>
              <w:rPr>
                <w:color w:val="FF0000"/>
              </w:rPr>
            </w:pPr>
            <w:r>
              <w:rPr>
                <w:color w:val="FF0000"/>
              </w:rPr>
              <w:t>AR</w:t>
            </w:r>
          </w:p>
        </w:tc>
      </w:tr>
      <w:tr w:rsidR="002214E5" w14:paraId="45110B7B" w14:textId="77777777" w:rsidTr="002214E5">
        <w:tc>
          <w:tcPr>
            <w:tcW w:w="27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379710" w14:textId="77777777" w:rsidR="002214E5" w:rsidRDefault="002214E5">
            <w:pPr>
              <w:jc w:val="center"/>
              <w:rPr>
                <w:b/>
              </w:rPr>
            </w:pPr>
            <w:r>
              <w:rPr>
                <w:b/>
              </w:rPr>
              <w:t>Remediation: Date/Evaluation/Initials</w:t>
            </w:r>
          </w:p>
        </w:tc>
        <w:tc>
          <w:tcPr>
            <w:tcW w:w="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AB1423" w14:textId="77777777" w:rsidR="002214E5" w:rsidRDefault="002214E5">
            <w:pPr>
              <w:jc w:val="center"/>
              <w:rPr>
                <w:color w:val="FF0000"/>
              </w:rPr>
            </w:pPr>
            <w:r>
              <w:rPr>
                <w:color w:val="FF0000"/>
              </w:rPr>
              <w:t>NA</w:t>
            </w:r>
          </w:p>
        </w:tc>
        <w:tc>
          <w:tcPr>
            <w:tcW w:w="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303597" w14:textId="77777777" w:rsidR="002214E5" w:rsidRDefault="002214E5">
            <w:pPr>
              <w:jc w:val="center"/>
              <w:rPr>
                <w:color w:val="FF0000"/>
              </w:rPr>
            </w:pPr>
            <w:r>
              <w:rPr>
                <w:color w:val="FF0000"/>
              </w:rPr>
              <w:t>NA</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84C882"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0CF75F"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7AD0AE"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A45C89" w14:textId="77777777" w:rsidR="002214E5" w:rsidRDefault="002214E5">
            <w:pPr>
              <w:jc w:val="center"/>
              <w:rPr>
                <w:color w:val="FF0000"/>
              </w:rPr>
            </w:pPr>
            <w:r>
              <w:rPr>
                <w:color w:val="FF0000"/>
              </w:rPr>
              <w:t>NA</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7EA586"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A0D088"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CDCDB"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61832A"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F1D8A5" w14:textId="77777777" w:rsidR="002214E5" w:rsidRDefault="002214E5">
            <w:pPr>
              <w:jc w:val="center"/>
              <w:rPr>
                <w:color w:val="FF0000"/>
              </w:rPr>
            </w:pPr>
            <w:r>
              <w:rPr>
                <w:color w:val="FF0000"/>
              </w:rPr>
              <w:t>NA</w:t>
            </w:r>
          </w:p>
        </w:tc>
      </w:tr>
      <w:tr w:rsidR="002214E5" w14:paraId="4A0B56D1" w14:textId="77777777" w:rsidTr="002214E5">
        <w:tc>
          <w:tcPr>
            <w:tcW w:w="27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249D9" w14:textId="77777777" w:rsidR="002214E5" w:rsidRDefault="002214E5">
            <w:pPr>
              <w:jc w:val="center"/>
              <w:rPr>
                <w:b/>
              </w:rPr>
            </w:pPr>
            <w:r>
              <w:rPr>
                <w:b/>
              </w:rPr>
              <w:t>Remediation: Date/Evaluation/Initials</w:t>
            </w:r>
          </w:p>
        </w:tc>
        <w:tc>
          <w:tcPr>
            <w:tcW w:w="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07CD58" w14:textId="77777777" w:rsidR="002214E5" w:rsidRDefault="002214E5">
            <w:pPr>
              <w:jc w:val="center"/>
              <w:rPr>
                <w:color w:val="FF0000"/>
              </w:rPr>
            </w:pPr>
            <w:r>
              <w:rPr>
                <w:color w:val="FF0000"/>
              </w:rPr>
              <w:t>NA</w:t>
            </w:r>
          </w:p>
        </w:tc>
        <w:tc>
          <w:tcPr>
            <w:tcW w:w="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5D75B3" w14:textId="77777777" w:rsidR="002214E5" w:rsidRDefault="002214E5">
            <w:pPr>
              <w:jc w:val="center"/>
              <w:rPr>
                <w:color w:val="FF0000"/>
              </w:rPr>
            </w:pPr>
            <w:r>
              <w:rPr>
                <w:color w:val="FF0000"/>
              </w:rPr>
              <w:t>NA</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790780"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21B188"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A4AE28"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BA2933" w14:textId="77777777" w:rsidR="002214E5" w:rsidRDefault="002214E5">
            <w:pPr>
              <w:jc w:val="center"/>
              <w:rPr>
                <w:color w:val="FF0000"/>
              </w:rPr>
            </w:pPr>
            <w:r>
              <w:rPr>
                <w:color w:val="FF0000"/>
              </w:rPr>
              <w:t>NA</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CB35E3"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DF0D52"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0EE40C"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4F715C" w14:textId="77777777" w:rsidR="002214E5" w:rsidRDefault="002214E5">
            <w:pPr>
              <w:jc w:val="center"/>
              <w:rPr>
                <w:color w:val="FF0000"/>
              </w:rPr>
            </w:pPr>
            <w:r>
              <w:rPr>
                <w:color w:val="FF0000"/>
              </w:rPr>
              <w:t>NA</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BC9775" w14:textId="77777777" w:rsidR="002214E5" w:rsidRDefault="002214E5">
            <w:pPr>
              <w:jc w:val="center"/>
              <w:rPr>
                <w:color w:val="FF0000"/>
              </w:rPr>
            </w:pPr>
            <w:r>
              <w:rPr>
                <w:color w:val="FF0000"/>
              </w:rPr>
              <w:t>NA</w:t>
            </w:r>
          </w:p>
        </w:tc>
      </w:tr>
      <w:tr w:rsidR="002214E5" w14:paraId="7DCDD4FF" w14:textId="77777777" w:rsidTr="002214E5">
        <w:tc>
          <w:tcPr>
            <w:tcW w:w="936" w:type="dxa"/>
            <w:tcBorders>
              <w:top w:val="single" w:sz="4" w:space="0" w:color="auto"/>
              <w:left w:val="nil"/>
              <w:bottom w:val="nil"/>
              <w:right w:val="nil"/>
            </w:tcBorders>
          </w:tcPr>
          <w:p w14:paraId="300E7EAC" w14:textId="77777777" w:rsidR="002214E5" w:rsidRDefault="002214E5">
            <w:pPr>
              <w:rPr>
                <w:b/>
              </w:rPr>
            </w:pPr>
          </w:p>
        </w:tc>
        <w:tc>
          <w:tcPr>
            <w:tcW w:w="11088" w:type="dxa"/>
            <w:gridSpan w:val="11"/>
            <w:tcBorders>
              <w:top w:val="single" w:sz="4" w:space="0" w:color="auto"/>
              <w:left w:val="nil"/>
              <w:bottom w:val="nil"/>
              <w:right w:val="nil"/>
            </w:tcBorders>
            <w:hideMark/>
          </w:tcPr>
          <w:p w14:paraId="371E51CB" w14:textId="77777777" w:rsidR="002214E5" w:rsidRDefault="002214E5">
            <w:pPr>
              <w:rPr>
                <w:b/>
              </w:rPr>
            </w:pPr>
            <w:r>
              <w:rPr>
                <w:b/>
              </w:rPr>
              <w:t>*Course Objectives</w:t>
            </w:r>
          </w:p>
        </w:tc>
        <w:tc>
          <w:tcPr>
            <w:tcW w:w="900" w:type="dxa"/>
            <w:tcBorders>
              <w:top w:val="single" w:sz="4" w:space="0" w:color="auto"/>
              <w:left w:val="nil"/>
              <w:bottom w:val="nil"/>
              <w:right w:val="nil"/>
            </w:tcBorders>
          </w:tcPr>
          <w:p w14:paraId="2134B343" w14:textId="77777777" w:rsidR="002214E5" w:rsidRDefault="002214E5">
            <w:pPr>
              <w:rPr>
                <w:b/>
              </w:rPr>
            </w:pPr>
          </w:p>
        </w:tc>
      </w:tr>
    </w:tbl>
    <w:p w14:paraId="5C713BA9" w14:textId="77777777" w:rsidR="002214E5" w:rsidRDefault="002214E5" w:rsidP="002214E5">
      <w:pPr>
        <w:ind w:left="-90" w:firstLine="90"/>
        <w:jc w:val="center"/>
        <w:rPr>
          <w:sz w:val="22"/>
          <w:szCs w:val="22"/>
        </w:rPr>
      </w:pPr>
      <w:r>
        <w:t>Firelands Regional Medical Center School of Nursing</w:t>
      </w:r>
    </w:p>
    <w:p w14:paraId="7F0ABA80" w14:textId="77777777" w:rsidR="002214E5" w:rsidRDefault="002214E5" w:rsidP="002214E5">
      <w:pPr>
        <w:jc w:val="center"/>
      </w:pPr>
      <w:r>
        <w:t>Nursing Foundations 2023</w:t>
      </w:r>
    </w:p>
    <w:p w14:paraId="59A1C738" w14:textId="77777777" w:rsidR="002214E5" w:rsidRDefault="002214E5" w:rsidP="002214E5">
      <w:pPr>
        <w:jc w:val="center"/>
      </w:pPr>
      <w:r>
        <w:t xml:space="preserve"> Skills Lab Competency Tool</w:t>
      </w:r>
    </w:p>
    <w:p w14:paraId="2E649FF6" w14:textId="77777777" w:rsidR="002214E5" w:rsidRDefault="002214E5" w:rsidP="002214E5">
      <w:pPr>
        <w:tabs>
          <w:tab w:val="left" w:pos="6570"/>
        </w:tabs>
      </w:pPr>
    </w:p>
    <w:p w14:paraId="65597A6E" w14:textId="2EA56D17" w:rsidR="002214E5" w:rsidRDefault="002214E5" w:rsidP="002214E5">
      <w:pPr>
        <w:tabs>
          <w:tab w:val="left" w:pos="6570"/>
        </w:tabs>
      </w:pPr>
      <w:r>
        <w:t>Student Name: Ava Lawson</w:t>
      </w:r>
    </w:p>
    <w:p w14:paraId="1B56E319" w14:textId="77777777" w:rsidR="002214E5" w:rsidRDefault="002214E5" w:rsidP="002214E5">
      <w:pPr>
        <w:tabs>
          <w:tab w:val="left" w:pos="6570"/>
        </w:tabs>
      </w:pPr>
    </w:p>
    <w:p w14:paraId="34BAB48A" w14:textId="77777777" w:rsidR="002214E5" w:rsidRDefault="002214E5" w:rsidP="002214E5">
      <w:pPr>
        <w:tabs>
          <w:tab w:val="left" w:pos="6570"/>
        </w:tabs>
      </w:pPr>
    </w:p>
    <w:p w14:paraId="79ACDF28" w14:textId="77777777" w:rsidR="002214E5" w:rsidRDefault="002214E5" w:rsidP="002214E5">
      <w:pPr>
        <w:tabs>
          <w:tab w:val="left" w:pos="6570"/>
        </w:tabs>
      </w:pPr>
      <w:r>
        <w:t>Comments:</w:t>
      </w:r>
    </w:p>
    <w:p w14:paraId="77F9F73E" w14:textId="77777777" w:rsidR="002214E5" w:rsidRDefault="002214E5" w:rsidP="002214E5">
      <w:pPr>
        <w:tabs>
          <w:tab w:val="left" w:pos="6570"/>
        </w:tabs>
        <w:rPr>
          <w:b/>
        </w:rPr>
      </w:pPr>
      <w:r>
        <w:rPr>
          <w:b/>
        </w:rPr>
        <w:t>Week 1 (Technology Lab):</w:t>
      </w:r>
    </w:p>
    <w:p w14:paraId="4B8EED26" w14:textId="77777777" w:rsidR="002214E5" w:rsidRDefault="002214E5" w:rsidP="002214E5">
      <w:pPr>
        <w:rPr>
          <w:rFonts w:ascii="Calibri" w:hAnsi="Calibri" w:cs="Calibri"/>
          <w:color w:val="FF0000"/>
        </w:rPr>
      </w:pPr>
      <w:bookmarkStart w:id="1" w:name="_Hlk144132497"/>
      <w:r>
        <w:rPr>
          <w:color w:val="FF0000"/>
        </w:rPr>
        <w:t>During this lab you were able to satisfactorily navigate:</w:t>
      </w:r>
    </w:p>
    <w:p w14:paraId="452CACBC" w14:textId="77777777" w:rsidR="002214E5" w:rsidRDefault="002214E5" w:rsidP="002214E5">
      <w:pPr>
        <w:pStyle w:val="ListParagraph"/>
        <w:numPr>
          <w:ilvl w:val="0"/>
          <w:numId w:val="48"/>
        </w:numPr>
        <w:rPr>
          <w:rFonts w:asciiTheme="minorHAnsi" w:hAnsiTheme="minorHAnsi" w:cstheme="minorBidi"/>
          <w:color w:val="FF0000"/>
        </w:rPr>
      </w:pPr>
      <w:r>
        <w:rPr>
          <w:color w:val="FF0000"/>
        </w:rPr>
        <w:t xml:space="preserve">Edvance360 Learning Management System. </w:t>
      </w:r>
    </w:p>
    <w:p w14:paraId="5DEB91A5" w14:textId="77777777" w:rsidR="002214E5" w:rsidRDefault="002214E5" w:rsidP="002214E5">
      <w:pPr>
        <w:pStyle w:val="ListParagraph"/>
        <w:numPr>
          <w:ilvl w:val="0"/>
          <w:numId w:val="48"/>
        </w:numPr>
        <w:rPr>
          <w:color w:val="FF0000"/>
        </w:rPr>
      </w:pPr>
      <w:r>
        <w:rPr>
          <w:color w:val="FF0000"/>
        </w:rPr>
        <w:t>Skyscape Resource System.</w:t>
      </w:r>
    </w:p>
    <w:p w14:paraId="313F4F9E" w14:textId="77777777" w:rsidR="002214E5" w:rsidRDefault="002214E5" w:rsidP="002214E5">
      <w:pPr>
        <w:pStyle w:val="ListParagraph"/>
        <w:numPr>
          <w:ilvl w:val="0"/>
          <w:numId w:val="48"/>
        </w:numPr>
        <w:rPr>
          <w:color w:val="FF0000"/>
        </w:rPr>
      </w:pPr>
      <w:r>
        <w:rPr>
          <w:color w:val="FF0000"/>
        </w:rPr>
        <w:t>Assessment Technologies Institute (ATI) / Virtual Simulation (</w:t>
      </w:r>
      <w:proofErr w:type="spellStart"/>
      <w:r>
        <w:rPr>
          <w:color w:val="FF0000"/>
        </w:rPr>
        <w:t>vSim</w:t>
      </w:r>
      <w:proofErr w:type="spellEnd"/>
      <w:r>
        <w:rPr>
          <w:color w:val="FF0000"/>
        </w:rPr>
        <w:t xml:space="preserve">) Systems.  </w:t>
      </w:r>
    </w:p>
    <w:p w14:paraId="64DE30B8" w14:textId="77777777" w:rsidR="002214E5" w:rsidRDefault="002214E5" w:rsidP="002214E5">
      <w:pPr>
        <w:pStyle w:val="ListParagraph"/>
        <w:numPr>
          <w:ilvl w:val="0"/>
          <w:numId w:val="48"/>
        </w:numPr>
        <w:rPr>
          <w:color w:val="FF0000"/>
        </w:rPr>
      </w:pPr>
      <w:r>
        <w:rPr>
          <w:color w:val="FF0000"/>
        </w:rPr>
        <w:t>Guided tour of library and computer lab.  AR</w:t>
      </w:r>
      <w:bookmarkEnd w:id="1"/>
    </w:p>
    <w:p w14:paraId="3AFFF842" w14:textId="77777777" w:rsidR="002214E5" w:rsidRDefault="002214E5" w:rsidP="002214E5">
      <w:pPr>
        <w:tabs>
          <w:tab w:val="left" w:pos="6570"/>
        </w:tabs>
        <w:rPr>
          <w:rFonts w:eastAsiaTheme="minorEastAsia"/>
          <w:b/>
        </w:rPr>
      </w:pPr>
      <w:r>
        <w:rPr>
          <w:b/>
        </w:rPr>
        <w:t>Week 2 (Hand Hygiene; Vital Signs; PPE):</w:t>
      </w:r>
    </w:p>
    <w:p w14:paraId="08E3C7A8" w14:textId="77777777" w:rsidR="002214E5" w:rsidRDefault="002214E5" w:rsidP="002214E5">
      <w:pPr>
        <w:rPr>
          <w:rFonts w:ascii="Calibri" w:hAnsi="Calibri" w:cs="Calibri"/>
          <w:color w:val="FF0000"/>
        </w:rPr>
      </w:pPr>
      <w:bookmarkStart w:id="2" w:name="_Hlk144132540"/>
      <w:r>
        <w:rPr>
          <w:color w:val="FF0000"/>
        </w:rPr>
        <w:t xml:space="preserve">During lab this week you were able to satisfactorily demonstrate:  </w:t>
      </w:r>
    </w:p>
    <w:p w14:paraId="256F3D0B" w14:textId="77777777" w:rsidR="002214E5" w:rsidRDefault="002214E5" w:rsidP="002214E5">
      <w:pPr>
        <w:pStyle w:val="ListParagraph"/>
        <w:numPr>
          <w:ilvl w:val="0"/>
          <w:numId w:val="49"/>
        </w:numPr>
        <w:rPr>
          <w:rFonts w:asciiTheme="minorHAnsi" w:hAnsiTheme="minorHAnsi" w:cstheme="minorBidi"/>
          <w:color w:val="FF0000"/>
        </w:rPr>
      </w:pPr>
      <w:r>
        <w:rPr>
          <w:color w:val="FF0000"/>
        </w:rPr>
        <w:t>Appropriate hand hygiene utilizing hand sanitizer and soap/water.</w:t>
      </w:r>
    </w:p>
    <w:p w14:paraId="37858DA3" w14:textId="77777777" w:rsidR="002214E5" w:rsidRDefault="002214E5" w:rsidP="002214E5">
      <w:pPr>
        <w:pStyle w:val="ListParagraph"/>
        <w:numPr>
          <w:ilvl w:val="0"/>
          <w:numId w:val="49"/>
        </w:numPr>
        <w:rPr>
          <w:color w:val="FF0000"/>
        </w:rPr>
      </w:pPr>
      <w:r>
        <w:rPr>
          <w:color w:val="FF0000"/>
        </w:rPr>
        <w:t>Accurate verbalization of procedure for donning &amp; doffing PPE.</w:t>
      </w:r>
    </w:p>
    <w:p w14:paraId="19977A5D" w14:textId="77777777" w:rsidR="002214E5" w:rsidRDefault="002214E5" w:rsidP="002214E5">
      <w:pPr>
        <w:pStyle w:val="ListParagraph"/>
        <w:numPr>
          <w:ilvl w:val="0"/>
          <w:numId w:val="49"/>
        </w:numPr>
        <w:rPr>
          <w:color w:val="FF0000"/>
        </w:rPr>
      </w:pPr>
      <w:r>
        <w:rPr>
          <w:color w:val="FF0000"/>
        </w:rPr>
        <w:t>Appropriate level of skill during guided practice with measurement of radial and brachial pulses, along with manual blood pressure. Vital signs skills will be observed 1:1 with faculty during Week 3. Keep up the good work!  AR</w:t>
      </w:r>
    </w:p>
    <w:bookmarkEnd w:id="2"/>
    <w:p w14:paraId="633DF496" w14:textId="77777777" w:rsidR="002214E5" w:rsidRDefault="002214E5" w:rsidP="002214E5">
      <w:pPr>
        <w:tabs>
          <w:tab w:val="left" w:pos="6570"/>
        </w:tabs>
        <w:rPr>
          <w:rFonts w:eastAsiaTheme="minorEastAsia"/>
          <w:b/>
        </w:rPr>
      </w:pPr>
    </w:p>
    <w:p w14:paraId="5ADCFE2D" w14:textId="77777777" w:rsidR="002214E5" w:rsidRDefault="002214E5" w:rsidP="002214E5">
      <w:pPr>
        <w:tabs>
          <w:tab w:val="left" w:pos="6570"/>
        </w:tabs>
        <w:rPr>
          <w:b/>
        </w:rPr>
      </w:pPr>
      <w:r>
        <w:rPr>
          <w:b/>
        </w:rPr>
        <w:t>Week 3 (Vital Signs):</w:t>
      </w:r>
    </w:p>
    <w:p w14:paraId="6B0FDC76" w14:textId="77777777" w:rsidR="002214E5" w:rsidRDefault="002214E5" w:rsidP="002214E5">
      <w:pPr>
        <w:rPr>
          <w:rFonts w:asciiTheme="minorHAnsi" w:hAnsiTheme="minorHAnsi" w:cstheme="minorBidi"/>
          <w:color w:val="FF0000"/>
        </w:rPr>
      </w:pPr>
      <w:r>
        <w:rPr>
          <w:color w:val="FF0000"/>
        </w:rPr>
        <w:t>Great job in the lab this week! You satisfactorily completed the vital sign check off during 1:1 observation, including oral temperature, radial pulse, respiratory rate, pulse oximetry, and blood pressure measurement. During the blood pressure measurement, you accurately obtained two out of two blood pressure results on the Vital Sim manikin. You were able to verbally discuss the following measurements: axillary and rectal temperature along with orthostatic vital signs. You were able to remind yourself to verify the patient’s identity by asking for name and DOB and required one prompt as a reminder to raise the siderail and lower the bed prior to leaving the bedside and room. Your Meditech documentation related to vital signs had two omissions: “irregular” for pulse rhythm and “114/68” for blood pressure measurement. The remainder of the documentation was accurate and complete. Keep up the great work!! AR</w:t>
      </w:r>
    </w:p>
    <w:p w14:paraId="5A898C15" w14:textId="77777777" w:rsidR="002214E5" w:rsidRDefault="002214E5" w:rsidP="002214E5">
      <w:pPr>
        <w:tabs>
          <w:tab w:val="left" w:pos="6570"/>
        </w:tabs>
        <w:rPr>
          <w:b/>
        </w:rPr>
      </w:pPr>
      <w:r>
        <w:rPr>
          <w:b/>
        </w:rPr>
        <w:t>Week 4 (Assessment):</w:t>
      </w:r>
    </w:p>
    <w:p w14:paraId="69CFED26" w14:textId="77777777" w:rsidR="002214E5" w:rsidRDefault="002214E5" w:rsidP="002214E5">
      <w:pPr>
        <w:rPr>
          <w:rFonts w:asciiTheme="minorHAnsi" w:hAnsiTheme="minorHAnsi" w:cstheme="minorBidi"/>
          <w:color w:val="FF0000"/>
        </w:rPr>
      </w:pPr>
      <w:bookmarkStart w:id="3" w:name="_Hlk114831223"/>
      <w:r>
        <w:rPr>
          <w:color w:val="FF0000"/>
        </w:rPr>
        <w:t>Satisfactory with head to toe assessment guided practice, hand-off report activity, and Lexicomp/Intranet navigation activity. You will be observed 1:1 for Head to Toe Assessment competency during Week 5. NS</w:t>
      </w:r>
      <w:bookmarkEnd w:id="3"/>
    </w:p>
    <w:p w14:paraId="68C9BDBE" w14:textId="77777777" w:rsidR="002214E5" w:rsidRDefault="002214E5" w:rsidP="002214E5">
      <w:pPr>
        <w:tabs>
          <w:tab w:val="left" w:pos="6570"/>
        </w:tabs>
        <w:rPr>
          <w:b/>
        </w:rPr>
      </w:pPr>
      <w:r>
        <w:rPr>
          <w:b/>
        </w:rPr>
        <w:t>Week 5 (Assessment; Mobility):</w:t>
      </w:r>
    </w:p>
    <w:p w14:paraId="1E81144B" w14:textId="77777777" w:rsidR="002214E5" w:rsidRDefault="002214E5" w:rsidP="002214E5">
      <w:pPr>
        <w:rPr>
          <w:rFonts w:asciiTheme="minorHAnsi" w:hAnsiTheme="minorHAnsi" w:cstheme="minorBidi"/>
          <w:color w:val="FF0000"/>
        </w:rPr>
      </w:pPr>
      <w:r>
        <w:rPr>
          <w:color w:val="FF0000"/>
        </w:rPr>
        <w:t>Great job in lab this week!  You have satisfactorily demonstrated a basic head to toe assessment in the skills lab.  Your approach was systematic, thorough, and overall well done.  You did require 1 prompt related to asking about numbness and tingling in extremities. You demonstrated friendly, professional, and informative communication. You were able to correctly identify the lung sounds as crackles. Great job!  CB</w:t>
      </w:r>
    </w:p>
    <w:p w14:paraId="58F434CC" w14:textId="77777777" w:rsidR="002214E5" w:rsidRDefault="002214E5" w:rsidP="002214E5">
      <w:pPr>
        <w:rPr>
          <w:color w:val="FF0000"/>
        </w:rPr>
      </w:pPr>
      <w:r>
        <w:rPr>
          <w:color w:val="FF0000"/>
        </w:rPr>
        <w:t>Feedback on documentation this week: With this being the first time that you fully documented these interventions, there are some areas for improvement.  You did a good job, overall, with your Meditech documentation.  You documented on the interventions listed below; however, some areas were inaccurate and omitted.  NS</w:t>
      </w:r>
    </w:p>
    <w:p w14:paraId="2B9A4EC0" w14:textId="77777777" w:rsidR="002214E5" w:rsidRDefault="002214E5" w:rsidP="002214E5">
      <w:pPr>
        <w:pStyle w:val="ListParagraph"/>
        <w:numPr>
          <w:ilvl w:val="0"/>
          <w:numId w:val="50"/>
        </w:numPr>
        <w:spacing w:line="256" w:lineRule="auto"/>
        <w:rPr>
          <w:color w:val="FF0000"/>
        </w:rPr>
      </w:pPr>
      <w:r>
        <w:rPr>
          <w:color w:val="FF0000"/>
        </w:rPr>
        <w:t>Vital signs: accurate and complete</w:t>
      </w:r>
    </w:p>
    <w:p w14:paraId="59CBF104" w14:textId="77777777" w:rsidR="002214E5" w:rsidRDefault="002214E5" w:rsidP="002214E5">
      <w:pPr>
        <w:pStyle w:val="ListParagraph"/>
        <w:numPr>
          <w:ilvl w:val="0"/>
          <w:numId w:val="50"/>
        </w:numPr>
        <w:spacing w:after="160" w:line="256" w:lineRule="auto"/>
        <w:rPr>
          <w:color w:val="FF0000"/>
        </w:rPr>
      </w:pPr>
      <w:r>
        <w:rPr>
          <w:color w:val="FF0000"/>
        </w:rPr>
        <w:t>Pain: accurate and complete</w:t>
      </w:r>
    </w:p>
    <w:p w14:paraId="7FEA1B6A" w14:textId="77777777" w:rsidR="002214E5" w:rsidRDefault="002214E5" w:rsidP="002214E5">
      <w:pPr>
        <w:pStyle w:val="ListParagraph"/>
        <w:numPr>
          <w:ilvl w:val="0"/>
          <w:numId w:val="50"/>
        </w:numPr>
        <w:spacing w:after="160" w:line="256" w:lineRule="auto"/>
        <w:rPr>
          <w:color w:val="FF0000"/>
        </w:rPr>
      </w:pPr>
      <w:r>
        <w:rPr>
          <w:color w:val="FF0000"/>
        </w:rPr>
        <w:t>Safety and Falls: accurate and complete</w:t>
      </w:r>
    </w:p>
    <w:p w14:paraId="532AA01A" w14:textId="77777777" w:rsidR="002214E5" w:rsidRDefault="002214E5" w:rsidP="002214E5">
      <w:pPr>
        <w:pStyle w:val="ListParagraph"/>
        <w:numPr>
          <w:ilvl w:val="0"/>
          <w:numId w:val="50"/>
        </w:numPr>
        <w:spacing w:after="160" w:line="256" w:lineRule="auto"/>
        <w:rPr>
          <w:color w:val="FF0000"/>
        </w:rPr>
      </w:pPr>
      <w:r>
        <w:rPr>
          <w:color w:val="FF0000"/>
        </w:rPr>
        <w:t xml:space="preserve">Physical Re-Assessment – omitted left ear documentation. Needs to add “labored” breathing to respiratory effort. Otherwise, accurate and complete. </w:t>
      </w:r>
    </w:p>
    <w:p w14:paraId="254CE32F" w14:textId="77777777" w:rsidR="002214E5" w:rsidRDefault="002214E5" w:rsidP="002214E5">
      <w:pPr>
        <w:tabs>
          <w:tab w:val="left" w:pos="6570"/>
        </w:tabs>
        <w:rPr>
          <w:color w:val="FF0000"/>
        </w:rPr>
      </w:pPr>
      <w:r>
        <w:rPr>
          <w:color w:val="FF0000"/>
        </w:rPr>
        <w:t>Mobility Lab 9/21/2023: Satisfactory completion of mobility lab through demonstration of the following: Logrolling/turning a patient, lifting a patient in bed, repositioning from lying to sitting, repositioning from sitting to standing, stand/pivot transfer from a bed to a chair, ambulating with a walker, ambulating with crutches, ambulating with a cane, use of a gait belt, and safe use of a wheelchair. Proper body mechanics were utilized to promote safety for the health care worker and the patient. Great job with active participation throughout the duration of the lab. NS</w:t>
      </w:r>
    </w:p>
    <w:p w14:paraId="4ACD4481" w14:textId="77777777" w:rsidR="002214E5" w:rsidRDefault="002214E5" w:rsidP="002214E5">
      <w:pPr>
        <w:tabs>
          <w:tab w:val="left" w:pos="6570"/>
        </w:tabs>
        <w:rPr>
          <w:b/>
        </w:rPr>
      </w:pPr>
      <w:r>
        <w:rPr>
          <w:b/>
        </w:rPr>
        <w:t>Week 6 (Personal Hygiene Skills):</w:t>
      </w:r>
    </w:p>
    <w:p w14:paraId="3FC9EA92" w14:textId="77777777" w:rsidR="002214E5" w:rsidRDefault="002214E5" w:rsidP="002214E5">
      <w:pPr>
        <w:rPr>
          <w:color w:val="FF0000"/>
          <w:shd w:val="clear" w:color="auto" w:fill="FFFFFF"/>
        </w:rPr>
      </w:pPr>
      <w:r>
        <w:rPr>
          <w:color w:val="FF0000"/>
          <w:shd w:val="clear" w:color="auto" w:fill="FFFFFF"/>
        </w:rPr>
        <w:t>Satisfactory with patient hygiene, making an occupied bed, shaving, oral care, hearing aid care, application of ace wraps, TED Hose/SCD’s, and clinical readiness scenario during guided practice. Completed Meditech documentation for Hygiene and Ted Hose. Keep up the great work! AR</w:t>
      </w:r>
    </w:p>
    <w:p w14:paraId="4038B77C" w14:textId="77777777" w:rsidR="002214E5" w:rsidRDefault="002214E5" w:rsidP="002214E5">
      <w:pPr>
        <w:tabs>
          <w:tab w:val="left" w:pos="6570"/>
        </w:tabs>
        <w:rPr>
          <w:b/>
        </w:rPr>
      </w:pPr>
      <w:r>
        <w:rPr>
          <w:b/>
        </w:rPr>
        <w:t>Week 7 (NG Skills: Insertion, Irrigation, and Removal; Feedings):</w:t>
      </w:r>
    </w:p>
    <w:p w14:paraId="5AE3DEB8" w14:textId="77777777" w:rsidR="002214E5" w:rsidRDefault="002214E5" w:rsidP="002214E5">
      <w:pPr>
        <w:rPr>
          <w:rFonts w:asciiTheme="minorHAnsi" w:hAnsiTheme="minorHAnsi" w:cstheme="minorBidi"/>
          <w:color w:val="FF0000"/>
        </w:rPr>
      </w:pPr>
      <w:bookmarkStart w:id="4" w:name="_Hlk147214737"/>
      <w:r>
        <w:rPr>
          <w:color w:val="FF0000"/>
        </w:rPr>
        <w:t>Great job this week in lab demonstrating competence for Nasogastric Tube Insertion, Irrigation, and Removal through 1:1 observation. You are satisfactory in all NG skills. During insertion, you required one prompt related to checking the position of the tube in the back of the throat with a penlight. Excellent job securing the tube with your fingers while taping! You did not require any prompts during irrigation or removal! Great job! You were able to verbalize understanding of the difference between irrigation and flushing. You were able to practice administering intermittent tube feeding using the gravity method while also confirming tube placement with gastric residual. Additionally, you participated in the PO intake station for accurate calculation of carbohydrate intake, accurately measured gastric output through the NG tube, practiced assisting a visually impaired patient with their meal, and completed the assigned documentation in Meditech.  Keep up the hard work! RH/AR</w:t>
      </w:r>
      <w:bookmarkEnd w:id="4"/>
    </w:p>
    <w:p w14:paraId="72E42E67" w14:textId="77777777" w:rsidR="002214E5" w:rsidRDefault="002214E5" w:rsidP="002214E5">
      <w:pPr>
        <w:tabs>
          <w:tab w:val="left" w:pos="6570"/>
        </w:tabs>
        <w:rPr>
          <w:b/>
        </w:rPr>
      </w:pPr>
      <w:r>
        <w:rPr>
          <w:b/>
        </w:rPr>
        <w:t>Week 8 (Foley Skills: Insertion, Removal; Sterile Gloves; I&amp;O, Documentation Lab):</w:t>
      </w:r>
    </w:p>
    <w:p w14:paraId="36D52565" w14:textId="77777777" w:rsidR="002214E5" w:rsidRDefault="002214E5" w:rsidP="002214E5">
      <w:pPr>
        <w:rPr>
          <w:rFonts w:asciiTheme="minorHAnsi" w:hAnsiTheme="minorHAnsi" w:cstheme="minorBidi"/>
          <w:color w:val="FF0000"/>
        </w:rPr>
      </w:pPr>
      <w:r>
        <w:rPr>
          <w:color w:val="FF0000"/>
        </w:rPr>
        <w:t xml:space="preserve">You did a great job in the lab this week and were satisfactory with the following skills: Sterile Glove Application, Foley Catheter Insertion (female), and Foley Catheter Removal.  One prompt was needed for documentation of removal and urinary output in Meditech for removal of foley catheter. Great job!  You maintained the sterile field throughout the Foley insertion, did not contaminate the catheter or your gloves at any point, and had very good communication with your “patient”.  Great job! You </w:t>
      </w:r>
      <w:r>
        <w:rPr>
          <w:color w:val="FF0000"/>
        </w:rPr>
        <w:lastRenderedPageBreak/>
        <w:t>correctly verbalized the differences in catheter insertion for a male patient. Actively participated in the Intake and Output stations, and completed Meditech documentation related to Urinary Catheter Management and Intake &amp; Output. Keep up the great work!!! FB</w:t>
      </w:r>
    </w:p>
    <w:p w14:paraId="2A0876D3" w14:textId="77777777" w:rsidR="002214E5" w:rsidRDefault="002214E5" w:rsidP="002214E5">
      <w:r>
        <w:rPr>
          <w:color w:val="FF0000"/>
        </w:rPr>
        <w:t>Documentation Lab – You have satisfactorily completed the documentation lab by actively participating in Meditech documentation related to vital signs, physical re-assessment, safety and falls, pain assessment, patient rounds, TED hose/SCD/Ace wrap, feeding method, Intake and Output, urinary catheter management, and writing a nurse note. You utilized your time wisely, asked appropriate questions, and gained experience with each intervention listed in preparation for clinical. Feedback and remediation were provided as needed during the documentation review. Great job!  CB</w:t>
      </w:r>
    </w:p>
    <w:p w14:paraId="21C33C0B" w14:textId="77777777" w:rsidR="002214E5" w:rsidRDefault="002214E5" w:rsidP="002214E5">
      <w:pPr>
        <w:tabs>
          <w:tab w:val="left" w:pos="6570"/>
        </w:tabs>
        <w:rPr>
          <w:b/>
        </w:rPr>
      </w:pPr>
      <w:r>
        <w:rPr>
          <w:b/>
        </w:rPr>
        <w:t>Week 9 (Dressing Change: Dry Sterile, Damp to Dry Packed, Stoma Skills):</w:t>
      </w:r>
    </w:p>
    <w:p w14:paraId="59E33F19" w14:textId="77777777" w:rsidR="002214E5" w:rsidRDefault="002214E5" w:rsidP="002214E5">
      <w:pPr>
        <w:rPr>
          <w:rFonts w:asciiTheme="minorHAnsi" w:hAnsiTheme="minorHAnsi" w:cstheme="minorBidi"/>
          <w:color w:val="FF0000"/>
        </w:rPr>
      </w:pPr>
      <w:r>
        <w:rPr>
          <w:color w:val="FF0000"/>
        </w:rPr>
        <w:t>You have demonstrated competence in the skill of wound assessment and wound care through guided observation of Dry Sterile Dressing and 1:1 observation of Damp to Dry Packed Wound Dressing Change. During the Damp to Dry Packed Wound Dressing Change, you did not require any prompts and initiated/maintained the sterile field and followed aseptic technique throughout.  A reminder to obtain the wound culture prior to drying the wound with gauze was given after the checkoff.  You forgot to open the sterile applicators prior to putting on your sterile gloves but you realized this on your own. Your communication with the patient was excellent and you remained calm throughout the entire procedure. Documentation was completed related to wound care and patient rounds in the Meditech system. Additionally, you participated in the stoma care station to gain additional knowledge and skills.  Clinical scenario questions were presented to the group with active participation from all students. Great job this week! HS</w:t>
      </w:r>
    </w:p>
    <w:p w14:paraId="7DF87865" w14:textId="77777777" w:rsidR="002214E5" w:rsidRDefault="002214E5" w:rsidP="002214E5">
      <w:pPr>
        <w:tabs>
          <w:tab w:val="left" w:pos="6570"/>
        </w:tabs>
        <w:rPr>
          <w:b/>
        </w:rPr>
      </w:pPr>
      <w:r>
        <w:rPr>
          <w:b/>
        </w:rPr>
        <w:t>Week 10 (Safety; Infection Control; Prioritization; Weight; Pressure Ulcer Prevention; Soft Restraints; Doppler BP):</w:t>
      </w:r>
    </w:p>
    <w:p w14:paraId="402FC47C" w14:textId="77777777" w:rsidR="002214E5" w:rsidRDefault="002214E5" w:rsidP="002214E5">
      <w:pPr>
        <w:rPr>
          <w:rFonts w:asciiTheme="minorHAnsi" w:hAnsiTheme="minorHAnsi" w:cstheme="minorBidi"/>
        </w:rPr>
      </w:pPr>
      <w:bookmarkStart w:id="5" w:name="_Hlk149220398"/>
      <w:r>
        <w:rPr>
          <w:color w:val="FF0000"/>
        </w:rPr>
        <w:t>Satisfactory participation with the following stations:  Prioritization, Patient Weight, Restraints, Doppler BP, Meditech documentation, and Patient Scenario involving Safety, Infection Control, and Pressure Ulcer Prevention. Keep up the hard work! AR</w:t>
      </w:r>
      <w:bookmarkEnd w:id="5"/>
    </w:p>
    <w:p w14:paraId="0391A463" w14:textId="77777777" w:rsidR="002214E5" w:rsidRDefault="002214E5" w:rsidP="002214E5">
      <w:pPr>
        <w:tabs>
          <w:tab w:val="left" w:pos="6570"/>
        </w:tabs>
        <w:rPr>
          <w:b/>
        </w:rPr>
      </w:pPr>
      <w:r>
        <w:rPr>
          <w:b/>
        </w:rPr>
        <w:t>Week 11 (Medication Lab):</w:t>
      </w:r>
    </w:p>
    <w:p w14:paraId="055C2D8E" w14:textId="77777777" w:rsidR="002214E5" w:rsidRDefault="002214E5" w:rsidP="002214E5">
      <w:pPr>
        <w:rPr>
          <w:rFonts w:asciiTheme="minorHAnsi" w:hAnsiTheme="minorHAnsi" w:cstheme="minorBidi"/>
          <w:color w:val="FF0000"/>
        </w:rPr>
      </w:pPr>
      <w:r>
        <w:rPr>
          <w:color w:val="FF0000"/>
        </w:rPr>
        <w:t>Satisfactory participation and performance of the following skills in the medication lab: Oral, IM, SQ, and ID medication administration; performance of IM injection on fellow student; performance of SQ &amp; ID injection on practice sponge; use of and drawing medication out of ampule and vial; communication/accountability activity with awareness of allergies &amp; dosage calculation. AR</w:t>
      </w:r>
    </w:p>
    <w:p w14:paraId="493213A5" w14:textId="77777777" w:rsidR="002214E5" w:rsidRDefault="002214E5" w:rsidP="006B7788">
      <w:pPr>
        <w:jc w:val="center"/>
      </w:pPr>
    </w:p>
    <w:p w14:paraId="1AFBE90F" w14:textId="77777777" w:rsidR="00E72B33" w:rsidRDefault="00E72B33" w:rsidP="006B7788">
      <w:pPr>
        <w:jc w:val="center"/>
      </w:pPr>
    </w:p>
    <w:p w14:paraId="4D2891DB" w14:textId="77777777" w:rsidR="00E72B33" w:rsidRDefault="00E72B33" w:rsidP="006B7788">
      <w:pPr>
        <w:jc w:val="center"/>
      </w:pPr>
    </w:p>
    <w:p w14:paraId="28705B3F" w14:textId="77777777" w:rsidR="00E72B33" w:rsidRDefault="00E72B33" w:rsidP="006B7788">
      <w:pPr>
        <w:jc w:val="center"/>
      </w:pPr>
    </w:p>
    <w:p w14:paraId="79694DCF" w14:textId="77777777" w:rsidR="00E72B33" w:rsidRDefault="00E72B33" w:rsidP="00A5313E"/>
    <w:p w14:paraId="57DAFACE" w14:textId="77777777" w:rsidR="005243FB" w:rsidRDefault="005243FB" w:rsidP="005243FB"/>
    <w:p w14:paraId="06D48D60" w14:textId="6F530474" w:rsidR="00286F98" w:rsidRDefault="00286F98" w:rsidP="005243FB"/>
    <w:p w14:paraId="5EDED631" w14:textId="25CBFFFA" w:rsidR="002214E5" w:rsidRDefault="002214E5" w:rsidP="005243FB"/>
    <w:p w14:paraId="1E27DC0F" w14:textId="7A31F4CD" w:rsidR="002214E5" w:rsidRDefault="002214E5" w:rsidP="005243FB"/>
    <w:p w14:paraId="69895601" w14:textId="54B5562E" w:rsidR="002214E5" w:rsidRDefault="002214E5" w:rsidP="005243FB"/>
    <w:p w14:paraId="4BB7F92E" w14:textId="6BDF24B6" w:rsidR="002214E5" w:rsidRDefault="002214E5" w:rsidP="005243FB"/>
    <w:p w14:paraId="6A905380" w14:textId="3DE0393B" w:rsidR="002214E5" w:rsidRDefault="002214E5" w:rsidP="005243FB"/>
    <w:p w14:paraId="5E005D34" w14:textId="4F048CC0" w:rsidR="002214E5" w:rsidRDefault="002214E5" w:rsidP="005243FB"/>
    <w:p w14:paraId="7C987B10" w14:textId="00B60270" w:rsidR="002214E5" w:rsidRDefault="002214E5" w:rsidP="005243FB"/>
    <w:p w14:paraId="61882C45" w14:textId="40174C01" w:rsidR="002214E5" w:rsidRDefault="002214E5" w:rsidP="005243FB"/>
    <w:p w14:paraId="58CB87BF" w14:textId="13238BDF" w:rsidR="002214E5" w:rsidRDefault="002214E5" w:rsidP="005243FB"/>
    <w:p w14:paraId="55B9A98D" w14:textId="4EAA6143" w:rsidR="002214E5" w:rsidRDefault="002214E5" w:rsidP="005243FB"/>
    <w:p w14:paraId="79621569" w14:textId="42DC67B0" w:rsidR="002214E5" w:rsidRDefault="002214E5" w:rsidP="005243FB"/>
    <w:p w14:paraId="1C829F3C" w14:textId="77777777" w:rsidR="002214E5" w:rsidRDefault="002214E5" w:rsidP="005243FB"/>
    <w:p w14:paraId="23405BDE" w14:textId="77777777" w:rsidR="00286F98" w:rsidRDefault="00286F98" w:rsidP="005243FB"/>
    <w:p w14:paraId="77110BC4" w14:textId="77777777" w:rsidR="006B7788" w:rsidRDefault="006B7788" w:rsidP="005243FB">
      <w:pPr>
        <w:jc w:val="center"/>
      </w:pPr>
      <w:r>
        <w:lastRenderedPageBreak/>
        <w:t>Firelands Regional Medical Center School of Nursing</w:t>
      </w:r>
    </w:p>
    <w:p w14:paraId="63FD6047" w14:textId="77777777" w:rsidR="006B7788" w:rsidRDefault="006B7788" w:rsidP="006B7788">
      <w:pPr>
        <w:jc w:val="center"/>
      </w:pPr>
      <w:r>
        <w:t>Nursing Foundations 202</w:t>
      </w:r>
      <w:r w:rsidR="00565B57">
        <w:t>3</w:t>
      </w:r>
    </w:p>
    <w:p w14:paraId="0A636A39" w14:textId="77777777" w:rsidR="006B7788" w:rsidRDefault="006B7788" w:rsidP="006B7788">
      <w:pPr>
        <w:jc w:val="center"/>
      </w:pPr>
      <w:r>
        <w:t>Simulation Evaluations</w:t>
      </w:r>
    </w:p>
    <w:p w14:paraId="22EECBCC"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41FB9F11"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3E0D28B3" w14:textId="77777777" w:rsidR="006B7788" w:rsidRDefault="006B7788" w:rsidP="005C4261">
            <w:pPr>
              <w:jc w:val="center"/>
              <w:rPr>
                <w:b/>
                <w:sz w:val="24"/>
                <w:szCs w:val="24"/>
                <w:u w:val="single"/>
              </w:rPr>
            </w:pPr>
          </w:p>
          <w:p w14:paraId="19DF41D5" w14:textId="77777777" w:rsidR="006B7788" w:rsidRDefault="006B7788" w:rsidP="005C4261">
            <w:pPr>
              <w:jc w:val="center"/>
              <w:rPr>
                <w:b/>
                <w:sz w:val="24"/>
                <w:szCs w:val="24"/>
                <w:u w:val="single"/>
              </w:rPr>
            </w:pPr>
            <w:r>
              <w:rPr>
                <w:b/>
                <w:sz w:val="24"/>
                <w:szCs w:val="24"/>
                <w:u w:val="single"/>
              </w:rPr>
              <w:t>Simulation Evaluation</w:t>
            </w:r>
          </w:p>
          <w:p w14:paraId="24ED43F3" w14:textId="77777777" w:rsidR="006B7788" w:rsidRDefault="006B7788" w:rsidP="005C4261">
            <w:pPr>
              <w:jc w:val="center"/>
              <w:rPr>
                <w:b/>
                <w:sz w:val="24"/>
                <w:szCs w:val="24"/>
                <w:u w:val="single"/>
              </w:rPr>
            </w:pPr>
          </w:p>
          <w:p w14:paraId="3D548444" w14:textId="77777777" w:rsidR="006B7788" w:rsidRDefault="006B7788" w:rsidP="005C4261">
            <w:pPr>
              <w:jc w:val="center"/>
              <w:rPr>
                <w:b/>
                <w:sz w:val="24"/>
                <w:szCs w:val="24"/>
                <w:u w:val="single"/>
              </w:rPr>
            </w:pPr>
          </w:p>
          <w:p w14:paraId="6E62E703" w14:textId="77777777" w:rsidR="006B7788" w:rsidRDefault="00BA72C6" w:rsidP="005C4261">
            <w:pPr>
              <w:rPr>
                <w:sz w:val="24"/>
                <w:szCs w:val="24"/>
              </w:rPr>
            </w:pPr>
            <w:r>
              <w:rPr>
                <w:sz w:val="24"/>
                <w:szCs w:val="24"/>
              </w:rPr>
              <w:t>Performance</w:t>
            </w:r>
            <w:r w:rsidR="006B7788">
              <w:rPr>
                <w:sz w:val="24"/>
                <w:szCs w:val="24"/>
              </w:rPr>
              <w:t xml:space="preserve"> Codes:</w:t>
            </w:r>
          </w:p>
          <w:p w14:paraId="634554C6" w14:textId="77777777" w:rsidR="006B7788" w:rsidRDefault="006B7788" w:rsidP="005C4261">
            <w:pPr>
              <w:rPr>
                <w:sz w:val="24"/>
                <w:szCs w:val="24"/>
              </w:rPr>
            </w:pPr>
          </w:p>
          <w:p w14:paraId="75D22557" w14:textId="77777777" w:rsidR="006B7788" w:rsidRDefault="006B7788" w:rsidP="005C4261">
            <w:pPr>
              <w:rPr>
                <w:sz w:val="24"/>
                <w:szCs w:val="24"/>
              </w:rPr>
            </w:pPr>
            <w:r>
              <w:rPr>
                <w:b/>
                <w:sz w:val="24"/>
                <w:szCs w:val="24"/>
              </w:rPr>
              <w:t>S</w:t>
            </w:r>
            <w:r>
              <w:rPr>
                <w:sz w:val="24"/>
                <w:szCs w:val="24"/>
              </w:rPr>
              <w:t>: Satisfactory</w:t>
            </w:r>
          </w:p>
          <w:p w14:paraId="19EF6CA6" w14:textId="77777777" w:rsidR="006B7788" w:rsidRDefault="006B7788" w:rsidP="005C4261">
            <w:pPr>
              <w:rPr>
                <w:sz w:val="24"/>
                <w:szCs w:val="24"/>
              </w:rPr>
            </w:pPr>
          </w:p>
          <w:p w14:paraId="1127E151" w14:textId="77777777" w:rsidR="006B7788" w:rsidRDefault="006B7788" w:rsidP="005C4261">
            <w:r>
              <w:rPr>
                <w:b/>
                <w:sz w:val="24"/>
                <w:szCs w:val="24"/>
              </w:rPr>
              <w:t>U</w:t>
            </w:r>
            <w:r>
              <w:rPr>
                <w:sz w:val="24"/>
                <w:szCs w:val="24"/>
              </w:rPr>
              <w:t>: Unsatisfactory</w:t>
            </w:r>
          </w:p>
        </w:tc>
      </w:tr>
      <w:tr w:rsidR="006B7788" w14:paraId="01ED6AB7"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6D122351"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6BE1D9F4" w14:textId="77777777" w:rsidR="006B7788" w:rsidRPr="00CB0ADF" w:rsidRDefault="006B7788" w:rsidP="006B7788">
            <w:pPr>
              <w:ind w:left="113" w:right="113"/>
              <w:jc w:val="center"/>
            </w:pPr>
            <w:r w:rsidRPr="00CB0ADF">
              <w:t>Simulation #1</w:t>
            </w:r>
            <w:r w:rsidR="00CB0ADF" w:rsidRPr="00CB0ADF">
              <w:t xml:space="preserve"> </w:t>
            </w:r>
          </w:p>
          <w:p w14:paraId="52734553"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2B375958" w14:textId="77777777" w:rsidR="006B7788" w:rsidRPr="00CB0ADF" w:rsidRDefault="006B7788" w:rsidP="006B7788">
            <w:pPr>
              <w:ind w:left="113" w:right="113"/>
              <w:jc w:val="center"/>
            </w:pPr>
            <w:r w:rsidRPr="00CB0ADF">
              <w:t>Simulation #2</w:t>
            </w:r>
          </w:p>
          <w:p w14:paraId="056B56CB" w14:textId="77777777" w:rsidR="00CB0ADF" w:rsidRDefault="00CB0ADF" w:rsidP="006B7788">
            <w:pPr>
              <w:ind w:left="113" w:right="113"/>
              <w:jc w:val="center"/>
              <w:rPr>
                <w:sz w:val="18"/>
                <w:szCs w:val="18"/>
              </w:rPr>
            </w:pPr>
            <w:r>
              <w:rPr>
                <w:sz w:val="18"/>
                <w:szCs w:val="18"/>
              </w:rPr>
              <w:t>(2,3,5,7,8) *</w:t>
            </w:r>
          </w:p>
        </w:tc>
      </w:tr>
      <w:tr w:rsidR="006B7788" w14:paraId="67876D65"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0C238E1B"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4B0F47F3"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24481135" w14:textId="77777777" w:rsidR="006B7788" w:rsidRDefault="006B7788" w:rsidP="005C4261">
            <w:pPr>
              <w:rPr>
                <w:b/>
              </w:rPr>
            </w:pPr>
            <w:r>
              <w:rPr>
                <w:b/>
              </w:rPr>
              <w:t xml:space="preserve">Date: </w:t>
            </w:r>
          </w:p>
          <w:p w14:paraId="7BC8E3EF" w14:textId="77777777" w:rsidR="000D3D69" w:rsidRDefault="000D3D69" w:rsidP="005C4261">
            <w:pPr>
              <w:rPr>
                <w:b/>
              </w:rPr>
            </w:pPr>
            <w:r>
              <w:rPr>
                <w:b/>
              </w:rPr>
              <w:t>11/27/2023 or</w:t>
            </w:r>
          </w:p>
          <w:p w14:paraId="64DD452D" w14:textId="77777777" w:rsidR="000D3D69" w:rsidRDefault="000D3D69" w:rsidP="005C4261">
            <w:pPr>
              <w:rPr>
                <w:b/>
              </w:rPr>
            </w:pPr>
            <w:r>
              <w:rPr>
                <w:b/>
              </w:rPr>
              <w:t>11/28/2023</w:t>
            </w:r>
          </w:p>
          <w:p w14:paraId="17B3CB35" w14:textId="77777777" w:rsidR="006B7788" w:rsidRDefault="006B7788" w:rsidP="005C4261"/>
        </w:tc>
      </w:tr>
      <w:tr w:rsidR="006B7788" w14:paraId="52E97DF7"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C9DEC"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34598"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1B069" w14:textId="77777777" w:rsidR="006B7788" w:rsidRPr="0032677D" w:rsidRDefault="006B7788" w:rsidP="005C4261">
            <w:pPr>
              <w:jc w:val="center"/>
              <w:rPr>
                <w:color w:val="FF0000"/>
              </w:rPr>
            </w:pPr>
          </w:p>
        </w:tc>
      </w:tr>
      <w:tr w:rsidR="006B7788" w14:paraId="5E2910F3"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2540E"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F896F"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833D3" w14:textId="77777777" w:rsidR="006B7788" w:rsidRPr="0032677D" w:rsidRDefault="006B7788" w:rsidP="005C4261">
            <w:pPr>
              <w:jc w:val="center"/>
              <w:rPr>
                <w:color w:val="FF0000"/>
              </w:rPr>
            </w:pPr>
          </w:p>
        </w:tc>
      </w:tr>
      <w:tr w:rsidR="006B7788" w14:paraId="2FAAC9BA"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C184F" w14:textId="77777777" w:rsidR="006B7788" w:rsidRDefault="006B7788" w:rsidP="005C4261">
            <w:pPr>
              <w:jc w:val="center"/>
              <w:rPr>
                <w:b/>
                <w:sz w:val="18"/>
                <w:szCs w:val="18"/>
              </w:rPr>
            </w:pPr>
            <w:r>
              <w:rPr>
                <w:b/>
                <w:sz w:val="18"/>
                <w:szCs w:val="18"/>
              </w:rPr>
              <w:t>Remediation:</w:t>
            </w:r>
          </w:p>
          <w:p w14:paraId="7BBD8D53"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A84F"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BC9B9F" w14:textId="77777777" w:rsidR="006B7788" w:rsidRPr="0032677D" w:rsidRDefault="006B7788" w:rsidP="005C4261">
            <w:pPr>
              <w:jc w:val="center"/>
              <w:rPr>
                <w:color w:val="FF0000"/>
              </w:rPr>
            </w:pPr>
          </w:p>
        </w:tc>
      </w:tr>
    </w:tbl>
    <w:p w14:paraId="4609A96E" w14:textId="77777777" w:rsidR="006B7788" w:rsidRDefault="006B7788" w:rsidP="006B7788"/>
    <w:p w14:paraId="7BB5B806" w14:textId="77777777" w:rsidR="004E3383" w:rsidRDefault="006B7788" w:rsidP="00277776">
      <w:pPr>
        <w:ind w:left="2160"/>
      </w:pPr>
      <w:r>
        <w:t xml:space="preserve">     </w:t>
      </w:r>
      <w:r w:rsidRPr="0022142F">
        <w:t>* Course Objectives</w:t>
      </w:r>
    </w:p>
    <w:p w14:paraId="0561C0EF"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123342F4"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539C51F9"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2F01944D" w14:textId="77777777" w:rsidR="00277776" w:rsidRPr="003D16B6" w:rsidRDefault="00277776" w:rsidP="00277776">
      <w:pPr>
        <w:rPr>
          <w:u w:val="single"/>
        </w:rPr>
      </w:pPr>
      <w:r w:rsidRPr="003D16B6">
        <w:rPr>
          <w:u w:val="single"/>
        </w:rPr>
        <w:t>Simulation #1:</w:t>
      </w:r>
    </w:p>
    <w:p w14:paraId="6AA31574" w14:textId="77777777" w:rsidR="00277776" w:rsidRPr="003D16B6" w:rsidRDefault="00277776" w:rsidP="00277776">
      <w:r w:rsidRPr="003D16B6">
        <w:t>A.</w:t>
      </w:r>
    </w:p>
    <w:p w14:paraId="0D7AE7EC" w14:textId="77777777" w:rsidR="00277776" w:rsidRPr="005243FB" w:rsidRDefault="00277776" w:rsidP="00277776">
      <w:pPr>
        <w:rPr>
          <w:sz w:val="14"/>
          <w:szCs w:val="14"/>
        </w:rPr>
      </w:pPr>
    </w:p>
    <w:p w14:paraId="3F2007F9" w14:textId="77777777" w:rsidR="00277776" w:rsidRPr="003D16B6" w:rsidRDefault="00277776" w:rsidP="00277776">
      <w:r w:rsidRPr="003D16B6">
        <w:t>B.</w:t>
      </w:r>
    </w:p>
    <w:p w14:paraId="4ADEC0FC" w14:textId="77777777" w:rsidR="00277776" w:rsidRPr="005243FB" w:rsidRDefault="00277776" w:rsidP="00277776">
      <w:pPr>
        <w:rPr>
          <w:sz w:val="14"/>
          <w:szCs w:val="14"/>
        </w:rPr>
      </w:pPr>
      <w:bookmarkStart w:id="6" w:name="_Hlk79749295"/>
    </w:p>
    <w:p w14:paraId="5E9E621B" w14:textId="77777777" w:rsidR="00277776" w:rsidRPr="003D16B6" w:rsidRDefault="00277776" w:rsidP="00277776">
      <w:r w:rsidRPr="003D16B6">
        <w:t>Faculty comments:</w:t>
      </w:r>
    </w:p>
    <w:bookmarkEnd w:id="6"/>
    <w:p w14:paraId="7D26887C" w14:textId="77777777" w:rsidR="00277776" w:rsidRPr="005243FB" w:rsidRDefault="00277776" w:rsidP="00277776">
      <w:pPr>
        <w:rPr>
          <w:sz w:val="14"/>
          <w:szCs w:val="14"/>
          <w:u w:val="single"/>
        </w:rPr>
      </w:pPr>
    </w:p>
    <w:p w14:paraId="4A4F05B7" w14:textId="77777777" w:rsidR="00277776" w:rsidRPr="003D16B6" w:rsidRDefault="00277776" w:rsidP="00277776">
      <w:pPr>
        <w:rPr>
          <w:u w:val="single"/>
        </w:rPr>
      </w:pPr>
      <w:r w:rsidRPr="003D16B6">
        <w:rPr>
          <w:u w:val="single"/>
        </w:rPr>
        <w:t>Simulation #2:</w:t>
      </w:r>
    </w:p>
    <w:p w14:paraId="549B234F" w14:textId="77777777" w:rsidR="00277776" w:rsidRPr="003D16B6" w:rsidRDefault="00277776" w:rsidP="00277776">
      <w:r w:rsidRPr="003D16B6">
        <w:t>A.</w:t>
      </w:r>
    </w:p>
    <w:p w14:paraId="5EA661C4" w14:textId="77777777" w:rsidR="00277776" w:rsidRPr="005243FB" w:rsidRDefault="00277776" w:rsidP="00277776">
      <w:pPr>
        <w:rPr>
          <w:sz w:val="14"/>
          <w:szCs w:val="14"/>
        </w:rPr>
      </w:pPr>
    </w:p>
    <w:p w14:paraId="300194C4" w14:textId="77777777" w:rsidR="00277776" w:rsidRPr="003D16B6" w:rsidRDefault="00277776" w:rsidP="00277776">
      <w:r w:rsidRPr="003D16B6">
        <w:t>B.</w:t>
      </w:r>
    </w:p>
    <w:p w14:paraId="47B4E0A5" w14:textId="77777777" w:rsidR="00277776" w:rsidRPr="005243FB" w:rsidRDefault="00277776" w:rsidP="00277776">
      <w:pPr>
        <w:rPr>
          <w:sz w:val="14"/>
          <w:szCs w:val="14"/>
        </w:rPr>
      </w:pPr>
    </w:p>
    <w:p w14:paraId="011AF1B0" w14:textId="77777777" w:rsidR="00277776" w:rsidRDefault="00277776" w:rsidP="00045078">
      <w:r w:rsidRPr="003D16B6">
        <w:t>Faculty comments:</w:t>
      </w:r>
    </w:p>
    <w:p w14:paraId="01B694F4" w14:textId="77777777" w:rsidR="00286F98" w:rsidRDefault="00286F98" w:rsidP="00286F98">
      <w:pPr>
        <w:tabs>
          <w:tab w:val="left" w:pos="2700"/>
        </w:tabs>
        <w:outlineLvl w:val="0"/>
        <w:rPr>
          <w:b/>
        </w:rPr>
      </w:pPr>
    </w:p>
    <w:p w14:paraId="547D07F7"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5BA78454"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448C63D5" w14:textId="77777777" w:rsidR="00EE3C93" w:rsidRPr="00E123E1" w:rsidRDefault="00EE3C93" w:rsidP="00AB56F0">
      <w:pPr>
        <w:jc w:val="center"/>
        <w:outlineLvl w:val="0"/>
        <w:rPr>
          <w:b/>
        </w:rPr>
      </w:pPr>
    </w:p>
    <w:p w14:paraId="58DEA9A2" w14:textId="77777777" w:rsidR="00AB56F0" w:rsidRPr="0027747C" w:rsidRDefault="00EE3C93" w:rsidP="00AB56F0">
      <w:pPr>
        <w:jc w:val="center"/>
        <w:outlineLvl w:val="0"/>
        <w:rPr>
          <w:b/>
        </w:rPr>
      </w:pPr>
      <w:r>
        <w:rPr>
          <w:b/>
        </w:rPr>
        <w:t>Firelands Regional Medical Center School of Nursing</w:t>
      </w:r>
    </w:p>
    <w:p w14:paraId="711EA216" w14:textId="77777777" w:rsidR="00AB56F0" w:rsidRPr="0027747C" w:rsidRDefault="00AB56F0" w:rsidP="00AB56F0">
      <w:pPr>
        <w:jc w:val="center"/>
        <w:outlineLvl w:val="0"/>
        <w:rPr>
          <w:b/>
        </w:rPr>
      </w:pPr>
      <w:r w:rsidRPr="0027747C">
        <w:rPr>
          <w:b/>
        </w:rPr>
        <w:t>Sandusky, Ohio</w:t>
      </w:r>
    </w:p>
    <w:p w14:paraId="3F3D17F5" w14:textId="77777777" w:rsidR="00AB56F0" w:rsidRDefault="00AB56F0" w:rsidP="00AB56F0"/>
    <w:p w14:paraId="25CCF67C" w14:textId="77777777" w:rsidR="00A42396" w:rsidRPr="00AC23E0" w:rsidRDefault="00A42396" w:rsidP="00A42396"/>
    <w:p w14:paraId="4318BCC7"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270EEDF2"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5A5C0E3D" w14:textId="77777777" w:rsidTr="00AA3207">
        <w:tc>
          <w:tcPr>
            <w:tcW w:w="14616" w:type="dxa"/>
          </w:tcPr>
          <w:p w14:paraId="02CB139E" w14:textId="77777777" w:rsidR="00A42396" w:rsidRPr="00AA3207" w:rsidRDefault="00A42396" w:rsidP="006312F7">
            <w:pPr>
              <w:rPr>
                <w:sz w:val="22"/>
                <w:szCs w:val="22"/>
              </w:rPr>
            </w:pPr>
          </w:p>
          <w:p w14:paraId="43BC3870" w14:textId="77777777" w:rsidR="00A42396" w:rsidRPr="00AA3207" w:rsidRDefault="00A42396" w:rsidP="006312F7">
            <w:pPr>
              <w:rPr>
                <w:sz w:val="22"/>
                <w:szCs w:val="22"/>
              </w:rPr>
            </w:pPr>
          </w:p>
          <w:p w14:paraId="26CE08B1" w14:textId="77777777" w:rsidR="00A42396" w:rsidRPr="00AA3207" w:rsidRDefault="00A42396" w:rsidP="006312F7">
            <w:pPr>
              <w:rPr>
                <w:sz w:val="22"/>
                <w:szCs w:val="22"/>
              </w:rPr>
            </w:pPr>
          </w:p>
          <w:p w14:paraId="49303D46" w14:textId="77777777" w:rsidR="00A42396" w:rsidRPr="00AA3207" w:rsidRDefault="00A42396" w:rsidP="006312F7">
            <w:pPr>
              <w:rPr>
                <w:sz w:val="22"/>
                <w:szCs w:val="22"/>
              </w:rPr>
            </w:pPr>
          </w:p>
          <w:p w14:paraId="5AAB9180" w14:textId="77777777" w:rsidR="00A42396" w:rsidRPr="00AA3207" w:rsidRDefault="00A42396" w:rsidP="006312F7">
            <w:pPr>
              <w:rPr>
                <w:sz w:val="22"/>
                <w:szCs w:val="22"/>
              </w:rPr>
            </w:pPr>
          </w:p>
          <w:p w14:paraId="02F9CAFF" w14:textId="77777777" w:rsidR="00A42396" w:rsidRPr="00AA3207" w:rsidRDefault="00A42396" w:rsidP="006312F7">
            <w:pPr>
              <w:rPr>
                <w:sz w:val="22"/>
                <w:szCs w:val="22"/>
              </w:rPr>
            </w:pPr>
          </w:p>
          <w:p w14:paraId="43ED56E7" w14:textId="77777777" w:rsidR="00A42396" w:rsidRPr="00AA3207" w:rsidRDefault="00A42396" w:rsidP="006312F7">
            <w:pPr>
              <w:rPr>
                <w:sz w:val="22"/>
                <w:szCs w:val="22"/>
              </w:rPr>
            </w:pPr>
          </w:p>
          <w:p w14:paraId="032BB397" w14:textId="77777777" w:rsidR="00A42396" w:rsidRPr="00AA3207" w:rsidRDefault="00A42396" w:rsidP="006312F7">
            <w:pPr>
              <w:rPr>
                <w:sz w:val="22"/>
                <w:szCs w:val="22"/>
              </w:rPr>
            </w:pPr>
          </w:p>
          <w:p w14:paraId="3E955FE7" w14:textId="77777777" w:rsidR="00A42396" w:rsidRPr="00AA3207" w:rsidRDefault="00A42396" w:rsidP="006312F7">
            <w:pPr>
              <w:rPr>
                <w:sz w:val="22"/>
                <w:szCs w:val="22"/>
              </w:rPr>
            </w:pPr>
          </w:p>
          <w:p w14:paraId="038CF5AB" w14:textId="77777777" w:rsidR="00A42396" w:rsidRPr="00AA3207" w:rsidRDefault="00A42396" w:rsidP="006312F7">
            <w:pPr>
              <w:rPr>
                <w:sz w:val="22"/>
                <w:szCs w:val="22"/>
              </w:rPr>
            </w:pPr>
          </w:p>
          <w:p w14:paraId="51B955F2" w14:textId="77777777" w:rsidR="00A42396" w:rsidRPr="00AA3207" w:rsidRDefault="00A42396" w:rsidP="006312F7">
            <w:pPr>
              <w:rPr>
                <w:sz w:val="22"/>
                <w:szCs w:val="22"/>
              </w:rPr>
            </w:pPr>
          </w:p>
          <w:p w14:paraId="4E2300ED" w14:textId="77777777" w:rsidR="00A42396" w:rsidRPr="00AA3207" w:rsidRDefault="00A42396" w:rsidP="006312F7">
            <w:pPr>
              <w:rPr>
                <w:sz w:val="22"/>
                <w:szCs w:val="22"/>
              </w:rPr>
            </w:pPr>
          </w:p>
          <w:p w14:paraId="2FE76009" w14:textId="77777777" w:rsidR="00A42396" w:rsidRPr="008039E8" w:rsidRDefault="00A42396" w:rsidP="006312F7"/>
        </w:tc>
      </w:tr>
    </w:tbl>
    <w:p w14:paraId="189B1341" w14:textId="77777777" w:rsidR="00A42396" w:rsidRPr="00DC0887" w:rsidRDefault="00A42396" w:rsidP="00A42396">
      <w:pPr>
        <w:rPr>
          <w:sz w:val="22"/>
          <w:szCs w:val="22"/>
        </w:rPr>
      </w:pPr>
    </w:p>
    <w:p w14:paraId="103E56F8" w14:textId="77777777" w:rsidR="00A42396" w:rsidRPr="00DC0887" w:rsidRDefault="00A42396" w:rsidP="00A42396">
      <w:pPr>
        <w:rPr>
          <w:sz w:val="22"/>
          <w:szCs w:val="22"/>
        </w:rPr>
      </w:pPr>
    </w:p>
    <w:p w14:paraId="429B1DF8" w14:textId="77777777" w:rsidR="00A42396" w:rsidRPr="00DC0887" w:rsidRDefault="00A42396" w:rsidP="00A42396">
      <w:pPr>
        <w:rPr>
          <w:sz w:val="22"/>
          <w:szCs w:val="22"/>
        </w:rPr>
      </w:pPr>
    </w:p>
    <w:p w14:paraId="53D97D92" w14:textId="77777777" w:rsidR="00A42396" w:rsidRPr="00DC0887" w:rsidRDefault="00A42396" w:rsidP="00A42396">
      <w:pPr>
        <w:rPr>
          <w:sz w:val="22"/>
          <w:szCs w:val="22"/>
        </w:rPr>
      </w:pPr>
    </w:p>
    <w:p w14:paraId="59B33902" w14:textId="77777777" w:rsidR="00A42396" w:rsidRPr="00DC0887" w:rsidRDefault="00A42396" w:rsidP="00A42396">
      <w:pPr>
        <w:rPr>
          <w:sz w:val="22"/>
          <w:szCs w:val="22"/>
        </w:rPr>
      </w:pPr>
    </w:p>
    <w:p w14:paraId="4B9EDBF1" w14:textId="77777777" w:rsidR="00A42396" w:rsidRPr="00DC0887" w:rsidRDefault="00A42396" w:rsidP="00A42396">
      <w:pPr>
        <w:rPr>
          <w:sz w:val="22"/>
          <w:szCs w:val="22"/>
        </w:rPr>
      </w:pPr>
    </w:p>
    <w:p w14:paraId="28687AB4"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4B38102D" w14:textId="77777777" w:rsidR="00A42396" w:rsidRPr="00DC0887" w:rsidRDefault="00A42396" w:rsidP="00A42396">
      <w:pPr>
        <w:rPr>
          <w:sz w:val="22"/>
          <w:szCs w:val="22"/>
        </w:rPr>
      </w:pPr>
    </w:p>
    <w:p w14:paraId="40D15E72" w14:textId="77777777" w:rsidR="00A42396" w:rsidRDefault="00A42396" w:rsidP="00A42396"/>
    <w:p w14:paraId="3B211BEC" w14:textId="77777777" w:rsidR="00AB56F0" w:rsidRDefault="00AB56F0">
      <w:pPr>
        <w:tabs>
          <w:tab w:val="left" w:pos="360"/>
          <w:tab w:val="left" w:pos="2160"/>
        </w:tabs>
      </w:pPr>
    </w:p>
    <w:p w14:paraId="003904C8" w14:textId="77777777" w:rsidR="00AB56F0" w:rsidRDefault="00AB56F0">
      <w:pPr>
        <w:tabs>
          <w:tab w:val="left" w:pos="360"/>
          <w:tab w:val="left" w:pos="2160"/>
        </w:tabs>
      </w:pPr>
    </w:p>
    <w:p w14:paraId="26790A2E"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8113" w14:textId="77777777" w:rsidR="007361CC" w:rsidRDefault="007361CC">
      <w:r>
        <w:separator/>
      </w:r>
    </w:p>
  </w:endnote>
  <w:endnote w:type="continuationSeparator" w:id="0">
    <w:p w14:paraId="130C77CE" w14:textId="77777777" w:rsidR="007361CC" w:rsidRDefault="0073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DA87" w14:textId="77777777" w:rsidR="00FD2531" w:rsidRDefault="00FD2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4F454F" w14:textId="77777777" w:rsidR="00FD2531" w:rsidRDefault="00FD2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5E9E" w14:textId="77777777" w:rsidR="00FD2531" w:rsidRDefault="00FD2531"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1D2D" w14:textId="77777777" w:rsidR="007361CC" w:rsidRDefault="007361CC">
      <w:r>
        <w:separator/>
      </w:r>
    </w:p>
  </w:footnote>
  <w:footnote w:type="continuationSeparator" w:id="0">
    <w:p w14:paraId="3071FF05" w14:textId="77777777" w:rsidR="007361CC" w:rsidRDefault="0073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264722"/>
    <w:multiLevelType w:val="hybridMultilevel"/>
    <w:tmpl w:val="59B6F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1"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2"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4"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8"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7410A77"/>
    <w:multiLevelType w:val="hybridMultilevel"/>
    <w:tmpl w:val="65C22BE8"/>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21"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8"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9"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3"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4"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5"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7"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8"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40" w15:restartNumberingAfterBreak="0">
    <w:nsid w:val="53C50100"/>
    <w:multiLevelType w:val="hybridMultilevel"/>
    <w:tmpl w:val="312CBB5A"/>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42"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3"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4"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5"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6"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7"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8"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35570871">
    <w:abstractNumId w:val="48"/>
  </w:num>
  <w:num w:numId="2" w16cid:durableId="248076498">
    <w:abstractNumId w:val="20"/>
  </w:num>
  <w:num w:numId="3" w16cid:durableId="1613395301">
    <w:abstractNumId w:val="4"/>
  </w:num>
  <w:num w:numId="4" w16cid:durableId="2143424119">
    <w:abstractNumId w:val="47"/>
  </w:num>
  <w:num w:numId="5" w16cid:durableId="218514951">
    <w:abstractNumId w:val="35"/>
  </w:num>
  <w:num w:numId="6" w16cid:durableId="2102599409">
    <w:abstractNumId w:val="42"/>
  </w:num>
  <w:num w:numId="7" w16cid:durableId="1376196551">
    <w:abstractNumId w:val="46"/>
  </w:num>
  <w:num w:numId="8" w16cid:durableId="1417285700">
    <w:abstractNumId w:val="37"/>
  </w:num>
  <w:num w:numId="9" w16cid:durableId="2138444725">
    <w:abstractNumId w:val="34"/>
  </w:num>
  <w:num w:numId="10" w16cid:durableId="1232539567">
    <w:abstractNumId w:val="43"/>
  </w:num>
  <w:num w:numId="11" w16cid:durableId="1764715489">
    <w:abstractNumId w:val="16"/>
  </w:num>
  <w:num w:numId="12" w16cid:durableId="1824345046">
    <w:abstractNumId w:val="18"/>
  </w:num>
  <w:num w:numId="13" w16cid:durableId="783427373">
    <w:abstractNumId w:val="15"/>
  </w:num>
  <w:num w:numId="14" w16cid:durableId="1409965447">
    <w:abstractNumId w:val="2"/>
  </w:num>
  <w:num w:numId="15" w16cid:durableId="943271294">
    <w:abstractNumId w:val="45"/>
  </w:num>
  <w:num w:numId="16" w16cid:durableId="725877251">
    <w:abstractNumId w:val="1"/>
  </w:num>
  <w:num w:numId="17" w16cid:durableId="1508057251">
    <w:abstractNumId w:val="33"/>
  </w:num>
  <w:num w:numId="18" w16cid:durableId="204370982">
    <w:abstractNumId w:val="9"/>
  </w:num>
  <w:num w:numId="19" w16cid:durableId="925041104">
    <w:abstractNumId w:val="6"/>
  </w:num>
  <w:num w:numId="20" w16cid:durableId="1544102306">
    <w:abstractNumId w:val="32"/>
  </w:num>
  <w:num w:numId="21" w16cid:durableId="1251160340">
    <w:abstractNumId w:val="27"/>
  </w:num>
  <w:num w:numId="22" w16cid:durableId="1212964202">
    <w:abstractNumId w:val="0"/>
  </w:num>
  <w:num w:numId="23" w16cid:durableId="1606647206">
    <w:abstractNumId w:val="28"/>
  </w:num>
  <w:num w:numId="24" w16cid:durableId="514340941">
    <w:abstractNumId w:val="3"/>
  </w:num>
  <w:num w:numId="25" w16cid:durableId="1768841192">
    <w:abstractNumId w:val="26"/>
  </w:num>
  <w:num w:numId="26" w16cid:durableId="1188829237">
    <w:abstractNumId w:val="41"/>
  </w:num>
  <w:num w:numId="27" w16cid:durableId="1953397281">
    <w:abstractNumId w:val="11"/>
  </w:num>
  <w:num w:numId="28" w16cid:durableId="1610773661">
    <w:abstractNumId w:val="10"/>
  </w:num>
  <w:num w:numId="29" w16cid:durableId="383257283">
    <w:abstractNumId w:val="39"/>
  </w:num>
  <w:num w:numId="30" w16cid:durableId="620769079">
    <w:abstractNumId w:val="7"/>
  </w:num>
  <w:num w:numId="31" w16cid:durableId="321742332">
    <w:abstractNumId w:val="44"/>
  </w:num>
  <w:num w:numId="32" w16cid:durableId="960184873">
    <w:abstractNumId w:val="14"/>
  </w:num>
  <w:num w:numId="33" w16cid:durableId="2042825606">
    <w:abstractNumId w:val="13"/>
  </w:num>
  <w:num w:numId="34" w16cid:durableId="1854831243">
    <w:abstractNumId w:val="36"/>
  </w:num>
  <w:num w:numId="35" w16cid:durableId="1907639693">
    <w:abstractNumId w:val="24"/>
  </w:num>
  <w:num w:numId="36" w16cid:durableId="899245926">
    <w:abstractNumId w:val="30"/>
  </w:num>
  <w:num w:numId="37" w16cid:durableId="113408054">
    <w:abstractNumId w:val="31"/>
  </w:num>
  <w:num w:numId="38" w16cid:durableId="895628982">
    <w:abstractNumId w:val="23"/>
  </w:num>
  <w:num w:numId="39" w16cid:durableId="304162608">
    <w:abstractNumId w:val="22"/>
  </w:num>
  <w:num w:numId="40" w16cid:durableId="912088906">
    <w:abstractNumId w:val="25"/>
  </w:num>
  <w:num w:numId="41" w16cid:durableId="1572276253">
    <w:abstractNumId w:val="17"/>
  </w:num>
  <w:num w:numId="42" w16cid:durableId="814102156">
    <w:abstractNumId w:val="21"/>
  </w:num>
  <w:num w:numId="43" w16cid:durableId="1207260247">
    <w:abstractNumId w:val="48"/>
    <w:lvlOverride w:ilvl="0">
      <w:startOverride w:val="7"/>
    </w:lvlOverride>
  </w:num>
  <w:num w:numId="44" w16cid:durableId="1537348635">
    <w:abstractNumId w:val="12"/>
  </w:num>
  <w:num w:numId="45" w16cid:durableId="1392996595">
    <w:abstractNumId w:val="38"/>
  </w:num>
  <w:num w:numId="46" w16cid:durableId="1632394331">
    <w:abstractNumId w:val="29"/>
  </w:num>
  <w:num w:numId="47" w16cid:durableId="614405764">
    <w:abstractNumId w:val="5"/>
  </w:num>
  <w:num w:numId="48" w16cid:durableId="533158902">
    <w:abstractNumId w:val="40"/>
  </w:num>
  <w:num w:numId="49" w16cid:durableId="2070759677">
    <w:abstractNumId w:val="19"/>
  </w:num>
  <w:num w:numId="50" w16cid:durableId="1107195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52CDF"/>
    <w:rsid w:val="0006070F"/>
    <w:rsid w:val="000668AD"/>
    <w:rsid w:val="00072B87"/>
    <w:rsid w:val="00094BF5"/>
    <w:rsid w:val="000976A1"/>
    <w:rsid w:val="000A0D74"/>
    <w:rsid w:val="000A11EE"/>
    <w:rsid w:val="000A1427"/>
    <w:rsid w:val="000A59C6"/>
    <w:rsid w:val="000B1C81"/>
    <w:rsid w:val="000B4071"/>
    <w:rsid w:val="000B4961"/>
    <w:rsid w:val="000C003C"/>
    <w:rsid w:val="000C1823"/>
    <w:rsid w:val="000C27C1"/>
    <w:rsid w:val="000D3D69"/>
    <w:rsid w:val="000E6FA2"/>
    <w:rsid w:val="000E7867"/>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469D6"/>
    <w:rsid w:val="001535C3"/>
    <w:rsid w:val="001602DD"/>
    <w:rsid w:val="0016035F"/>
    <w:rsid w:val="001726EE"/>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4E5"/>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5B6"/>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62D2"/>
    <w:rsid w:val="00396412"/>
    <w:rsid w:val="003A00A0"/>
    <w:rsid w:val="003A3EBA"/>
    <w:rsid w:val="003B5045"/>
    <w:rsid w:val="003B62A1"/>
    <w:rsid w:val="003B6A48"/>
    <w:rsid w:val="003C1658"/>
    <w:rsid w:val="003C45A4"/>
    <w:rsid w:val="003E0B9C"/>
    <w:rsid w:val="003E3B32"/>
    <w:rsid w:val="003F6A0E"/>
    <w:rsid w:val="003F743C"/>
    <w:rsid w:val="004047D2"/>
    <w:rsid w:val="00422028"/>
    <w:rsid w:val="00431674"/>
    <w:rsid w:val="0043204D"/>
    <w:rsid w:val="00432E3D"/>
    <w:rsid w:val="00442F19"/>
    <w:rsid w:val="0045178F"/>
    <w:rsid w:val="0045223E"/>
    <w:rsid w:val="00460337"/>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80086"/>
    <w:rsid w:val="00580EE4"/>
    <w:rsid w:val="00582F89"/>
    <w:rsid w:val="00584A5F"/>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E3823"/>
    <w:rsid w:val="006F2108"/>
    <w:rsid w:val="006F43C1"/>
    <w:rsid w:val="00701221"/>
    <w:rsid w:val="007112F3"/>
    <w:rsid w:val="00724A1E"/>
    <w:rsid w:val="0073065E"/>
    <w:rsid w:val="0073367E"/>
    <w:rsid w:val="007361CC"/>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596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C7FDC"/>
    <w:rsid w:val="008D70BB"/>
    <w:rsid w:val="008E03A1"/>
    <w:rsid w:val="008F1637"/>
    <w:rsid w:val="008F2485"/>
    <w:rsid w:val="008F5CD2"/>
    <w:rsid w:val="009005D5"/>
    <w:rsid w:val="00900E32"/>
    <w:rsid w:val="009010AA"/>
    <w:rsid w:val="00902BA2"/>
    <w:rsid w:val="00905D1A"/>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C30D9"/>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3D3"/>
    <w:rsid w:val="00B84CDD"/>
    <w:rsid w:val="00BA13A8"/>
    <w:rsid w:val="00BA72C6"/>
    <w:rsid w:val="00BB6C84"/>
    <w:rsid w:val="00BC40F6"/>
    <w:rsid w:val="00BD7096"/>
    <w:rsid w:val="00BE23D4"/>
    <w:rsid w:val="00BE4F1B"/>
    <w:rsid w:val="00BF5AA4"/>
    <w:rsid w:val="00C015F6"/>
    <w:rsid w:val="00C07182"/>
    <w:rsid w:val="00C1582D"/>
    <w:rsid w:val="00C21A85"/>
    <w:rsid w:val="00C25146"/>
    <w:rsid w:val="00C366E8"/>
    <w:rsid w:val="00C4334B"/>
    <w:rsid w:val="00C47372"/>
    <w:rsid w:val="00C50413"/>
    <w:rsid w:val="00C50652"/>
    <w:rsid w:val="00C55EB4"/>
    <w:rsid w:val="00C75959"/>
    <w:rsid w:val="00C873D7"/>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4E72"/>
    <w:rsid w:val="00D97A05"/>
    <w:rsid w:val="00DB2EDD"/>
    <w:rsid w:val="00DB6C84"/>
    <w:rsid w:val="00DB71AB"/>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976"/>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4B38"/>
    <w:rsid w:val="00EE6F55"/>
    <w:rsid w:val="00EF4EC5"/>
    <w:rsid w:val="00EF7813"/>
    <w:rsid w:val="00F0217A"/>
    <w:rsid w:val="00F02F76"/>
    <w:rsid w:val="00F0730D"/>
    <w:rsid w:val="00F07FBD"/>
    <w:rsid w:val="00F151A7"/>
    <w:rsid w:val="00F17432"/>
    <w:rsid w:val="00F24639"/>
    <w:rsid w:val="00F25C12"/>
    <w:rsid w:val="00F25C41"/>
    <w:rsid w:val="00F27311"/>
    <w:rsid w:val="00F362A2"/>
    <w:rsid w:val="00F3718C"/>
    <w:rsid w:val="00F3765E"/>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0DFD"/>
    <w:rsid w:val="00FB5A5E"/>
    <w:rsid w:val="00FB72E3"/>
    <w:rsid w:val="00FC0642"/>
    <w:rsid w:val="00FC48CC"/>
    <w:rsid w:val="00FC4C0C"/>
    <w:rsid w:val="00FD1A52"/>
    <w:rsid w:val="00FD2531"/>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E2A89"/>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5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2017">
      <w:bodyDiv w:val="1"/>
      <w:marLeft w:val="0"/>
      <w:marRight w:val="0"/>
      <w:marTop w:val="0"/>
      <w:marBottom w:val="0"/>
      <w:divBdr>
        <w:top w:val="none" w:sz="0" w:space="0" w:color="auto"/>
        <w:left w:val="none" w:sz="0" w:space="0" w:color="auto"/>
        <w:bottom w:val="none" w:sz="0" w:space="0" w:color="auto"/>
        <w:right w:val="none" w:sz="0" w:space="0" w:color="auto"/>
      </w:divBdr>
    </w:div>
    <w:div w:id="289751369">
      <w:bodyDiv w:val="1"/>
      <w:marLeft w:val="0"/>
      <w:marRight w:val="0"/>
      <w:marTop w:val="0"/>
      <w:marBottom w:val="0"/>
      <w:divBdr>
        <w:top w:val="none" w:sz="0" w:space="0" w:color="auto"/>
        <w:left w:val="none" w:sz="0" w:space="0" w:color="auto"/>
        <w:bottom w:val="none" w:sz="0" w:space="0" w:color="auto"/>
        <w:right w:val="none" w:sz="0" w:space="0" w:color="auto"/>
      </w:divBdr>
    </w:div>
    <w:div w:id="343213079">
      <w:bodyDiv w:val="1"/>
      <w:marLeft w:val="0"/>
      <w:marRight w:val="0"/>
      <w:marTop w:val="0"/>
      <w:marBottom w:val="0"/>
      <w:divBdr>
        <w:top w:val="none" w:sz="0" w:space="0" w:color="auto"/>
        <w:left w:val="none" w:sz="0" w:space="0" w:color="auto"/>
        <w:bottom w:val="none" w:sz="0" w:space="0" w:color="auto"/>
        <w:right w:val="none" w:sz="0" w:space="0" w:color="auto"/>
      </w:divBdr>
    </w:div>
    <w:div w:id="776027973">
      <w:bodyDiv w:val="1"/>
      <w:marLeft w:val="0"/>
      <w:marRight w:val="0"/>
      <w:marTop w:val="0"/>
      <w:marBottom w:val="0"/>
      <w:divBdr>
        <w:top w:val="none" w:sz="0" w:space="0" w:color="auto"/>
        <w:left w:val="none" w:sz="0" w:space="0" w:color="auto"/>
        <w:bottom w:val="none" w:sz="0" w:space="0" w:color="auto"/>
        <w:right w:val="none" w:sz="0" w:space="0" w:color="auto"/>
      </w:divBdr>
    </w:div>
    <w:div w:id="802699850">
      <w:bodyDiv w:val="1"/>
      <w:marLeft w:val="0"/>
      <w:marRight w:val="0"/>
      <w:marTop w:val="0"/>
      <w:marBottom w:val="0"/>
      <w:divBdr>
        <w:top w:val="none" w:sz="0" w:space="0" w:color="auto"/>
        <w:left w:val="none" w:sz="0" w:space="0" w:color="auto"/>
        <w:bottom w:val="none" w:sz="0" w:space="0" w:color="auto"/>
        <w:right w:val="none" w:sz="0" w:space="0" w:color="auto"/>
      </w:divBdr>
    </w:div>
    <w:div w:id="971058294">
      <w:bodyDiv w:val="1"/>
      <w:marLeft w:val="0"/>
      <w:marRight w:val="0"/>
      <w:marTop w:val="0"/>
      <w:marBottom w:val="0"/>
      <w:divBdr>
        <w:top w:val="none" w:sz="0" w:space="0" w:color="auto"/>
        <w:left w:val="none" w:sz="0" w:space="0" w:color="auto"/>
        <w:bottom w:val="none" w:sz="0" w:space="0" w:color="auto"/>
        <w:right w:val="none" w:sz="0" w:space="0" w:color="auto"/>
      </w:divBdr>
    </w:div>
    <w:div w:id="1022127001">
      <w:bodyDiv w:val="1"/>
      <w:marLeft w:val="0"/>
      <w:marRight w:val="0"/>
      <w:marTop w:val="0"/>
      <w:marBottom w:val="0"/>
      <w:divBdr>
        <w:top w:val="none" w:sz="0" w:space="0" w:color="auto"/>
        <w:left w:val="none" w:sz="0" w:space="0" w:color="auto"/>
        <w:bottom w:val="none" w:sz="0" w:space="0" w:color="auto"/>
        <w:right w:val="none" w:sz="0" w:space="0" w:color="auto"/>
      </w:divBdr>
    </w:div>
    <w:div w:id="1490756739">
      <w:bodyDiv w:val="1"/>
      <w:marLeft w:val="0"/>
      <w:marRight w:val="0"/>
      <w:marTop w:val="0"/>
      <w:marBottom w:val="0"/>
      <w:divBdr>
        <w:top w:val="none" w:sz="0" w:space="0" w:color="auto"/>
        <w:left w:val="none" w:sz="0" w:space="0" w:color="auto"/>
        <w:bottom w:val="none" w:sz="0" w:space="0" w:color="auto"/>
        <w:right w:val="none" w:sz="0" w:space="0" w:color="auto"/>
      </w:divBdr>
    </w:div>
    <w:div w:id="1511291477">
      <w:bodyDiv w:val="1"/>
      <w:marLeft w:val="0"/>
      <w:marRight w:val="0"/>
      <w:marTop w:val="0"/>
      <w:marBottom w:val="0"/>
      <w:divBdr>
        <w:top w:val="none" w:sz="0" w:space="0" w:color="auto"/>
        <w:left w:val="none" w:sz="0" w:space="0" w:color="auto"/>
        <w:bottom w:val="none" w:sz="0" w:space="0" w:color="auto"/>
        <w:right w:val="none" w:sz="0" w:space="0" w:color="auto"/>
      </w:divBdr>
    </w:div>
    <w:div w:id="1557819920">
      <w:bodyDiv w:val="1"/>
      <w:marLeft w:val="0"/>
      <w:marRight w:val="0"/>
      <w:marTop w:val="0"/>
      <w:marBottom w:val="0"/>
      <w:divBdr>
        <w:top w:val="none" w:sz="0" w:space="0" w:color="auto"/>
        <w:left w:val="none" w:sz="0" w:space="0" w:color="auto"/>
        <w:bottom w:val="none" w:sz="0" w:space="0" w:color="auto"/>
        <w:right w:val="none" w:sz="0" w:space="0" w:color="auto"/>
      </w:divBdr>
    </w:div>
    <w:div w:id="1769537982">
      <w:bodyDiv w:val="1"/>
      <w:marLeft w:val="0"/>
      <w:marRight w:val="0"/>
      <w:marTop w:val="0"/>
      <w:marBottom w:val="0"/>
      <w:divBdr>
        <w:top w:val="none" w:sz="0" w:space="0" w:color="auto"/>
        <w:left w:val="none" w:sz="0" w:space="0" w:color="auto"/>
        <w:bottom w:val="none" w:sz="0" w:space="0" w:color="auto"/>
        <w:right w:val="none" w:sz="0" w:space="0" w:color="auto"/>
      </w:divBdr>
    </w:div>
    <w:div w:id="1831946977">
      <w:bodyDiv w:val="1"/>
      <w:marLeft w:val="0"/>
      <w:marRight w:val="0"/>
      <w:marTop w:val="0"/>
      <w:marBottom w:val="0"/>
      <w:divBdr>
        <w:top w:val="none" w:sz="0" w:space="0" w:color="auto"/>
        <w:left w:val="none" w:sz="0" w:space="0" w:color="auto"/>
        <w:bottom w:val="none" w:sz="0" w:space="0" w:color="auto"/>
        <w:right w:val="none" w:sz="0" w:space="0" w:color="auto"/>
      </w:divBdr>
    </w:div>
    <w:div w:id="186779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2BD6-6168-4642-9F8B-571C5D65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6108</Words>
  <Characters>34820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40847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Ava Rae Lawson</cp:lastModifiedBy>
  <cp:revision>2</cp:revision>
  <cp:lastPrinted>2013-05-23T14:58:00Z</cp:lastPrinted>
  <dcterms:created xsi:type="dcterms:W3CDTF">2023-11-09T22:21:00Z</dcterms:created>
  <dcterms:modified xsi:type="dcterms:W3CDTF">2023-11-09T22:21:00Z</dcterms:modified>
</cp:coreProperties>
</file>