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9E" w:rsidRDefault="00F42882">
      <w:pPr>
        <w:pStyle w:val="Title"/>
        <w:ind w:left="0" w:hanging="2"/>
      </w:pPr>
      <w:r>
        <w:t>EVALUATION OF CLINICAL PERFORMANCE TOOL</w:t>
      </w:r>
    </w:p>
    <w:p w:rsidR="00232D9E" w:rsidRDefault="00F42882">
      <w:pPr>
        <w:pStyle w:val="Subtitle"/>
        <w:ind w:left="0" w:hanging="2"/>
      </w:pPr>
      <w:r>
        <w:t>Maternal Child Nursing – 2023</w:t>
      </w:r>
    </w:p>
    <w:p w:rsidR="00232D9E" w:rsidRDefault="00232D9E">
      <w:pPr>
        <w:pStyle w:val="Subtitle"/>
        <w:ind w:left="0" w:hanging="2"/>
      </w:pPr>
    </w:p>
    <w:p w:rsidR="00232D9E" w:rsidRDefault="00F42882">
      <w:pPr>
        <w:ind w:left="0" w:hanging="2"/>
        <w:jc w:val="center"/>
      </w:pPr>
      <w:r>
        <w:rPr>
          <w:b/>
        </w:rPr>
        <w:t>Firelands Regional Medical Center School of Nursing</w:t>
      </w:r>
    </w:p>
    <w:p w:rsidR="00232D9E" w:rsidRDefault="00F42882">
      <w:pPr>
        <w:ind w:left="0" w:hanging="2"/>
        <w:jc w:val="center"/>
      </w:pPr>
      <w:r>
        <w:rPr>
          <w:b/>
        </w:rPr>
        <w:t>Sandusky, Ohio</w:t>
      </w:r>
    </w:p>
    <w:p w:rsidR="00232D9E" w:rsidRDefault="00232D9E">
      <w:pPr>
        <w:ind w:left="0" w:hanging="2"/>
        <w:jc w:val="center"/>
      </w:pPr>
    </w:p>
    <w:p w:rsidR="00232D9E" w:rsidRDefault="00F42882">
      <w:pPr>
        <w:ind w:left="0" w:hanging="2"/>
      </w:pPr>
      <w:r>
        <w:rPr>
          <w:noProof/>
        </w:rPr>
        <mc:AlternateContent>
          <mc:Choice Requires="wps">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88900</wp:posOffset>
                </wp:positionV>
                <wp:extent cx="1614170" cy="256540"/>
                <wp:effectExtent l="0" t="0" r="0" b="0"/>
                <wp:wrapNone/>
                <wp:docPr id="2" name="Rectangle 2"/>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94DE1" w:rsidRDefault="00F94DE1">
                            <w:pPr>
                              <w:spacing w:line="240" w:lineRule="auto"/>
                              <w:ind w:left="1" w:hanging="3"/>
                            </w:pPr>
                            <w:r>
                              <w:rPr>
                                <w:rFonts w:ascii="Arial" w:eastAsia="Arial" w:hAnsi="Arial" w:cs="Arial"/>
                                <w:color w:val="000000"/>
                                <w:sz w:val="28"/>
                              </w:rPr>
                              <w:t xml:space="preserve"> Natasha Doughty</w:t>
                            </w:r>
                          </w:p>
                          <w:p w:rsidR="00F94DE1" w:rsidRDefault="00F94DE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margin-left:44pt;margin-top:7pt;width:127.1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">
                <v:stroke startarrowwidth="narrow" startarrowlength="short" endarrowwidth="narrow" endarrowlength="short"/>
                <v:textbox inset="2.53958mm,1.2694mm,2.53958mm,1.2694mm">
                  <w:txbxContent>
                    <w:p w:rsidR="00F94DE1" w:rsidRDefault="00F94DE1">
                      <w:pPr>
                        <w:spacing w:line="240" w:lineRule="auto"/>
                        <w:ind w:left="1" w:hanging="3"/>
                      </w:pPr>
                      <w:r>
                        <w:rPr>
                          <w:rFonts w:ascii="Arial" w:eastAsia="Arial" w:hAnsi="Arial" w:cs="Arial"/>
                          <w:color w:val="000000"/>
                          <w:sz w:val="28"/>
                        </w:rPr>
                        <w:t xml:space="preserve"> Natasha Doughty</w:t>
                      </w:r>
                    </w:p>
                    <w:p w:rsidR="00F94DE1" w:rsidRDefault="00F94DE1">
                      <w:pPr>
                        <w:spacing w:line="240" w:lineRule="auto"/>
                        <w:ind w:left="0" w:hanging="2"/>
                      </w:pPr>
                    </w:p>
                  </w:txbxContent>
                </v:textbox>
              </v:rect>
            </w:pict>
          </mc:Fallback>
        </mc:AlternateContent>
      </w:r>
    </w:p>
    <w:p w:rsidR="00232D9E" w:rsidRDefault="00F42882">
      <w:pPr>
        <w:ind w:left="0" w:hanging="2"/>
      </w:pPr>
      <w:r>
        <w:rPr>
          <w:b/>
        </w:rPr>
        <w:t xml:space="preserve">Student:  </w:t>
      </w:r>
      <w:r>
        <w:tab/>
      </w:r>
      <w:r>
        <w:tab/>
      </w:r>
      <w:r>
        <w:tab/>
      </w:r>
      <w:r>
        <w:tab/>
      </w:r>
      <w:r>
        <w:tab/>
      </w:r>
      <w:r>
        <w:tab/>
      </w:r>
      <w:r>
        <w:tab/>
      </w:r>
      <w:r>
        <w:tab/>
      </w:r>
      <w:r>
        <w:tab/>
      </w:r>
      <w:r>
        <w:tab/>
      </w:r>
      <w:r>
        <w:tab/>
      </w:r>
      <w:r>
        <w:rPr>
          <w:b/>
        </w:rPr>
        <w:t>Final Grade:  Satisfactory/Unsatisfactory</w:t>
      </w:r>
    </w:p>
    <w:p w:rsidR="00232D9E" w:rsidRDefault="00F42882">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6692900</wp:posOffset>
                </wp:positionH>
                <wp:positionV relativeFrom="paragraph">
                  <wp:posOffset>101600</wp:posOffset>
                </wp:positionV>
                <wp:extent cx="1614170" cy="256540"/>
                <wp:effectExtent l="0" t="0" r="0" b="0"/>
                <wp:wrapNone/>
                <wp:docPr id="1" name="Rectangle 1"/>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94DE1" w:rsidRDefault="00F94DE1">
                            <w:pPr>
                              <w:spacing w:line="240" w:lineRule="auto"/>
                              <w:ind w:left="1" w:hanging="3"/>
                            </w:pPr>
                            <w:r>
                              <w:rPr>
                                <w:rFonts w:ascii="Arial" w:eastAsia="Arial" w:hAnsi="Arial" w:cs="Arial"/>
                                <w:color w:val="FF0000"/>
                                <w:sz w:val="28"/>
                              </w:rPr>
                              <w:t xml:space="preserve"> </w:t>
                            </w:r>
                          </w:p>
                          <w:p w:rsidR="00F94DE1" w:rsidRDefault="00F94DE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7" style="position:absolute;margin-left:527pt;margin-top:8pt;width:127.1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">
                <v:stroke startarrowwidth="narrow" startarrowlength="short" endarrowwidth="narrow" endarrowlength="short"/>
                <v:textbox inset="2.53958mm,1.2694mm,2.53958mm,1.2694mm">
                  <w:txbxContent>
                    <w:p w:rsidR="00F94DE1" w:rsidRDefault="00F94DE1">
                      <w:pPr>
                        <w:spacing w:line="240" w:lineRule="auto"/>
                        <w:ind w:left="1" w:hanging="3"/>
                      </w:pPr>
                      <w:r>
                        <w:rPr>
                          <w:rFonts w:ascii="Arial" w:eastAsia="Arial" w:hAnsi="Arial" w:cs="Arial"/>
                          <w:color w:val="FF0000"/>
                          <w:sz w:val="28"/>
                        </w:rPr>
                        <w:t xml:space="preserve"> </w:t>
                      </w:r>
                    </w:p>
                    <w:p w:rsidR="00F94DE1" w:rsidRDefault="00F94DE1">
                      <w:pPr>
                        <w:spacing w:line="240" w:lineRule="auto"/>
                        <w:ind w:left="0" w:hanging="2"/>
                      </w:pPr>
                    </w:p>
                  </w:txbxContent>
                </v:textbox>
              </v:rect>
            </w:pict>
          </mc:Fallback>
        </mc:AlternateContent>
      </w:r>
    </w:p>
    <w:p w:rsidR="00232D9E" w:rsidRDefault="00F42882">
      <w:pPr>
        <w:ind w:left="0" w:hanging="2"/>
      </w:pPr>
      <w:r>
        <w:rPr>
          <w:b/>
        </w:rPr>
        <w:t>Semester:  Fall</w:t>
      </w:r>
      <w:r>
        <w:tab/>
      </w:r>
      <w:r>
        <w:tab/>
      </w:r>
      <w:r>
        <w:tab/>
      </w:r>
      <w:r>
        <w:tab/>
      </w:r>
      <w:r>
        <w:tab/>
      </w:r>
      <w:r>
        <w:tab/>
      </w:r>
      <w:r>
        <w:tab/>
      </w:r>
      <w:r>
        <w:tab/>
      </w:r>
      <w:r>
        <w:tab/>
      </w:r>
      <w:r>
        <w:tab/>
      </w:r>
      <w:r>
        <w:tab/>
      </w:r>
      <w:r>
        <w:rPr>
          <w:b/>
        </w:rPr>
        <w:t xml:space="preserve">Date of Completion:   </w:t>
      </w:r>
    </w:p>
    <w:p w:rsidR="00232D9E" w:rsidRDefault="00232D9E">
      <w:pPr>
        <w:ind w:left="0" w:hanging="2"/>
      </w:pPr>
    </w:p>
    <w:p w:rsidR="00232D9E" w:rsidRDefault="00F42882">
      <w:pPr>
        <w:pBdr>
          <w:top w:val="nil"/>
          <w:left w:val="nil"/>
          <w:bottom w:val="nil"/>
          <w:right w:val="nil"/>
          <w:between w:val="nil"/>
        </w:pBdr>
        <w:tabs>
          <w:tab w:val="center" w:pos="4320"/>
          <w:tab w:val="right" w:pos="8640"/>
        </w:tabs>
        <w:spacing w:line="240" w:lineRule="auto"/>
        <w:ind w:left="0" w:hanging="2"/>
        <w:rPr>
          <w:color w:val="000000"/>
        </w:rPr>
      </w:pPr>
      <w:r>
        <w:rPr>
          <w:b/>
          <w:color w:val="000000"/>
        </w:rPr>
        <w:t>Faculty:</w:t>
      </w:r>
      <w:r>
        <w:rPr>
          <w:b/>
          <w:color w:val="000000"/>
        </w:rPr>
        <w:tab/>
      </w:r>
      <w:r>
        <w:rPr>
          <w:b/>
          <w:color w:val="000000"/>
        </w:rPr>
        <w:tab/>
        <w:t xml:space="preserve">Kelly Ammanniti, MSN, RN, CHSE; Monica Dunbar DNP, RN; </w:t>
      </w:r>
      <w:r>
        <w:rPr>
          <w:b/>
          <w:color w:val="000000"/>
        </w:rPr>
        <w:tab/>
      </w:r>
      <w:r>
        <w:rPr>
          <w:b/>
          <w:color w:val="000000"/>
        </w:rPr>
        <w:tab/>
      </w:r>
      <w:r>
        <w:rPr>
          <w:b/>
          <w:color w:val="000000"/>
        </w:rPr>
        <w:tab/>
        <w:t xml:space="preserve">Faculty eSignature:  </w:t>
      </w:r>
      <w:r>
        <w:rPr>
          <w:noProof/>
        </w:rPr>
        <mc:AlternateContent>
          <mc:Choice Requires="wps">
            <w:drawing>
              <wp:anchor distT="0" distB="0" distL="114300" distR="114300" simplePos="0" relativeHeight="251660288" behindDoc="0" locked="0" layoutInCell="1" hidden="0" allowOverlap="1">
                <wp:simplePos x="0" y="0"/>
                <wp:positionH relativeFrom="column">
                  <wp:posOffset>6692900</wp:posOffset>
                </wp:positionH>
                <wp:positionV relativeFrom="paragraph">
                  <wp:posOffset>0</wp:posOffset>
                </wp:positionV>
                <wp:extent cx="1614170" cy="256540"/>
                <wp:effectExtent l="0" t="0" r="0" b="0"/>
                <wp:wrapNone/>
                <wp:docPr id="3" name="Rectangle 3"/>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94DE1" w:rsidRDefault="00F94DE1">
                            <w:pPr>
                              <w:spacing w:line="240" w:lineRule="auto"/>
                              <w:ind w:left="1" w:hanging="3"/>
                            </w:pPr>
                            <w:r>
                              <w:rPr>
                                <w:rFonts w:ascii="Arial" w:eastAsia="Arial" w:hAnsi="Arial" w:cs="Arial"/>
                                <w:color w:val="000000"/>
                                <w:sz w:val="28"/>
                              </w:rPr>
                              <w:t xml:space="preserve"> </w:t>
                            </w:r>
                          </w:p>
                          <w:p w:rsidR="00F94DE1" w:rsidRDefault="00F94DE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8" style="position:absolute;margin-left:527pt;margin-top:0;width:127.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">
                <v:stroke startarrowwidth="narrow" startarrowlength="short" endarrowwidth="narrow" endarrowlength="short"/>
                <v:textbox inset="2.53958mm,1.2694mm,2.53958mm,1.2694mm">
                  <w:txbxContent>
                    <w:p w:rsidR="00F94DE1" w:rsidRDefault="00F94DE1">
                      <w:pPr>
                        <w:spacing w:line="240" w:lineRule="auto"/>
                        <w:ind w:left="1" w:hanging="3"/>
                      </w:pPr>
                      <w:r>
                        <w:rPr>
                          <w:rFonts w:ascii="Arial" w:eastAsia="Arial" w:hAnsi="Arial" w:cs="Arial"/>
                          <w:color w:val="000000"/>
                          <w:sz w:val="28"/>
                        </w:rPr>
                        <w:t xml:space="preserve"> </w:t>
                      </w:r>
                    </w:p>
                    <w:p w:rsidR="00F94DE1" w:rsidRDefault="00F94DE1">
                      <w:pPr>
                        <w:spacing w:line="240" w:lineRule="auto"/>
                        <w:ind w:left="0" w:hanging="2"/>
                      </w:pPr>
                    </w:p>
                  </w:txbxContent>
                </v:textbox>
              </v:rect>
            </w:pict>
          </mc:Fallback>
        </mc:AlternateContent>
      </w:r>
    </w:p>
    <w:p w:rsidR="00232D9E" w:rsidRDefault="00F42882">
      <w:pPr>
        <w:pBdr>
          <w:top w:val="nil"/>
          <w:left w:val="nil"/>
          <w:bottom w:val="nil"/>
          <w:right w:val="nil"/>
          <w:between w:val="nil"/>
        </w:pBdr>
        <w:tabs>
          <w:tab w:val="center" w:pos="4320"/>
          <w:tab w:val="right" w:pos="8640"/>
        </w:tabs>
        <w:spacing w:line="240" w:lineRule="auto"/>
        <w:ind w:left="0" w:hanging="2"/>
        <w:rPr>
          <w:color w:val="000000"/>
        </w:rPr>
      </w:pPr>
      <w:r>
        <w:rPr>
          <w:b/>
          <w:color w:val="000000"/>
        </w:rPr>
        <w:tab/>
      </w:r>
      <w:r>
        <w:rPr>
          <w:b/>
          <w:color w:val="000000"/>
        </w:rPr>
        <w:tab/>
        <w:t>Brian Seitz, MSN, RN, CNE; Rachel Haynes MSN, RN</w:t>
      </w:r>
    </w:p>
    <w:p w:rsidR="00232D9E" w:rsidRDefault="00232D9E">
      <w:pPr>
        <w:pBdr>
          <w:top w:val="single" w:sz="12" w:space="1" w:color="000000"/>
        </w:pBdr>
        <w:ind w:left="0" w:hanging="2"/>
        <w:rPr>
          <w:sz w:val="16"/>
          <w:szCs w:val="16"/>
        </w:rPr>
      </w:pPr>
    </w:p>
    <w:p w:rsidR="00232D9E" w:rsidRDefault="00F42882">
      <w:pPr>
        <w:ind w:left="0" w:hanging="2"/>
      </w:pPr>
      <w:r>
        <w:rPr>
          <w:b/>
        </w:rPr>
        <w:t>DIRECTIONS FOR USE</w:t>
      </w:r>
      <w:r>
        <w:t>:</w:t>
      </w:r>
    </w:p>
    <w:p w:rsidR="00232D9E" w:rsidRDefault="00F42882">
      <w:pPr>
        <w:ind w:left="0" w:hanging="2"/>
        <w:jc w:val="both"/>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232D9E" w:rsidRDefault="00232D9E">
      <w:pPr>
        <w:pBdr>
          <w:bottom w:val="single" w:sz="12" w:space="1" w:color="000000"/>
        </w:pBdr>
        <w:ind w:left="0" w:hanging="2"/>
        <w:jc w:val="both"/>
      </w:pPr>
    </w:p>
    <w:p w:rsidR="00232D9E" w:rsidRDefault="00232D9E">
      <w:pPr>
        <w:ind w:left="0" w:hanging="2"/>
        <w:jc w:val="both"/>
      </w:pPr>
    </w:p>
    <w:tbl>
      <w:tblPr>
        <w:tblStyle w:val="a"/>
        <w:tblW w:w="14238" w:type="dxa"/>
        <w:tblInd w:w="-108" w:type="dxa"/>
        <w:tblLayout w:type="fixed"/>
        <w:tblLook w:val="0000" w:firstRow="0" w:lastRow="0" w:firstColumn="0" w:lastColumn="0" w:noHBand="0" w:noVBand="0"/>
      </w:tblPr>
      <w:tblGrid>
        <w:gridCol w:w="6318"/>
        <w:gridCol w:w="1350"/>
        <w:gridCol w:w="1890"/>
        <w:gridCol w:w="2340"/>
        <w:gridCol w:w="2340"/>
      </w:tblGrid>
      <w:tr w:rsidR="00232D9E">
        <w:tc>
          <w:tcPr>
            <w:tcW w:w="6318" w:type="dxa"/>
          </w:tcPr>
          <w:p w:rsidR="00232D9E" w:rsidRDefault="00F42882">
            <w:pPr>
              <w:ind w:left="0" w:hanging="2"/>
            </w:pPr>
            <w:r>
              <w:rPr>
                <w:b/>
              </w:rPr>
              <w:t>METHODS OF EVALUATION</w:t>
            </w:r>
            <w:r>
              <w:t>:</w:t>
            </w:r>
          </w:p>
        </w:tc>
        <w:tc>
          <w:tcPr>
            <w:tcW w:w="7920" w:type="dxa"/>
            <w:gridSpan w:val="4"/>
            <w:tcBorders>
              <w:bottom w:val="single" w:sz="4" w:space="0" w:color="000000"/>
            </w:tcBorders>
          </w:tcPr>
          <w:p w:rsidR="00232D9E" w:rsidRDefault="00F42882">
            <w:pPr>
              <w:ind w:left="0" w:hanging="2"/>
              <w:jc w:val="center"/>
              <w:rPr>
                <w:sz w:val="18"/>
                <w:szCs w:val="18"/>
              </w:rPr>
            </w:pPr>
            <w:r>
              <w:rPr>
                <w:b/>
                <w:sz w:val="18"/>
                <w:szCs w:val="18"/>
              </w:rPr>
              <w:t>Absence: (Refer to Attendance Policy)</w:t>
            </w:r>
          </w:p>
        </w:tc>
      </w:tr>
      <w:tr w:rsidR="00232D9E">
        <w:tc>
          <w:tcPr>
            <w:tcW w:w="6318" w:type="dxa"/>
            <w:tcBorders>
              <w:right w:val="single" w:sz="4" w:space="0" w:color="000000"/>
            </w:tcBorders>
            <w:shd w:val="clear" w:color="auto" w:fill="auto"/>
          </w:tcPr>
          <w:p w:rsidR="00232D9E" w:rsidRDefault="00F42882">
            <w:pPr>
              <w:ind w:left="0" w:hanging="2"/>
            </w:pPr>
            <w:r>
              <w:t>Care Maps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Date</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Number of Hours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Comments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Make-up (/Date/Time)</w:t>
            </w:r>
          </w:p>
        </w:tc>
      </w:tr>
      <w:tr w:rsidR="00232D9E">
        <w:tc>
          <w:tcPr>
            <w:tcW w:w="6318" w:type="dxa"/>
            <w:tcBorders>
              <w:right w:val="single" w:sz="4" w:space="0" w:color="000000"/>
            </w:tcBorders>
          </w:tcPr>
          <w:p w:rsidR="00232D9E" w:rsidRDefault="00F42882">
            <w:pPr>
              <w:ind w:left="0" w:hanging="2"/>
            </w:pPr>
            <w:r>
              <w:t>Patient/Family Education</w:t>
            </w:r>
          </w:p>
        </w:tc>
        <w:tc>
          <w:tcPr>
            <w:tcW w:w="135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9/19/2023</w:t>
            </w:r>
          </w:p>
        </w:tc>
        <w:tc>
          <w:tcPr>
            <w:tcW w:w="189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12</w:t>
            </w:r>
          </w:p>
        </w:tc>
        <w:tc>
          <w:tcPr>
            <w:tcW w:w="234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Missed OB Clinical</w:t>
            </w:r>
          </w:p>
        </w:tc>
        <w:tc>
          <w:tcPr>
            <w:tcW w:w="234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10/10/2023</w:t>
            </w:r>
          </w:p>
        </w:tc>
      </w:tr>
      <w:tr w:rsidR="00232D9E">
        <w:tc>
          <w:tcPr>
            <w:tcW w:w="6318" w:type="dxa"/>
            <w:tcBorders>
              <w:right w:val="single" w:sz="4" w:space="0" w:color="000000"/>
            </w:tcBorders>
          </w:tcPr>
          <w:p w:rsidR="00232D9E" w:rsidRDefault="00F42882">
            <w:pPr>
              <w:ind w:left="0" w:hanging="2"/>
            </w:pPr>
            <w:r>
              <w:t>Preparedness for Clinical/Clinical Performance</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r>
      <w:tr w:rsidR="00232D9E">
        <w:trPr>
          <w:cantSplit/>
        </w:trPr>
        <w:tc>
          <w:tcPr>
            <w:tcW w:w="6318" w:type="dxa"/>
            <w:tcBorders>
              <w:right w:val="single" w:sz="4" w:space="0" w:color="000000"/>
            </w:tcBorders>
          </w:tcPr>
          <w:p w:rsidR="00232D9E" w:rsidRDefault="00F42882">
            <w:pPr>
              <w:ind w:left="0" w:hanging="2"/>
            </w:pPr>
            <w:r>
              <w:t>Online Clinical Discussion Groups</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r>
      <w:tr w:rsidR="00232D9E">
        <w:tc>
          <w:tcPr>
            <w:tcW w:w="6318" w:type="dxa"/>
            <w:tcBorders>
              <w:right w:val="single" w:sz="4" w:space="0" w:color="000000"/>
            </w:tcBorders>
          </w:tcPr>
          <w:p w:rsidR="00232D9E" w:rsidRDefault="00F42882">
            <w:pPr>
              <w:ind w:left="0" w:hanging="2"/>
            </w:pPr>
            <w:r>
              <w:t>Administration of Medications</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r>
      <w:tr w:rsidR="00232D9E">
        <w:trPr>
          <w:trHeight w:val="225"/>
        </w:trPr>
        <w:tc>
          <w:tcPr>
            <w:tcW w:w="6318" w:type="dxa"/>
            <w:tcBorders>
              <w:right w:val="single" w:sz="4" w:space="0" w:color="000000"/>
            </w:tcBorders>
          </w:tcPr>
          <w:p w:rsidR="00232D9E" w:rsidRDefault="00F42882">
            <w:pPr>
              <w:ind w:left="0" w:hanging="2"/>
            </w:pPr>
            <w:r>
              <w:t>Nursing Skills Completion of Clinical Performance Tool</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r>
      <w:tr w:rsidR="00232D9E">
        <w:trPr>
          <w:trHeight w:val="225"/>
        </w:trPr>
        <w:tc>
          <w:tcPr>
            <w:tcW w:w="6318" w:type="dxa"/>
          </w:tcPr>
          <w:p w:rsidR="00232D9E" w:rsidRDefault="00F42882">
            <w:pPr>
              <w:ind w:left="0" w:hanging="2"/>
            </w:pPr>
            <w:r>
              <w:t>Written Reports of Clinical Experiences</w:t>
            </w:r>
          </w:p>
        </w:tc>
        <w:tc>
          <w:tcPr>
            <w:tcW w:w="1350" w:type="dxa"/>
            <w:tcBorders>
              <w:top w:val="single" w:sz="4" w:space="0" w:color="000000"/>
            </w:tcBorders>
          </w:tcPr>
          <w:p w:rsidR="00232D9E" w:rsidRDefault="00232D9E">
            <w:pPr>
              <w:ind w:left="0" w:hanging="2"/>
            </w:pPr>
          </w:p>
        </w:tc>
        <w:tc>
          <w:tcPr>
            <w:tcW w:w="1890" w:type="dxa"/>
            <w:tcBorders>
              <w:top w:val="single" w:sz="4" w:space="0" w:color="000000"/>
            </w:tcBorders>
          </w:tcPr>
          <w:p w:rsidR="00232D9E" w:rsidRDefault="00232D9E">
            <w:pPr>
              <w:ind w:left="0" w:hanging="2"/>
            </w:pPr>
          </w:p>
        </w:tc>
        <w:tc>
          <w:tcPr>
            <w:tcW w:w="2340" w:type="dxa"/>
            <w:tcBorders>
              <w:top w:val="single" w:sz="4" w:space="0" w:color="000000"/>
            </w:tcBorders>
          </w:tcPr>
          <w:p w:rsidR="00232D9E" w:rsidRDefault="00232D9E">
            <w:pPr>
              <w:ind w:left="0" w:hanging="2"/>
            </w:pPr>
          </w:p>
        </w:tc>
        <w:tc>
          <w:tcPr>
            <w:tcW w:w="2340" w:type="dxa"/>
            <w:tcBorders>
              <w:top w:val="single" w:sz="4" w:space="0" w:color="000000"/>
            </w:tcBorders>
          </w:tcPr>
          <w:p w:rsidR="00232D9E" w:rsidRDefault="00232D9E">
            <w:pPr>
              <w:ind w:left="0" w:hanging="2"/>
            </w:pPr>
          </w:p>
        </w:tc>
      </w:tr>
      <w:tr w:rsidR="00232D9E">
        <w:trPr>
          <w:trHeight w:val="225"/>
        </w:trPr>
        <w:tc>
          <w:tcPr>
            <w:tcW w:w="6318" w:type="dxa"/>
          </w:tcPr>
          <w:p w:rsidR="00232D9E" w:rsidRDefault="00F42882">
            <w:pPr>
              <w:ind w:left="0" w:hanging="2"/>
            </w:pPr>
            <w:r>
              <w:t>Documentation</w:t>
            </w:r>
          </w:p>
        </w:tc>
        <w:tc>
          <w:tcPr>
            <w:tcW w:w="1350" w:type="dxa"/>
            <w:tcBorders>
              <w:bottom w:val="single" w:sz="4" w:space="0" w:color="000000"/>
            </w:tcBorders>
          </w:tcPr>
          <w:p w:rsidR="00232D9E" w:rsidRDefault="00232D9E">
            <w:pPr>
              <w:ind w:left="0" w:hanging="2"/>
            </w:pPr>
          </w:p>
        </w:tc>
        <w:tc>
          <w:tcPr>
            <w:tcW w:w="1890" w:type="dxa"/>
            <w:tcBorders>
              <w:bottom w:val="single" w:sz="4" w:space="0" w:color="000000"/>
            </w:tcBorders>
          </w:tcPr>
          <w:p w:rsidR="00232D9E" w:rsidRDefault="00232D9E">
            <w:pPr>
              <w:ind w:left="0" w:hanging="2"/>
            </w:pPr>
          </w:p>
        </w:tc>
        <w:tc>
          <w:tcPr>
            <w:tcW w:w="2340" w:type="dxa"/>
            <w:tcBorders>
              <w:bottom w:val="single" w:sz="4" w:space="0" w:color="000000"/>
            </w:tcBorders>
          </w:tcPr>
          <w:p w:rsidR="00232D9E" w:rsidRDefault="00232D9E">
            <w:pPr>
              <w:ind w:left="0" w:hanging="2"/>
            </w:pPr>
          </w:p>
        </w:tc>
        <w:tc>
          <w:tcPr>
            <w:tcW w:w="2340" w:type="dxa"/>
            <w:tcBorders>
              <w:bottom w:val="single" w:sz="4" w:space="0" w:color="000000"/>
            </w:tcBorders>
          </w:tcPr>
          <w:p w:rsidR="00232D9E" w:rsidRDefault="00232D9E">
            <w:pPr>
              <w:ind w:left="0" w:hanging="2"/>
            </w:pPr>
          </w:p>
        </w:tc>
      </w:tr>
      <w:tr w:rsidR="00232D9E">
        <w:trPr>
          <w:trHeight w:val="225"/>
        </w:trPr>
        <w:tc>
          <w:tcPr>
            <w:tcW w:w="6318" w:type="dxa"/>
            <w:tcBorders>
              <w:right w:val="single" w:sz="4" w:space="0" w:color="000000"/>
            </w:tcBorders>
            <w:shd w:val="clear" w:color="auto" w:fill="auto"/>
          </w:tcPr>
          <w:p w:rsidR="00232D9E" w:rsidRDefault="00F42882">
            <w:pPr>
              <w:ind w:left="0" w:hanging="2"/>
            </w:pPr>
            <w:r>
              <w:t>Conferences with the Faculty</w:t>
            </w: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Faculty’s Name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Initials</w:t>
            </w:r>
          </w:p>
        </w:tc>
      </w:tr>
      <w:tr w:rsidR="00232D9E">
        <w:trPr>
          <w:trHeight w:val="64"/>
        </w:trPr>
        <w:tc>
          <w:tcPr>
            <w:tcW w:w="6318" w:type="dxa"/>
            <w:tcBorders>
              <w:right w:val="single" w:sz="4" w:space="0" w:color="000000"/>
            </w:tcBorders>
            <w:shd w:val="clear" w:color="auto" w:fill="FFFFFF"/>
            <w:vAlign w:val="center"/>
          </w:tcPr>
          <w:p w:rsidR="00232D9E" w:rsidRDefault="00F42882">
            <w:pPr>
              <w:ind w:left="0" w:hanging="2"/>
            </w:pPr>
            <w:r>
              <w:t>Lasater Clinical Judgment Rubric</w:t>
            </w: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Kelly Ammanniti</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KA</w:t>
            </w:r>
          </w:p>
        </w:tc>
      </w:tr>
      <w:tr w:rsidR="00232D9E">
        <w:trPr>
          <w:trHeight w:val="63"/>
        </w:trPr>
        <w:tc>
          <w:tcPr>
            <w:tcW w:w="6318" w:type="dxa"/>
            <w:tcBorders>
              <w:right w:val="single" w:sz="4" w:space="0" w:color="000000"/>
            </w:tcBorders>
          </w:tcPr>
          <w:p w:rsidR="00232D9E" w:rsidRDefault="00F42882">
            <w:pPr>
              <w:ind w:left="0" w:hanging="2"/>
            </w:pPr>
            <w:r>
              <w:t>vSim</w:t>
            </w: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Brian Seitz</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BS</w:t>
            </w:r>
          </w:p>
        </w:tc>
      </w:tr>
      <w:tr w:rsidR="00232D9E">
        <w:trPr>
          <w:trHeight w:val="63"/>
        </w:trPr>
        <w:tc>
          <w:tcPr>
            <w:tcW w:w="6318" w:type="dxa"/>
            <w:tcBorders>
              <w:right w:val="single" w:sz="4" w:space="0" w:color="000000"/>
            </w:tcBorders>
          </w:tcPr>
          <w:p w:rsidR="00232D9E" w:rsidRDefault="00F42882">
            <w:pPr>
              <w:ind w:left="0" w:hanging="2"/>
            </w:pPr>
            <w:r>
              <w:t>Simulation Scenarios</w:t>
            </w: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Monica Dunbar</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MD</w:t>
            </w:r>
          </w:p>
        </w:tc>
      </w:tr>
      <w:tr w:rsidR="00232D9E">
        <w:trPr>
          <w:trHeight w:val="63"/>
        </w:trPr>
        <w:tc>
          <w:tcPr>
            <w:tcW w:w="6318" w:type="dxa"/>
            <w:tcBorders>
              <w:right w:val="single" w:sz="4" w:space="0" w:color="000000"/>
            </w:tcBorders>
          </w:tcPr>
          <w:p w:rsidR="00232D9E" w:rsidRDefault="00232D9E">
            <w:pPr>
              <w:ind w:left="0" w:hanging="2"/>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Rachel Haynes</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RH</w:t>
            </w:r>
          </w:p>
        </w:tc>
      </w:tr>
      <w:tr w:rsidR="00232D9E">
        <w:trPr>
          <w:trHeight w:val="63"/>
        </w:trPr>
        <w:tc>
          <w:tcPr>
            <w:tcW w:w="6318" w:type="dxa"/>
            <w:tcBorders>
              <w:right w:val="single" w:sz="4" w:space="0" w:color="000000"/>
            </w:tcBorders>
          </w:tcPr>
          <w:p w:rsidR="00232D9E" w:rsidRDefault="00232D9E">
            <w:pPr>
              <w:ind w:left="0" w:hanging="2"/>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232D9E">
            <w:pPr>
              <w:ind w:left="0" w:hanging="2"/>
              <w:rPr>
                <w:color w:val="FF0000"/>
                <w:sz w:val="16"/>
                <w:szCs w:val="16"/>
              </w:rPr>
            </w:pPr>
          </w:p>
        </w:tc>
        <w:tc>
          <w:tcPr>
            <w:tcW w:w="2340" w:type="dxa"/>
            <w:tcBorders>
              <w:top w:val="single" w:sz="4" w:space="0" w:color="000000"/>
              <w:bottom w:val="single" w:sz="4" w:space="0" w:color="000000"/>
              <w:right w:val="single" w:sz="4" w:space="0" w:color="000000"/>
            </w:tcBorders>
          </w:tcPr>
          <w:p w:rsidR="00232D9E" w:rsidRDefault="00232D9E">
            <w:pPr>
              <w:ind w:left="0" w:hanging="2"/>
              <w:rPr>
                <w:color w:val="FF0000"/>
                <w:sz w:val="16"/>
                <w:szCs w:val="16"/>
              </w:rPr>
            </w:pPr>
          </w:p>
        </w:tc>
      </w:tr>
    </w:tbl>
    <w:p w:rsidR="00232D9E" w:rsidRDefault="00F42882">
      <w:pPr>
        <w:ind w:left="0" w:hanging="2"/>
      </w:pPr>
      <w:r>
        <w:t>6/26/2023 MD</w:t>
      </w:r>
    </w:p>
    <w:p w:rsidR="00232D9E" w:rsidRDefault="00F42882">
      <w:pPr>
        <w:ind w:left="0" w:hanging="2"/>
        <w:jc w:val="center"/>
      </w:pPr>
      <w:r>
        <w:br w:type="page"/>
      </w:r>
      <w:r>
        <w:rPr>
          <w:b/>
        </w:rPr>
        <w:lastRenderedPageBreak/>
        <w:t>PERFORMANCE CODE</w:t>
      </w:r>
    </w:p>
    <w:p w:rsidR="00232D9E" w:rsidRDefault="00232D9E">
      <w:pPr>
        <w:ind w:left="0" w:hanging="2"/>
        <w:jc w:val="center"/>
        <w:rPr>
          <w:sz w:val="16"/>
          <w:szCs w:val="16"/>
        </w:rPr>
      </w:pPr>
    </w:p>
    <w:p w:rsidR="00232D9E" w:rsidRDefault="00F42882">
      <w:pPr>
        <w:ind w:left="0" w:hanging="2"/>
        <w:rPr>
          <w:u w:val="single"/>
        </w:rPr>
      </w:pPr>
      <w:r>
        <w:rPr>
          <w:b/>
          <w:u w:val="single"/>
        </w:rPr>
        <w:t>SATISFACTORY CLINICAL PERFORMANCE</w:t>
      </w:r>
    </w:p>
    <w:p w:rsidR="00232D9E" w:rsidRDefault="00232D9E">
      <w:pPr>
        <w:tabs>
          <w:tab w:val="left" w:pos="2880"/>
        </w:tabs>
        <w:ind w:left="0" w:hanging="2"/>
        <w:rPr>
          <w:sz w:val="16"/>
          <w:szCs w:val="16"/>
        </w:rPr>
      </w:pPr>
    </w:p>
    <w:p w:rsidR="00232D9E" w:rsidRDefault="00F42882">
      <w:pPr>
        <w:tabs>
          <w:tab w:val="left" w:pos="2880"/>
        </w:tabs>
        <w:ind w:left="0" w:hanging="2"/>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232D9E" w:rsidRDefault="00232D9E">
      <w:pPr>
        <w:tabs>
          <w:tab w:val="left" w:pos="2160"/>
          <w:tab w:val="left" w:pos="2880"/>
        </w:tabs>
        <w:ind w:left="0" w:hanging="2"/>
        <w:rPr>
          <w:sz w:val="16"/>
          <w:szCs w:val="16"/>
        </w:rPr>
      </w:pPr>
    </w:p>
    <w:p w:rsidR="00232D9E" w:rsidRDefault="00F42882">
      <w:pPr>
        <w:tabs>
          <w:tab w:val="left" w:pos="2160"/>
          <w:tab w:val="left" w:pos="2880"/>
        </w:tabs>
        <w:ind w:left="0" w:hanging="2"/>
        <w:rPr>
          <w:u w:val="single"/>
        </w:rPr>
      </w:pPr>
      <w:r>
        <w:rPr>
          <w:b/>
          <w:u w:val="single"/>
        </w:rPr>
        <w:t>UNSATISFACTORY CLINICAL PERFORMANCE</w:t>
      </w:r>
    </w:p>
    <w:p w:rsidR="00232D9E" w:rsidRDefault="00232D9E">
      <w:pPr>
        <w:tabs>
          <w:tab w:val="left" w:pos="2880"/>
        </w:tabs>
        <w:ind w:left="0" w:hanging="2"/>
        <w:rPr>
          <w:sz w:val="16"/>
          <w:szCs w:val="16"/>
        </w:rPr>
      </w:pPr>
    </w:p>
    <w:p w:rsidR="00232D9E" w:rsidRDefault="00F42882">
      <w:pPr>
        <w:tabs>
          <w:tab w:val="left" w:pos="2880"/>
        </w:tabs>
        <w:ind w:left="0" w:hanging="2"/>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232D9E" w:rsidRDefault="00232D9E">
      <w:pPr>
        <w:tabs>
          <w:tab w:val="left" w:pos="2880"/>
        </w:tabs>
        <w:ind w:left="0" w:hanging="2"/>
        <w:jc w:val="both"/>
        <w:rPr>
          <w:sz w:val="16"/>
          <w:szCs w:val="16"/>
        </w:rPr>
      </w:pPr>
    </w:p>
    <w:p w:rsidR="00232D9E" w:rsidRDefault="00F42882">
      <w:pPr>
        <w:ind w:left="0" w:hanging="2"/>
        <w:jc w:val="both"/>
      </w:pPr>
      <w:r>
        <w:rPr>
          <w:b/>
        </w:rPr>
        <w:t>Unsatisfactory  (U):</w:t>
      </w:r>
      <w: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232D9E" w:rsidRDefault="00232D9E">
      <w:pPr>
        <w:tabs>
          <w:tab w:val="left" w:pos="2880"/>
        </w:tabs>
        <w:ind w:left="0" w:hanging="2"/>
        <w:rPr>
          <w:sz w:val="16"/>
          <w:szCs w:val="16"/>
        </w:rPr>
      </w:pPr>
    </w:p>
    <w:p w:rsidR="00232D9E" w:rsidRDefault="00F42882">
      <w:pPr>
        <w:tabs>
          <w:tab w:val="left" w:pos="2880"/>
        </w:tabs>
        <w:ind w:left="0" w:hanging="2"/>
        <w:rPr>
          <w:u w:val="single"/>
        </w:rPr>
      </w:pPr>
      <w:r>
        <w:rPr>
          <w:b/>
          <w:u w:val="single"/>
        </w:rPr>
        <w:t>OTHER</w:t>
      </w:r>
    </w:p>
    <w:p w:rsidR="00232D9E" w:rsidRDefault="00232D9E">
      <w:pPr>
        <w:tabs>
          <w:tab w:val="left" w:pos="2880"/>
        </w:tabs>
        <w:ind w:left="0" w:hanging="2"/>
        <w:rPr>
          <w:sz w:val="16"/>
          <w:szCs w:val="16"/>
        </w:rPr>
      </w:pPr>
    </w:p>
    <w:p w:rsidR="00232D9E" w:rsidRDefault="00F42882">
      <w:pPr>
        <w:tabs>
          <w:tab w:val="left" w:pos="2880"/>
        </w:tabs>
        <w:ind w:left="0" w:hanging="2"/>
      </w:pPr>
      <w:r>
        <w:rPr>
          <w:b/>
        </w:rPr>
        <w:t>Not Available (NA):</w:t>
      </w:r>
      <w:r>
        <w:t xml:space="preserve">  </w:t>
      </w:r>
      <w:r>
        <w:tab/>
        <w:t>The clinical experience which would meet the competency was not available</w:t>
      </w:r>
    </w:p>
    <w:p w:rsidR="00232D9E" w:rsidRDefault="00232D9E">
      <w:pPr>
        <w:tabs>
          <w:tab w:val="left" w:pos="2880"/>
        </w:tabs>
        <w:ind w:left="0" w:hanging="2"/>
        <w:rPr>
          <w:sz w:val="16"/>
          <w:szCs w:val="16"/>
        </w:rPr>
      </w:pPr>
    </w:p>
    <w:p w:rsidR="00232D9E" w:rsidRDefault="00232D9E">
      <w:pPr>
        <w:tabs>
          <w:tab w:val="left" w:pos="2160"/>
        </w:tabs>
        <w:ind w:left="0" w:hanging="2"/>
        <w:rPr>
          <w:sz w:val="16"/>
          <w:szCs w:val="16"/>
        </w:rPr>
        <w:sectPr w:rsidR="00232D9E">
          <w:footerReference w:type="even" r:id="rId8"/>
          <w:footerReference w:type="default" r:id="rId9"/>
          <w:pgSz w:w="15840" w:h="12240" w:orient="landscape"/>
          <w:pgMar w:top="1008" w:right="1008" w:bottom="864" w:left="1008" w:header="1728" w:footer="432" w:gutter="0"/>
          <w:pgNumType w:start="1"/>
          <w:cols w:space="720"/>
        </w:sectPr>
      </w:pPr>
    </w:p>
    <w:p w:rsidR="00232D9E" w:rsidRDefault="00232D9E">
      <w:pPr>
        <w:widowControl w:val="0"/>
        <w:pBdr>
          <w:top w:val="nil"/>
          <w:left w:val="nil"/>
          <w:bottom w:val="nil"/>
          <w:right w:val="nil"/>
          <w:between w:val="nil"/>
        </w:pBdr>
        <w:spacing w:line="276" w:lineRule="auto"/>
        <w:ind w:left="0" w:hanging="2"/>
        <w:rPr>
          <w:sz w:val="16"/>
          <w:szCs w:val="16"/>
        </w:rPr>
      </w:pPr>
    </w:p>
    <w:tbl>
      <w:tblPr>
        <w:tblStyle w:val="a0"/>
        <w:tblW w:w="14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7"/>
        <w:gridCol w:w="630"/>
        <w:gridCol w:w="540"/>
        <w:gridCol w:w="540"/>
        <w:gridCol w:w="630"/>
        <w:gridCol w:w="630"/>
        <w:gridCol w:w="630"/>
        <w:gridCol w:w="630"/>
        <w:gridCol w:w="720"/>
        <w:gridCol w:w="720"/>
        <w:gridCol w:w="630"/>
        <w:gridCol w:w="720"/>
        <w:gridCol w:w="630"/>
        <w:gridCol w:w="630"/>
        <w:gridCol w:w="630"/>
        <w:gridCol w:w="630"/>
        <w:gridCol w:w="596"/>
        <w:gridCol w:w="586"/>
        <w:gridCol w:w="618"/>
      </w:tblGrid>
      <w:tr w:rsidR="00232D9E">
        <w:trPr>
          <w:cantSplit/>
        </w:trPr>
        <w:tc>
          <w:tcPr>
            <w:tcW w:w="2988" w:type="dxa"/>
            <w:tcBorders>
              <w:top w:val="single" w:sz="4" w:space="0" w:color="000000"/>
              <w:left w:val="single" w:sz="4" w:space="0" w:color="000000"/>
              <w:right w:val="nil"/>
            </w:tcBorders>
          </w:tcPr>
          <w:p w:rsidR="00232D9E" w:rsidRDefault="00F42882">
            <w:pPr>
              <w:tabs>
                <w:tab w:val="left" w:pos="2160"/>
              </w:tabs>
              <w:ind w:left="0" w:hanging="2"/>
            </w:pPr>
            <w:r>
              <w:rPr>
                <w:b/>
              </w:rPr>
              <w:t>Objective</w:t>
            </w:r>
          </w:p>
        </w:tc>
        <w:tc>
          <w:tcPr>
            <w:tcW w:w="11340" w:type="dxa"/>
            <w:gridSpan w:val="18"/>
            <w:tcBorders>
              <w:top w:val="single" w:sz="4" w:space="0" w:color="000000"/>
              <w:left w:val="nil"/>
            </w:tcBorders>
          </w:tcPr>
          <w:p w:rsidR="00232D9E" w:rsidRDefault="00232D9E">
            <w:pPr>
              <w:tabs>
                <w:tab w:val="left" w:pos="2160"/>
              </w:tabs>
              <w:ind w:left="0" w:hanging="2"/>
            </w:pPr>
          </w:p>
        </w:tc>
      </w:tr>
      <w:tr w:rsidR="00232D9E">
        <w:trPr>
          <w:cantSplit/>
        </w:trPr>
        <w:tc>
          <w:tcPr>
            <w:tcW w:w="14328" w:type="dxa"/>
            <w:gridSpan w:val="19"/>
            <w:tcBorders>
              <w:top w:val="nil"/>
              <w:left w:val="single" w:sz="4" w:space="0" w:color="000000"/>
            </w:tcBorders>
            <w:shd w:val="clear" w:color="auto" w:fill="D9D9D9"/>
          </w:tcPr>
          <w:p w:rsidR="00232D9E" w:rsidRDefault="00F42882">
            <w:pPr>
              <w:numPr>
                <w:ilvl w:val="0"/>
                <w:numId w:val="6"/>
              </w:numPr>
              <w:tabs>
                <w:tab w:val="left" w:pos="360"/>
              </w:tabs>
              <w:ind w:left="0" w:hanging="2"/>
            </w:pPr>
            <w:r>
              <w:t>Describe the principles of growth and development and knowledge of pathophysiology as a basis for the provision of safe, quality nursing care to children and the</w:t>
            </w:r>
          </w:p>
          <w:p w:rsidR="00232D9E" w:rsidRDefault="00F42882">
            <w:pPr>
              <w:tabs>
                <w:tab w:val="left" w:pos="360"/>
              </w:tabs>
              <w:ind w:left="0" w:hanging="2"/>
            </w:pPr>
            <w:r>
              <w:tab/>
              <w:t>childbearing family across the health-illness continuum.  (1,2,3,4,7)*</w:t>
            </w:r>
          </w:p>
        </w:tc>
      </w:tr>
      <w:tr w:rsidR="00232D9E">
        <w:trPr>
          <w:cantSplit/>
        </w:trPr>
        <w:tc>
          <w:tcPr>
            <w:tcW w:w="2988" w:type="dxa"/>
            <w:tcBorders>
              <w:top w:val="nil"/>
              <w:left w:val="single" w:sz="4" w:space="0" w:color="000000"/>
            </w:tcBorders>
            <w:shd w:val="clear" w:color="auto" w:fill="auto"/>
          </w:tcPr>
          <w:p w:rsidR="00232D9E" w:rsidRDefault="00F42882">
            <w:pPr>
              <w:tabs>
                <w:tab w:val="left" w:pos="360"/>
                <w:tab w:val="left" w:pos="2160"/>
              </w:tabs>
              <w:ind w:left="0" w:hanging="2"/>
            </w:pPr>
            <w:r>
              <w:t>Weeks of Clinical</w:t>
            </w:r>
          </w:p>
        </w:tc>
        <w:tc>
          <w:tcPr>
            <w:tcW w:w="630" w:type="dxa"/>
            <w:tcBorders>
              <w:top w:val="nil"/>
            </w:tcBorders>
            <w:shd w:val="clear" w:color="auto" w:fill="auto"/>
            <w:vAlign w:val="center"/>
          </w:tcPr>
          <w:p w:rsidR="00232D9E" w:rsidRDefault="00F42882">
            <w:pPr>
              <w:tabs>
                <w:tab w:val="left" w:pos="2160"/>
              </w:tabs>
              <w:ind w:left="0" w:hanging="2"/>
              <w:jc w:val="center"/>
            </w:pPr>
            <w:r>
              <w:t>1</w:t>
            </w:r>
          </w:p>
        </w:tc>
        <w:tc>
          <w:tcPr>
            <w:tcW w:w="540" w:type="dxa"/>
            <w:tcBorders>
              <w:top w:val="nil"/>
            </w:tcBorders>
            <w:shd w:val="clear" w:color="auto" w:fill="auto"/>
            <w:vAlign w:val="center"/>
          </w:tcPr>
          <w:p w:rsidR="00232D9E" w:rsidRDefault="00F42882">
            <w:pPr>
              <w:tabs>
                <w:tab w:val="left" w:pos="2160"/>
              </w:tabs>
              <w:ind w:left="0" w:hanging="2"/>
              <w:jc w:val="center"/>
            </w:pPr>
            <w:r>
              <w:t>2</w:t>
            </w:r>
          </w:p>
        </w:tc>
        <w:tc>
          <w:tcPr>
            <w:tcW w:w="540" w:type="dxa"/>
            <w:tcBorders>
              <w:top w:val="nil"/>
            </w:tcBorders>
            <w:shd w:val="clear" w:color="auto" w:fill="auto"/>
            <w:vAlign w:val="center"/>
          </w:tcPr>
          <w:p w:rsidR="00232D9E" w:rsidRDefault="00F42882">
            <w:pPr>
              <w:tabs>
                <w:tab w:val="left" w:pos="2160"/>
              </w:tabs>
              <w:ind w:left="0" w:hanging="2"/>
              <w:jc w:val="center"/>
            </w:pPr>
            <w:r>
              <w:t>3</w:t>
            </w:r>
          </w:p>
        </w:tc>
        <w:tc>
          <w:tcPr>
            <w:tcW w:w="630" w:type="dxa"/>
            <w:tcBorders>
              <w:top w:val="nil"/>
            </w:tcBorders>
            <w:shd w:val="clear" w:color="auto" w:fill="auto"/>
            <w:vAlign w:val="center"/>
          </w:tcPr>
          <w:p w:rsidR="00232D9E" w:rsidRDefault="00F42882">
            <w:pPr>
              <w:tabs>
                <w:tab w:val="left" w:pos="2160"/>
              </w:tabs>
              <w:ind w:left="0" w:hanging="2"/>
              <w:jc w:val="center"/>
            </w:pPr>
            <w:r>
              <w:t>4</w:t>
            </w:r>
          </w:p>
        </w:tc>
        <w:tc>
          <w:tcPr>
            <w:tcW w:w="630" w:type="dxa"/>
            <w:tcBorders>
              <w:top w:val="nil"/>
            </w:tcBorders>
            <w:shd w:val="clear" w:color="auto" w:fill="auto"/>
            <w:vAlign w:val="center"/>
          </w:tcPr>
          <w:p w:rsidR="00232D9E" w:rsidRDefault="00F42882">
            <w:pPr>
              <w:tabs>
                <w:tab w:val="left" w:pos="2160"/>
              </w:tabs>
              <w:ind w:left="0" w:hanging="2"/>
              <w:jc w:val="center"/>
            </w:pPr>
            <w:r>
              <w:t>5</w:t>
            </w:r>
          </w:p>
        </w:tc>
        <w:tc>
          <w:tcPr>
            <w:tcW w:w="630" w:type="dxa"/>
            <w:tcBorders>
              <w:top w:val="nil"/>
            </w:tcBorders>
            <w:shd w:val="clear" w:color="auto" w:fill="auto"/>
            <w:vAlign w:val="center"/>
          </w:tcPr>
          <w:p w:rsidR="00232D9E" w:rsidRDefault="00F42882">
            <w:pPr>
              <w:tabs>
                <w:tab w:val="left" w:pos="2160"/>
              </w:tabs>
              <w:ind w:left="0" w:hanging="2"/>
              <w:jc w:val="center"/>
            </w:pPr>
            <w:r>
              <w:t>6</w:t>
            </w:r>
          </w:p>
        </w:tc>
        <w:tc>
          <w:tcPr>
            <w:tcW w:w="630" w:type="dxa"/>
            <w:tcBorders>
              <w:top w:val="nil"/>
            </w:tcBorders>
            <w:shd w:val="clear" w:color="auto" w:fill="auto"/>
            <w:vAlign w:val="center"/>
          </w:tcPr>
          <w:p w:rsidR="00232D9E" w:rsidRDefault="00F42882">
            <w:pPr>
              <w:tabs>
                <w:tab w:val="left" w:pos="2160"/>
              </w:tabs>
              <w:ind w:left="0" w:hanging="2"/>
              <w:jc w:val="center"/>
            </w:pPr>
            <w:r>
              <w:t>7</w:t>
            </w:r>
          </w:p>
        </w:tc>
        <w:tc>
          <w:tcPr>
            <w:tcW w:w="720" w:type="dxa"/>
            <w:tcBorders>
              <w:top w:val="nil"/>
            </w:tcBorders>
            <w:shd w:val="clear" w:color="auto" w:fill="D9D9D9"/>
            <w:vAlign w:val="center"/>
          </w:tcPr>
          <w:p w:rsidR="00232D9E" w:rsidRDefault="00F42882">
            <w:pPr>
              <w:tabs>
                <w:tab w:val="left" w:pos="2160"/>
              </w:tabs>
              <w:jc w:val="center"/>
            </w:pPr>
            <w:r>
              <w:rPr>
                <w:b/>
                <w:sz w:val="12"/>
                <w:szCs w:val="12"/>
              </w:rPr>
              <w:t>Midterm</w:t>
            </w:r>
          </w:p>
        </w:tc>
        <w:tc>
          <w:tcPr>
            <w:tcW w:w="720" w:type="dxa"/>
            <w:tcBorders>
              <w:top w:val="nil"/>
            </w:tcBorders>
            <w:shd w:val="clear" w:color="auto" w:fill="FFFFFF"/>
            <w:vAlign w:val="center"/>
          </w:tcPr>
          <w:p w:rsidR="00232D9E" w:rsidRDefault="00F42882">
            <w:pPr>
              <w:tabs>
                <w:tab w:val="left" w:pos="2160"/>
              </w:tabs>
              <w:ind w:left="0" w:hanging="2"/>
              <w:jc w:val="center"/>
            </w:pPr>
            <w:r>
              <w:t>8</w:t>
            </w:r>
          </w:p>
        </w:tc>
        <w:tc>
          <w:tcPr>
            <w:tcW w:w="630" w:type="dxa"/>
            <w:tcBorders>
              <w:top w:val="nil"/>
            </w:tcBorders>
            <w:shd w:val="clear" w:color="auto" w:fill="auto"/>
            <w:vAlign w:val="center"/>
          </w:tcPr>
          <w:p w:rsidR="00232D9E" w:rsidRDefault="00F42882">
            <w:pPr>
              <w:tabs>
                <w:tab w:val="left" w:pos="2160"/>
              </w:tabs>
              <w:ind w:left="0" w:hanging="2"/>
              <w:jc w:val="center"/>
            </w:pPr>
            <w:r>
              <w:t>9</w:t>
            </w:r>
          </w:p>
        </w:tc>
        <w:tc>
          <w:tcPr>
            <w:tcW w:w="720" w:type="dxa"/>
            <w:tcBorders>
              <w:top w:val="nil"/>
            </w:tcBorders>
            <w:shd w:val="clear" w:color="auto" w:fill="auto"/>
            <w:vAlign w:val="center"/>
          </w:tcPr>
          <w:p w:rsidR="00232D9E" w:rsidRDefault="00F42882">
            <w:pPr>
              <w:tabs>
                <w:tab w:val="left" w:pos="2160"/>
              </w:tabs>
              <w:ind w:left="0" w:hanging="2"/>
              <w:jc w:val="center"/>
            </w:pPr>
            <w:r>
              <w:t>10</w:t>
            </w:r>
          </w:p>
        </w:tc>
        <w:tc>
          <w:tcPr>
            <w:tcW w:w="630" w:type="dxa"/>
            <w:tcBorders>
              <w:top w:val="nil"/>
            </w:tcBorders>
            <w:shd w:val="clear" w:color="auto" w:fill="auto"/>
            <w:vAlign w:val="center"/>
          </w:tcPr>
          <w:p w:rsidR="00232D9E" w:rsidRDefault="00F42882">
            <w:pPr>
              <w:tabs>
                <w:tab w:val="left" w:pos="2160"/>
              </w:tabs>
              <w:ind w:left="0" w:hanging="2"/>
              <w:jc w:val="center"/>
            </w:pPr>
            <w:r>
              <w:t>11</w:t>
            </w:r>
          </w:p>
        </w:tc>
        <w:tc>
          <w:tcPr>
            <w:tcW w:w="630" w:type="dxa"/>
            <w:tcBorders>
              <w:top w:val="nil"/>
            </w:tcBorders>
            <w:shd w:val="clear" w:color="auto" w:fill="auto"/>
            <w:vAlign w:val="center"/>
          </w:tcPr>
          <w:p w:rsidR="00232D9E" w:rsidRDefault="00F42882">
            <w:pPr>
              <w:tabs>
                <w:tab w:val="left" w:pos="2160"/>
              </w:tabs>
              <w:ind w:left="0" w:hanging="2"/>
              <w:jc w:val="center"/>
            </w:pPr>
            <w:r>
              <w:t>12</w:t>
            </w:r>
          </w:p>
        </w:tc>
        <w:tc>
          <w:tcPr>
            <w:tcW w:w="630" w:type="dxa"/>
            <w:tcBorders>
              <w:top w:val="nil"/>
            </w:tcBorders>
            <w:shd w:val="clear" w:color="auto" w:fill="auto"/>
            <w:vAlign w:val="center"/>
          </w:tcPr>
          <w:p w:rsidR="00232D9E" w:rsidRDefault="00F42882">
            <w:pPr>
              <w:tabs>
                <w:tab w:val="left" w:pos="2160"/>
              </w:tabs>
              <w:ind w:left="0" w:hanging="2"/>
              <w:jc w:val="center"/>
            </w:pPr>
            <w:r>
              <w:t>13</w:t>
            </w:r>
          </w:p>
        </w:tc>
        <w:tc>
          <w:tcPr>
            <w:tcW w:w="630" w:type="dxa"/>
            <w:tcBorders>
              <w:top w:val="nil"/>
            </w:tcBorders>
            <w:shd w:val="clear" w:color="auto" w:fill="auto"/>
            <w:vAlign w:val="center"/>
          </w:tcPr>
          <w:p w:rsidR="00232D9E" w:rsidRDefault="00F42882">
            <w:pPr>
              <w:tabs>
                <w:tab w:val="left" w:pos="2160"/>
              </w:tabs>
              <w:ind w:left="0" w:hanging="2"/>
              <w:jc w:val="center"/>
            </w:pPr>
            <w:r>
              <w:t>14</w:t>
            </w:r>
          </w:p>
        </w:tc>
        <w:tc>
          <w:tcPr>
            <w:tcW w:w="596" w:type="dxa"/>
            <w:tcBorders>
              <w:top w:val="nil"/>
            </w:tcBorders>
            <w:shd w:val="clear" w:color="auto" w:fill="auto"/>
            <w:vAlign w:val="center"/>
          </w:tcPr>
          <w:p w:rsidR="00232D9E" w:rsidRDefault="00F42882">
            <w:pPr>
              <w:tabs>
                <w:tab w:val="left" w:pos="2160"/>
              </w:tabs>
              <w:ind w:left="0" w:hanging="2"/>
              <w:jc w:val="center"/>
            </w:pPr>
            <w:r>
              <w:t>15</w:t>
            </w:r>
          </w:p>
        </w:tc>
        <w:tc>
          <w:tcPr>
            <w:tcW w:w="586" w:type="dxa"/>
            <w:tcBorders>
              <w:top w:val="nil"/>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18" w:type="dxa"/>
            <w:tcBorders>
              <w:top w:val="nil"/>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2988" w:type="dxa"/>
            <w:tcBorders>
              <w:top w:val="single" w:sz="4" w:space="0" w:color="000000"/>
              <w:left w:val="single" w:sz="4" w:space="0" w:color="000000"/>
            </w:tcBorders>
            <w:shd w:val="clear" w:color="auto" w:fill="auto"/>
          </w:tcPr>
          <w:p w:rsidR="00232D9E" w:rsidRDefault="00232D9E">
            <w:pPr>
              <w:tabs>
                <w:tab w:val="left" w:pos="360"/>
                <w:tab w:val="left" w:pos="2160"/>
              </w:tabs>
              <w:ind w:left="0" w:hanging="2"/>
            </w:pP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72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96"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86" w:type="dxa"/>
            <w:tcBorders>
              <w:top w:val="nil"/>
            </w:tcBorders>
            <w:shd w:val="clear" w:color="auto" w:fill="auto"/>
          </w:tcPr>
          <w:p w:rsidR="00232D9E" w:rsidRDefault="00232D9E">
            <w:pPr>
              <w:tabs>
                <w:tab w:val="left" w:pos="2160"/>
              </w:tabs>
              <w:ind w:left="0" w:hanging="2"/>
              <w:jc w:val="center"/>
              <w:rPr>
                <w:sz w:val="16"/>
                <w:szCs w:val="16"/>
              </w:rPr>
            </w:pPr>
          </w:p>
        </w:tc>
        <w:tc>
          <w:tcPr>
            <w:tcW w:w="618" w:type="dxa"/>
            <w:tcBorders>
              <w:top w:val="single" w:sz="4" w:space="0" w:color="000000"/>
            </w:tcBorders>
            <w:shd w:val="clear" w:color="auto" w:fill="E0E0E0"/>
          </w:tcPr>
          <w:p w:rsidR="00232D9E" w:rsidRDefault="00232D9E">
            <w:pPr>
              <w:tabs>
                <w:tab w:val="left" w:pos="2160"/>
              </w:tabs>
              <w:ind w:left="0" w:hanging="2"/>
              <w:jc w:val="center"/>
            </w:pPr>
          </w:p>
        </w:tc>
      </w:tr>
      <w:tr w:rsidR="00232D9E">
        <w:trPr>
          <w:cantSplit/>
          <w:trHeight w:val="1322"/>
        </w:trPr>
        <w:tc>
          <w:tcPr>
            <w:tcW w:w="298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rPr>
                <w:b/>
              </w:rPr>
              <w:t>Competencies:</w:t>
            </w:r>
          </w:p>
          <w:p w:rsidR="00232D9E" w:rsidRDefault="00F42882">
            <w:pPr>
              <w:numPr>
                <w:ilvl w:val="0"/>
                <w:numId w:val="12"/>
              </w:numPr>
              <w:tabs>
                <w:tab w:val="left" w:pos="360"/>
                <w:tab w:val="left" w:pos="2160"/>
              </w:tabs>
              <w:ind w:left="0" w:hanging="2"/>
            </w:pPr>
            <w:r>
              <w:t>Provide care utilizing techniques and diversions appropriate to the patient’s level of development.</w:t>
            </w:r>
          </w:p>
        </w:tc>
        <w:tc>
          <w:tcPr>
            <w:tcW w:w="630" w:type="dxa"/>
            <w:tcBorders>
              <w:top w:val="nil"/>
            </w:tcBorders>
            <w:shd w:val="clear" w:color="auto" w:fill="D9D9D9"/>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pPr>
            <w:r>
              <w:rPr>
                <w:smallCaps/>
              </w:rPr>
              <w:t>NA</w:t>
            </w:r>
          </w:p>
        </w:tc>
        <w:tc>
          <w:tcPr>
            <w:tcW w:w="54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NA</w:t>
            </w:r>
          </w:p>
        </w:tc>
        <w:tc>
          <w:tcPr>
            <w:tcW w:w="630" w:type="dxa"/>
            <w:tcBorders>
              <w:top w:val="nil"/>
            </w:tcBorders>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000000"/>
              </w:rPr>
            </w:pPr>
            <w:r>
              <w:rPr>
                <w:smallCaps/>
                <w:color w:val="000000"/>
              </w:rPr>
              <w:t>NA</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720" w:type="dxa"/>
            <w:tcBorders>
              <w:top w:val="single" w:sz="4" w:space="0" w:color="000000"/>
            </w:tcBorders>
            <w:shd w:val="clear" w:color="auto" w:fill="D9D9D9"/>
          </w:tcPr>
          <w:p w:rsidR="00232D9E" w:rsidRDefault="00F42882">
            <w:pPr>
              <w:tabs>
                <w:tab w:val="left" w:pos="2160"/>
              </w:tabs>
              <w:ind w:left="0" w:hanging="2"/>
              <w:jc w:val="center"/>
              <w:rPr>
                <w:color w:val="FF0000"/>
              </w:rPr>
            </w:pPr>
            <w:r>
              <w:rPr>
                <w:smallCaps/>
                <w:color w:val="FF0000"/>
              </w:rPr>
              <w:t>S</w:t>
            </w:r>
          </w:p>
        </w:tc>
        <w:tc>
          <w:tcPr>
            <w:tcW w:w="720" w:type="dxa"/>
            <w:tcBorders>
              <w:top w:val="single" w:sz="4" w:space="0" w:color="000000"/>
            </w:tcBorders>
            <w:shd w:val="clear" w:color="auto" w:fill="FFFFFF"/>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720" w:type="dxa"/>
            <w:tcBorders>
              <w:top w:val="nil"/>
            </w:tcBorders>
            <w:shd w:val="clear" w:color="auto" w:fill="auto"/>
          </w:tcPr>
          <w:p w:rsidR="00232D9E" w:rsidRDefault="00F94DE1">
            <w:pPr>
              <w:tabs>
                <w:tab w:val="left" w:pos="2160"/>
              </w:tabs>
              <w:ind w:left="0" w:hanging="2"/>
            </w:pPr>
            <w:r>
              <w:t>NA</w:t>
            </w:r>
          </w:p>
        </w:tc>
        <w:tc>
          <w:tcPr>
            <w:tcW w:w="630" w:type="dxa"/>
            <w:tcBorders>
              <w:top w:val="nil"/>
            </w:tcBorders>
            <w:shd w:val="clear" w:color="auto" w:fill="auto"/>
          </w:tcPr>
          <w:p w:rsidR="00232D9E" w:rsidRDefault="00B55D81">
            <w:pPr>
              <w:tabs>
                <w:tab w:val="left" w:pos="2160"/>
              </w:tabs>
              <w:ind w:left="0" w:hanging="2"/>
            </w:pPr>
            <w:r>
              <w:t>NA</w:t>
            </w:r>
          </w:p>
        </w:tc>
        <w:tc>
          <w:tcPr>
            <w:tcW w:w="630" w:type="dxa"/>
            <w:tcBorders>
              <w:top w:val="nil"/>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232D9E">
            <w:pPr>
              <w:tabs>
                <w:tab w:val="left" w:pos="2160"/>
              </w:tabs>
              <w:ind w:left="0" w:hanging="2"/>
            </w:pPr>
          </w:p>
        </w:tc>
        <w:tc>
          <w:tcPr>
            <w:tcW w:w="596" w:type="dxa"/>
            <w:tcBorders>
              <w:top w:val="nil"/>
            </w:tcBorders>
            <w:shd w:val="clear" w:color="auto" w:fill="auto"/>
          </w:tcPr>
          <w:p w:rsidR="00232D9E" w:rsidRDefault="00232D9E">
            <w:pPr>
              <w:tabs>
                <w:tab w:val="left" w:pos="2160"/>
              </w:tabs>
              <w:ind w:left="0" w:hanging="2"/>
            </w:pPr>
          </w:p>
        </w:tc>
        <w:tc>
          <w:tcPr>
            <w:tcW w:w="586" w:type="dxa"/>
            <w:tcBorders>
              <w:top w:val="nil"/>
            </w:tcBorders>
            <w:shd w:val="clear" w:color="auto" w:fill="auto"/>
          </w:tcPr>
          <w:p w:rsidR="00232D9E" w:rsidRDefault="00232D9E">
            <w:pPr>
              <w:tabs>
                <w:tab w:val="left" w:pos="2160"/>
              </w:tabs>
              <w:ind w:left="0" w:hanging="2"/>
            </w:pPr>
          </w:p>
        </w:tc>
        <w:tc>
          <w:tcPr>
            <w:tcW w:w="618" w:type="dxa"/>
            <w:tcBorders>
              <w:top w:val="single" w:sz="4" w:space="0" w:color="000000"/>
            </w:tcBorders>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Provide care using developmentally appropriate communication.</w:t>
            </w:r>
          </w:p>
        </w:tc>
        <w:tc>
          <w:tcPr>
            <w:tcW w:w="630" w:type="dxa"/>
            <w:tcBorders>
              <w:bottom w:val="single" w:sz="4" w:space="0" w:color="000000"/>
            </w:tcBorders>
            <w:shd w:val="clear" w:color="auto" w:fill="D9D9D9"/>
          </w:tcPr>
          <w:p w:rsidR="00232D9E" w:rsidRDefault="00232D9E">
            <w:pPr>
              <w:tabs>
                <w:tab w:val="left" w:pos="2160"/>
              </w:tabs>
              <w:ind w:left="0" w:hanging="2"/>
            </w:pPr>
          </w:p>
        </w:tc>
        <w:tc>
          <w:tcPr>
            <w:tcW w:w="540" w:type="dxa"/>
            <w:tcBorders>
              <w:bottom w:val="single" w:sz="4" w:space="0" w:color="000000"/>
            </w:tcBorders>
            <w:shd w:val="clear" w:color="auto" w:fill="auto"/>
          </w:tcPr>
          <w:p w:rsidR="00232D9E" w:rsidRDefault="00F42882">
            <w:pPr>
              <w:tabs>
                <w:tab w:val="left" w:pos="2160"/>
              </w:tabs>
              <w:ind w:left="0" w:hanging="2"/>
            </w:pPr>
            <w:r>
              <w:rPr>
                <w:smallCaps/>
              </w:rPr>
              <w:t>NA</w:t>
            </w:r>
          </w:p>
        </w:tc>
        <w:tc>
          <w:tcPr>
            <w:tcW w:w="540" w:type="dxa"/>
            <w:tcBorders>
              <w:bottom w:val="single" w:sz="4" w:space="0" w:color="000000"/>
            </w:tcBorders>
            <w:shd w:val="clear" w:color="auto" w:fill="auto"/>
          </w:tcPr>
          <w:p w:rsidR="00232D9E" w:rsidRDefault="00F42882">
            <w:pPr>
              <w:tabs>
                <w:tab w:val="left" w:pos="2160"/>
              </w:tabs>
              <w:ind w:left="0" w:hanging="2"/>
            </w:pPr>
            <w:r>
              <w:rPr>
                <w:smallCaps/>
              </w:rPr>
              <w:t>S</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NA</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NA</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smallCaps/>
              </w:rPr>
              <w:t>S</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S</w:t>
            </w:r>
          </w:p>
        </w:tc>
        <w:tc>
          <w:tcPr>
            <w:tcW w:w="720" w:type="dxa"/>
            <w:tcBorders>
              <w:bottom w:val="single" w:sz="4" w:space="0" w:color="000000"/>
            </w:tcBorders>
            <w:shd w:val="clear" w:color="auto" w:fill="auto"/>
          </w:tcPr>
          <w:p w:rsidR="00232D9E" w:rsidRDefault="00F94DE1">
            <w:pPr>
              <w:tabs>
                <w:tab w:val="left" w:pos="2160"/>
              </w:tabs>
              <w:ind w:left="0" w:hanging="2"/>
            </w:pPr>
            <w:r>
              <w:t>NA</w:t>
            </w:r>
          </w:p>
        </w:tc>
        <w:tc>
          <w:tcPr>
            <w:tcW w:w="630" w:type="dxa"/>
            <w:tcBorders>
              <w:bottom w:val="single" w:sz="4" w:space="0" w:color="000000"/>
            </w:tcBorders>
            <w:shd w:val="clear" w:color="auto" w:fill="auto"/>
          </w:tcPr>
          <w:p w:rsidR="00232D9E" w:rsidRDefault="00B55D81">
            <w:pPr>
              <w:tabs>
                <w:tab w:val="left" w:pos="2160"/>
              </w:tabs>
              <w:ind w:left="0" w:hanging="2"/>
            </w:pPr>
            <w:r>
              <w:t>NA</w:t>
            </w:r>
          </w:p>
        </w:tc>
        <w:tc>
          <w:tcPr>
            <w:tcW w:w="630" w:type="dxa"/>
            <w:tcBorders>
              <w:bottom w:val="single" w:sz="4" w:space="0" w:color="000000"/>
            </w:tcBorders>
            <w:shd w:val="clear" w:color="auto" w:fill="auto"/>
          </w:tcPr>
          <w:p w:rsidR="00232D9E" w:rsidRDefault="00232D9E">
            <w:pPr>
              <w:tabs>
                <w:tab w:val="left" w:pos="2160"/>
              </w:tabs>
              <w:ind w:left="0" w:hanging="2"/>
            </w:pPr>
          </w:p>
        </w:tc>
        <w:tc>
          <w:tcPr>
            <w:tcW w:w="630" w:type="dxa"/>
            <w:tcBorders>
              <w:bottom w:val="single" w:sz="4" w:space="0" w:color="000000"/>
            </w:tcBorders>
            <w:shd w:val="clear" w:color="auto" w:fill="auto"/>
          </w:tcPr>
          <w:p w:rsidR="00232D9E" w:rsidRDefault="00232D9E">
            <w:pPr>
              <w:tabs>
                <w:tab w:val="left" w:pos="2160"/>
              </w:tabs>
              <w:ind w:left="0" w:hanging="2"/>
            </w:pPr>
          </w:p>
        </w:tc>
        <w:tc>
          <w:tcPr>
            <w:tcW w:w="630" w:type="dxa"/>
            <w:tcBorders>
              <w:bottom w:val="single" w:sz="4" w:space="0" w:color="000000"/>
            </w:tcBorders>
            <w:shd w:val="clear" w:color="auto" w:fill="auto"/>
          </w:tcPr>
          <w:p w:rsidR="00232D9E" w:rsidRDefault="00232D9E">
            <w:pPr>
              <w:tabs>
                <w:tab w:val="left" w:pos="2160"/>
              </w:tabs>
              <w:ind w:left="0" w:hanging="2"/>
            </w:pPr>
          </w:p>
        </w:tc>
        <w:tc>
          <w:tcPr>
            <w:tcW w:w="596" w:type="dxa"/>
            <w:tcBorders>
              <w:bottom w:val="single" w:sz="4" w:space="0" w:color="000000"/>
            </w:tcBorders>
            <w:shd w:val="clear" w:color="auto" w:fill="auto"/>
          </w:tcPr>
          <w:p w:rsidR="00232D9E" w:rsidRDefault="00232D9E">
            <w:pPr>
              <w:tabs>
                <w:tab w:val="left" w:pos="2160"/>
              </w:tabs>
              <w:ind w:left="0" w:hanging="2"/>
            </w:pPr>
          </w:p>
        </w:tc>
        <w:tc>
          <w:tcPr>
            <w:tcW w:w="586" w:type="dxa"/>
            <w:tcBorders>
              <w:bottom w:val="single" w:sz="4" w:space="0" w:color="000000"/>
            </w:tcBorders>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Use systematic and developmentally appropriate assessment techniques.</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right="-75" w:hanging="2"/>
            </w:pPr>
            <w:r>
              <w:rPr>
                <w:b/>
                <w:smallCaps/>
              </w:rPr>
              <w:t>NA</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b/>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96" w:type="dxa"/>
            <w:shd w:val="clear" w:color="auto" w:fill="auto"/>
          </w:tcPr>
          <w:p w:rsidR="00232D9E" w:rsidRDefault="00232D9E">
            <w:pPr>
              <w:tabs>
                <w:tab w:val="left" w:pos="2160"/>
              </w:tabs>
              <w:ind w:left="0" w:hanging="2"/>
            </w:pPr>
          </w:p>
        </w:tc>
        <w:tc>
          <w:tcPr>
            <w:tcW w:w="586" w:type="dxa"/>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Describe safety measures for various stages of development. (i.e. monitoring fall risks, restraints, and DVT assessment)</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96" w:type="dxa"/>
            <w:shd w:val="clear" w:color="auto" w:fill="auto"/>
          </w:tcPr>
          <w:p w:rsidR="00232D9E" w:rsidRDefault="00232D9E">
            <w:pPr>
              <w:tabs>
                <w:tab w:val="left" w:pos="2160"/>
              </w:tabs>
              <w:ind w:left="0" w:hanging="2"/>
            </w:pPr>
          </w:p>
        </w:tc>
        <w:tc>
          <w:tcPr>
            <w:tcW w:w="586" w:type="dxa"/>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rPr>
                <w:highlight w:val="yellow"/>
              </w:rPr>
              <w:t>Identify stage of growth and development (</w:t>
            </w:r>
            <w:r>
              <w:rPr>
                <w:b/>
                <w:highlight w:val="yellow"/>
              </w:rPr>
              <w:t>Erikson’s Stages</w:t>
            </w:r>
            <w:r>
              <w:rPr>
                <w:highlight w:val="yellow"/>
              </w:rPr>
              <w:t>)(</w:t>
            </w:r>
            <w:r>
              <w:rPr>
                <w:b/>
                <w:highlight w:val="yellow"/>
              </w:rPr>
              <w:t>List Below and explain reason for choice)*</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96" w:type="dxa"/>
            <w:shd w:val="clear" w:color="auto" w:fill="auto"/>
          </w:tcPr>
          <w:p w:rsidR="00232D9E" w:rsidRDefault="00232D9E">
            <w:pPr>
              <w:tabs>
                <w:tab w:val="left" w:pos="2160"/>
              </w:tabs>
              <w:ind w:left="0" w:hanging="2"/>
            </w:pPr>
          </w:p>
        </w:tc>
        <w:tc>
          <w:tcPr>
            <w:tcW w:w="586" w:type="dxa"/>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Height w:val="1133"/>
        </w:trPr>
        <w:tc>
          <w:tcPr>
            <w:tcW w:w="2988" w:type="dxa"/>
            <w:tcBorders>
              <w:left w:val="nil"/>
              <w:bottom w:val="nil"/>
            </w:tcBorders>
            <w:shd w:val="clear" w:color="auto" w:fill="auto"/>
          </w:tcPr>
          <w:p w:rsidR="00232D9E" w:rsidRDefault="00232D9E">
            <w:pPr>
              <w:tabs>
                <w:tab w:val="left" w:pos="360"/>
                <w:tab w:val="left" w:pos="2160"/>
              </w:tabs>
              <w:ind w:left="0" w:hanging="2"/>
              <w:rPr>
                <w:sz w:val="16"/>
                <w:szCs w:val="16"/>
                <w:highlight w:val="yellow"/>
              </w:rPr>
            </w:pPr>
          </w:p>
          <w:p w:rsidR="00232D9E" w:rsidRDefault="00F42882">
            <w:pPr>
              <w:tabs>
                <w:tab w:val="left" w:pos="360"/>
                <w:tab w:val="left" w:pos="2160"/>
              </w:tabs>
              <w:ind w:left="0" w:hanging="2"/>
            </w:pPr>
            <w:r>
              <w:rPr>
                <w:b/>
                <w:highlight w:val="yellow"/>
              </w:rPr>
              <w:t>Clinical Location Age of patient</w:t>
            </w:r>
          </w:p>
        </w:tc>
        <w:tc>
          <w:tcPr>
            <w:tcW w:w="63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 xml:space="preserve">LACTATION </w:t>
            </w:r>
          </w:p>
        </w:tc>
        <w:tc>
          <w:tcPr>
            <w:tcW w:w="540" w:type="dxa"/>
            <w:shd w:val="clear" w:color="auto" w:fill="auto"/>
          </w:tcPr>
          <w:p w:rsidR="00232D9E" w:rsidRDefault="00F42882">
            <w:pPr>
              <w:tabs>
                <w:tab w:val="left" w:pos="2160"/>
              </w:tabs>
              <w:ind w:left="0" w:hanging="2"/>
              <w:rPr>
                <w:color w:val="FF0000"/>
              </w:rPr>
            </w:pPr>
            <w:r>
              <w:rPr>
                <w:color w:val="FF0000"/>
              </w:rPr>
              <w:t>ER</w:t>
            </w:r>
          </w:p>
        </w:tc>
        <w:tc>
          <w:tcPr>
            <w:tcW w:w="630" w:type="dxa"/>
            <w:shd w:val="clear" w:color="auto" w:fill="auto"/>
          </w:tcPr>
          <w:p w:rsidR="00232D9E" w:rsidRDefault="00F42882">
            <w:pPr>
              <w:tabs>
                <w:tab w:val="left" w:pos="2160"/>
              </w:tabs>
              <w:ind w:left="0" w:hanging="2"/>
              <w:rPr>
                <w:color w:val="FF0000"/>
              </w:rPr>
            </w:pPr>
            <w:r>
              <w:rPr>
                <w:color w:val="FF0000"/>
              </w:rPr>
              <w:t>NA</w:t>
            </w:r>
          </w:p>
        </w:tc>
        <w:tc>
          <w:tcPr>
            <w:tcW w:w="630" w:type="dxa"/>
            <w:shd w:val="clear" w:color="auto" w:fill="auto"/>
          </w:tcPr>
          <w:p w:rsidR="00232D9E" w:rsidRDefault="00F42882">
            <w:pPr>
              <w:tabs>
                <w:tab w:val="left" w:pos="2160"/>
              </w:tabs>
              <w:ind w:left="0" w:hanging="2"/>
              <w:rPr>
                <w:color w:val="FF0000"/>
              </w:rPr>
            </w:pPr>
            <w:r>
              <w:rPr>
                <w:color w:val="FF0000"/>
              </w:rPr>
              <w:t>Na</w:t>
            </w:r>
          </w:p>
        </w:tc>
        <w:tc>
          <w:tcPr>
            <w:tcW w:w="630" w:type="dxa"/>
            <w:shd w:val="clear" w:color="auto" w:fill="auto"/>
          </w:tcPr>
          <w:p w:rsidR="00232D9E" w:rsidRDefault="00F42882">
            <w:pPr>
              <w:tabs>
                <w:tab w:val="left" w:pos="2160"/>
              </w:tabs>
              <w:ind w:left="0" w:hanging="2"/>
              <w:rPr>
                <w:color w:val="FF0000"/>
              </w:rPr>
            </w:pPr>
            <w:r>
              <w:rPr>
                <w:color w:val="FF0000"/>
              </w:rPr>
              <w:t>BMS</w:t>
            </w:r>
          </w:p>
        </w:tc>
        <w:tc>
          <w:tcPr>
            <w:tcW w:w="630" w:type="dxa"/>
            <w:shd w:val="clear" w:color="auto" w:fill="auto"/>
          </w:tcPr>
          <w:p w:rsidR="00232D9E" w:rsidRDefault="00F42882">
            <w:pPr>
              <w:tabs>
                <w:tab w:val="left" w:pos="2160"/>
              </w:tabs>
              <w:ind w:left="0" w:hanging="2"/>
              <w:rPr>
                <w:color w:val="FF0000"/>
              </w:rPr>
            </w:pPr>
            <w:r>
              <w:rPr>
                <w:color w:val="FF0000"/>
              </w:rPr>
              <w:t>B&amp;G</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rPr>
                <w:color w:val="FF0000"/>
              </w:rPr>
            </w:pPr>
            <w:r>
              <w:rPr>
                <w:color w:val="FF0000"/>
              </w:rPr>
              <w:t>FRMC OB</w:t>
            </w:r>
          </w:p>
          <w:p w:rsidR="00232D9E" w:rsidRDefault="00F42882">
            <w:pPr>
              <w:tabs>
                <w:tab w:val="left" w:pos="2160"/>
              </w:tabs>
              <w:ind w:left="0" w:hanging="2"/>
              <w:rPr>
                <w:color w:val="FF0000"/>
              </w:rPr>
            </w:pPr>
            <w:r>
              <w:rPr>
                <w:color w:val="FF0000"/>
              </w:rPr>
              <w:t>26</w:t>
            </w:r>
          </w:p>
        </w:tc>
        <w:tc>
          <w:tcPr>
            <w:tcW w:w="630" w:type="dxa"/>
            <w:shd w:val="clear" w:color="auto" w:fill="FFFFFF"/>
          </w:tcPr>
          <w:p w:rsidR="00232D9E" w:rsidRDefault="00F42882">
            <w:pPr>
              <w:tabs>
                <w:tab w:val="left" w:pos="2160"/>
              </w:tabs>
              <w:ind w:left="0" w:hanging="2"/>
              <w:rPr>
                <w:color w:val="FF0000"/>
              </w:rPr>
            </w:pPr>
            <w:r>
              <w:rPr>
                <w:color w:val="FF0000"/>
              </w:rPr>
              <w:t>FTMC OB</w:t>
            </w:r>
          </w:p>
          <w:p w:rsidR="00232D9E" w:rsidRDefault="00F42882">
            <w:pPr>
              <w:tabs>
                <w:tab w:val="left" w:pos="2160"/>
              </w:tabs>
              <w:ind w:left="0" w:hanging="2"/>
              <w:rPr>
                <w:color w:val="FF0000"/>
              </w:rPr>
            </w:pPr>
            <w:r>
              <w:rPr>
                <w:color w:val="FF0000"/>
              </w:rPr>
              <w:t xml:space="preserve">28 </w:t>
            </w:r>
          </w:p>
        </w:tc>
        <w:tc>
          <w:tcPr>
            <w:tcW w:w="72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96" w:type="dxa"/>
            <w:shd w:val="clear" w:color="auto" w:fill="FFFFFF"/>
          </w:tcPr>
          <w:p w:rsidR="00232D9E" w:rsidRDefault="00232D9E">
            <w:pPr>
              <w:tabs>
                <w:tab w:val="left" w:pos="2160"/>
              </w:tabs>
              <w:ind w:left="0" w:hanging="2"/>
              <w:rPr>
                <w:color w:val="FF0000"/>
              </w:rPr>
            </w:pPr>
          </w:p>
        </w:tc>
        <w:tc>
          <w:tcPr>
            <w:tcW w:w="586" w:type="dxa"/>
            <w:shd w:val="clear" w:color="auto" w:fill="FFFFFF"/>
          </w:tcPr>
          <w:p w:rsidR="00232D9E" w:rsidRDefault="00232D9E">
            <w:pPr>
              <w:tabs>
                <w:tab w:val="left" w:pos="2160"/>
              </w:tabs>
              <w:ind w:left="0" w:hanging="2"/>
              <w:rPr>
                <w:color w:val="FF0000"/>
              </w:rPr>
            </w:pPr>
          </w:p>
        </w:tc>
        <w:tc>
          <w:tcPr>
            <w:tcW w:w="618" w:type="dxa"/>
            <w:shd w:val="clear" w:color="auto" w:fill="D9D9D9"/>
          </w:tcPr>
          <w:p w:rsidR="00232D9E" w:rsidRDefault="00232D9E">
            <w:pPr>
              <w:tabs>
                <w:tab w:val="left" w:pos="2160"/>
              </w:tabs>
              <w:ind w:left="0" w:hanging="2"/>
              <w:rPr>
                <w:color w:val="FF0000"/>
              </w:rPr>
            </w:pPr>
          </w:p>
        </w:tc>
      </w:tr>
      <w:tr w:rsidR="00232D9E">
        <w:trPr>
          <w:cantSplit/>
          <w:trHeight w:val="440"/>
        </w:trPr>
        <w:tc>
          <w:tcPr>
            <w:tcW w:w="2988" w:type="dxa"/>
            <w:tcBorders>
              <w:top w:val="nil"/>
              <w:left w:val="nil"/>
              <w:bottom w:val="nil"/>
            </w:tcBorders>
            <w:shd w:val="clear" w:color="auto" w:fill="auto"/>
          </w:tcPr>
          <w:p w:rsidR="00232D9E" w:rsidRDefault="00232D9E">
            <w:pPr>
              <w:tabs>
                <w:tab w:val="left" w:pos="360"/>
                <w:tab w:val="left" w:pos="2160"/>
              </w:tabs>
              <w:ind w:left="0" w:hanging="2"/>
            </w:pPr>
          </w:p>
        </w:tc>
        <w:tc>
          <w:tcPr>
            <w:tcW w:w="630" w:type="dxa"/>
            <w:shd w:val="clear" w:color="auto" w:fill="auto"/>
          </w:tcPr>
          <w:p w:rsidR="00232D9E" w:rsidRDefault="00232D9E">
            <w:pPr>
              <w:tabs>
                <w:tab w:val="left" w:pos="2160"/>
              </w:tabs>
              <w:ind w:left="0" w:hanging="2"/>
              <w:rPr>
                <w:highlight w:val="yellow"/>
              </w:rPr>
            </w:pPr>
          </w:p>
        </w:tc>
        <w:tc>
          <w:tcPr>
            <w:tcW w:w="540" w:type="dxa"/>
            <w:shd w:val="clear" w:color="auto" w:fill="auto"/>
          </w:tcPr>
          <w:p w:rsidR="00232D9E" w:rsidRDefault="00F42882">
            <w:pPr>
              <w:tabs>
                <w:tab w:val="left" w:pos="2160"/>
              </w:tabs>
              <w:ind w:left="0" w:hanging="2"/>
              <w:rPr>
                <w:color w:val="FF0000"/>
                <w:highlight w:val="yellow"/>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FFFFFF"/>
          </w:tcPr>
          <w:p w:rsidR="00232D9E" w:rsidRDefault="00F42882">
            <w:pPr>
              <w:tabs>
                <w:tab w:val="left" w:pos="2160"/>
              </w:tabs>
              <w:ind w:left="0" w:hanging="2"/>
              <w:rPr>
                <w:color w:val="FF0000"/>
              </w:rPr>
            </w:pPr>
            <w:r>
              <w:rPr>
                <w:color w:val="FF0000"/>
              </w:rPr>
              <w:t>BS</w:t>
            </w:r>
          </w:p>
        </w:tc>
        <w:tc>
          <w:tcPr>
            <w:tcW w:w="72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72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96" w:type="dxa"/>
            <w:shd w:val="clear" w:color="auto" w:fill="FFFFFF"/>
          </w:tcPr>
          <w:p w:rsidR="00232D9E" w:rsidRDefault="00232D9E">
            <w:pPr>
              <w:tabs>
                <w:tab w:val="left" w:pos="2160"/>
              </w:tabs>
              <w:ind w:left="0" w:hanging="2"/>
              <w:rPr>
                <w:color w:val="FF0000"/>
              </w:rPr>
            </w:pPr>
          </w:p>
        </w:tc>
        <w:tc>
          <w:tcPr>
            <w:tcW w:w="586" w:type="dxa"/>
            <w:shd w:val="clear" w:color="auto" w:fill="FFFFFF"/>
          </w:tcPr>
          <w:p w:rsidR="00232D9E" w:rsidRDefault="00232D9E">
            <w:pPr>
              <w:tabs>
                <w:tab w:val="left" w:pos="2160"/>
              </w:tabs>
              <w:ind w:left="0" w:hanging="2"/>
              <w:rPr>
                <w:color w:val="FF0000"/>
              </w:rPr>
            </w:pPr>
          </w:p>
        </w:tc>
        <w:tc>
          <w:tcPr>
            <w:tcW w:w="618"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Comments:</w:t>
      </w:r>
    </w:p>
    <w:p w:rsidR="00232D9E" w:rsidRDefault="00232D9E">
      <w:pPr>
        <w:ind w:left="0" w:hanging="2"/>
      </w:pPr>
    </w:p>
    <w:p w:rsidR="00232D9E" w:rsidRDefault="00F42882">
      <w:pPr>
        <w:ind w:left="0" w:hanging="2"/>
        <w:rPr>
          <w:color w:val="FF0000"/>
        </w:rPr>
      </w:pPr>
      <w:r>
        <w:t xml:space="preserve">Week 2- Intimacy vs Isolation -   new mothers developing intimate relationships with their babies. Intimate encounters during lactation, bonding with baby.  </w:t>
      </w:r>
      <w:r>
        <w:rPr>
          <w:color w:val="FF0000"/>
        </w:rPr>
        <w:t>BS</w:t>
      </w:r>
    </w:p>
    <w:p w:rsidR="00232D9E" w:rsidRDefault="00232D9E">
      <w:pPr>
        <w:ind w:left="0" w:hanging="2"/>
        <w:rPr>
          <w:color w:val="FF0000"/>
        </w:rPr>
      </w:pPr>
      <w:bookmarkStart w:id="0" w:name="_heading=h.gjdgxs" w:colFirst="0" w:colLast="0"/>
      <w:bookmarkEnd w:id="0"/>
    </w:p>
    <w:p w:rsidR="00232D9E" w:rsidRDefault="00F42882">
      <w:pPr>
        <w:ind w:left="0" w:hanging="2"/>
        <w:rPr>
          <w:color w:val="FF0000"/>
        </w:rPr>
      </w:pPr>
      <w:r>
        <w:rPr>
          <w:color w:val="FF0000"/>
        </w:rPr>
        <w:t>Week 2- 1a- You did a nice job discussing one of the visits you and the lactation nurse had with a patient. It sounds like this new mom had quite a few questions and concerns, and a partner who was not too interested in helping out.  Her previous experience with breastfeeding was unsuccessful, but hopefully with the tips you and the nurse were able to provide maybe this time it will be different. BS</w:t>
      </w:r>
    </w:p>
    <w:p w:rsidR="00232D9E" w:rsidRDefault="00232D9E">
      <w:pPr>
        <w:ind w:left="0" w:hanging="2"/>
        <w:rPr>
          <w:color w:val="FF0000"/>
        </w:rPr>
      </w:pPr>
    </w:p>
    <w:p w:rsidR="00232D9E" w:rsidRDefault="00F42882">
      <w:pPr>
        <w:ind w:left="0" w:hanging="2"/>
        <w:rPr>
          <w:color w:val="FF0000"/>
        </w:rPr>
      </w:pPr>
      <w:r>
        <w:lastRenderedPageBreak/>
        <w:t xml:space="preserve">Week 3:  Integrity vs Despair- One of our patients was a 93 year old woman who fell at home and was on the ground for several days. She was incredibly confused and appeared to be suffering from dementia, but she made remarks regarding  past relationships and memories throughout her lifetime.  Identity vs. role confusion- Although this patient was in the mid-thirties, I believe they were still attempting to develop through the identity vs role confusion stage. This patient was brought by the police, as a MHP. During our assessment he admitted he struggles with  anger and “running off my mouth” due to “not really knowing what I’m supposed to do with my life.” He seemed overall frustrated and unhappy, he went on to explain that he’s incredibly alone, hates his job, and has no friends other than his parents.  </w:t>
      </w:r>
      <w:r>
        <w:rPr>
          <w:color w:val="FF0000"/>
        </w:rPr>
        <w:t>Nice job Tasha, this guy sounds like he needs some help. BS</w:t>
      </w:r>
    </w:p>
    <w:p w:rsidR="00232D9E" w:rsidRDefault="00232D9E">
      <w:pPr>
        <w:ind w:left="0" w:hanging="2"/>
        <w:rPr>
          <w:color w:val="FF0000"/>
        </w:rPr>
      </w:pPr>
      <w:bookmarkStart w:id="1" w:name="_heading=h.30j0zll" w:colFirst="0" w:colLast="0"/>
      <w:bookmarkEnd w:id="1"/>
    </w:p>
    <w:p w:rsidR="00232D9E" w:rsidRDefault="00F42882">
      <w:pPr>
        <w:ind w:left="0" w:hanging="2"/>
        <w:rPr>
          <w:color w:val="FF0000"/>
        </w:rPr>
      </w:pPr>
      <w:r>
        <w:rPr>
          <w:color w:val="FF0000"/>
        </w:rPr>
        <w:t>Week 3- 1a- You did a great job discussing in detail one of the patient’s you cared for during your FTMC ER experience.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6- Identity  vs. confusion. A lot of the students we assessed seemed to be going through a mini “identity crisis” or trying to figure out who they were. There were very unique appearances, and students self-grouped according to their friend group. At times it was very obvious to see  the different groups and behaviors, with some  groups acting rudely towards others. Separately, students would not really interact with others, but while they were in groups they attempted to fit in and form a self-identity based on those around them. </w:t>
      </w:r>
      <w:r>
        <w:rPr>
          <w:color w:val="FF0000"/>
        </w:rPr>
        <w:t>Yes, sounds like middle-schoolers. BS</w:t>
      </w:r>
    </w:p>
    <w:p w:rsidR="00232D9E" w:rsidRDefault="00232D9E">
      <w:pPr>
        <w:ind w:left="0" w:hanging="2"/>
      </w:pPr>
    </w:p>
    <w:p w:rsidR="00232D9E" w:rsidRDefault="00F42882">
      <w:pPr>
        <w:ind w:left="0" w:hanging="2"/>
        <w:rPr>
          <w:color w:val="FF0000"/>
        </w:rPr>
      </w:pPr>
      <w:r>
        <w:rPr>
          <w:color w:val="FF0000"/>
        </w:rPr>
        <w:t>Week 6- 1b- You did a nice job explaining how you used the concepts of growth and development as you communicated with the students at the middle school. 1e- You correctly identified the stage of growth and development of the kids you worked with at the middle school. You also identified behaviors they exhibited that support that supported them being in that stage.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7- Industry and Inferiority.   The children we encountered took great pride in their work, and were excited to succeed. It was very easy to accidentally lose all of your beads of the string due to the very small size of both the beads and the diameter of the string. Some of the students were very hard on themselves if their necklace or bracelet came apart. Some of the students were obsessed with making their necklace or bracelet “perfect”, finding ways to make it unique and special compared to others.  One student found a reason to dislike every bead offered stating it had to “match” a bead already on the necklace. When a matching bead was found,  the student said it was not the exact shade. The older children especially were competitive, sometimes making fun of students for the way their necklace looked. </w:t>
      </w:r>
      <w:r>
        <w:rPr>
          <w:color w:val="FF0000"/>
        </w:rPr>
        <w:t>Great examples, Tasha. BS</w:t>
      </w:r>
    </w:p>
    <w:p w:rsidR="00232D9E" w:rsidRDefault="00232D9E">
      <w:pPr>
        <w:ind w:left="0" w:hanging="2"/>
      </w:pPr>
      <w:bookmarkStart w:id="2" w:name="_heading=h.1fob9te" w:colFirst="0" w:colLast="0"/>
      <w:bookmarkEnd w:id="2"/>
    </w:p>
    <w:p w:rsidR="00232D9E" w:rsidRDefault="00F42882">
      <w:pPr>
        <w:ind w:left="0" w:hanging="2"/>
        <w:rPr>
          <w:color w:val="FF0000"/>
        </w:rPr>
      </w:pPr>
      <w:r>
        <w:rPr>
          <w:color w:val="FF0000"/>
        </w:rPr>
        <w:t>Week 7- 1b- Great job discussing the ways in which you adjusted your communication style as you educated and interacted with the different age groups at the Boys and Girls Club. 1e- You also did a nice job discussing the differences you noticed among the age groups you interacted with during your time at the Boys and Girls Club. Interests and attention spans will vary quite a bit as the children grow and mature. BS</w:t>
      </w:r>
    </w:p>
    <w:p w:rsidR="00232D9E" w:rsidRDefault="00232D9E">
      <w:pPr>
        <w:ind w:left="0" w:hanging="2"/>
      </w:pPr>
    </w:p>
    <w:p w:rsidR="00232D9E" w:rsidRDefault="00232D9E">
      <w:pPr>
        <w:ind w:left="0" w:hanging="2"/>
      </w:pPr>
    </w:p>
    <w:p w:rsidR="00232D9E" w:rsidRDefault="00F42882">
      <w:pPr>
        <w:ind w:left="0" w:hanging="2"/>
        <w:rPr>
          <w:color w:val="FF0000"/>
        </w:rPr>
      </w:pPr>
      <w:r>
        <w:t xml:space="preserve">Week 8- Trust vs. Mistrust. My patient this week was a one-day old infant, who was obviously completely reliant on caretakers. This stage is the basis for development, and is dependent on the care and security the infant has from their caregivers. My patient was developing trust through the nursing staff, but more importantly her parents as they cared for her. Mom was attempting to breastfeed, providing nutrients to baby, and dad would hold the baby and help change diapers. When breastfeeding did not work as planned, they supplemented with formula, which still provides nurturing and promotes trust with the infant. </w:t>
      </w:r>
      <w:r>
        <w:rPr>
          <w:color w:val="FF0000"/>
        </w:rPr>
        <w:t xml:space="preserve"> Good examples, Tasha. BS</w:t>
      </w:r>
    </w:p>
    <w:p w:rsidR="00232D9E" w:rsidRDefault="00232D9E">
      <w:pPr>
        <w:ind w:left="0" w:hanging="2"/>
        <w:rPr>
          <w:color w:val="FF0000"/>
        </w:rPr>
      </w:pPr>
    </w:p>
    <w:p w:rsidR="00232D9E" w:rsidRDefault="00232D9E">
      <w:pPr>
        <w:ind w:left="0" w:hanging="2"/>
        <w:rPr>
          <w:color w:val="FF0000"/>
        </w:rPr>
      </w:pPr>
    </w:p>
    <w:p w:rsidR="00232D9E" w:rsidRPr="0001788D" w:rsidRDefault="00F42882">
      <w:pPr>
        <w:ind w:left="0" w:hanging="2"/>
        <w:rPr>
          <w:color w:val="FF0000"/>
        </w:rPr>
      </w:pPr>
      <w:r>
        <w:t xml:space="preserve">Week 9- Identity vs. Role Confusion: Although my patient was  a young adult and not an adolescent, I feel she was struggling to come to terms with her new role as a mother. This was her first pregnancy, so she was unfamiliar with being a mother, and what that entails. To add, she was still in the taking hold phase, concerned with her own needs. Although this is expected and not unusual, her transition into motherhood will have her focused-on baby’s needs instead of her own.  This transition can be confusing and difficult. </w:t>
      </w:r>
      <w:r w:rsidR="0001788D">
        <w:rPr>
          <w:color w:val="FF0000"/>
        </w:rPr>
        <w:t>Yes it can, and especially overwhelming for first time parents. BS</w:t>
      </w:r>
    </w:p>
    <w:p w:rsidR="00F42882" w:rsidRDefault="00F42882">
      <w:pPr>
        <w:ind w:left="0" w:hanging="2"/>
      </w:pPr>
    </w:p>
    <w:p w:rsidR="00F42882" w:rsidRPr="000D3339" w:rsidRDefault="00F42882" w:rsidP="00F42882">
      <w:pPr>
        <w:ind w:left="0" w:hanging="2"/>
        <w:rPr>
          <w:color w:val="FF0000"/>
        </w:rPr>
      </w:pPr>
      <w:r>
        <w:rPr>
          <w:color w:val="FF0000"/>
        </w:rPr>
        <w:t xml:space="preserve">Week 9- </w:t>
      </w:r>
      <w:r w:rsidRPr="000D3339">
        <w:rPr>
          <w:color w:val="FF0000"/>
        </w:rPr>
        <w:t>FTMC OB Objective 1, C and D-This week you did a nice job with using systematic and developmentally appropriate assessment techniques by individualizing your assessment to the patient. You were also able to identify safety measures for your patient. MD</w:t>
      </w:r>
    </w:p>
    <w:p w:rsidR="00F42882" w:rsidRDefault="00F42882">
      <w:pPr>
        <w:ind w:left="0" w:hanging="2"/>
        <w:sectPr w:rsidR="00F42882">
          <w:footerReference w:type="default" r:id="rId10"/>
          <w:pgSz w:w="15840" w:h="12240" w:orient="landscape"/>
          <w:pgMar w:top="1728" w:right="1008" w:bottom="864" w:left="1008" w:header="1728" w:footer="432" w:gutter="0"/>
          <w:cols w:space="720"/>
        </w:sectPr>
      </w:pPr>
    </w:p>
    <w:p w:rsidR="00232D9E" w:rsidRDefault="00232D9E">
      <w:pPr>
        <w:widowControl w:val="0"/>
        <w:pBdr>
          <w:top w:val="nil"/>
          <w:left w:val="nil"/>
          <w:bottom w:val="nil"/>
          <w:right w:val="nil"/>
          <w:between w:val="nil"/>
        </w:pBdr>
        <w:spacing w:line="276" w:lineRule="auto"/>
        <w:ind w:left="0" w:hanging="2"/>
      </w:pPr>
    </w:p>
    <w:tbl>
      <w:tblPr>
        <w:tblStyle w:val="a1"/>
        <w:tblW w:w="14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tabs>
                <w:tab w:val="left" w:pos="2160"/>
              </w:tabs>
              <w:ind w:left="0" w:hanging="2"/>
            </w:pPr>
            <w:r>
              <w:rPr>
                <w:b/>
              </w:rPr>
              <w:t>Objective</w:t>
            </w:r>
          </w:p>
        </w:tc>
        <w:tc>
          <w:tcPr>
            <w:tcW w:w="1125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32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tabs>
                <w:tab w:val="left" w:pos="2160"/>
              </w:tabs>
              <w:ind w:left="0" w:hanging="2"/>
            </w:pPr>
            <w:r>
              <w:t>1.  Describe the principles of growth and development and knowledge of pathophysiology as a basis for the provision of safe, quality nursing care to children and the</w:t>
            </w:r>
          </w:p>
          <w:p w:rsidR="00232D9E" w:rsidRDefault="00F42882">
            <w:pPr>
              <w:tabs>
                <w:tab w:val="left" w:pos="2160"/>
              </w:tabs>
              <w:ind w:left="0" w:hanging="2"/>
            </w:pPr>
            <w:r>
              <w:t xml:space="preserve">     childbearing family across the health-illness continuum.  (1,2,3,4,7)*</w:t>
            </w:r>
          </w:p>
          <w:p w:rsidR="00232D9E" w:rsidRDefault="00232D9E">
            <w:pPr>
              <w:ind w:left="0" w:hanging="2"/>
            </w:pP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3</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4</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5</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pPr>
            <w: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10</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13</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Height w:val="238"/>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jc w:val="center"/>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jc w:val="center"/>
            </w:pPr>
          </w:p>
        </w:tc>
      </w:tr>
      <w:tr w:rsidR="00232D9E">
        <w:trPr>
          <w:cantSplit/>
          <w:trHeight w:val="1139"/>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rPr>
                <w:b/>
              </w:rPr>
              <w:t>Competencies:</w:t>
            </w:r>
          </w:p>
          <w:p w:rsidR="00232D9E" w:rsidRDefault="00F42882">
            <w:pPr>
              <w:numPr>
                <w:ilvl w:val="0"/>
                <w:numId w:val="12"/>
              </w:numPr>
              <w:tabs>
                <w:tab w:val="left" w:pos="2160"/>
              </w:tabs>
              <w:ind w:left="0" w:hanging="2"/>
            </w:pPr>
            <w:r>
              <w:t xml:space="preserve">Describe psychological changes in response to the expectant mother’s pregnancy.  </w:t>
            </w:r>
            <w:r>
              <w:rPr>
                <w:b/>
              </w:rPr>
              <w:t>Maternal</w:t>
            </w:r>
          </w:p>
        </w:tc>
        <w:tc>
          <w:tcPr>
            <w:tcW w:w="540" w:type="dxa"/>
            <w:tcBorders>
              <w:top w:val="single" w:sz="4" w:space="0" w:color="000000"/>
            </w:tcBorders>
            <w:shd w:val="clear" w:color="auto" w:fill="D9D9D9"/>
          </w:tcPr>
          <w:p w:rsidR="00232D9E" w:rsidRDefault="00232D9E">
            <w:pPr>
              <w:tabs>
                <w:tab w:val="left" w:pos="2160"/>
              </w:tabs>
              <w:ind w:left="0" w:hanging="2"/>
            </w:pP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72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720" w:type="dxa"/>
            <w:tcBorders>
              <w:top w:val="single" w:sz="4" w:space="0" w:color="000000"/>
            </w:tcBorders>
            <w:shd w:val="clear" w:color="auto" w:fill="D9D9D9"/>
          </w:tcPr>
          <w:p w:rsidR="00232D9E" w:rsidRDefault="00F42882">
            <w:pPr>
              <w:ind w:left="0" w:hanging="2"/>
              <w:jc w:val="center"/>
            </w:pPr>
            <w:r>
              <w:rPr>
                <w:color w:val="FF0000"/>
              </w:rPr>
              <w:t>S</w:t>
            </w:r>
          </w:p>
        </w:tc>
        <w:tc>
          <w:tcPr>
            <w:tcW w:w="630" w:type="dxa"/>
            <w:tcBorders>
              <w:top w:val="single" w:sz="4" w:space="0" w:color="000000"/>
            </w:tcBorders>
            <w:shd w:val="clear" w:color="auto" w:fill="FFFFFF"/>
          </w:tcPr>
          <w:p w:rsidR="00232D9E" w:rsidRDefault="00F42882">
            <w:pPr>
              <w:tabs>
                <w:tab w:val="left" w:pos="2160"/>
              </w:tabs>
              <w:ind w:left="0" w:hanging="2"/>
            </w:pPr>
            <w:r>
              <w:t>S</w:t>
            </w:r>
          </w:p>
        </w:tc>
        <w:tc>
          <w:tcPr>
            <w:tcW w:w="630" w:type="dxa"/>
            <w:tcBorders>
              <w:top w:val="single" w:sz="4" w:space="0" w:color="000000"/>
            </w:tcBorders>
            <w:shd w:val="clear" w:color="auto" w:fill="auto"/>
          </w:tcPr>
          <w:p w:rsidR="00232D9E" w:rsidRDefault="00F42882">
            <w:pPr>
              <w:tabs>
                <w:tab w:val="left" w:pos="2160"/>
              </w:tabs>
              <w:ind w:left="0" w:hanging="2"/>
            </w:pPr>
            <w:r>
              <w:t>S</w:t>
            </w:r>
          </w:p>
        </w:tc>
        <w:tc>
          <w:tcPr>
            <w:tcW w:w="630" w:type="dxa"/>
            <w:tcBorders>
              <w:top w:val="single" w:sz="4" w:space="0" w:color="000000"/>
            </w:tcBorders>
            <w:shd w:val="clear" w:color="auto" w:fill="auto"/>
          </w:tcPr>
          <w:p w:rsidR="00232D9E" w:rsidRDefault="00F94DE1">
            <w:pPr>
              <w:tabs>
                <w:tab w:val="left" w:pos="2160"/>
              </w:tabs>
              <w:ind w:left="0" w:hanging="2"/>
            </w:pPr>
            <w:r>
              <w:t>NA</w:t>
            </w:r>
          </w:p>
        </w:tc>
        <w:tc>
          <w:tcPr>
            <w:tcW w:w="540" w:type="dxa"/>
            <w:tcBorders>
              <w:top w:val="single" w:sz="4" w:space="0" w:color="000000"/>
            </w:tcBorders>
            <w:shd w:val="clear" w:color="auto" w:fill="auto"/>
          </w:tcPr>
          <w:p w:rsidR="00232D9E" w:rsidRDefault="00B55D81">
            <w:pPr>
              <w:tabs>
                <w:tab w:val="left" w:pos="2160"/>
              </w:tabs>
              <w:ind w:left="0" w:hanging="2"/>
            </w:pPr>
            <w:r>
              <w:t>NA</w:t>
            </w:r>
          </w:p>
        </w:tc>
        <w:tc>
          <w:tcPr>
            <w:tcW w:w="63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72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54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540" w:type="dxa"/>
            <w:tcBorders>
              <w:top w:val="single" w:sz="4" w:space="0" w:color="000000"/>
            </w:tcBorders>
            <w:shd w:val="clear" w:color="auto" w:fill="auto"/>
          </w:tcPr>
          <w:p w:rsidR="00232D9E" w:rsidRDefault="00232D9E">
            <w:pPr>
              <w:tabs>
                <w:tab w:val="left" w:pos="2160"/>
              </w:tabs>
              <w:ind w:left="0" w:hanging="2"/>
            </w:pPr>
          </w:p>
        </w:tc>
        <w:tc>
          <w:tcPr>
            <w:tcW w:w="630" w:type="dxa"/>
            <w:shd w:val="clear" w:color="auto" w:fill="E0E0E0"/>
          </w:tcPr>
          <w:p w:rsidR="00232D9E" w:rsidRDefault="00232D9E">
            <w:pPr>
              <w:pBdr>
                <w:top w:val="nil"/>
                <w:left w:val="nil"/>
                <w:bottom w:val="nil"/>
                <w:right w:val="nil"/>
                <w:between w:val="nil"/>
              </w:pBdr>
              <w:tabs>
                <w:tab w:val="center" w:pos="4320"/>
                <w:tab w:val="right" w:pos="8640"/>
                <w:tab w:val="left" w:pos="2160"/>
              </w:tabs>
              <w:spacing w:line="240" w:lineRule="auto"/>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 xml:space="preserve">Discuss prenatal influences on the pregnancy. </w:t>
            </w:r>
            <w:r>
              <w:rPr>
                <w:b/>
              </w:rPr>
              <w:t>Maternal</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Identify the stage and progression of a woman in labor.</w:t>
            </w:r>
            <w:r>
              <w:rPr>
                <w:b/>
              </w:rPr>
              <w:t xml:space="preserve"> Maternal</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 xml:space="preserve">Discuss family bonding and </w:t>
            </w:r>
          </w:p>
          <w:p w:rsidR="00232D9E" w:rsidRDefault="00F42882">
            <w:pPr>
              <w:tabs>
                <w:tab w:val="left" w:pos="360"/>
                <w:tab w:val="left" w:pos="2160"/>
              </w:tabs>
              <w:ind w:left="0" w:hanging="2"/>
            </w:pPr>
            <w:r>
              <w:t>phases of the puerperium.</w:t>
            </w:r>
            <w:r>
              <w:rPr>
                <w:b/>
              </w:rPr>
              <w:t xml:space="preserve"> Maternal</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Identify various resources available for children and the childbearing family.</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Value patient’s perspective, diversity, age and cultural factors that influence their behaviors.</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12"/>
              </w:numPr>
              <w:tabs>
                <w:tab w:val="left" w:pos="360"/>
                <w:tab w:val="left" w:pos="2160"/>
              </w:tabs>
              <w:ind w:left="0" w:hanging="2"/>
            </w:pPr>
            <w:r>
              <w:t>Respect the centrality of the patient/family as core members of the health team.</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tcBorders>
              <w:bottom w:val="single" w:sz="4" w:space="0" w:color="000000"/>
            </w:tcBorders>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360"/>
                <w:tab w:val="left" w:pos="2160"/>
              </w:tabs>
              <w:ind w:left="0" w:hanging="2"/>
            </w:pPr>
          </w:p>
        </w:tc>
        <w:tc>
          <w:tcPr>
            <w:tcW w:w="540" w:type="dxa"/>
            <w:tcBorders>
              <w:bottom w:val="single" w:sz="4" w:space="0" w:color="000000"/>
            </w:tcBorders>
            <w:shd w:val="clear" w:color="auto" w:fill="D9D9D9"/>
          </w:tcPr>
          <w:p w:rsidR="00232D9E" w:rsidRDefault="00232D9E">
            <w:pPr>
              <w:tabs>
                <w:tab w:val="left" w:pos="2160"/>
              </w:tabs>
              <w:ind w:left="0" w:hanging="2"/>
              <w:rPr>
                <w:color w:val="FF0000"/>
              </w:rPr>
            </w:pP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72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720" w:type="dxa"/>
            <w:tcBorders>
              <w:bottom w:val="single" w:sz="4" w:space="0" w:color="000000"/>
            </w:tcBorders>
            <w:shd w:val="clear" w:color="auto" w:fill="FFFFFF"/>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01788D">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6611D1">
            <w:pPr>
              <w:tabs>
                <w:tab w:val="left" w:pos="2160"/>
              </w:tabs>
              <w:ind w:left="0" w:hanging="2"/>
              <w:rPr>
                <w:color w:val="FF0000"/>
              </w:rPr>
            </w:pPr>
            <w:r>
              <w:rPr>
                <w:color w:val="FF0000"/>
              </w:rPr>
              <w:t>BS</w:t>
            </w:r>
          </w:p>
        </w:tc>
        <w:tc>
          <w:tcPr>
            <w:tcW w:w="54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63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63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72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54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54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630" w:type="dxa"/>
            <w:tcBorders>
              <w:bottom w:val="single" w:sz="4" w:space="0" w:color="000000"/>
            </w:tcBorders>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bookmarkStart w:id="3" w:name="_heading=h.3znysh7" w:colFirst="0" w:colLast="0"/>
      <w:bookmarkEnd w:id="3"/>
      <w:r>
        <w:rPr>
          <w:b/>
          <w:color w:val="000000"/>
        </w:rPr>
        <w:t>Comments:</w:t>
      </w:r>
    </w:p>
    <w:p w:rsidR="00232D9E" w:rsidRDefault="00F42882">
      <w:pPr>
        <w:ind w:left="0" w:hanging="2"/>
      </w:pPr>
      <w:r>
        <w:rPr>
          <w:color w:val="FF0000"/>
        </w:rPr>
        <w:t>Week 3- 1k- You did a nice job discussing cultural implications that need to be considered when planning care for patients, such as the need for modesty, nurse preferences, and religious considerations. BS</w:t>
      </w:r>
    </w:p>
    <w:p w:rsidR="00232D9E" w:rsidRDefault="00F42882">
      <w:pPr>
        <w:ind w:left="0" w:hanging="2"/>
        <w:rPr>
          <w:color w:val="FF0000"/>
        </w:rPr>
      </w:pPr>
      <w:r>
        <w:rPr>
          <w:color w:val="FF0000"/>
        </w:rPr>
        <w:t>Week 7- 1k- Great job discussing the beliefs, behaviors, and values that you witnessed in the school setting (Bellevue Middle School). You also discussed cultural aspects unique to this school. BS</w:t>
      </w:r>
    </w:p>
    <w:p w:rsidR="00232D9E" w:rsidRDefault="00232D9E">
      <w:pPr>
        <w:ind w:left="0" w:hanging="2"/>
      </w:pPr>
    </w:p>
    <w:p w:rsidR="00232D9E" w:rsidRDefault="00F42882">
      <w:pPr>
        <w:ind w:left="0" w:hanging="2"/>
        <w:sectPr w:rsidR="00232D9E">
          <w:footerReference w:type="default" r:id="rId11"/>
          <w:pgSz w:w="15840" w:h="12240" w:orient="landscape"/>
          <w:pgMar w:top="1728" w:right="1008" w:bottom="864" w:left="1008" w:header="1728" w:footer="432" w:gutter="0"/>
          <w:cols w:space="720"/>
        </w:sectPr>
      </w:pPr>
      <w:r>
        <w:t xml:space="preserve"> </w:t>
      </w:r>
    </w:p>
    <w:p w:rsidR="00232D9E" w:rsidRDefault="00232D9E">
      <w:pPr>
        <w:widowControl w:val="0"/>
        <w:pBdr>
          <w:top w:val="nil"/>
          <w:left w:val="nil"/>
          <w:bottom w:val="nil"/>
          <w:right w:val="nil"/>
          <w:between w:val="nil"/>
        </w:pBdr>
        <w:spacing w:line="276" w:lineRule="auto"/>
        <w:ind w:left="0" w:hanging="2"/>
      </w:pPr>
    </w:p>
    <w:tbl>
      <w:tblPr>
        <w:tblStyle w:val="a2"/>
        <w:tblW w:w="14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25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32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numPr>
                <w:ilvl w:val="0"/>
                <w:numId w:val="6"/>
              </w:numPr>
              <w:ind w:left="0" w:hanging="2"/>
            </w:pPr>
            <w:r>
              <w:t>Integrate principles of decision-making in utilizing evidenced-based practice in the nursing process in providing care for the childbearing family and children encompassing cultural sensitivity and diversity.  (1,2,3,4,5)*</w:t>
            </w:r>
          </w:p>
          <w:p w:rsidR="00232D9E" w:rsidRDefault="00232D9E">
            <w:pPr>
              <w:ind w:left="0" w:hanging="2"/>
            </w:pP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3</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4</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5</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7</w:t>
            </w:r>
          </w:p>
        </w:tc>
        <w:tc>
          <w:tcPr>
            <w:tcW w:w="720" w:type="dxa"/>
            <w:tcBorders>
              <w:top w:val="single" w:sz="4" w:space="0" w:color="000000"/>
            </w:tcBorders>
            <w:shd w:val="clear" w:color="auto" w:fill="D9D9D9"/>
            <w:vAlign w:val="center"/>
          </w:tcPr>
          <w:p w:rsidR="00232D9E" w:rsidRDefault="00F42882">
            <w:pPr>
              <w:tabs>
                <w:tab w:val="left" w:pos="2160"/>
              </w:tabs>
              <w:jc w:val="center"/>
              <w:rPr>
                <w:sz w:val="12"/>
                <w:szCs w:val="12"/>
              </w:rP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rPr>
                <w:sz w:val="18"/>
                <w:szCs w:val="18"/>
              </w:rPr>
            </w:pPr>
            <w:r>
              <w:rPr>
                <w:sz w:val="18"/>
                <w:szCs w:val="18"/>
              </w:rP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10</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jc w:val="center"/>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rPr>
                <w:sz w:val="18"/>
                <w:szCs w:val="18"/>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Engage in discussions of evidenced-based nursing practice.</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Perform nursing measures safely using Standard precautions.</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Perform nursing care in an organized manner recognizing the need for assistance.</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Practice/observe safe medication administration.</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Calculate pediatric and adult drug dosages correctly and determine appropriateness of the dose.</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Utilize information obtained from patients/families as a basis for decision-making.</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rPr>
                <w:b/>
                <w:highlight w:val="yellow"/>
              </w:rPr>
              <w:t>Identify factors associated with Social Determinants of Health (SDOH) &amp;/or cultural elements that have the potential to influence patient care.**</w:t>
            </w:r>
            <w:r>
              <w:rPr>
                <w:highlight w:val="yellow"/>
              </w:rPr>
              <w:t xml:space="preserve"> (Noticing, Interpreting, Responding, Reflecting) </w:t>
            </w:r>
            <w:r>
              <w:rPr>
                <w:b/>
                <w:highlight w:val="yellow"/>
              </w:rPr>
              <w:t>(List Below)*</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540" w:type="dxa"/>
            <w:shd w:val="clear" w:color="auto" w:fill="D9D9D9"/>
          </w:tcPr>
          <w:p w:rsidR="00232D9E" w:rsidRDefault="00232D9E">
            <w:pPr>
              <w:pBdr>
                <w:top w:val="nil"/>
                <w:left w:val="nil"/>
                <w:bottom w:val="nil"/>
                <w:right w:val="nil"/>
                <w:between w:val="nil"/>
              </w:pBdr>
              <w:tabs>
                <w:tab w:val="center" w:pos="4320"/>
                <w:tab w:val="right" w:pos="8640"/>
                <w:tab w:val="left" w:pos="2160"/>
              </w:tabs>
              <w:spacing w:line="240" w:lineRule="auto"/>
              <w:ind w:left="0" w:hanging="2"/>
              <w:rPr>
                <w:color w:val="FF0000"/>
              </w:rPr>
            </w:pPr>
          </w:p>
        </w:tc>
        <w:tc>
          <w:tcPr>
            <w:tcW w:w="630" w:type="dxa"/>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01788D">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Comments:</w:t>
      </w:r>
    </w:p>
    <w:p w:rsidR="00232D9E" w:rsidRDefault="00232D9E">
      <w:pPr>
        <w:ind w:left="0" w:hanging="2"/>
      </w:pPr>
    </w:p>
    <w:p w:rsidR="00232D9E" w:rsidRDefault="00F42882">
      <w:pPr>
        <w:ind w:left="0" w:hanging="2"/>
        <w:rPr>
          <w:color w:val="FF0000"/>
        </w:rPr>
      </w:pPr>
      <w:bookmarkStart w:id="4" w:name="_heading=h.2et92p0" w:colFirst="0" w:colLast="0"/>
      <w:bookmarkEnd w:id="4"/>
      <w:r>
        <w:lastRenderedPageBreak/>
        <w:t>Week 2- Lack of support system and knowledge deficit.- One young mom stated she wanted to exclusively formula feed because she had limited support with family and lack of knowledge with breastfeeding.</w:t>
      </w:r>
      <w:r>
        <w:rPr>
          <w:color w:val="FF0000"/>
        </w:rPr>
        <w:t xml:space="preserve"> BS</w:t>
      </w:r>
    </w:p>
    <w:p w:rsidR="00232D9E" w:rsidRDefault="00F42882">
      <w:pPr>
        <w:ind w:left="0" w:hanging="2"/>
        <w:rPr>
          <w:color w:val="FF0000"/>
        </w:rPr>
      </w:pPr>
      <w:r>
        <w:rPr>
          <w:color w:val="FF0000"/>
        </w:rPr>
        <w:t>Week 2- 2c- You were able to witness the baby latch on to the breast, initially with poor placement. With education and repositioning, the baby had a better latch and you were able to hear the baby swallow. BS</w:t>
      </w:r>
    </w:p>
    <w:p w:rsidR="00232D9E" w:rsidRDefault="00F42882">
      <w:pPr>
        <w:ind w:left="0" w:hanging="2"/>
      </w:pPr>
      <w:r>
        <w:t xml:space="preserve"> </w:t>
      </w:r>
    </w:p>
    <w:p w:rsidR="00232D9E" w:rsidRDefault="00F42882">
      <w:pPr>
        <w:ind w:left="0" w:hanging="2"/>
        <w:rPr>
          <w:color w:val="FF0000"/>
        </w:rPr>
      </w:pPr>
      <w:r>
        <w:t xml:space="preserve">Week 3: Lack of transportation, lack of mental health resources, lack of community support (MHP). This patient felt frustrated and alone due to the perceived cost of mental health services in the area. He explained that he wanted to meet with a counselor but was concerned with a bill he wouldn’t be able to pay.   The elderly woman that came in as a fall stated she wished to be a full code because it was “God’s Will”, she appeared to be Catholic, as she recited parts of the rosary.  Lastly, there was a homeless man that was described to be as a “regular.” He often comes to the ER because he cannot afford his insulin and wants a place to eat and sleep. Although his sugar was above 500, he still intended to order a lunch primarily consisting of carbohydrates.  His SDOH included deficiency in knowledge of medical condition, lack of transportation, economic uncertainty, and lack of community resources.  </w:t>
      </w:r>
      <w:r>
        <w:rPr>
          <w:color w:val="FF0000"/>
        </w:rPr>
        <w:t>Nice work describing the social determinants of health that must be considered when caring for the patients you encountered in the FTMC ER.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6: Lack of economic resources, learning deficit associated with medical condition, lack of reliable transportation. Some children needed glasses but did not have them due to financial reasons, or because they broke their previous pair and insurance wasn’t due to pay for them again. The school nurse mentioned voucher programs that they have , but in the past they sometimes have issues with transportation and parents actually taking the children to the appointment. Another large challenge was children who had prescriptions, and had glasses, but refused to wear them due to a lack of self esteem and lack of education regarding their necessity to wear them. </w:t>
      </w:r>
      <w:r>
        <w:rPr>
          <w:color w:val="FF0000"/>
        </w:rPr>
        <w:t>Yes, these are common concerns for many children. Glasses are expensive, but like you mentioned, there are programs available to provide free aye exams and glasses. BS</w:t>
      </w:r>
    </w:p>
    <w:p w:rsidR="00232D9E" w:rsidRDefault="00232D9E">
      <w:pPr>
        <w:ind w:left="0" w:hanging="2"/>
        <w:rPr>
          <w:color w:val="FF0000"/>
        </w:rPr>
      </w:pPr>
    </w:p>
    <w:p w:rsidR="00232D9E" w:rsidRDefault="00232D9E">
      <w:pPr>
        <w:ind w:left="0" w:hanging="2"/>
        <w:rPr>
          <w:color w:val="FF0000"/>
        </w:rPr>
      </w:pPr>
    </w:p>
    <w:p w:rsidR="00232D9E" w:rsidRDefault="00232D9E">
      <w:pPr>
        <w:ind w:left="0" w:hanging="2"/>
        <w:rPr>
          <w:color w:val="FF0000"/>
        </w:rPr>
      </w:pPr>
    </w:p>
    <w:p w:rsidR="00232D9E" w:rsidRDefault="00F42882">
      <w:pPr>
        <w:ind w:left="0" w:hanging="2"/>
      </w:pPr>
      <w:r>
        <w:t xml:space="preserve">Week 7: Lack of support system, lack of economic stability, lack of resources.  Some students reported they would not have a safe place to go after school and/or they would be left alone if they were not at boys and girls club. It was apparent that some students’ families struggled financially, with some children wearing soiled clothing and shoes that did not fit appropriately. Overall, the school did an amazing job providing for the students, and giving them a safe and caring environment to be after school. However, when compared to other schools in the area, it was apparent that this school in particular did not have as many resources as other districts. The school and caretakers still provided an invaluable service to the students, but it was clear they were working within budgetary constraints.  </w:t>
      </w:r>
    </w:p>
    <w:p w:rsidR="00232D9E" w:rsidRDefault="00232D9E">
      <w:pPr>
        <w:ind w:left="0" w:hanging="2"/>
      </w:pPr>
    </w:p>
    <w:p w:rsidR="00232D9E" w:rsidRDefault="00F42882">
      <w:pPr>
        <w:ind w:left="0" w:hanging="2"/>
        <w:rPr>
          <w:color w:val="FF0000"/>
        </w:rPr>
      </w:pPr>
      <w:r>
        <w:rPr>
          <w:color w:val="FF0000"/>
        </w:rPr>
        <w:t>Week 7- 2g</w:t>
      </w:r>
      <w:r>
        <w:rPr>
          <w:b/>
          <w:color w:val="FF0000"/>
        </w:rPr>
        <w:t xml:space="preserve">- </w:t>
      </w:r>
      <w:r>
        <w:rPr>
          <w:color w:val="FF0000"/>
        </w:rPr>
        <w:t>Good job identifying social determinants of health that may have an impact on the children. Lack of support and lack of economic resources certainly have an effect on a family, especially with little ones who benefit from having the same experiences, more or less, as their peers. While many of these children share similar circumstances, the particulars of each child’s life can vary greatly. When you get a chance to talk to some of these kids, some of them don’t eat from the time they leave until the next morning at school. BS</w:t>
      </w:r>
    </w:p>
    <w:p w:rsidR="00232D9E" w:rsidRDefault="00232D9E">
      <w:pPr>
        <w:ind w:left="0" w:hanging="2"/>
      </w:pPr>
    </w:p>
    <w:p w:rsidR="00232D9E" w:rsidRDefault="00232D9E">
      <w:pPr>
        <w:ind w:left="0" w:hanging="2"/>
      </w:pPr>
    </w:p>
    <w:p w:rsidR="00232D9E" w:rsidRDefault="00232D9E">
      <w:pPr>
        <w:ind w:left="0" w:hanging="2"/>
        <w:rPr>
          <w:color w:val="FF0000"/>
        </w:rPr>
      </w:pPr>
    </w:p>
    <w:p w:rsidR="00232D9E" w:rsidRDefault="00F42882">
      <w:pPr>
        <w:ind w:left="0" w:hanging="2"/>
        <w:rPr>
          <w:color w:val="FF0000"/>
        </w:rPr>
      </w:pPr>
      <w:r>
        <w:t xml:space="preserve">Week 8- Lack of education regarding medical condition. This week my patient struggled to feed, having a weak suck reflex and overall disinterest in eating. We attempted to educate and re-educate the parents regarding frequency of feedings, however it was a struggle to get baby to eat every 2-3 hours. The parents seemed confused regarding the feeding schedule and did not complete the I&amp;O chart vigilantly. We attempted to educate regarding the importance of frequent feeds and their relation to hypoglycemia and hyperbilirubinemia, but they seemed confused each time and needed reminding to feed at the 2-3 hour mark. Four separate caretakers educated multiple times, and it was still unclear at discharge that the parents understood what they needed to do, which is obviously concerning. </w:t>
      </w:r>
      <w:r>
        <w:rPr>
          <w:color w:val="FF0000"/>
        </w:rPr>
        <w:t>Yes, that is concerning. I would think that just after having a baby, they would be eager to retain any education they are provided. Doesn’t appear to be true in this case, at least not yet. BS</w:t>
      </w:r>
    </w:p>
    <w:p w:rsidR="00232D9E" w:rsidRDefault="00232D9E">
      <w:pPr>
        <w:ind w:left="0" w:hanging="2"/>
        <w:rPr>
          <w:color w:val="FF0000"/>
        </w:rPr>
      </w:pPr>
    </w:p>
    <w:p w:rsidR="00232D9E" w:rsidRDefault="00232D9E">
      <w:pPr>
        <w:ind w:left="0" w:hanging="2"/>
      </w:pPr>
    </w:p>
    <w:p w:rsidR="00232D9E" w:rsidRPr="0001788D" w:rsidRDefault="00F42882">
      <w:pPr>
        <w:ind w:left="0" w:hanging="2"/>
        <w:rPr>
          <w:color w:val="FF0000"/>
        </w:rPr>
        <w:sectPr w:rsidR="00232D9E" w:rsidRPr="0001788D">
          <w:footerReference w:type="default" r:id="rId12"/>
          <w:pgSz w:w="15840" w:h="12240" w:orient="landscape"/>
          <w:pgMar w:top="1728" w:right="1008" w:bottom="864" w:left="1008" w:header="1728" w:footer="432" w:gutter="0"/>
          <w:cols w:space="720"/>
        </w:sectPr>
      </w:pPr>
      <w:r>
        <w:t xml:space="preserve">Week 9- Lack of education regarding risk. This week my patient was uninformed regarding elective medical interventions and potential risks. She was wanting a c-section due to fears of delivering a large baby and tearing but did not consider the risks associated with a surgery.  The physician attempted to educate the patient regarding operative and postoperative complications, but she was still concerned with delivering a large baby over the risks of a c-section.   This was understandable, but also indicated a lack of education. Adequate support system: The patient had a very supportive and active support system, her husband waited on her every need, and was receptive to her discomfort, worry, and advocated for her. When she had questions she was self-conscious of asking, he spoke up and made sure her questions and fears were being acknowledged. </w:t>
      </w:r>
      <w:r w:rsidR="00DD6986" w:rsidRPr="00DD6986">
        <w:rPr>
          <w:color w:val="FF0000"/>
        </w:rPr>
        <w:t xml:space="preserve">Yes, I agree, her concern is definitely understandable. </w:t>
      </w:r>
      <w:r w:rsidR="0001788D" w:rsidRPr="00DD6986">
        <w:rPr>
          <w:color w:val="FF0000"/>
        </w:rPr>
        <w:t xml:space="preserve">Great </w:t>
      </w:r>
      <w:r w:rsidR="0001788D">
        <w:rPr>
          <w:color w:val="FF0000"/>
        </w:rPr>
        <w:t>examples and explanations, Tasha! BS</w:t>
      </w:r>
    </w:p>
    <w:p w:rsidR="00232D9E" w:rsidRDefault="00232D9E">
      <w:pPr>
        <w:widowControl w:val="0"/>
        <w:pBdr>
          <w:top w:val="nil"/>
          <w:left w:val="nil"/>
          <w:bottom w:val="nil"/>
          <w:right w:val="nil"/>
          <w:between w:val="nil"/>
        </w:pBdr>
        <w:spacing w:line="276" w:lineRule="auto"/>
        <w:ind w:left="0" w:hanging="2"/>
      </w:pPr>
    </w:p>
    <w:tbl>
      <w:tblPr>
        <w:tblStyle w:val="a3"/>
        <w:tblW w:w="14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25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32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ind w:left="0" w:hanging="2"/>
            </w:pPr>
            <w:r>
              <w:t>3.  Summarize the legal, moral and ethical issues related to care of children and the childbearing family. (2,6,7)*</w:t>
            </w:r>
          </w:p>
          <w:p w:rsidR="00232D9E" w:rsidRDefault="00232D9E">
            <w:pPr>
              <w:ind w:left="0" w:hanging="2"/>
              <w:rPr>
                <w:sz w:val="18"/>
                <w:szCs w:val="18"/>
              </w:rPr>
            </w:pP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5</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rPr>
                <w:sz w:val="18"/>
                <w:szCs w:val="18"/>
              </w:rPr>
            </w:pPr>
            <w:r>
              <w:rPr>
                <w:sz w:val="18"/>
                <w:szCs w:val="18"/>
              </w:rP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10</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12</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14</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t>Act with integrity, consistency, and respect for differing views.</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t>Respect the privacy of patient health and medical information as required by federal HIPAA regulations.</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t>Follow the standards outlined in the FRMCSN policy, “Student Code of Conduct”</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strike/>
              </w:rPr>
              <w:t>NI</w:t>
            </w:r>
          </w:p>
          <w:p w:rsidR="00232D9E" w:rsidRDefault="00F42882">
            <w:pPr>
              <w:tabs>
                <w:tab w:val="left" w:pos="2160"/>
              </w:tabs>
              <w:ind w:left="0" w:hanging="2"/>
              <w:rPr>
                <w:color w:val="FF0000"/>
              </w:rPr>
            </w:pPr>
            <w:r>
              <w:rPr>
                <w:smallCaps/>
                <w:color w:val="FF0000"/>
              </w:rPr>
              <w:t>S</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rPr>
                <w:highlight w:val="yellow"/>
              </w:rPr>
              <w:t>Critique examples of legal or ethical issues observed in the clinical setting.</w:t>
            </w:r>
            <w:r>
              <w:rPr>
                <w:b/>
                <w:highlight w:val="yellow"/>
              </w:rPr>
              <w:t xml:space="preserve"> (List Below)*</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DD6986">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720" w:type="dxa"/>
            <w:shd w:val="clear" w:color="auto" w:fill="FFFFFF"/>
          </w:tcPr>
          <w:p w:rsidR="00232D9E" w:rsidRDefault="00232D9E">
            <w:pPr>
              <w:tabs>
                <w:tab w:val="left" w:pos="2160"/>
              </w:tabs>
              <w:ind w:left="0" w:hanging="2"/>
              <w:rPr>
                <w:color w:val="FF0000"/>
              </w:rPr>
            </w:pPr>
          </w:p>
        </w:tc>
        <w:tc>
          <w:tcPr>
            <w:tcW w:w="1350" w:type="dxa"/>
            <w:gridSpan w:val="2"/>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Comments:</w:t>
      </w:r>
    </w:p>
    <w:p w:rsidR="00232D9E" w:rsidRDefault="00F42882">
      <w:pPr>
        <w:ind w:left="0" w:hanging="2"/>
        <w:rPr>
          <w:color w:val="FF0000"/>
        </w:rPr>
      </w:pPr>
      <w:r>
        <w:t xml:space="preserve">Week 2- Ethical issues- charging out materials that would help mothers breastfeed. Current policy states items such as nipple shields and hydrogel pads must be paid for in person when they are provided. Some moms would benefit from these items to establish successful breastfeeding, but don’t have the means to purchase them-can be very discouraging. </w:t>
      </w:r>
      <w:r>
        <w:rPr>
          <w:color w:val="FF0000"/>
        </w:rPr>
        <w:t>BS</w:t>
      </w:r>
    </w:p>
    <w:p w:rsidR="00232D9E" w:rsidRDefault="00232D9E">
      <w:pPr>
        <w:ind w:left="0" w:hanging="2"/>
        <w:rPr>
          <w:color w:val="FF0000"/>
        </w:rPr>
      </w:pPr>
    </w:p>
    <w:p w:rsidR="00232D9E" w:rsidRDefault="00F42882">
      <w:pPr>
        <w:ind w:left="0" w:hanging="2"/>
        <w:rPr>
          <w:color w:val="FF0000"/>
        </w:rPr>
      </w:pPr>
      <w:r>
        <w:t xml:space="preserve">Week 3- The nurse described a time she was told to discharge the routine diabetic patient that is homeless. He was in the ER for three days waiting for a bed upstairs to become available, when it was decided he would be discharged. The nurse discussed feeling uncomfortable discharging him with a vial of insulin and a weeks worth of needles. Although he needed the medication, it seemed like an ethically gray area because he may no have the knowledge or understanding to dose himself appropriately and without injury. </w:t>
      </w:r>
      <w:r>
        <w:rPr>
          <w:color w:val="FF0000"/>
        </w:rPr>
        <w:t>Yes that is an interesting situation that could be a legal AND ethical issue. BS</w:t>
      </w:r>
    </w:p>
    <w:p w:rsidR="00232D9E" w:rsidRDefault="00232D9E">
      <w:pPr>
        <w:ind w:left="0" w:hanging="2"/>
      </w:pPr>
    </w:p>
    <w:p w:rsidR="00232D9E" w:rsidRDefault="00F42882">
      <w:pPr>
        <w:ind w:left="0" w:hanging="2"/>
        <w:rPr>
          <w:color w:val="FF0000"/>
        </w:rPr>
      </w:pPr>
      <w:r>
        <w:t xml:space="preserve">Week 5: I missed my clinical because I went to the wrong site. I will avoid this from happening again by not using acronyms in my planner to avoid confusion. I will also double check my planner against the clinical schedule the night before instead of relying on my planner alone. </w:t>
      </w:r>
      <w:r>
        <w:rPr>
          <w:color w:val="FF0000"/>
        </w:rPr>
        <w:t>Great plan! Since you did what you were supposed to do once a mistake was discovered, you followed the “Student Code of Conduct.” BS</w:t>
      </w:r>
    </w:p>
    <w:p w:rsidR="00232D9E" w:rsidRDefault="00232D9E">
      <w:pPr>
        <w:ind w:left="0" w:hanging="2"/>
      </w:pPr>
    </w:p>
    <w:p w:rsidR="00232D9E" w:rsidRDefault="00232D9E">
      <w:pPr>
        <w:ind w:left="0" w:hanging="2"/>
      </w:pPr>
    </w:p>
    <w:p w:rsidR="00232D9E" w:rsidRDefault="00F42882">
      <w:pPr>
        <w:ind w:left="0" w:hanging="2"/>
        <w:rPr>
          <w:color w:val="FF0000"/>
        </w:rPr>
      </w:pPr>
      <w:r>
        <w:t xml:space="preserve">Week 6: One ethical issue I recognized was the economic inequality some of the students faced. It was apparent that some of their families struggled financially, and the way they were treated by their peers, as well as the outcome of the visions screens were impacted by that. The school nurse discussed voucher programs established to help </w:t>
      </w:r>
      <w:r>
        <w:lastRenderedPageBreak/>
        <w:t xml:space="preserve">offset or eliminate economic hardship. However, she did also explain that some of the vision centers that accepted the vouchers included a considerable drive, that not all families were able to make due a lack of reliable vehicle. It seemed that the school nurse and the community really strived to eliminate the ethical issues present. </w:t>
      </w:r>
      <w:r>
        <w:rPr>
          <w:color w:val="FF0000"/>
        </w:rPr>
        <w:t>Yes, I agree, they do try. Bellevue is a pretty tight-knit community, but there are definitely cliques, just like everywhere else. BS</w:t>
      </w:r>
    </w:p>
    <w:p w:rsidR="00232D9E" w:rsidRDefault="00232D9E">
      <w:pPr>
        <w:ind w:left="0" w:hanging="2"/>
      </w:pPr>
    </w:p>
    <w:p w:rsidR="00232D9E" w:rsidRDefault="00F42882">
      <w:pPr>
        <w:ind w:left="0" w:hanging="2"/>
        <w:rPr>
          <w:color w:val="FF0000"/>
        </w:rPr>
      </w:pPr>
      <w:r>
        <w:t>Week 7: An ethical (and potentially legal) issue observed in the clinical setting recognized was the inappropriate behavior between and 6</w:t>
      </w:r>
      <w:r>
        <w:rPr>
          <w:vertAlign w:val="superscript"/>
        </w:rPr>
        <w:t>th</w:t>
      </w:r>
      <w:r>
        <w:t xml:space="preserve"> grade boy and girl. The boy was incredibly flirtatious, attempting to obtain the girls phone number. The girl repeatedly told the boy no, and he continued to push the issue. Veronica and I stepped in when he became disrespectful of the girls personal space, pressing himself near her.  We sternly told him to sit down, and leave her alone, as she asked him to stop. Without adult supervision and interference, it could potentially become a legal concern if the behavior advanced.  </w:t>
      </w:r>
      <w:r>
        <w:rPr>
          <w:color w:val="FF0000"/>
        </w:rPr>
        <w:t>Yes, it certainly could! Kudos to you both! BS</w:t>
      </w:r>
    </w:p>
    <w:p w:rsidR="00232D9E" w:rsidRDefault="00232D9E">
      <w:pPr>
        <w:ind w:left="0" w:hanging="2"/>
      </w:pPr>
    </w:p>
    <w:p w:rsidR="00232D9E" w:rsidRDefault="00232D9E">
      <w:pPr>
        <w:ind w:left="0" w:hanging="2"/>
      </w:pPr>
    </w:p>
    <w:p w:rsidR="00232D9E" w:rsidRDefault="00F42882">
      <w:pPr>
        <w:ind w:left="0" w:hanging="2"/>
        <w:rPr>
          <w:color w:val="FF0000"/>
        </w:rPr>
      </w:pPr>
      <w:r>
        <w:t xml:space="preserve">Week 8: This week on the OB unit, a Firelands nurse visited a new mom and her babies. I would assume that this was all done ethically, but it does open the door to a conversation about employees acting unethically regarding loved ones on the OB unit. It also allows employees to act unethically towards their co-workers if they are taking excessive breaks visiting a loved on another unit. HIPAA violations could easily occur with access to medical records for moms and babies, as well as unwanted visits occurring due to employees having easier access to the unit. Although the unit is technically locked down, it seemed that the doors were opened for everyone who rang, even if the nurse opening the door didn’t really know who the person was. It’s a small hospital with a small OB unit, which I think gives a false sense of security. </w:t>
      </w:r>
      <w:r>
        <w:rPr>
          <w:color w:val="FF0000"/>
        </w:rPr>
        <w:t>Yes, these issues could easily turn into a problem if one of these people would do something illegal or unethical with the information they are exposed to. Usually in this unit they have always been strict when it comes to visitors, but it seems like that may not be the case anymore. BS</w:t>
      </w:r>
    </w:p>
    <w:p w:rsidR="00232D9E" w:rsidRDefault="00232D9E">
      <w:pPr>
        <w:ind w:left="0" w:hanging="2"/>
      </w:pPr>
    </w:p>
    <w:p w:rsidR="00232D9E" w:rsidRDefault="00232D9E">
      <w:pPr>
        <w:ind w:left="0" w:hanging="2"/>
      </w:pPr>
    </w:p>
    <w:p w:rsidR="00232D9E" w:rsidRPr="00DD6986" w:rsidRDefault="00F42882">
      <w:pPr>
        <w:ind w:left="0" w:hanging="2"/>
        <w:rPr>
          <w:color w:val="FF0000"/>
        </w:rPr>
        <w:sectPr w:rsidR="00232D9E" w:rsidRPr="00DD6986">
          <w:footerReference w:type="default" r:id="rId13"/>
          <w:pgSz w:w="15840" w:h="12240" w:orient="landscape"/>
          <w:pgMar w:top="1728" w:right="1008" w:bottom="864" w:left="1008" w:header="1728" w:footer="432" w:gutter="0"/>
          <w:cols w:space="720"/>
        </w:sectPr>
      </w:pPr>
      <w:r>
        <w:t xml:space="preserve">Week 9:  The situation was handled appropriately, but ethical concerns could arise regarding patients electing for procedures that carry inherit risk without properly understanding associated risks. The patient was educated regarding the risk of c-sections, but she also stated she wanted an epidural placed immediately if going into labor. The nurse educated her regarding what happens during an epidural but did not explain any associated risks such as hypotension, diaphragm paralysis, fetal distress, and spinal headaches.  For lesser concerns, epidurals could prolong  labor and increase c-section rates. Some medical interventions are so routine that as providers we fail to educate patients and explain potential risks. </w:t>
      </w:r>
      <w:r w:rsidR="009928F6">
        <w:rPr>
          <w:color w:val="FF0000"/>
        </w:rPr>
        <w:t>Good catch, Tasha. These things should have definitely been gone over with the patient. BS</w:t>
      </w:r>
    </w:p>
    <w:p w:rsidR="00232D9E" w:rsidRDefault="00232D9E">
      <w:pPr>
        <w:widowControl w:val="0"/>
        <w:pBdr>
          <w:top w:val="nil"/>
          <w:left w:val="nil"/>
          <w:bottom w:val="nil"/>
          <w:right w:val="nil"/>
          <w:between w:val="nil"/>
        </w:pBdr>
        <w:spacing w:line="276" w:lineRule="auto"/>
        <w:ind w:left="0" w:hanging="2"/>
      </w:pPr>
    </w:p>
    <w:tbl>
      <w:tblPr>
        <w:tblStyle w:val="a4"/>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160" w:type="dxa"/>
            <w:gridSpan w:val="19"/>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238" w:type="dxa"/>
            <w:gridSpan w:val="20"/>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ind w:left="0" w:hanging="2"/>
            </w:pPr>
            <w:r>
              <w:t>4.  Construct nursing care plans and clinical reports that demonstrate mastery of clinical judgment skills through holistic, age-appropriate nursing care of the childbearing family and children.  (1,2,6)*</w:t>
            </w:r>
          </w:p>
          <w:p w:rsidR="00232D9E" w:rsidRDefault="00232D9E">
            <w:pPr>
              <w:ind w:left="0" w:hanging="2"/>
            </w:pPr>
          </w:p>
        </w:tc>
      </w:tr>
      <w:tr w:rsidR="00232D9E">
        <w:trPr>
          <w:cantSplit/>
          <w:trHeight w:val="415"/>
        </w:trPr>
        <w:tc>
          <w:tcPr>
            <w:tcW w:w="3258" w:type="dxa"/>
            <w:gridSpan w:val="2"/>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3</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5</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pPr>
            <w:r>
              <w:t>8</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10</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12</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D9D9D9"/>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258" w:type="dxa"/>
            <w:gridSpan w:val="2"/>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D9D9D9"/>
          </w:tcPr>
          <w:p w:rsidR="00232D9E" w:rsidRDefault="00232D9E">
            <w:pPr>
              <w:tabs>
                <w:tab w:val="left" w:pos="2160"/>
              </w:tabs>
              <w:ind w:left="0" w:hanging="2"/>
            </w:pPr>
          </w:p>
        </w:tc>
      </w:tr>
      <w:tr w:rsidR="00232D9E">
        <w:trPr>
          <w:cantSplit/>
          <w:trHeight w:val="143"/>
        </w:trPr>
        <w:tc>
          <w:tcPr>
            <w:tcW w:w="3258" w:type="dxa"/>
            <w:gridSpan w:val="2"/>
            <w:tcBorders>
              <w:left w:val="single" w:sz="4" w:space="0" w:color="000000"/>
            </w:tcBorders>
            <w:shd w:val="clear" w:color="auto" w:fill="auto"/>
          </w:tcPr>
          <w:p w:rsidR="00232D9E" w:rsidRDefault="00F42882">
            <w:pPr>
              <w:numPr>
                <w:ilvl w:val="0"/>
                <w:numId w:val="4"/>
              </w:numPr>
              <w:tabs>
                <w:tab w:val="left" w:pos="2160"/>
              </w:tabs>
              <w:ind w:left="0" w:hanging="2"/>
            </w:pPr>
            <w:r>
              <w:t>Develop and implement a priority care map utilizing the nursing process and clinical judgment.  (Noticing, Interpreting, Responding, Reflecting)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tcBorders>
            <w:shd w:val="clear" w:color="auto" w:fill="auto"/>
          </w:tcPr>
          <w:p w:rsidR="00232D9E" w:rsidRDefault="00F42882">
            <w:pPr>
              <w:numPr>
                <w:ilvl w:val="0"/>
                <w:numId w:val="4"/>
              </w:numPr>
              <w:tabs>
                <w:tab w:val="left" w:pos="2160"/>
              </w:tabs>
              <w:ind w:left="0" w:hanging="2"/>
            </w:pPr>
            <w:r>
              <w:t>Develop and implement a plan of care utilizing the nursing process and clinical judgment.  (Noticing, Interpreting, Responding, Reflecting)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tcBorders>
            <w:shd w:val="clear" w:color="auto" w:fill="auto"/>
          </w:tcPr>
          <w:p w:rsidR="00232D9E" w:rsidRDefault="00F42882">
            <w:pPr>
              <w:numPr>
                <w:ilvl w:val="0"/>
                <w:numId w:val="4"/>
              </w:numPr>
              <w:tabs>
                <w:tab w:val="left" w:pos="2160"/>
              </w:tabs>
              <w:ind w:left="0" w:hanging="2"/>
            </w:pPr>
            <w:r>
              <w:t>Document assessment findings, interventions, and outcomes accurately on appropriate forms. (Including risk assessment and monitoring of wound care)</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Summarize witnessed examples of patient/family advocacy.</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Provide patient centered and developmentally appropriate teaching.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 xml:space="preserve">Analyze the involved pathophysiology of the patient’s disease process. </w:t>
            </w:r>
            <w:r>
              <w:rPr>
                <w:b/>
                <w:sz w:val="16"/>
                <w:szCs w:val="16"/>
              </w:rPr>
              <w:t>(noticing, interpreting, responding)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nil"/>
              <w:bottom w:val="nil"/>
            </w:tcBorders>
            <w:shd w:val="clear" w:color="auto" w:fill="auto"/>
          </w:tcPr>
          <w:p w:rsidR="00232D9E" w:rsidRDefault="00232D9E">
            <w:pPr>
              <w:tabs>
                <w:tab w:val="left" w:pos="2160"/>
              </w:tabs>
              <w:ind w:left="0" w:hanging="2"/>
            </w:pPr>
          </w:p>
        </w:tc>
        <w:tc>
          <w:tcPr>
            <w:tcW w:w="54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630" w:type="dxa"/>
            <w:shd w:val="clear" w:color="auto" w:fill="auto"/>
          </w:tcPr>
          <w:p w:rsidR="00232D9E" w:rsidRDefault="00F42882">
            <w:pPr>
              <w:tabs>
                <w:tab w:val="left" w:pos="2160"/>
              </w:tabs>
              <w:ind w:left="0" w:hanging="2"/>
              <w:rPr>
                <w:color w:val="FF0000"/>
              </w:rPr>
            </w:pPr>
            <w:r>
              <w:rPr>
                <w:smallCaps/>
                <w:color w:val="FF0000"/>
              </w:rPr>
              <w:t>BS</w:t>
            </w: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630" w:type="dxa"/>
            <w:shd w:val="clear" w:color="auto" w:fill="auto"/>
          </w:tcPr>
          <w:p w:rsidR="00232D9E" w:rsidRDefault="00F42882">
            <w:pPr>
              <w:tabs>
                <w:tab w:val="left" w:pos="2160"/>
              </w:tabs>
              <w:ind w:left="0" w:hanging="2"/>
              <w:rPr>
                <w:color w:val="FF0000"/>
              </w:rPr>
            </w:pPr>
            <w:r>
              <w:rPr>
                <w:smallCaps/>
                <w:color w:val="FF0000"/>
              </w:rPr>
              <w:t>BS</w:t>
            </w:r>
          </w:p>
        </w:tc>
        <w:tc>
          <w:tcPr>
            <w:tcW w:w="720" w:type="dxa"/>
            <w:shd w:val="clear" w:color="auto" w:fill="D9D9D9"/>
          </w:tcPr>
          <w:p w:rsidR="00232D9E" w:rsidRDefault="00F42882">
            <w:pPr>
              <w:tabs>
                <w:tab w:val="left" w:pos="2160"/>
              </w:tabs>
              <w:ind w:left="0" w:hanging="2"/>
              <w:rPr>
                <w:color w:val="FF0000"/>
              </w:rPr>
            </w:pPr>
            <w:r>
              <w:rPr>
                <w:smallCaps/>
                <w:color w:val="FF0000"/>
              </w:rPr>
              <w:t>BS</w:t>
            </w:r>
          </w:p>
        </w:tc>
        <w:tc>
          <w:tcPr>
            <w:tcW w:w="630" w:type="dxa"/>
            <w:shd w:val="clear" w:color="auto" w:fill="FFFFFF"/>
          </w:tcPr>
          <w:p w:rsidR="00232D9E" w:rsidRDefault="00F42882">
            <w:pPr>
              <w:tabs>
                <w:tab w:val="left" w:pos="2160"/>
              </w:tabs>
              <w:ind w:left="0" w:hanging="2"/>
              <w:rPr>
                <w:color w:val="FF0000"/>
              </w:rPr>
            </w:pPr>
            <w:r>
              <w:rPr>
                <w:smallCaps/>
                <w:color w:val="FF0000"/>
              </w:rPr>
              <w:t>BS</w:t>
            </w:r>
          </w:p>
        </w:tc>
        <w:tc>
          <w:tcPr>
            <w:tcW w:w="720" w:type="dxa"/>
            <w:shd w:val="clear" w:color="auto" w:fill="auto"/>
          </w:tcPr>
          <w:p w:rsidR="00232D9E" w:rsidRDefault="009928F6">
            <w:pPr>
              <w:tabs>
                <w:tab w:val="left" w:pos="2160"/>
              </w:tabs>
              <w:ind w:left="0" w:hanging="2"/>
              <w:rPr>
                <w:color w:val="FF0000"/>
              </w:rPr>
            </w:pPr>
            <w:r>
              <w:rPr>
                <w:color w:val="FF0000"/>
              </w:rPr>
              <w:t>BS</w:t>
            </w:r>
          </w:p>
        </w:tc>
        <w:tc>
          <w:tcPr>
            <w:tcW w:w="630" w:type="dxa"/>
            <w:shd w:val="clear" w:color="auto" w:fill="auto"/>
          </w:tcPr>
          <w:p w:rsidR="00232D9E" w:rsidRDefault="006611D1">
            <w:pPr>
              <w:tabs>
                <w:tab w:val="left" w:pos="2160"/>
              </w:tabs>
              <w:ind w:left="0" w:hanging="2"/>
              <w:rPr>
                <w:color w:val="FF0000"/>
              </w:rPr>
            </w:pPr>
            <w:r>
              <w:rPr>
                <w:color w:val="FF0000"/>
              </w:rPr>
              <w:t>BS</w:t>
            </w:r>
          </w:p>
        </w:tc>
        <w:tc>
          <w:tcPr>
            <w:tcW w:w="630" w:type="dxa"/>
            <w:shd w:val="clear" w:color="auto" w:fill="auto"/>
          </w:tcPr>
          <w:p w:rsidR="00232D9E" w:rsidRDefault="00232D9E">
            <w:pPr>
              <w:tabs>
                <w:tab w:val="left" w:pos="2160"/>
              </w:tabs>
              <w:ind w:left="0" w:hanging="2"/>
              <w:rPr>
                <w:color w:val="FF0000"/>
              </w:rPr>
            </w:pPr>
          </w:p>
        </w:tc>
        <w:tc>
          <w:tcPr>
            <w:tcW w:w="630" w:type="dxa"/>
            <w:shd w:val="clear" w:color="auto" w:fill="auto"/>
          </w:tcPr>
          <w:p w:rsidR="00232D9E" w:rsidRDefault="00232D9E">
            <w:pPr>
              <w:tabs>
                <w:tab w:val="left" w:pos="2160"/>
              </w:tabs>
              <w:ind w:left="0" w:hanging="2"/>
              <w:rPr>
                <w:color w:val="FF0000"/>
              </w:rPr>
            </w:pPr>
          </w:p>
        </w:tc>
        <w:tc>
          <w:tcPr>
            <w:tcW w:w="720" w:type="dxa"/>
            <w:shd w:val="clear" w:color="auto" w:fill="auto"/>
          </w:tcPr>
          <w:p w:rsidR="00232D9E" w:rsidRDefault="00232D9E">
            <w:pPr>
              <w:tabs>
                <w:tab w:val="left" w:pos="2160"/>
              </w:tabs>
              <w:ind w:left="0" w:hanging="2"/>
              <w:rPr>
                <w:color w:val="FF0000"/>
              </w:rPr>
            </w:pPr>
          </w:p>
        </w:tc>
        <w:tc>
          <w:tcPr>
            <w:tcW w:w="630" w:type="dxa"/>
            <w:shd w:val="clear" w:color="auto" w:fill="auto"/>
          </w:tcPr>
          <w:p w:rsidR="00232D9E" w:rsidRDefault="00232D9E">
            <w:pPr>
              <w:tabs>
                <w:tab w:val="left" w:pos="2160"/>
              </w:tabs>
              <w:ind w:left="0" w:hanging="2"/>
              <w:rPr>
                <w:color w:val="FF0000"/>
              </w:rPr>
            </w:pPr>
          </w:p>
        </w:tc>
        <w:tc>
          <w:tcPr>
            <w:tcW w:w="540" w:type="dxa"/>
            <w:shd w:val="clear" w:color="auto" w:fill="auto"/>
          </w:tcPr>
          <w:p w:rsidR="00232D9E" w:rsidRDefault="00232D9E">
            <w:pPr>
              <w:tabs>
                <w:tab w:val="left" w:pos="2160"/>
              </w:tabs>
              <w:ind w:left="0" w:hanging="2"/>
              <w:rPr>
                <w:color w:val="FF0000"/>
              </w:rPr>
            </w:pPr>
          </w:p>
        </w:tc>
        <w:tc>
          <w:tcPr>
            <w:tcW w:w="540" w:type="dxa"/>
            <w:shd w:val="clear" w:color="auto" w:fill="auto"/>
          </w:tcPr>
          <w:p w:rsidR="00232D9E" w:rsidRDefault="00232D9E">
            <w:pPr>
              <w:tabs>
                <w:tab w:val="left" w:pos="2160"/>
              </w:tabs>
              <w:ind w:left="0" w:hanging="2"/>
              <w:rPr>
                <w:color w:val="FF0000"/>
              </w:rPr>
            </w:pPr>
          </w:p>
        </w:tc>
        <w:tc>
          <w:tcPr>
            <w:tcW w:w="630" w:type="dxa"/>
            <w:shd w:val="clear" w:color="auto" w:fill="D9D9D9"/>
          </w:tcPr>
          <w:p w:rsidR="00232D9E" w:rsidRDefault="00232D9E">
            <w:pPr>
              <w:tabs>
                <w:tab w:val="left" w:pos="2160"/>
              </w:tabs>
              <w:ind w:left="0" w:hanging="2"/>
              <w:rPr>
                <w:color w:val="FF0000"/>
              </w:rPr>
            </w:pPr>
          </w:p>
        </w:tc>
      </w:tr>
    </w:tbl>
    <w:p w:rsidR="00232D9E" w:rsidRDefault="00232D9E">
      <w:pPr>
        <w:ind w:left="0" w:hanging="2"/>
      </w:pPr>
      <w:bookmarkStart w:id="5" w:name="_heading=h.tyjcwt" w:colFirst="0" w:colLast="0"/>
      <w:bookmarkEnd w:id="5"/>
    </w:p>
    <w:p w:rsidR="00232D9E" w:rsidRDefault="00F42882">
      <w:pPr>
        <w:ind w:left="0" w:hanging="2"/>
        <w:rPr>
          <w:color w:val="FF0000"/>
        </w:rPr>
      </w:pPr>
      <w:bookmarkStart w:id="6" w:name="_heading=h.3dy6vkm" w:colFirst="0" w:colLast="0"/>
      <w:bookmarkEnd w:id="6"/>
      <w:r>
        <w:rPr>
          <w:color w:val="FF0000"/>
        </w:rPr>
        <w:t>Week 2- 4e- You and the lactation nurse were able to provide some valuable education to this patient. In doing so, she may have a much more positive breastfeeding experience than the last time she tried. Nice work! BS</w:t>
      </w:r>
    </w:p>
    <w:p w:rsidR="00232D9E" w:rsidRDefault="00F42882">
      <w:pPr>
        <w:ind w:left="0" w:hanging="2"/>
        <w:rPr>
          <w:color w:val="FF0000"/>
        </w:rPr>
      </w:pPr>
      <w:r>
        <w:rPr>
          <w:color w:val="FF0000"/>
        </w:rPr>
        <w:t>Week 3- 4b- Nice job describing the priority nursing interventions you provided to a patient in the ER. You also did a nice job discussing how the patient responded to the interventions BS</w:t>
      </w:r>
    </w:p>
    <w:p w:rsidR="00232D9E" w:rsidRDefault="00F42882">
      <w:pPr>
        <w:ind w:left="0" w:hanging="2"/>
        <w:rPr>
          <w:color w:val="FF0000"/>
        </w:rPr>
      </w:pPr>
      <w:bookmarkStart w:id="7" w:name="_heading=h.1t3h5sf" w:colFirst="0" w:colLast="0"/>
      <w:bookmarkEnd w:id="7"/>
      <w:r>
        <w:rPr>
          <w:color w:val="FF0000"/>
        </w:rPr>
        <w:lastRenderedPageBreak/>
        <w:t>Week 6- 4c- You did a nice job discussing how the information acquired from the hearing and vision screenings is tracked and reported. You also addressed the implications of tracking and reporting this information to the Ohio Department of Health. 4e- You identified educational needs that are important to address in the middle school age group and provided examples of the teaching you provided to the kids. BS</w:t>
      </w:r>
    </w:p>
    <w:p w:rsidR="00232D9E" w:rsidRDefault="00F42882">
      <w:pPr>
        <w:ind w:left="0" w:hanging="2"/>
        <w:rPr>
          <w:color w:val="FF0000"/>
        </w:rPr>
      </w:pPr>
      <w:r>
        <w:rPr>
          <w:color w:val="FF0000"/>
        </w:rPr>
        <w:t>Week 7- 4e- Your group did a nice job of providing developmentally appropriate education to children of various ages on the topics you chose related to nursing. Nice work! BS</w:t>
      </w:r>
    </w:p>
    <w:p w:rsidR="00232D9E" w:rsidRDefault="00F42882">
      <w:pPr>
        <w:ind w:left="0" w:hanging="2"/>
        <w:rPr>
          <w:color w:val="FF0000"/>
        </w:rPr>
      </w:pPr>
      <w:r>
        <w:rPr>
          <w:color w:val="FF0000"/>
        </w:rPr>
        <w:t>Week 8- 4a- Tasha, you did a great job on your care map this week. Please see rubric below for further comments. BS</w:t>
      </w:r>
    </w:p>
    <w:p w:rsidR="009928F6" w:rsidRPr="000D3339" w:rsidRDefault="009928F6" w:rsidP="009928F6">
      <w:pPr>
        <w:ind w:left="0" w:hanging="2"/>
        <w:rPr>
          <w:color w:val="FF0000"/>
        </w:rPr>
      </w:pPr>
      <w:r>
        <w:rPr>
          <w:color w:val="FF0000"/>
        </w:rPr>
        <w:t xml:space="preserve">Week 9- </w:t>
      </w:r>
      <w:r w:rsidRPr="000D3339">
        <w:rPr>
          <w:color w:val="FF0000"/>
        </w:rPr>
        <w:t>FTMC OB Objective 4, E and F-You were able to individualize and discuss education that you would or did have with your patient/patient’s provider. You were also able to describe the pathophysiology of your patient. MD</w:t>
      </w:r>
    </w:p>
    <w:p w:rsidR="00232D9E" w:rsidRDefault="00232D9E">
      <w:pPr>
        <w:ind w:left="1" w:hanging="3"/>
        <w:rPr>
          <w:color w:val="FF0000"/>
          <w:sz w:val="32"/>
          <w:szCs w:val="32"/>
        </w:rPr>
      </w:pPr>
    </w:p>
    <w:tbl>
      <w:tblPr>
        <w:tblStyle w:val="a5"/>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2610"/>
        <w:gridCol w:w="1710"/>
        <w:gridCol w:w="1800"/>
        <w:gridCol w:w="1080"/>
        <w:gridCol w:w="540"/>
        <w:gridCol w:w="1890"/>
        <w:gridCol w:w="824"/>
        <w:gridCol w:w="3316"/>
      </w:tblGrid>
      <w:tr w:rsidR="00232D9E">
        <w:trPr>
          <w:cantSplit/>
          <w:trHeight w:val="242"/>
        </w:trPr>
        <w:tc>
          <w:tcPr>
            <w:tcW w:w="6745" w:type="dxa"/>
            <w:gridSpan w:val="4"/>
            <w:shd w:val="clear" w:color="auto" w:fill="FFFFFF"/>
          </w:tcPr>
          <w:p w:rsidR="00232D9E" w:rsidRDefault="00F42882">
            <w:pPr>
              <w:ind w:left="0" w:hanging="2"/>
              <w:rPr>
                <w:color w:val="FF0000"/>
                <w:sz w:val="18"/>
                <w:szCs w:val="18"/>
              </w:rPr>
            </w:pPr>
            <w:r>
              <w:rPr>
                <w:b/>
                <w:sz w:val="18"/>
                <w:szCs w:val="18"/>
              </w:rPr>
              <w:t>Student Name:</w:t>
            </w:r>
            <w:r>
              <w:rPr>
                <w:sz w:val="18"/>
                <w:szCs w:val="18"/>
              </w:rPr>
              <w:t xml:space="preserve">  </w:t>
            </w:r>
            <w:r>
              <w:rPr>
                <w:color w:val="FF0000"/>
                <w:sz w:val="18"/>
                <w:szCs w:val="18"/>
              </w:rPr>
              <w:t>N. Doughty</w:t>
            </w:r>
          </w:p>
        </w:tc>
        <w:tc>
          <w:tcPr>
            <w:tcW w:w="1080" w:type="dxa"/>
            <w:vMerge w:val="restart"/>
            <w:tcBorders>
              <w:right w:val="nil"/>
            </w:tcBorders>
          </w:tcPr>
          <w:p w:rsidR="00232D9E" w:rsidRDefault="00F42882">
            <w:pPr>
              <w:ind w:left="0" w:hanging="2"/>
              <w:rPr>
                <w:sz w:val="18"/>
                <w:szCs w:val="18"/>
              </w:rPr>
            </w:pPr>
            <w:r>
              <w:rPr>
                <w:b/>
                <w:sz w:val="18"/>
                <w:szCs w:val="18"/>
              </w:rPr>
              <w:t>Course Objective:</w:t>
            </w:r>
          </w:p>
        </w:tc>
        <w:tc>
          <w:tcPr>
            <w:tcW w:w="6570" w:type="dxa"/>
            <w:gridSpan w:val="4"/>
            <w:vMerge w:val="restart"/>
            <w:tcBorders>
              <w:left w:val="nil"/>
            </w:tcBorders>
          </w:tcPr>
          <w:p w:rsidR="00232D9E" w:rsidRDefault="00F42882">
            <w:pPr>
              <w:ind w:left="0" w:hanging="2"/>
              <w:rPr>
                <w:sz w:val="24"/>
                <w:szCs w:val="24"/>
              </w:rPr>
            </w:pPr>
            <w:r>
              <w:rPr>
                <w:sz w:val="24"/>
                <w:szCs w:val="24"/>
              </w:rPr>
              <w:t>4</w:t>
            </w:r>
          </w:p>
        </w:tc>
      </w:tr>
      <w:tr w:rsidR="00232D9E">
        <w:trPr>
          <w:cantSplit/>
          <w:trHeight w:val="260"/>
        </w:trPr>
        <w:tc>
          <w:tcPr>
            <w:tcW w:w="6745" w:type="dxa"/>
            <w:gridSpan w:val="4"/>
            <w:tcBorders>
              <w:bottom w:val="single" w:sz="12" w:space="0" w:color="000000"/>
            </w:tcBorders>
            <w:shd w:val="clear" w:color="auto" w:fill="FFFFFF"/>
          </w:tcPr>
          <w:p w:rsidR="00232D9E" w:rsidRDefault="00F42882">
            <w:pPr>
              <w:ind w:left="0" w:hanging="2"/>
              <w:rPr>
                <w:sz w:val="18"/>
                <w:szCs w:val="18"/>
              </w:rPr>
            </w:pPr>
            <w:r>
              <w:rPr>
                <w:b/>
                <w:sz w:val="18"/>
                <w:szCs w:val="18"/>
              </w:rPr>
              <w:t>Date or Clinical Week:</w:t>
            </w:r>
            <w:r>
              <w:rPr>
                <w:sz w:val="18"/>
                <w:szCs w:val="18"/>
              </w:rPr>
              <w:t xml:space="preserve">  </w:t>
            </w:r>
            <w:r>
              <w:rPr>
                <w:color w:val="FF0000"/>
                <w:sz w:val="18"/>
                <w:szCs w:val="18"/>
              </w:rPr>
              <w:t>8</w:t>
            </w:r>
          </w:p>
        </w:tc>
        <w:tc>
          <w:tcPr>
            <w:tcW w:w="1080" w:type="dxa"/>
            <w:vMerge/>
            <w:tcBorders>
              <w:right w:val="nil"/>
            </w:tcBorders>
          </w:tcPr>
          <w:p w:rsidR="00232D9E" w:rsidRDefault="00232D9E">
            <w:pPr>
              <w:widowControl w:val="0"/>
              <w:pBdr>
                <w:top w:val="nil"/>
                <w:left w:val="nil"/>
                <w:bottom w:val="nil"/>
                <w:right w:val="nil"/>
                <w:between w:val="nil"/>
              </w:pBdr>
              <w:spacing w:line="276" w:lineRule="auto"/>
              <w:ind w:left="0" w:hanging="2"/>
              <w:rPr>
                <w:sz w:val="18"/>
                <w:szCs w:val="18"/>
              </w:rPr>
            </w:pPr>
          </w:p>
        </w:tc>
        <w:tc>
          <w:tcPr>
            <w:tcW w:w="6570" w:type="dxa"/>
            <w:gridSpan w:val="4"/>
            <w:vMerge/>
            <w:tcBorders>
              <w:left w:val="nil"/>
            </w:tcBorders>
          </w:tcPr>
          <w:p w:rsidR="00232D9E" w:rsidRDefault="00232D9E">
            <w:pPr>
              <w:widowControl w:val="0"/>
              <w:pBdr>
                <w:top w:val="nil"/>
                <w:left w:val="nil"/>
                <w:bottom w:val="nil"/>
                <w:right w:val="nil"/>
                <w:between w:val="nil"/>
              </w:pBdr>
              <w:spacing w:line="276" w:lineRule="auto"/>
              <w:ind w:left="0" w:hanging="2"/>
              <w:rPr>
                <w:sz w:val="18"/>
                <w:szCs w:val="18"/>
              </w:rPr>
            </w:pPr>
          </w:p>
        </w:tc>
      </w:tr>
      <w:tr w:rsidR="00232D9E">
        <w:trPr>
          <w:trHeight w:val="512"/>
        </w:trPr>
        <w:tc>
          <w:tcPr>
            <w:tcW w:w="3235" w:type="dxa"/>
            <w:gridSpan w:val="2"/>
            <w:tcBorders>
              <w:top w:val="single" w:sz="12" w:space="0" w:color="000000"/>
              <w:bottom w:val="single" w:sz="12" w:space="0" w:color="000000"/>
            </w:tcBorders>
            <w:vAlign w:val="center"/>
          </w:tcPr>
          <w:p w:rsidR="00232D9E" w:rsidRDefault="00F42882">
            <w:pPr>
              <w:ind w:left="0" w:hanging="2"/>
              <w:jc w:val="center"/>
              <w:rPr>
                <w:sz w:val="18"/>
                <w:szCs w:val="18"/>
              </w:rPr>
            </w:pPr>
            <w:r>
              <w:rPr>
                <w:b/>
                <w:sz w:val="18"/>
                <w:szCs w:val="18"/>
              </w:rPr>
              <w:t>Criteria</w:t>
            </w:r>
          </w:p>
        </w:tc>
        <w:tc>
          <w:tcPr>
            <w:tcW w:w="1710"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3</w:t>
            </w:r>
          </w:p>
        </w:tc>
        <w:tc>
          <w:tcPr>
            <w:tcW w:w="1800"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2</w:t>
            </w:r>
          </w:p>
        </w:tc>
        <w:tc>
          <w:tcPr>
            <w:tcW w:w="1620" w:type="dxa"/>
            <w:gridSpan w:val="2"/>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1</w:t>
            </w:r>
          </w:p>
        </w:tc>
        <w:tc>
          <w:tcPr>
            <w:tcW w:w="1890"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0</w:t>
            </w:r>
          </w:p>
        </w:tc>
        <w:tc>
          <w:tcPr>
            <w:tcW w:w="824"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Points Earned</w:t>
            </w:r>
          </w:p>
        </w:tc>
        <w:tc>
          <w:tcPr>
            <w:tcW w:w="3316"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Comments</w:t>
            </w:r>
          </w:p>
        </w:tc>
      </w:tr>
      <w:tr w:rsidR="00232D9E">
        <w:trPr>
          <w:cantSplit/>
          <w:trHeight w:val="692"/>
        </w:trPr>
        <w:tc>
          <w:tcPr>
            <w:tcW w:w="625" w:type="dxa"/>
            <w:vMerge w:val="restart"/>
            <w:tcBorders>
              <w:top w:val="single" w:sz="12" w:space="0" w:color="000000"/>
            </w:tcBorders>
          </w:tcPr>
          <w:p w:rsidR="00232D9E" w:rsidRDefault="00F42882">
            <w:pPr>
              <w:ind w:left="0" w:right="113" w:hanging="2"/>
              <w:jc w:val="center"/>
              <w:rPr>
                <w:sz w:val="24"/>
                <w:szCs w:val="24"/>
              </w:rPr>
            </w:pPr>
            <w:r>
              <w:rPr>
                <w:b/>
                <w:color w:val="0070C0"/>
                <w:sz w:val="24"/>
                <w:szCs w:val="24"/>
              </w:rPr>
              <w:t>Noticing</w:t>
            </w:r>
          </w:p>
        </w:tc>
        <w:tc>
          <w:tcPr>
            <w:tcW w:w="2610" w:type="dxa"/>
            <w:tcBorders>
              <w:top w:val="single" w:sz="12" w:space="0" w:color="000000"/>
            </w:tcBorders>
          </w:tcPr>
          <w:p w:rsidR="00232D9E" w:rsidRDefault="00F42882">
            <w:pPr>
              <w:ind w:left="0" w:hanging="2"/>
              <w:rPr>
                <w:sz w:val="18"/>
                <w:szCs w:val="18"/>
              </w:rPr>
            </w:pPr>
            <w:r>
              <w:rPr>
                <w:sz w:val="18"/>
                <w:szCs w:val="18"/>
              </w:rPr>
              <w:t>1.Identify all abnormal assessment findings (subjective and objective); include specific patient data.</w:t>
            </w:r>
          </w:p>
        </w:tc>
        <w:tc>
          <w:tcPr>
            <w:tcW w:w="1710" w:type="dxa"/>
            <w:tcBorders>
              <w:top w:val="single" w:sz="12" w:space="0" w:color="000000"/>
            </w:tcBorders>
          </w:tcPr>
          <w:p w:rsidR="00232D9E" w:rsidRDefault="00F42882">
            <w:pPr>
              <w:ind w:left="0" w:hanging="2"/>
              <w:rPr>
                <w:sz w:val="18"/>
                <w:szCs w:val="18"/>
              </w:rPr>
            </w:pPr>
            <w:r>
              <w:rPr>
                <w:b/>
                <w:sz w:val="18"/>
                <w:szCs w:val="18"/>
              </w:rPr>
              <w:t>(lists at least 7*)</w:t>
            </w:r>
          </w:p>
          <w:p w:rsidR="00232D9E" w:rsidRDefault="00F42882">
            <w:pPr>
              <w:ind w:left="0" w:hanging="2"/>
              <w:rPr>
                <w:sz w:val="18"/>
                <w:szCs w:val="18"/>
              </w:rPr>
            </w:pPr>
            <w:r>
              <w:rPr>
                <w:b/>
                <w:sz w:val="18"/>
                <w:szCs w:val="18"/>
              </w:rPr>
              <w:t>*provides explanation if &lt; 7</w:t>
            </w:r>
          </w:p>
        </w:tc>
        <w:tc>
          <w:tcPr>
            <w:tcW w:w="1800" w:type="dxa"/>
            <w:tcBorders>
              <w:top w:val="single" w:sz="12" w:space="0" w:color="000000"/>
            </w:tcBorders>
          </w:tcPr>
          <w:p w:rsidR="00232D9E" w:rsidRDefault="00F42882">
            <w:pPr>
              <w:ind w:left="0" w:hanging="2"/>
              <w:rPr>
                <w:sz w:val="18"/>
                <w:szCs w:val="18"/>
              </w:rPr>
            </w:pPr>
            <w:r>
              <w:rPr>
                <w:b/>
                <w:sz w:val="18"/>
                <w:szCs w:val="18"/>
              </w:rPr>
              <w:t>(lists 5-6)</w:t>
            </w:r>
          </w:p>
        </w:tc>
        <w:tc>
          <w:tcPr>
            <w:tcW w:w="1620" w:type="dxa"/>
            <w:gridSpan w:val="2"/>
            <w:tcBorders>
              <w:top w:val="single" w:sz="12" w:space="0" w:color="000000"/>
            </w:tcBorders>
          </w:tcPr>
          <w:p w:rsidR="00232D9E" w:rsidRDefault="00F42882">
            <w:pPr>
              <w:ind w:left="0" w:hanging="2"/>
              <w:rPr>
                <w:sz w:val="18"/>
                <w:szCs w:val="18"/>
              </w:rPr>
            </w:pPr>
            <w:r>
              <w:rPr>
                <w:b/>
                <w:sz w:val="18"/>
                <w:szCs w:val="18"/>
              </w:rPr>
              <w:t>(lists 5-7 but no specific patient data included)</w:t>
            </w:r>
          </w:p>
        </w:tc>
        <w:tc>
          <w:tcPr>
            <w:tcW w:w="1890" w:type="dxa"/>
            <w:tcBorders>
              <w:top w:val="single" w:sz="12" w:space="0" w:color="000000"/>
            </w:tcBorders>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5 or gives no explanation)</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Nice job listing abnormal observation and assessment findings based on your patient experience this week. Many abnormal findings were identified and listed. Abnormal lab/diagnostic findings were also provided. Nice job reviewing and including pertinent risk factors related to your priority problem of ineffective feeding.</w:t>
            </w:r>
          </w:p>
        </w:tc>
      </w:tr>
      <w:tr w:rsidR="00232D9E">
        <w:trPr>
          <w:cantSplit/>
          <w:trHeight w:val="710"/>
        </w:trPr>
        <w:tc>
          <w:tcPr>
            <w:tcW w:w="625"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shd w:val="clear" w:color="auto" w:fill="auto"/>
          </w:tcPr>
          <w:p w:rsidR="00232D9E" w:rsidRDefault="00F42882">
            <w:pPr>
              <w:ind w:left="0" w:hanging="2"/>
              <w:rPr>
                <w:sz w:val="18"/>
                <w:szCs w:val="18"/>
              </w:rPr>
            </w:pPr>
            <w:r>
              <w:rPr>
                <w:sz w:val="18"/>
                <w:szCs w:val="18"/>
              </w:rPr>
              <w:t>2. Identify all abnormal lab findings/diagnostic tests; include specific patient data.</w:t>
            </w:r>
          </w:p>
        </w:tc>
        <w:tc>
          <w:tcPr>
            <w:tcW w:w="1710" w:type="dxa"/>
            <w:shd w:val="clear" w:color="auto" w:fill="auto"/>
          </w:tcPr>
          <w:p w:rsidR="00232D9E" w:rsidRDefault="00F42882">
            <w:pPr>
              <w:ind w:left="0" w:hanging="2"/>
              <w:rPr>
                <w:sz w:val="18"/>
                <w:szCs w:val="18"/>
              </w:rPr>
            </w:pPr>
            <w:r>
              <w:rPr>
                <w:b/>
                <w:sz w:val="18"/>
                <w:szCs w:val="18"/>
              </w:rPr>
              <w:t>(lists at least 3*)</w:t>
            </w:r>
          </w:p>
          <w:p w:rsidR="00232D9E" w:rsidRDefault="00F42882">
            <w:pPr>
              <w:ind w:left="0" w:hanging="2"/>
              <w:rPr>
                <w:sz w:val="18"/>
                <w:szCs w:val="18"/>
              </w:rPr>
            </w:pPr>
            <w:r>
              <w:rPr>
                <w:b/>
                <w:sz w:val="18"/>
                <w:szCs w:val="18"/>
              </w:rPr>
              <w:t>*provides explanation if &lt; 3</w:t>
            </w:r>
          </w:p>
        </w:tc>
        <w:tc>
          <w:tcPr>
            <w:tcW w:w="1800" w:type="dxa"/>
            <w:shd w:val="clear" w:color="auto" w:fill="D0CECE"/>
          </w:tcPr>
          <w:p w:rsidR="00232D9E" w:rsidRDefault="00232D9E">
            <w:pPr>
              <w:ind w:left="0" w:hanging="2"/>
              <w:rPr>
                <w:sz w:val="18"/>
                <w:szCs w:val="18"/>
              </w:rPr>
            </w:pPr>
          </w:p>
        </w:tc>
        <w:tc>
          <w:tcPr>
            <w:tcW w:w="1620" w:type="dxa"/>
            <w:gridSpan w:val="2"/>
          </w:tcPr>
          <w:p w:rsidR="00232D9E" w:rsidRDefault="00F42882">
            <w:pPr>
              <w:ind w:left="0" w:hanging="2"/>
              <w:rPr>
                <w:sz w:val="18"/>
                <w:szCs w:val="18"/>
              </w:rPr>
            </w:pPr>
            <w:r>
              <w:rPr>
                <w:b/>
                <w:sz w:val="18"/>
                <w:szCs w:val="18"/>
              </w:rPr>
              <w:t>(lists 3 but no specific patient data included)</w:t>
            </w: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3 or gives no explanation)</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692"/>
        </w:trPr>
        <w:tc>
          <w:tcPr>
            <w:tcW w:w="625"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4" w:space="0" w:color="000000"/>
            </w:tcBorders>
          </w:tcPr>
          <w:p w:rsidR="00232D9E" w:rsidRDefault="00F42882">
            <w:pPr>
              <w:ind w:left="0" w:hanging="2"/>
              <w:rPr>
                <w:sz w:val="18"/>
                <w:szCs w:val="18"/>
              </w:rPr>
            </w:pPr>
            <w:r>
              <w:rPr>
                <w:sz w:val="18"/>
                <w:szCs w:val="18"/>
              </w:rPr>
              <w:t>3. Identify all risk factors relevant to the patient.</w:t>
            </w:r>
          </w:p>
          <w:p w:rsidR="00232D9E" w:rsidRDefault="00232D9E">
            <w:pPr>
              <w:ind w:left="0" w:hanging="2"/>
              <w:rPr>
                <w:sz w:val="18"/>
                <w:szCs w:val="18"/>
              </w:rPr>
            </w:pPr>
          </w:p>
        </w:tc>
        <w:tc>
          <w:tcPr>
            <w:tcW w:w="1710" w:type="dxa"/>
            <w:tcBorders>
              <w:bottom w:val="single" w:sz="4" w:space="0" w:color="000000"/>
            </w:tcBorders>
          </w:tcPr>
          <w:p w:rsidR="00232D9E" w:rsidRDefault="00F42882">
            <w:pPr>
              <w:ind w:left="0" w:hanging="2"/>
              <w:rPr>
                <w:sz w:val="18"/>
                <w:szCs w:val="18"/>
              </w:rPr>
            </w:pPr>
            <w:r>
              <w:rPr>
                <w:b/>
                <w:sz w:val="18"/>
                <w:szCs w:val="18"/>
              </w:rPr>
              <w:t>(lists at least 5*)</w:t>
            </w:r>
          </w:p>
          <w:p w:rsidR="00232D9E" w:rsidRDefault="00F42882">
            <w:pPr>
              <w:ind w:left="0" w:hanging="2"/>
              <w:rPr>
                <w:sz w:val="18"/>
                <w:szCs w:val="18"/>
              </w:rPr>
            </w:pPr>
            <w:r>
              <w:rPr>
                <w:b/>
                <w:sz w:val="18"/>
                <w:szCs w:val="18"/>
              </w:rPr>
              <w:t>*provides explanation if &lt; 5</w:t>
            </w:r>
          </w:p>
        </w:tc>
        <w:tc>
          <w:tcPr>
            <w:tcW w:w="1800" w:type="dxa"/>
            <w:tcBorders>
              <w:bottom w:val="single" w:sz="4" w:space="0" w:color="000000"/>
            </w:tcBorders>
          </w:tcPr>
          <w:p w:rsidR="00232D9E" w:rsidRDefault="00F42882">
            <w:pPr>
              <w:ind w:left="0" w:hanging="2"/>
              <w:rPr>
                <w:sz w:val="18"/>
                <w:szCs w:val="18"/>
              </w:rPr>
            </w:pPr>
            <w:r>
              <w:rPr>
                <w:b/>
                <w:sz w:val="18"/>
                <w:szCs w:val="18"/>
              </w:rPr>
              <w:t>(lists 4)</w:t>
            </w:r>
          </w:p>
        </w:tc>
        <w:tc>
          <w:tcPr>
            <w:tcW w:w="1620" w:type="dxa"/>
            <w:gridSpan w:val="2"/>
            <w:tcBorders>
              <w:bottom w:val="single" w:sz="4" w:space="0" w:color="000000"/>
            </w:tcBorders>
          </w:tcPr>
          <w:p w:rsidR="00232D9E" w:rsidRDefault="00F42882">
            <w:pPr>
              <w:ind w:left="0" w:hanging="2"/>
              <w:rPr>
                <w:sz w:val="18"/>
                <w:szCs w:val="18"/>
              </w:rPr>
            </w:pPr>
            <w:r>
              <w:rPr>
                <w:b/>
                <w:sz w:val="18"/>
                <w:szCs w:val="18"/>
              </w:rPr>
              <w:t>(lists 3)</w:t>
            </w:r>
          </w:p>
        </w:tc>
        <w:tc>
          <w:tcPr>
            <w:tcW w:w="1890" w:type="dxa"/>
            <w:tcBorders>
              <w:bottom w:val="single" w:sz="4" w:space="0" w:color="000000"/>
            </w:tcBorders>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3 or gives no explanation)</w:t>
            </w:r>
          </w:p>
        </w:tc>
        <w:tc>
          <w:tcPr>
            <w:tcW w:w="824" w:type="dxa"/>
            <w:tcBorders>
              <w:bottom w:val="single" w:sz="4"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690"/>
        </w:trPr>
        <w:tc>
          <w:tcPr>
            <w:tcW w:w="625" w:type="dxa"/>
            <w:vMerge w:val="restart"/>
            <w:tcBorders>
              <w:top w:val="single" w:sz="12" w:space="0" w:color="000000"/>
            </w:tcBorders>
            <w:shd w:val="clear" w:color="auto" w:fill="auto"/>
          </w:tcPr>
          <w:p w:rsidR="00232D9E" w:rsidRDefault="00F42882">
            <w:pPr>
              <w:ind w:left="0" w:right="113" w:hanging="2"/>
              <w:jc w:val="center"/>
              <w:rPr>
                <w:sz w:val="24"/>
                <w:szCs w:val="24"/>
              </w:rPr>
            </w:pPr>
            <w:r>
              <w:rPr>
                <w:b/>
                <w:color w:val="FF0000"/>
                <w:sz w:val="24"/>
                <w:szCs w:val="24"/>
              </w:rPr>
              <w:t>Interpreting</w:t>
            </w:r>
          </w:p>
        </w:tc>
        <w:tc>
          <w:tcPr>
            <w:tcW w:w="2610" w:type="dxa"/>
            <w:tcBorders>
              <w:top w:val="single" w:sz="12" w:space="0" w:color="000000"/>
            </w:tcBorders>
            <w:shd w:val="clear" w:color="auto" w:fill="auto"/>
          </w:tcPr>
          <w:p w:rsidR="00232D9E" w:rsidRDefault="00F42882">
            <w:pPr>
              <w:ind w:left="0" w:hanging="2"/>
              <w:rPr>
                <w:color w:val="FF0000"/>
                <w:sz w:val="18"/>
                <w:szCs w:val="18"/>
              </w:rPr>
            </w:pPr>
            <w:r>
              <w:rPr>
                <w:sz w:val="18"/>
                <w:szCs w:val="18"/>
              </w:rPr>
              <w:t xml:space="preserve">4. List all nursing priorities and highlight the top priority problem. </w:t>
            </w:r>
          </w:p>
        </w:tc>
        <w:tc>
          <w:tcPr>
            <w:tcW w:w="1710" w:type="dxa"/>
            <w:tcBorders>
              <w:top w:val="single" w:sz="12" w:space="0" w:color="000000"/>
            </w:tcBorders>
            <w:shd w:val="clear" w:color="auto" w:fill="auto"/>
          </w:tcPr>
          <w:p w:rsidR="00232D9E" w:rsidRDefault="00F42882">
            <w:pPr>
              <w:ind w:left="0" w:hanging="2"/>
              <w:rPr>
                <w:sz w:val="18"/>
                <w:szCs w:val="18"/>
              </w:rPr>
            </w:pPr>
            <w:r>
              <w:rPr>
                <w:b/>
                <w:sz w:val="18"/>
                <w:szCs w:val="18"/>
              </w:rPr>
              <w:t>&gt; 75% complete</w:t>
            </w:r>
          </w:p>
        </w:tc>
        <w:tc>
          <w:tcPr>
            <w:tcW w:w="1800" w:type="dxa"/>
            <w:tcBorders>
              <w:top w:val="single" w:sz="12" w:space="0" w:color="000000"/>
            </w:tcBorders>
            <w:shd w:val="clear" w:color="auto" w:fill="auto"/>
          </w:tcPr>
          <w:p w:rsidR="00232D9E" w:rsidRDefault="00F42882">
            <w:pPr>
              <w:ind w:left="0" w:hanging="2"/>
              <w:rPr>
                <w:sz w:val="18"/>
                <w:szCs w:val="18"/>
              </w:rPr>
            </w:pPr>
            <w:r>
              <w:rPr>
                <w:b/>
                <w:sz w:val="18"/>
                <w:szCs w:val="18"/>
              </w:rPr>
              <w:t>50-75% complete</w:t>
            </w:r>
          </w:p>
        </w:tc>
        <w:tc>
          <w:tcPr>
            <w:tcW w:w="1620" w:type="dxa"/>
            <w:gridSpan w:val="2"/>
            <w:tcBorders>
              <w:top w:val="single" w:sz="12" w:space="0" w:color="000000"/>
            </w:tcBorders>
            <w:shd w:val="clear" w:color="auto" w:fill="FFFFFF"/>
          </w:tcPr>
          <w:p w:rsidR="00232D9E" w:rsidRDefault="00F42882">
            <w:pPr>
              <w:ind w:left="0" w:hanging="2"/>
              <w:jc w:val="center"/>
              <w:rPr>
                <w:sz w:val="18"/>
                <w:szCs w:val="18"/>
              </w:rPr>
            </w:pPr>
            <w:r>
              <w:rPr>
                <w:b/>
                <w:sz w:val="18"/>
                <w:szCs w:val="18"/>
              </w:rPr>
              <w:t>&lt; 50% complete</w:t>
            </w:r>
          </w:p>
        </w:tc>
        <w:tc>
          <w:tcPr>
            <w:tcW w:w="1890" w:type="dxa"/>
            <w:tcBorders>
              <w:top w:val="single" w:sz="12" w:space="0" w:color="000000"/>
            </w:tcBorders>
          </w:tcPr>
          <w:p w:rsidR="00232D9E" w:rsidRDefault="00F42882">
            <w:pPr>
              <w:ind w:left="0" w:hanging="2"/>
              <w:rPr>
                <w:sz w:val="18"/>
                <w:szCs w:val="18"/>
              </w:rPr>
            </w:pPr>
            <w:r>
              <w:rPr>
                <w:b/>
                <w:sz w:val="18"/>
                <w:szCs w:val="18"/>
              </w:rPr>
              <w:t>0% complete</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Six high priority nursing problems were identified. Ineffective feeding was appropriately selected as the top priority problem. All relevant assessment data was highlighted pertinent to the priority problem. Three potential complications were identified, each supported with signs and symptoms to monitor for.</w:t>
            </w:r>
          </w:p>
        </w:tc>
      </w:tr>
      <w:tr w:rsidR="00232D9E">
        <w:trPr>
          <w:cantSplit/>
          <w:trHeight w:val="755"/>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Pr>
          <w:p w:rsidR="00232D9E" w:rsidRDefault="00F42882">
            <w:pPr>
              <w:ind w:left="0" w:hanging="2"/>
              <w:rPr>
                <w:sz w:val="18"/>
                <w:szCs w:val="18"/>
              </w:rPr>
            </w:pPr>
            <w:r>
              <w:rPr>
                <w:sz w:val="18"/>
                <w:szCs w:val="18"/>
              </w:rPr>
              <w:t>5. Highlight all of the related/relevant data from the Noticing boxes that support the top priority nursing problem.</w:t>
            </w:r>
          </w:p>
        </w:tc>
        <w:tc>
          <w:tcPr>
            <w:tcW w:w="1710" w:type="dxa"/>
          </w:tcPr>
          <w:p w:rsidR="00232D9E" w:rsidRDefault="00F42882">
            <w:pPr>
              <w:ind w:left="0" w:hanging="2"/>
              <w:rPr>
                <w:sz w:val="18"/>
                <w:szCs w:val="18"/>
              </w:rPr>
            </w:pPr>
            <w:r>
              <w:rPr>
                <w:b/>
                <w:sz w:val="18"/>
                <w:szCs w:val="18"/>
              </w:rPr>
              <w:t>&gt; 75% complete</w:t>
            </w:r>
          </w:p>
        </w:tc>
        <w:tc>
          <w:tcPr>
            <w:tcW w:w="1800" w:type="dxa"/>
          </w:tcPr>
          <w:p w:rsidR="00232D9E" w:rsidRDefault="00F42882">
            <w:pPr>
              <w:ind w:left="0" w:hanging="2"/>
              <w:rPr>
                <w:sz w:val="18"/>
                <w:szCs w:val="18"/>
              </w:rPr>
            </w:pPr>
            <w:r>
              <w:rPr>
                <w:b/>
                <w:sz w:val="18"/>
                <w:szCs w:val="18"/>
              </w:rPr>
              <w:t>50-75% complete</w:t>
            </w:r>
          </w:p>
        </w:tc>
        <w:tc>
          <w:tcPr>
            <w:tcW w:w="1620" w:type="dxa"/>
            <w:gridSpan w:val="2"/>
          </w:tcPr>
          <w:p w:rsidR="00232D9E" w:rsidRDefault="00F42882">
            <w:pPr>
              <w:ind w:left="0" w:hanging="2"/>
              <w:rPr>
                <w:sz w:val="18"/>
                <w:szCs w:val="18"/>
              </w:rPr>
            </w:pPr>
            <w:r>
              <w:rPr>
                <w:b/>
                <w:sz w:val="18"/>
                <w:szCs w:val="18"/>
              </w:rPr>
              <w:t>&lt; 50% complete</w:t>
            </w: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55"/>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shd w:val="clear" w:color="auto" w:fill="auto"/>
          </w:tcPr>
          <w:p w:rsidR="00232D9E" w:rsidRDefault="00F42882">
            <w:pPr>
              <w:ind w:left="0" w:hanging="2"/>
              <w:rPr>
                <w:sz w:val="18"/>
                <w:szCs w:val="18"/>
              </w:rPr>
            </w:pPr>
            <w:r>
              <w:rPr>
                <w:sz w:val="18"/>
                <w:szCs w:val="18"/>
              </w:rPr>
              <w:t>6. Identify all potential complications for the top nursing priority problem.</w:t>
            </w:r>
          </w:p>
        </w:tc>
        <w:tc>
          <w:tcPr>
            <w:tcW w:w="1710" w:type="dxa"/>
            <w:shd w:val="clear" w:color="auto" w:fill="auto"/>
          </w:tcPr>
          <w:p w:rsidR="00232D9E" w:rsidRDefault="00F42882">
            <w:pPr>
              <w:ind w:left="0" w:hanging="2"/>
              <w:rPr>
                <w:sz w:val="18"/>
                <w:szCs w:val="18"/>
              </w:rPr>
            </w:pPr>
            <w:r>
              <w:rPr>
                <w:b/>
                <w:sz w:val="18"/>
                <w:szCs w:val="18"/>
              </w:rPr>
              <w:t>(lists at least 3)</w:t>
            </w:r>
          </w:p>
        </w:tc>
        <w:tc>
          <w:tcPr>
            <w:tcW w:w="1800" w:type="dxa"/>
            <w:shd w:val="clear" w:color="auto" w:fill="auto"/>
          </w:tcPr>
          <w:p w:rsidR="00232D9E" w:rsidRDefault="00F42882">
            <w:pPr>
              <w:ind w:left="0" w:hanging="2"/>
              <w:rPr>
                <w:sz w:val="18"/>
                <w:szCs w:val="18"/>
              </w:rPr>
            </w:pPr>
            <w:r>
              <w:rPr>
                <w:sz w:val="18"/>
                <w:szCs w:val="18"/>
              </w:rPr>
              <w:t xml:space="preserve"> </w:t>
            </w:r>
            <w:r>
              <w:rPr>
                <w:b/>
                <w:sz w:val="18"/>
                <w:szCs w:val="18"/>
              </w:rPr>
              <w:t>(lists 2)</w:t>
            </w:r>
          </w:p>
        </w:tc>
        <w:tc>
          <w:tcPr>
            <w:tcW w:w="1620" w:type="dxa"/>
            <w:gridSpan w:val="2"/>
            <w:shd w:val="clear" w:color="auto" w:fill="D0CECE"/>
          </w:tcPr>
          <w:p w:rsidR="00232D9E" w:rsidRDefault="00232D9E">
            <w:pPr>
              <w:ind w:left="0" w:hanging="2"/>
              <w:rPr>
                <w:sz w:val="18"/>
                <w:szCs w:val="18"/>
              </w:rPr>
            </w:pP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2)</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368"/>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12" w:space="0" w:color="000000"/>
            </w:tcBorders>
            <w:shd w:val="clear" w:color="auto" w:fill="auto"/>
          </w:tcPr>
          <w:p w:rsidR="00232D9E" w:rsidRDefault="00F42882">
            <w:pPr>
              <w:ind w:left="0" w:hanging="2"/>
              <w:rPr>
                <w:sz w:val="18"/>
                <w:szCs w:val="18"/>
              </w:rPr>
            </w:pPr>
            <w:r>
              <w:rPr>
                <w:sz w:val="18"/>
                <w:szCs w:val="18"/>
              </w:rPr>
              <w:t>7. Identify signs and symptoms to monitor for each complication.</w:t>
            </w:r>
          </w:p>
        </w:tc>
        <w:tc>
          <w:tcPr>
            <w:tcW w:w="1710" w:type="dxa"/>
            <w:tcBorders>
              <w:bottom w:val="single" w:sz="12" w:space="0" w:color="000000"/>
            </w:tcBorders>
            <w:shd w:val="clear" w:color="auto" w:fill="auto"/>
          </w:tcPr>
          <w:p w:rsidR="00232D9E" w:rsidRDefault="00F42882">
            <w:pPr>
              <w:ind w:left="0" w:hanging="2"/>
              <w:rPr>
                <w:sz w:val="18"/>
                <w:szCs w:val="18"/>
              </w:rPr>
            </w:pPr>
            <w:r>
              <w:rPr>
                <w:b/>
                <w:sz w:val="18"/>
                <w:szCs w:val="18"/>
              </w:rPr>
              <w:t>(lists at least 3)</w:t>
            </w:r>
          </w:p>
        </w:tc>
        <w:tc>
          <w:tcPr>
            <w:tcW w:w="1800" w:type="dxa"/>
            <w:tcBorders>
              <w:bottom w:val="single" w:sz="12" w:space="0" w:color="000000"/>
            </w:tcBorders>
            <w:shd w:val="clear" w:color="auto" w:fill="FFFFFF"/>
          </w:tcPr>
          <w:p w:rsidR="00232D9E" w:rsidRDefault="00F42882">
            <w:pPr>
              <w:ind w:left="0" w:hanging="2"/>
              <w:jc w:val="both"/>
              <w:rPr>
                <w:sz w:val="18"/>
                <w:szCs w:val="18"/>
              </w:rPr>
            </w:pPr>
            <w:r>
              <w:rPr>
                <w:b/>
                <w:sz w:val="18"/>
                <w:szCs w:val="18"/>
              </w:rPr>
              <w:t>(lists 2)</w:t>
            </w:r>
          </w:p>
        </w:tc>
        <w:tc>
          <w:tcPr>
            <w:tcW w:w="1620" w:type="dxa"/>
            <w:gridSpan w:val="2"/>
            <w:tcBorders>
              <w:bottom w:val="single" w:sz="12" w:space="0" w:color="000000"/>
            </w:tcBorders>
            <w:shd w:val="clear" w:color="auto" w:fill="D0CECE"/>
          </w:tcPr>
          <w:p w:rsidR="00232D9E" w:rsidRDefault="00232D9E">
            <w:pPr>
              <w:ind w:left="0" w:hanging="2"/>
              <w:rPr>
                <w:sz w:val="18"/>
                <w:szCs w:val="18"/>
              </w:rPr>
            </w:pPr>
          </w:p>
        </w:tc>
        <w:tc>
          <w:tcPr>
            <w:tcW w:w="1890" w:type="dxa"/>
            <w:tcBorders>
              <w:bottom w:val="single" w:sz="12" w:space="0" w:color="000000"/>
            </w:tcBorders>
          </w:tcPr>
          <w:p w:rsidR="00232D9E" w:rsidRDefault="00F42882">
            <w:pPr>
              <w:ind w:left="0" w:hanging="2"/>
              <w:rPr>
                <w:sz w:val="18"/>
                <w:szCs w:val="18"/>
              </w:rPr>
            </w:pPr>
            <w:r>
              <w:rPr>
                <w:b/>
                <w:sz w:val="18"/>
                <w:szCs w:val="18"/>
              </w:rPr>
              <w:t>(lists &lt; 2)</w:t>
            </w:r>
          </w:p>
        </w:tc>
        <w:tc>
          <w:tcPr>
            <w:tcW w:w="824" w:type="dxa"/>
            <w:tcBorders>
              <w:bottom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10"/>
        </w:trPr>
        <w:tc>
          <w:tcPr>
            <w:tcW w:w="625" w:type="dxa"/>
            <w:vMerge w:val="restart"/>
            <w:tcBorders>
              <w:top w:val="single" w:sz="12" w:space="0" w:color="000000"/>
            </w:tcBorders>
            <w:shd w:val="clear" w:color="auto" w:fill="auto"/>
          </w:tcPr>
          <w:p w:rsidR="00232D9E" w:rsidRDefault="00F42882">
            <w:pPr>
              <w:ind w:left="0" w:right="113" w:hanging="2"/>
              <w:jc w:val="center"/>
              <w:rPr>
                <w:sz w:val="18"/>
                <w:szCs w:val="18"/>
              </w:rPr>
            </w:pPr>
            <w:r>
              <w:rPr>
                <w:b/>
                <w:color w:val="00B050"/>
                <w:sz w:val="24"/>
                <w:szCs w:val="24"/>
              </w:rPr>
              <w:t>Resp</w:t>
            </w:r>
            <w:r>
              <w:rPr>
                <w:b/>
                <w:color w:val="00B050"/>
                <w:sz w:val="24"/>
                <w:szCs w:val="24"/>
              </w:rPr>
              <w:lastRenderedPageBreak/>
              <w:t>onding</w:t>
            </w:r>
          </w:p>
        </w:tc>
        <w:tc>
          <w:tcPr>
            <w:tcW w:w="2610" w:type="dxa"/>
            <w:tcBorders>
              <w:top w:val="single" w:sz="12" w:space="0" w:color="000000"/>
            </w:tcBorders>
            <w:shd w:val="clear" w:color="auto" w:fill="auto"/>
          </w:tcPr>
          <w:p w:rsidR="00232D9E" w:rsidRDefault="00F42882">
            <w:pPr>
              <w:ind w:left="0" w:hanging="2"/>
              <w:rPr>
                <w:sz w:val="18"/>
                <w:szCs w:val="18"/>
              </w:rPr>
            </w:pPr>
            <w:r>
              <w:rPr>
                <w:sz w:val="18"/>
                <w:szCs w:val="18"/>
              </w:rPr>
              <w:lastRenderedPageBreak/>
              <w:t xml:space="preserve">8. List all nursing interventions relevant to the top nursing priority. </w:t>
            </w:r>
          </w:p>
        </w:tc>
        <w:tc>
          <w:tcPr>
            <w:tcW w:w="1710" w:type="dxa"/>
            <w:tcBorders>
              <w:top w:val="single" w:sz="12" w:space="0" w:color="000000"/>
            </w:tcBorders>
            <w:shd w:val="clear" w:color="auto" w:fill="auto"/>
          </w:tcPr>
          <w:p w:rsidR="00232D9E" w:rsidRDefault="00F42882">
            <w:pPr>
              <w:ind w:left="0" w:hanging="2"/>
              <w:rPr>
                <w:sz w:val="18"/>
                <w:szCs w:val="18"/>
              </w:rPr>
            </w:pPr>
            <w:r>
              <w:rPr>
                <w:b/>
                <w:sz w:val="18"/>
                <w:szCs w:val="18"/>
              </w:rPr>
              <w:t>&gt; 75% complete</w:t>
            </w:r>
          </w:p>
        </w:tc>
        <w:tc>
          <w:tcPr>
            <w:tcW w:w="1800" w:type="dxa"/>
            <w:tcBorders>
              <w:top w:val="single" w:sz="12" w:space="0" w:color="000000"/>
            </w:tcBorders>
            <w:shd w:val="clear" w:color="auto" w:fill="FFFFFF"/>
          </w:tcPr>
          <w:p w:rsidR="00232D9E" w:rsidRDefault="00F42882">
            <w:pPr>
              <w:ind w:left="0" w:hanging="2"/>
              <w:jc w:val="both"/>
              <w:rPr>
                <w:sz w:val="18"/>
                <w:szCs w:val="18"/>
              </w:rPr>
            </w:pPr>
            <w:r>
              <w:rPr>
                <w:b/>
                <w:sz w:val="18"/>
                <w:szCs w:val="18"/>
              </w:rPr>
              <w:t>50-75% complete</w:t>
            </w:r>
          </w:p>
        </w:tc>
        <w:tc>
          <w:tcPr>
            <w:tcW w:w="1620" w:type="dxa"/>
            <w:gridSpan w:val="2"/>
            <w:tcBorders>
              <w:top w:val="single" w:sz="12" w:space="0" w:color="000000"/>
            </w:tcBorders>
            <w:shd w:val="clear" w:color="auto" w:fill="FFFFFF"/>
          </w:tcPr>
          <w:p w:rsidR="00232D9E" w:rsidRDefault="00F42882">
            <w:pPr>
              <w:ind w:left="0" w:hanging="2"/>
              <w:rPr>
                <w:sz w:val="18"/>
                <w:szCs w:val="18"/>
              </w:rPr>
            </w:pPr>
            <w:r>
              <w:rPr>
                <w:b/>
                <w:sz w:val="18"/>
                <w:szCs w:val="18"/>
              </w:rPr>
              <w:t>&lt; 50% complete</w:t>
            </w:r>
          </w:p>
        </w:tc>
        <w:tc>
          <w:tcPr>
            <w:tcW w:w="1890" w:type="dxa"/>
            <w:tcBorders>
              <w:top w:val="single" w:sz="12" w:space="0" w:color="000000"/>
            </w:tcBorders>
          </w:tcPr>
          <w:p w:rsidR="00232D9E" w:rsidRDefault="00F42882">
            <w:pPr>
              <w:ind w:left="0" w:hanging="2"/>
              <w:rPr>
                <w:sz w:val="18"/>
                <w:szCs w:val="18"/>
              </w:rPr>
            </w:pPr>
            <w:r>
              <w:rPr>
                <w:b/>
                <w:sz w:val="18"/>
                <w:szCs w:val="18"/>
              </w:rPr>
              <w:t>0% complete</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 xml:space="preserve">Nursing interventions related to the top priority were listed.  Interventions were appropriately prioritized. Each </w:t>
            </w:r>
            <w:r>
              <w:rPr>
                <w:color w:val="FF0000"/>
              </w:rPr>
              <w:lastRenderedPageBreak/>
              <w:t>listed intervention included a frequency and rationale. All listed interventions were individualized and realistic to the patient situation.</w:t>
            </w:r>
          </w:p>
        </w:tc>
      </w:tr>
      <w:tr w:rsidR="00232D9E">
        <w:trPr>
          <w:cantSplit/>
          <w:trHeight w:val="305"/>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shd w:val="clear" w:color="auto" w:fill="auto"/>
          </w:tcPr>
          <w:p w:rsidR="00232D9E" w:rsidRDefault="00F42882">
            <w:pPr>
              <w:ind w:left="0" w:hanging="2"/>
              <w:rPr>
                <w:sz w:val="18"/>
                <w:szCs w:val="18"/>
              </w:rPr>
            </w:pPr>
            <w:r>
              <w:rPr>
                <w:sz w:val="18"/>
                <w:szCs w:val="18"/>
              </w:rPr>
              <w:t>9. Interventions are prioritized</w:t>
            </w:r>
          </w:p>
        </w:tc>
        <w:tc>
          <w:tcPr>
            <w:tcW w:w="1710" w:type="dxa"/>
            <w:shd w:val="clear" w:color="auto" w:fill="auto"/>
          </w:tcPr>
          <w:p w:rsidR="00232D9E" w:rsidRDefault="00F42882">
            <w:pPr>
              <w:ind w:left="0" w:hanging="2"/>
              <w:rPr>
                <w:sz w:val="18"/>
                <w:szCs w:val="18"/>
              </w:rPr>
            </w:pPr>
            <w:r>
              <w:rPr>
                <w:b/>
                <w:sz w:val="18"/>
                <w:szCs w:val="18"/>
              </w:rPr>
              <w:t>&gt; 75% complete</w:t>
            </w:r>
          </w:p>
        </w:tc>
        <w:tc>
          <w:tcPr>
            <w:tcW w:w="1800" w:type="dxa"/>
            <w:shd w:val="clear" w:color="auto" w:fill="FFFFFF"/>
          </w:tcPr>
          <w:p w:rsidR="00232D9E" w:rsidRDefault="00F42882">
            <w:pPr>
              <w:ind w:left="0" w:hanging="2"/>
              <w:rPr>
                <w:sz w:val="18"/>
                <w:szCs w:val="18"/>
              </w:rPr>
            </w:pPr>
            <w:r>
              <w:rPr>
                <w:b/>
                <w:sz w:val="18"/>
                <w:szCs w:val="18"/>
              </w:rPr>
              <w:t>50-75% complete</w:t>
            </w:r>
          </w:p>
        </w:tc>
        <w:tc>
          <w:tcPr>
            <w:tcW w:w="1620" w:type="dxa"/>
            <w:gridSpan w:val="2"/>
            <w:shd w:val="clear" w:color="auto" w:fill="FFFFFF"/>
          </w:tcPr>
          <w:p w:rsidR="00232D9E" w:rsidRDefault="00F42882">
            <w:pPr>
              <w:ind w:left="0" w:hanging="2"/>
              <w:rPr>
                <w:sz w:val="18"/>
                <w:szCs w:val="18"/>
              </w:rPr>
            </w:pPr>
            <w:r>
              <w:rPr>
                <w:b/>
                <w:sz w:val="18"/>
                <w:szCs w:val="18"/>
              </w:rPr>
              <w:t>&lt; 50% complete</w:t>
            </w: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512"/>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Pr>
          <w:p w:rsidR="00232D9E" w:rsidRDefault="00F42882">
            <w:pPr>
              <w:ind w:left="0" w:hanging="2"/>
              <w:rPr>
                <w:sz w:val="18"/>
                <w:szCs w:val="18"/>
              </w:rPr>
            </w:pPr>
            <w:r>
              <w:rPr>
                <w:sz w:val="18"/>
                <w:szCs w:val="18"/>
              </w:rPr>
              <w:t>10. All interventions include a frequency</w:t>
            </w:r>
          </w:p>
        </w:tc>
        <w:tc>
          <w:tcPr>
            <w:tcW w:w="1710" w:type="dxa"/>
          </w:tcPr>
          <w:p w:rsidR="00232D9E" w:rsidRDefault="00F42882">
            <w:pPr>
              <w:ind w:left="0" w:hanging="2"/>
              <w:rPr>
                <w:sz w:val="18"/>
                <w:szCs w:val="18"/>
              </w:rPr>
            </w:pPr>
            <w:r>
              <w:rPr>
                <w:b/>
                <w:sz w:val="18"/>
                <w:szCs w:val="18"/>
              </w:rPr>
              <w:t>&gt; 75% complete</w:t>
            </w:r>
          </w:p>
        </w:tc>
        <w:tc>
          <w:tcPr>
            <w:tcW w:w="1800" w:type="dxa"/>
          </w:tcPr>
          <w:p w:rsidR="00232D9E" w:rsidRDefault="00F42882">
            <w:pPr>
              <w:ind w:left="0" w:hanging="2"/>
              <w:rPr>
                <w:sz w:val="18"/>
                <w:szCs w:val="18"/>
              </w:rPr>
            </w:pPr>
            <w:r>
              <w:rPr>
                <w:b/>
                <w:sz w:val="18"/>
                <w:szCs w:val="18"/>
              </w:rPr>
              <w:t xml:space="preserve">50-75% complete </w:t>
            </w:r>
          </w:p>
        </w:tc>
        <w:tc>
          <w:tcPr>
            <w:tcW w:w="1620" w:type="dxa"/>
            <w:gridSpan w:val="2"/>
          </w:tcPr>
          <w:p w:rsidR="00232D9E" w:rsidRDefault="00F42882">
            <w:pPr>
              <w:ind w:left="0" w:hanging="2"/>
              <w:rPr>
                <w:sz w:val="18"/>
                <w:szCs w:val="18"/>
              </w:rPr>
            </w:pPr>
            <w:r>
              <w:rPr>
                <w:b/>
                <w:sz w:val="18"/>
                <w:szCs w:val="18"/>
              </w:rPr>
              <w:t>&lt; 50% complete</w:t>
            </w:r>
          </w:p>
        </w:tc>
        <w:tc>
          <w:tcPr>
            <w:tcW w:w="1890" w:type="dxa"/>
          </w:tcPr>
          <w:p w:rsidR="00232D9E" w:rsidRDefault="00F42882">
            <w:pPr>
              <w:ind w:left="0" w:hanging="2"/>
              <w:rPr>
                <w:sz w:val="18"/>
                <w:szCs w:val="18"/>
              </w:rPr>
            </w:pPr>
            <w:r>
              <w:rPr>
                <w:b/>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530"/>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4" w:space="0" w:color="000000"/>
            </w:tcBorders>
          </w:tcPr>
          <w:p w:rsidR="00232D9E" w:rsidRDefault="00F42882">
            <w:pPr>
              <w:ind w:left="0" w:hanging="2"/>
              <w:rPr>
                <w:sz w:val="18"/>
                <w:szCs w:val="18"/>
              </w:rPr>
            </w:pPr>
            <w:r>
              <w:rPr>
                <w:sz w:val="18"/>
                <w:szCs w:val="18"/>
              </w:rPr>
              <w:t>11. All interventions are individualized and realistic</w:t>
            </w:r>
          </w:p>
        </w:tc>
        <w:tc>
          <w:tcPr>
            <w:tcW w:w="1710" w:type="dxa"/>
            <w:tcBorders>
              <w:bottom w:val="single" w:sz="4" w:space="0" w:color="000000"/>
            </w:tcBorders>
          </w:tcPr>
          <w:p w:rsidR="00232D9E" w:rsidRDefault="00F42882">
            <w:pPr>
              <w:ind w:left="0" w:hanging="2"/>
              <w:rPr>
                <w:sz w:val="18"/>
                <w:szCs w:val="18"/>
              </w:rPr>
            </w:pPr>
            <w:r>
              <w:rPr>
                <w:b/>
                <w:sz w:val="18"/>
                <w:szCs w:val="18"/>
              </w:rPr>
              <w:t>&gt; 75% complete</w:t>
            </w:r>
          </w:p>
        </w:tc>
        <w:tc>
          <w:tcPr>
            <w:tcW w:w="1800" w:type="dxa"/>
            <w:tcBorders>
              <w:bottom w:val="single" w:sz="4" w:space="0" w:color="000000"/>
            </w:tcBorders>
          </w:tcPr>
          <w:p w:rsidR="00232D9E" w:rsidRDefault="00F42882">
            <w:pPr>
              <w:ind w:left="0" w:hanging="2"/>
              <w:rPr>
                <w:sz w:val="18"/>
                <w:szCs w:val="18"/>
              </w:rPr>
            </w:pPr>
            <w:r>
              <w:rPr>
                <w:b/>
                <w:sz w:val="18"/>
                <w:szCs w:val="18"/>
              </w:rPr>
              <w:t>50-75% complete</w:t>
            </w:r>
          </w:p>
        </w:tc>
        <w:tc>
          <w:tcPr>
            <w:tcW w:w="1620" w:type="dxa"/>
            <w:gridSpan w:val="2"/>
          </w:tcPr>
          <w:p w:rsidR="00232D9E" w:rsidRDefault="00F42882">
            <w:pPr>
              <w:ind w:left="0" w:hanging="2"/>
              <w:rPr>
                <w:sz w:val="18"/>
                <w:szCs w:val="18"/>
              </w:rPr>
            </w:pPr>
            <w:r>
              <w:rPr>
                <w:b/>
                <w:sz w:val="18"/>
                <w:szCs w:val="18"/>
              </w:rPr>
              <w:t>&lt; 50% complete</w:t>
            </w:r>
          </w:p>
        </w:tc>
        <w:tc>
          <w:tcPr>
            <w:tcW w:w="1890" w:type="dxa"/>
          </w:tcPr>
          <w:p w:rsidR="00232D9E" w:rsidRDefault="00F42882">
            <w:pPr>
              <w:ind w:left="0" w:hanging="2"/>
              <w:rPr>
                <w:sz w:val="18"/>
                <w:szCs w:val="18"/>
              </w:rPr>
            </w:pPr>
            <w:r>
              <w:rPr>
                <w:b/>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0"/>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top w:val="single" w:sz="4" w:space="0" w:color="000000"/>
            </w:tcBorders>
            <w:shd w:val="clear" w:color="auto" w:fill="auto"/>
          </w:tcPr>
          <w:p w:rsidR="00232D9E" w:rsidRDefault="00F42882">
            <w:pPr>
              <w:ind w:left="0" w:hanging="2"/>
              <w:rPr>
                <w:sz w:val="18"/>
                <w:szCs w:val="18"/>
              </w:rPr>
            </w:pPr>
            <w:r>
              <w:rPr>
                <w:sz w:val="18"/>
                <w:szCs w:val="18"/>
              </w:rPr>
              <w:t>12. An appropriate rationale is included for each intervention</w:t>
            </w:r>
          </w:p>
          <w:p w:rsidR="00232D9E" w:rsidRDefault="00232D9E">
            <w:pPr>
              <w:ind w:left="0" w:hanging="2"/>
              <w:rPr>
                <w:sz w:val="18"/>
                <w:szCs w:val="18"/>
              </w:rPr>
            </w:pPr>
          </w:p>
        </w:tc>
        <w:tc>
          <w:tcPr>
            <w:tcW w:w="1710" w:type="dxa"/>
            <w:tcBorders>
              <w:top w:val="single" w:sz="4" w:space="0" w:color="000000"/>
            </w:tcBorders>
            <w:shd w:val="clear" w:color="auto" w:fill="auto"/>
          </w:tcPr>
          <w:p w:rsidR="00232D9E" w:rsidRDefault="00F42882">
            <w:pPr>
              <w:ind w:left="0" w:hanging="2"/>
              <w:rPr>
                <w:sz w:val="18"/>
                <w:szCs w:val="18"/>
              </w:rPr>
            </w:pPr>
            <w:r>
              <w:rPr>
                <w:b/>
                <w:sz w:val="18"/>
                <w:szCs w:val="18"/>
              </w:rPr>
              <w:t>&gt; 75% complete</w:t>
            </w:r>
          </w:p>
        </w:tc>
        <w:tc>
          <w:tcPr>
            <w:tcW w:w="1800" w:type="dxa"/>
            <w:tcBorders>
              <w:top w:val="single" w:sz="4" w:space="0" w:color="000000"/>
            </w:tcBorders>
            <w:shd w:val="clear" w:color="auto" w:fill="FFFFFF"/>
          </w:tcPr>
          <w:p w:rsidR="00232D9E" w:rsidRDefault="00F42882">
            <w:pPr>
              <w:ind w:left="0" w:hanging="2"/>
              <w:rPr>
                <w:sz w:val="18"/>
                <w:szCs w:val="18"/>
              </w:rPr>
            </w:pPr>
            <w:r>
              <w:rPr>
                <w:b/>
                <w:sz w:val="18"/>
                <w:szCs w:val="18"/>
              </w:rPr>
              <w:t>50-75% complete</w:t>
            </w:r>
          </w:p>
        </w:tc>
        <w:tc>
          <w:tcPr>
            <w:tcW w:w="1620" w:type="dxa"/>
            <w:gridSpan w:val="2"/>
            <w:shd w:val="clear" w:color="auto" w:fill="FFFFFF"/>
          </w:tcPr>
          <w:p w:rsidR="00232D9E" w:rsidRDefault="00F42882">
            <w:pPr>
              <w:ind w:left="0" w:hanging="2"/>
              <w:rPr>
                <w:sz w:val="18"/>
                <w:szCs w:val="18"/>
              </w:rPr>
            </w:pPr>
            <w:r>
              <w:rPr>
                <w:b/>
                <w:sz w:val="18"/>
                <w:szCs w:val="18"/>
              </w:rPr>
              <w:t>&lt; 50% complete</w:t>
            </w:r>
          </w:p>
        </w:tc>
        <w:tc>
          <w:tcPr>
            <w:tcW w:w="1890" w:type="dxa"/>
          </w:tcPr>
          <w:p w:rsidR="00232D9E" w:rsidRDefault="00F42882">
            <w:pPr>
              <w:ind w:left="0" w:hanging="2"/>
              <w:rPr>
                <w:sz w:val="18"/>
                <w:szCs w:val="18"/>
              </w:rPr>
            </w:pPr>
            <w:r>
              <w:rPr>
                <w:b/>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82"/>
        </w:trPr>
        <w:tc>
          <w:tcPr>
            <w:tcW w:w="625" w:type="dxa"/>
            <w:vMerge w:val="restart"/>
            <w:tcBorders>
              <w:top w:val="single" w:sz="12" w:space="0" w:color="000000"/>
            </w:tcBorders>
            <w:shd w:val="clear" w:color="auto" w:fill="auto"/>
          </w:tcPr>
          <w:p w:rsidR="00232D9E" w:rsidRDefault="00F42882">
            <w:pPr>
              <w:ind w:left="0" w:right="113" w:hanging="2"/>
              <w:jc w:val="center"/>
              <w:rPr>
                <w:sz w:val="24"/>
                <w:szCs w:val="24"/>
              </w:rPr>
            </w:pPr>
            <w:r>
              <w:rPr>
                <w:b/>
                <w:color w:val="00B0F0"/>
                <w:sz w:val="24"/>
                <w:szCs w:val="24"/>
              </w:rPr>
              <w:t>Reflecting</w:t>
            </w:r>
          </w:p>
        </w:tc>
        <w:tc>
          <w:tcPr>
            <w:tcW w:w="2610" w:type="dxa"/>
            <w:tcBorders>
              <w:top w:val="single" w:sz="12" w:space="0" w:color="000000"/>
            </w:tcBorders>
            <w:shd w:val="clear" w:color="auto" w:fill="auto"/>
          </w:tcPr>
          <w:p w:rsidR="00232D9E" w:rsidRDefault="00F42882">
            <w:pPr>
              <w:ind w:left="0" w:hanging="2"/>
              <w:rPr>
                <w:sz w:val="18"/>
                <w:szCs w:val="18"/>
              </w:rPr>
            </w:pPr>
            <w:r>
              <w:rPr>
                <w:sz w:val="18"/>
                <w:szCs w:val="18"/>
              </w:rPr>
              <w:t xml:space="preserve">13. List all of the highlighted reassessment findings for the top nursing priority. </w:t>
            </w:r>
          </w:p>
        </w:tc>
        <w:tc>
          <w:tcPr>
            <w:tcW w:w="1710" w:type="dxa"/>
            <w:tcBorders>
              <w:top w:val="single" w:sz="12" w:space="0" w:color="000000"/>
            </w:tcBorders>
            <w:shd w:val="clear" w:color="auto" w:fill="auto"/>
          </w:tcPr>
          <w:p w:rsidR="00232D9E" w:rsidRDefault="00F42882">
            <w:pPr>
              <w:ind w:left="0" w:hanging="2"/>
              <w:rPr>
                <w:sz w:val="18"/>
                <w:szCs w:val="18"/>
              </w:rPr>
            </w:pPr>
            <w:r>
              <w:rPr>
                <w:b/>
                <w:sz w:val="18"/>
                <w:szCs w:val="18"/>
              </w:rPr>
              <w:t>&gt;75% complete</w:t>
            </w:r>
          </w:p>
        </w:tc>
        <w:tc>
          <w:tcPr>
            <w:tcW w:w="1800" w:type="dxa"/>
            <w:tcBorders>
              <w:top w:val="single" w:sz="12" w:space="0" w:color="000000"/>
            </w:tcBorders>
            <w:shd w:val="clear" w:color="auto" w:fill="FFFFFF"/>
          </w:tcPr>
          <w:p w:rsidR="00232D9E" w:rsidRDefault="00F42882">
            <w:pPr>
              <w:ind w:left="0" w:hanging="2"/>
              <w:jc w:val="center"/>
              <w:rPr>
                <w:sz w:val="18"/>
                <w:szCs w:val="18"/>
              </w:rPr>
            </w:pPr>
            <w:r>
              <w:rPr>
                <w:b/>
                <w:sz w:val="18"/>
                <w:szCs w:val="18"/>
              </w:rPr>
              <w:t>50-75% complete</w:t>
            </w:r>
          </w:p>
        </w:tc>
        <w:tc>
          <w:tcPr>
            <w:tcW w:w="1620" w:type="dxa"/>
            <w:gridSpan w:val="2"/>
            <w:tcBorders>
              <w:top w:val="single" w:sz="12" w:space="0" w:color="000000"/>
            </w:tcBorders>
            <w:shd w:val="clear" w:color="auto" w:fill="FFFFFF"/>
          </w:tcPr>
          <w:p w:rsidR="00232D9E" w:rsidRDefault="00F42882">
            <w:pPr>
              <w:ind w:left="0" w:hanging="2"/>
              <w:jc w:val="center"/>
              <w:rPr>
                <w:sz w:val="18"/>
                <w:szCs w:val="18"/>
              </w:rPr>
            </w:pPr>
            <w:r>
              <w:rPr>
                <w:b/>
                <w:sz w:val="18"/>
                <w:szCs w:val="18"/>
              </w:rPr>
              <w:t>&lt;50% complete</w:t>
            </w:r>
          </w:p>
        </w:tc>
        <w:tc>
          <w:tcPr>
            <w:tcW w:w="1890" w:type="dxa"/>
            <w:tcBorders>
              <w:top w:val="single" w:sz="12" w:space="0" w:color="000000"/>
            </w:tcBorders>
          </w:tcPr>
          <w:p w:rsidR="00232D9E" w:rsidRDefault="00F42882">
            <w:pPr>
              <w:ind w:left="0" w:hanging="2"/>
              <w:rPr>
                <w:sz w:val="18"/>
                <w:szCs w:val="18"/>
              </w:rPr>
            </w:pPr>
            <w:r>
              <w:rPr>
                <w:b/>
                <w:sz w:val="18"/>
                <w:szCs w:val="18"/>
              </w:rPr>
              <w:t>0% complete</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An evaluation of all abnormal findings were provided along with a determination to discontinue the plan of care.</w:t>
            </w:r>
          </w:p>
        </w:tc>
      </w:tr>
      <w:tr w:rsidR="00232D9E">
        <w:trPr>
          <w:cantSplit/>
          <w:trHeight w:val="1232"/>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12" w:space="0" w:color="000000"/>
            </w:tcBorders>
            <w:shd w:val="clear" w:color="auto" w:fill="auto"/>
          </w:tcPr>
          <w:p w:rsidR="00232D9E" w:rsidRDefault="00F42882">
            <w:pPr>
              <w:ind w:left="0" w:hanging="2"/>
              <w:rPr>
                <w:sz w:val="18"/>
                <w:szCs w:val="18"/>
              </w:rPr>
            </w:pPr>
            <w:r>
              <w:rPr>
                <w:sz w:val="18"/>
                <w:szCs w:val="18"/>
              </w:rPr>
              <w:t xml:space="preserve">14. Evaluation includes one of the following statements: </w:t>
            </w:r>
          </w:p>
          <w:p w:rsidR="00232D9E" w:rsidRDefault="00F42882">
            <w:pPr>
              <w:numPr>
                <w:ilvl w:val="0"/>
                <w:numId w:val="9"/>
              </w:numPr>
              <w:pBdr>
                <w:top w:val="nil"/>
                <w:left w:val="nil"/>
                <w:bottom w:val="nil"/>
                <w:right w:val="nil"/>
                <w:between w:val="nil"/>
              </w:pBdr>
              <w:spacing w:line="240" w:lineRule="auto"/>
              <w:ind w:left="0" w:hanging="2"/>
              <w:rPr>
                <w:color w:val="000000"/>
                <w:sz w:val="18"/>
                <w:szCs w:val="18"/>
              </w:rPr>
            </w:pPr>
            <w:r>
              <w:rPr>
                <w:color w:val="000000"/>
                <w:sz w:val="18"/>
                <w:szCs w:val="18"/>
              </w:rPr>
              <w:t>Continue plan of care</w:t>
            </w:r>
          </w:p>
          <w:p w:rsidR="00232D9E" w:rsidRDefault="00F42882">
            <w:pPr>
              <w:numPr>
                <w:ilvl w:val="0"/>
                <w:numId w:val="9"/>
              </w:numPr>
              <w:pBdr>
                <w:top w:val="nil"/>
                <w:left w:val="nil"/>
                <w:bottom w:val="nil"/>
                <w:right w:val="nil"/>
                <w:between w:val="nil"/>
              </w:pBdr>
              <w:spacing w:line="240" w:lineRule="auto"/>
              <w:ind w:left="0" w:hanging="2"/>
              <w:rPr>
                <w:color w:val="000000"/>
                <w:sz w:val="18"/>
                <w:szCs w:val="18"/>
              </w:rPr>
            </w:pPr>
            <w:r>
              <w:rPr>
                <w:color w:val="000000"/>
                <w:sz w:val="18"/>
                <w:szCs w:val="18"/>
              </w:rPr>
              <w:t>Modify plan of care</w:t>
            </w:r>
          </w:p>
          <w:p w:rsidR="00232D9E" w:rsidRDefault="00F42882">
            <w:pPr>
              <w:numPr>
                <w:ilvl w:val="0"/>
                <w:numId w:val="9"/>
              </w:numPr>
              <w:pBdr>
                <w:top w:val="nil"/>
                <w:left w:val="nil"/>
                <w:bottom w:val="nil"/>
                <w:right w:val="nil"/>
                <w:between w:val="nil"/>
              </w:pBdr>
              <w:spacing w:line="240" w:lineRule="auto"/>
              <w:ind w:left="0" w:hanging="2"/>
              <w:rPr>
                <w:color w:val="000000"/>
                <w:sz w:val="18"/>
                <w:szCs w:val="18"/>
              </w:rPr>
            </w:pPr>
            <w:r>
              <w:rPr>
                <w:color w:val="000000"/>
                <w:sz w:val="18"/>
                <w:szCs w:val="18"/>
              </w:rPr>
              <w:t>Terminate plan of care</w:t>
            </w:r>
          </w:p>
          <w:p w:rsidR="00232D9E" w:rsidRDefault="00232D9E">
            <w:pPr>
              <w:ind w:left="0" w:hanging="2"/>
              <w:rPr>
                <w:sz w:val="18"/>
                <w:szCs w:val="18"/>
              </w:rPr>
            </w:pPr>
          </w:p>
        </w:tc>
        <w:tc>
          <w:tcPr>
            <w:tcW w:w="1710" w:type="dxa"/>
            <w:tcBorders>
              <w:bottom w:val="single" w:sz="12" w:space="0" w:color="000000"/>
            </w:tcBorders>
            <w:shd w:val="clear" w:color="auto" w:fill="auto"/>
          </w:tcPr>
          <w:p w:rsidR="00232D9E" w:rsidRDefault="00F42882">
            <w:pPr>
              <w:ind w:left="0" w:hanging="2"/>
              <w:rPr>
                <w:sz w:val="18"/>
                <w:szCs w:val="18"/>
              </w:rPr>
            </w:pPr>
            <w:r>
              <w:rPr>
                <w:b/>
                <w:sz w:val="18"/>
                <w:szCs w:val="18"/>
              </w:rPr>
              <w:t>Complete</w:t>
            </w:r>
          </w:p>
        </w:tc>
        <w:tc>
          <w:tcPr>
            <w:tcW w:w="1800" w:type="dxa"/>
            <w:tcBorders>
              <w:bottom w:val="single" w:sz="12" w:space="0" w:color="000000"/>
            </w:tcBorders>
            <w:shd w:val="clear" w:color="auto" w:fill="AEAAAA"/>
          </w:tcPr>
          <w:p w:rsidR="00232D9E" w:rsidRDefault="00232D9E">
            <w:pPr>
              <w:ind w:left="0" w:hanging="2"/>
              <w:jc w:val="center"/>
              <w:rPr>
                <w:sz w:val="18"/>
                <w:szCs w:val="18"/>
              </w:rPr>
            </w:pPr>
          </w:p>
        </w:tc>
        <w:tc>
          <w:tcPr>
            <w:tcW w:w="1620" w:type="dxa"/>
            <w:gridSpan w:val="2"/>
            <w:tcBorders>
              <w:bottom w:val="single" w:sz="12" w:space="0" w:color="000000"/>
            </w:tcBorders>
            <w:shd w:val="clear" w:color="auto" w:fill="AEAAAA"/>
          </w:tcPr>
          <w:p w:rsidR="00232D9E" w:rsidRDefault="00232D9E">
            <w:pPr>
              <w:ind w:left="0" w:hanging="2"/>
              <w:jc w:val="center"/>
              <w:rPr>
                <w:sz w:val="18"/>
                <w:szCs w:val="18"/>
              </w:rPr>
            </w:pPr>
          </w:p>
        </w:tc>
        <w:tc>
          <w:tcPr>
            <w:tcW w:w="1890" w:type="dxa"/>
            <w:tcBorders>
              <w:bottom w:val="single" w:sz="12" w:space="0" w:color="000000"/>
            </w:tcBorders>
          </w:tcPr>
          <w:p w:rsidR="00232D9E" w:rsidRDefault="00F42882">
            <w:pPr>
              <w:ind w:left="0" w:hanging="2"/>
              <w:rPr>
                <w:sz w:val="18"/>
                <w:szCs w:val="18"/>
              </w:rPr>
            </w:pPr>
            <w:r>
              <w:rPr>
                <w:b/>
                <w:sz w:val="18"/>
                <w:szCs w:val="18"/>
              </w:rPr>
              <w:t>Not complete</w:t>
            </w:r>
          </w:p>
        </w:tc>
        <w:tc>
          <w:tcPr>
            <w:tcW w:w="824" w:type="dxa"/>
            <w:tcBorders>
              <w:bottom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1095"/>
        </w:trPr>
        <w:tc>
          <w:tcPr>
            <w:tcW w:w="10255" w:type="dxa"/>
            <w:gridSpan w:val="7"/>
            <w:vMerge w:val="restart"/>
            <w:tcBorders>
              <w:top w:val="single" w:sz="12" w:space="0" w:color="000000"/>
            </w:tcBorders>
          </w:tcPr>
          <w:p w:rsidR="00232D9E" w:rsidRDefault="00F42882">
            <w:pPr>
              <w:ind w:left="0" w:hanging="2"/>
              <w:rPr>
                <w:sz w:val="18"/>
                <w:szCs w:val="18"/>
              </w:rPr>
            </w:pPr>
            <w:r>
              <w:rPr>
                <w:sz w:val="18"/>
                <w:szCs w:val="18"/>
              </w:rPr>
              <w:t xml:space="preserve">Total Possible Points= 42 points                                                                                                                                                     </w:t>
            </w:r>
          </w:p>
          <w:p w:rsidR="00232D9E" w:rsidRDefault="00F42882">
            <w:pPr>
              <w:ind w:left="0" w:hanging="2"/>
              <w:rPr>
                <w:sz w:val="18"/>
                <w:szCs w:val="18"/>
              </w:rPr>
            </w:pPr>
            <w:r>
              <w:rPr>
                <w:sz w:val="18"/>
                <w:szCs w:val="18"/>
              </w:rPr>
              <w:t xml:space="preserve">42-33 points = Satisfactory                                                                                                                                    </w:t>
            </w:r>
          </w:p>
          <w:p w:rsidR="00232D9E" w:rsidRDefault="00F42882">
            <w:pPr>
              <w:ind w:left="0" w:hanging="2"/>
              <w:rPr>
                <w:sz w:val="18"/>
                <w:szCs w:val="18"/>
              </w:rPr>
            </w:pPr>
            <w:r>
              <w:rPr>
                <w:sz w:val="18"/>
                <w:szCs w:val="18"/>
              </w:rPr>
              <w:t xml:space="preserve">32-21 points = Needs Improvement*                                                                                                                                                                                                                                                           </w:t>
            </w:r>
          </w:p>
          <w:p w:rsidR="00232D9E" w:rsidRDefault="00F42882">
            <w:pPr>
              <w:ind w:left="0" w:hanging="2"/>
              <w:rPr>
                <w:sz w:val="18"/>
                <w:szCs w:val="18"/>
              </w:rPr>
            </w:pPr>
            <w:r>
              <w:rPr>
                <w:sz w:val="18"/>
                <w:szCs w:val="18"/>
              </w:rPr>
              <w:t xml:space="preserve">&lt; 21 points = Unsatisfactory*  </w:t>
            </w:r>
          </w:p>
          <w:p w:rsidR="00232D9E" w:rsidRDefault="00F42882">
            <w:pPr>
              <w:ind w:left="0" w:hanging="2"/>
              <w:rPr>
                <w:sz w:val="18"/>
                <w:szCs w:val="18"/>
              </w:rPr>
            </w:pPr>
            <w:r>
              <w:rPr>
                <w:b/>
                <w:sz w:val="18"/>
                <w:szCs w:val="18"/>
              </w:rPr>
              <w:t xml:space="preserve">*Total points adding up to less than or equal to 32 points require revision and resubmission until Satisfactory.  Refer to the course specific requirements for resubmission deadlines.    </w:t>
            </w:r>
          </w:p>
          <w:p w:rsidR="00232D9E" w:rsidRDefault="00F42882">
            <w:pPr>
              <w:ind w:left="0" w:hanging="2"/>
              <w:rPr>
                <w:sz w:val="18"/>
                <w:szCs w:val="18"/>
              </w:rPr>
            </w:pPr>
            <w:r>
              <w:rPr>
                <w:sz w:val="18"/>
                <w:szCs w:val="18"/>
              </w:rPr>
              <w:t xml:space="preserve">                                                                                                                                               </w:t>
            </w:r>
          </w:p>
          <w:p w:rsidR="00232D9E" w:rsidRDefault="00F42882">
            <w:pPr>
              <w:ind w:left="0" w:hanging="2"/>
              <w:rPr>
                <w:color w:val="FF0000"/>
                <w:sz w:val="24"/>
                <w:szCs w:val="24"/>
              </w:rPr>
            </w:pPr>
            <w:r>
              <w:rPr>
                <w:b/>
                <w:sz w:val="18"/>
                <w:szCs w:val="18"/>
              </w:rPr>
              <w:t xml:space="preserve">Faculty/Teaching Assistant Comments: </w:t>
            </w:r>
            <w:r>
              <w:rPr>
                <w:b/>
                <w:color w:val="FF0000"/>
                <w:sz w:val="24"/>
                <w:szCs w:val="24"/>
              </w:rPr>
              <w:t>Very good care plan, Tasha! BS</w:t>
            </w:r>
          </w:p>
          <w:p w:rsidR="00232D9E" w:rsidRDefault="00232D9E">
            <w:pPr>
              <w:ind w:left="0" w:hanging="2"/>
              <w:rPr>
                <w:sz w:val="18"/>
                <w:szCs w:val="18"/>
              </w:rPr>
            </w:pPr>
          </w:p>
          <w:p w:rsidR="00232D9E" w:rsidRDefault="00232D9E">
            <w:pPr>
              <w:ind w:left="0" w:hanging="2"/>
              <w:rPr>
                <w:sz w:val="18"/>
                <w:szCs w:val="18"/>
              </w:rPr>
            </w:pPr>
          </w:p>
          <w:p w:rsidR="00232D9E" w:rsidRDefault="00F42882">
            <w:pPr>
              <w:ind w:left="0" w:hanging="2"/>
              <w:rPr>
                <w:sz w:val="18"/>
                <w:szCs w:val="18"/>
              </w:rPr>
            </w:pPr>
            <w:r>
              <w:rPr>
                <w:sz w:val="18"/>
                <w:szCs w:val="18"/>
              </w:rPr>
              <w:t xml:space="preserve">                                                                                                                                                                                        </w:t>
            </w:r>
          </w:p>
        </w:tc>
        <w:tc>
          <w:tcPr>
            <w:tcW w:w="4140" w:type="dxa"/>
            <w:gridSpan w:val="2"/>
            <w:tcBorders>
              <w:top w:val="single" w:sz="12" w:space="0" w:color="000000"/>
            </w:tcBorders>
          </w:tcPr>
          <w:p w:rsidR="00232D9E" w:rsidRDefault="00F42882">
            <w:pPr>
              <w:ind w:left="0" w:hanging="2"/>
              <w:rPr>
                <w:color w:val="FF0000"/>
                <w:sz w:val="24"/>
                <w:szCs w:val="24"/>
              </w:rPr>
            </w:pPr>
            <w:r>
              <w:rPr>
                <w:b/>
                <w:sz w:val="18"/>
                <w:szCs w:val="18"/>
              </w:rPr>
              <w:t xml:space="preserve">Total Points: </w:t>
            </w:r>
            <w:r>
              <w:rPr>
                <w:b/>
                <w:color w:val="FF0000"/>
                <w:sz w:val="24"/>
                <w:szCs w:val="24"/>
              </w:rPr>
              <w:t>42/42 Satisfactory. BS</w:t>
            </w:r>
          </w:p>
        </w:tc>
      </w:tr>
      <w:tr w:rsidR="00232D9E">
        <w:trPr>
          <w:cantSplit/>
          <w:trHeight w:val="832"/>
        </w:trPr>
        <w:tc>
          <w:tcPr>
            <w:tcW w:w="10255" w:type="dxa"/>
            <w:gridSpan w:val="7"/>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4140" w:type="dxa"/>
            <w:gridSpan w:val="2"/>
          </w:tcPr>
          <w:p w:rsidR="00232D9E" w:rsidRDefault="00F42882">
            <w:pPr>
              <w:ind w:left="0" w:hanging="2"/>
              <w:rPr>
                <w:sz w:val="18"/>
                <w:szCs w:val="18"/>
              </w:rPr>
            </w:pPr>
            <w:r>
              <w:rPr>
                <w:b/>
                <w:sz w:val="18"/>
                <w:szCs w:val="18"/>
              </w:rPr>
              <w:t>Faculty/Teaching Assistant Initials:</w:t>
            </w:r>
            <w:r>
              <w:rPr>
                <w:sz w:val="18"/>
                <w:szCs w:val="18"/>
              </w:rPr>
              <w:t xml:space="preserve">  </w:t>
            </w:r>
            <w:r>
              <w:rPr>
                <w:color w:val="FF0000"/>
                <w:sz w:val="24"/>
                <w:szCs w:val="24"/>
              </w:rPr>
              <w:t>BS</w:t>
            </w:r>
            <w:r>
              <w:rPr>
                <w:sz w:val="18"/>
                <w:szCs w:val="18"/>
              </w:rPr>
              <w:t xml:space="preserve">                                                </w:t>
            </w:r>
          </w:p>
        </w:tc>
      </w:tr>
    </w:tbl>
    <w:p w:rsidR="00232D9E" w:rsidRDefault="00232D9E">
      <w:pPr>
        <w:ind w:left="0" w:hanging="2"/>
      </w:pPr>
    </w:p>
    <w:p w:rsidR="00232D9E" w:rsidRDefault="00232D9E">
      <w:pPr>
        <w:ind w:left="1" w:hanging="3"/>
        <w:rPr>
          <w:color w:val="FF0000"/>
          <w:sz w:val="32"/>
          <w:szCs w:val="32"/>
        </w:rPr>
      </w:pPr>
    </w:p>
    <w:p w:rsidR="00232D9E" w:rsidRDefault="00F42882">
      <w:pPr>
        <w:ind w:left="0" w:hanging="2"/>
      </w:pPr>
      <w:r>
        <w:br w:type="page"/>
      </w:r>
    </w:p>
    <w:tbl>
      <w:tblPr>
        <w:tblStyle w:val="a6"/>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232D9E">
        <w:trPr>
          <w:cantSplit/>
        </w:trPr>
        <w:tc>
          <w:tcPr>
            <w:tcW w:w="14238" w:type="dxa"/>
            <w:gridSpan w:val="19"/>
            <w:tcBorders>
              <w:left w:val="single" w:sz="4" w:space="0" w:color="000000"/>
              <w:bottom w:val="single" w:sz="4" w:space="0" w:color="000000"/>
            </w:tcBorders>
          </w:tcPr>
          <w:p w:rsidR="00232D9E" w:rsidRDefault="00F42882">
            <w:pPr>
              <w:tabs>
                <w:tab w:val="left" w:pos="2160"/>
              </w:tabs>
              <w:ind w:left="0" w:hanging="2"/>
            </w:pPr>
            <w:r>
              <w:lastRenderedPageBreak/>
              <w:t>Objective</w:t>
            </w:r>
          </w:p>
        </w:tc>
      </w:tr>
      <w:tr w:rsidR="00232D9E">
        <w:trPr>
          <w:cantSplit/>
        </w:trPr>
        <w:tc>
          <w:tcPr>
            <w:tcW w:w="14238" w:type="dxa"/>
            <w:gridSpan w:val="19"/>
            <w:tcBorders>
              <w:left w:val="single" w:sz="4" w:space="0" w:color="000000"/>
              <w:bottom w:val="single" w:sz="4" w:space="0" w:color="000000"/>
            </w:tcBorders>
            <w:shd w:val="clear" w:color="auto" w:fill="D9D9D9"/>
          </w:tcPr>
          <w:p w:rsidR="00232D9E" w:rsidRDefault="00232D9E">
            <w:pPr>
              <w:tabs>
                <w:tab w:val="left" w:pos="2160"/>
              </w:tabs>
              <w:ind w:left="0" w:hanging="2"/>
            </w:pPr>
          </w:p>
          <w:p w:rsidR="00232D9E" w:rsidRDefault="00F42882">
            <w:pPr>
              <w:tabs>
                <w:tab w:val="left" w:pos="2160"/>
              </w:tabs>
              <w:ind w:left="0" w:hanging="2"/>
            </w:pPr>
            <w:r>
              <w:t>4.  Construct nursing care plans and clinical reports that demonstrate mastery of clinical judgment skills through holistic, age-appropriate nursing care of the childbearing family and children.  (1,2,6)*</w:t>
            </w:r>
          </w:p>
        </w:tc>
      </w:tr>
      <w:tr w:rsidR="00232D9E">
        <w:trPr>
          <w:cantSplit/>
          <w:trHeight w:val="460"/>
        </w:trPr>
        <w:tc>
          <w:tcPr>
            <w:tcW w:w="3078" w:type="dxa"/>
            <w:tcBorders>
              <w:left w:val="single" w:sz="4" w:space="0" w:color="000000"/>
              <w:bottom w:val="single" w:sz="4" w:space="0" w:color="000000"/>
            </w:tcBorders>
            <w:shd w:val="clear" w:color="auto" w:fill="auto"/>
          </w:tcPr>
          <w:p w:rsidR="00232D9E" w:rsidRDefault="00F42882">
            <w:pPr>
              <w:tabs>
                <w:tab w:val="left" w:pos="360"/>
                <w:tab w:val="left" w:pos="2160"/>
              </w:tabs>
              <w:ind w:left="0" w:hanging="2"/>
            </w:pPr>
            <w:r>
              <w:t>Weeks of Clinical</w:t>
            </w:r>
          </w:p>
        </w:tc>
        <w:tc>
          <w:tcPr>
            <w:tcW w:w="630" w:type="dxa"/>
            <w:shd w:val="clear" w:color="auto" w:fill="auto"/>
            <w:vAlign w:val="center"/>
          </w:tcPr>
          <w:p w:rsidR="00232D9E" w:rsidRDefault="00F42882">
            <w:pPr>
              <w:tabs>
                <w:tab w:val="left" w:pos="2160"/>
              </w:tabs>
              <w:ind w:left="0" w:hanging="2"/>
              <w:jc w:val="center"/>
            </w:pPr>
            <w:r>
              <w:t>1</w:t>
            </w:r>
          </w:p>
        </w:tc>
        <w:tc>
          <w:tcPr>
            <w:tcW w:w="540" w:type="dxa"/>
            <w:shd w:val="clear" w:color="auto" w:fill="auto"/>
            <w:vAlign w:val="center"/>
          </w:tcPr>
          <w:p w:rsidR="00232D9E" w:rsidRDefault="00F42882">
            <w:pPr>
              <w:tabs>
                <w:tab w:val="left" w:pos="2160"/>
              </w:tabs>
              <w:ind w:left="0" w:hanging="2"/>
              <w:jc w:val="center"/>
            </w:pPr>
            <w:r>
              <w:t>2</w:t>
            </w:r>
          </w:p>
        </w:tc>
        <w:tc>
          <w:tcPr>
            <w:tcW w:w="630" w:type="dxa"/>
            <w:shd w:val="clear" w:color="auto" w:fill="auto"/>
            <w:vAlign w:val="center"/>
          </w:tcPr>
          <w:p w:rsidR="00232D9E" w:rsidRDefault="00F42882">
            <w:pPr>
              <w:tabs>
                <w:tab w:val="left" w:pos="2160"/>
              </w:tabs>
              <w:ind w:left="0" w:hanging="2"/>
              <w:jc w:val="center"/>
            </w:pPr>
            <w:r>
              <w:t>3</w:t>
            </w:r>
          </w:p>
        </w:tc>
        <w:tc>
          <w:tcPr>
            <w:tcW w:w="540" w:type="dxa"/>
            <w:shd w:val="clear" w:color="auto" w:fill="auto"/>
            <w:vAlign w:val="center"/>
          </w:tcPr>
          <w:p w:rsidR="00232D9E" w:rsidRDefault="00F42882">
            <w:pPr>
              <w:tabs>
                <w:tab w:val="left" w:pos="2160"/>
              </w:tabs>
              <w:ind w:left="0" w:hanging="2"/>
              <w:jc w:val="center"/>
            </w:pPr>
            <w:r>
              <w:t>4</w:t>
            </w:r>
          </w:p>
        </w:tc>
        <w:tc>
          <w:tcPr>
            <w:tcW w:w="540" w:type="dxa"/>
            <w:shd w:val="clear" w:color="auto" w:fill="auto"/>
            <w:vAlign w:val="center"/>
          </w:tcPr>
          <w:p w:rsidR="00232D9E" w:rsidRDefault="00F42882">
            <w:pPr>
              <w:tabs>
                <w:tab w:val="left" w:pos="2160"/>
              </w:tabs>
              <w:ind w:left="0" w:hanging="2"/>
              <w:jc w:val="center"/>
            </w:pPr>
            <w:r>
              <w:t>5</w:t>
            </w:r>
          </w:p>
        </w:tc>
        <w:tc>
          <w:tcPr>
            <w:tcW w:w="540" w:type="dxa"/>
            <w:shd w:val="clear" w:color="auto" w:fill="auto"/>
            <w:vAlign w:val="center"/>
          </w:tcPr>
          <w:p w:rsidR="00232D9E" w:rsidRDefault="00F42882">
            <w:pPr>
              <w:tabs>
                <w:tab w:val="left" w:pos="2160"/>
              </w:tabs>
              <w:ind w:left="0" w:hanging="2"/>
              <w:jc w:val="center"/>
            </w:pPr>
            <w:r>
              <w:t>6</w:t>
            </w:r>
          </w:p>
        </w:tc>
        <w:tc>
          <w:tcPr>
            <w:tcW w:w="630" w:type="dxa"/>
            <w:shd w:val="clear" w:color="auto" w:fill="auto"/>
            <w:vAlign w:val="center"/>
          </w:tcPr>
          <w:p w:rsidR="00232D9E" w:rsidRDefault="00F42882">
            <w:pPr>
              <w:tabs>
                <w:tab w:val="left" w:pos="2160"/>
              </w:tabs>
              <w:ind w:left="0" w:hanging="2"/>
              <w:jc w:val="center"/>
            </w:pPr>
            <w:r>
              <w:t>7</w:t>
            </w:r>
          </w:p>
        </w:tc>
        <w:tc>
          <w:tcPr>
            <w:tcW w:w="630" w:type="dxa"/>
            <w:shd w:val="clear" w:color="auto" w:fill="D9D9D9"/>
            <w:vAlign w:val="center"/>
          </w:tcPr>
          <w:p w:rsidR="00232D9E" w:rsidRDefault="00F42882">
            <w:pPr>
              <w:tabs>
                <w:tab w:val="left" w:pos="2160"/>
              </w:tabs>
              <w:jc w:val="center"/>
            </w:pPr>
            <w:r>
              <w:rPr>
                <w:b/>
                <w:sz w:val="12"/>
                <w:szCs w:val="12"/>
              </w:rPr>
              <w:t>Midterm</w:t>
            </w:r>
          </w:p>
        </w:tc>
        <w:tc>
          <w:tcPr>
            <w:tcW w:w="630" w:type="dxa"/>
            <w:shd w:val="clear" w:color="auto" w:fill="FFFFFF"/>
            <w:vAlign w:val="center"/>
          </w:tcPr>
          <w:p w:rsidR="00232D9E" w:rsidRDefault="00F42882">
            <w:pPr>
              <w:tabs>
                <w:tab w:val="left" w:pos="2160"/>
              </w:tabs>
              <w:ind w:left="0" w:hanging="2"/>
              <w:jc w:val="center"/>
            </w:pPr>
            <w:r>
              <w:t>8</w:t>
            </w:r>
          </w:p>
        </w:tc>
        <w:tc>
          <w:tcPr>
            <w:tcW w:w="630" w:type="dxa"/>
            <w:shd w:val="clear" w:color="auto" w:fill="auto"/>
            <w:vAlign w:val="center"/>
          </w:tcPr>
          <w:p w:rsidR="00232D9E" w:rsidRDefault="00F42882">
            <w:pPr>
              <w:tabs>
                <w:tab w:val="left" w:pos="2160"/>
              </w:tabs>
              <w:ind w:left="0" w:hanging="2"/>
              <w:jc w:val="center"/>
            </w:pPr>
            <w:r>
              <w:t>9</w:t>
            </w:r>
          </w:p>
        </w:tc>
        <w:tc>
          <w:tcPr>
            <w:tcW w:w="720" w:type="dxa"/>
            <w:shd w:val="clear" w:color="auto" w:fill="auto"/>
            <w:vAlign w:val="center"/>
          </w:tcPr>
          <w:p w:rsidR="00232D9E" w:rsidRDefault="00F42882">
            <w:pPr>
              <w:tabs>
                <w:tab w:val="left" w:pos="2160"/>
              </w:tabs>
              <w:ind w:left="0" w:hanging="2"/>
              <w:jc w:val="center"/>
            </w:pPr>
            <w:r>
              <w:t>10</w:t>
            </w:r>
          </w:p>
        </w:tc>
        <w:tc>
          <w:tcPr>
            <w:tcW w:w="630" w:type="dxa"/>
            <w:shd w:val="clear" w:color="auto" w:fill="auto"/>
            <w:vAlign w:val="center"/>
          </w:tcPr>
          <w:p w:rsidR="00232D9E" w:rsidRDefault="00F42882">
            <w:pPr>
              <w:tabs>
                <w:tab w:val="left" w:pos="2160"/>
              </w:tabs>
              <w:ind w:left="0" w:hanging="2"/>
              <w:jc w:val="center"/>
            </w:pPr>
            <w:r>
              <w:t>11</w:t>
            </w:r>
          </w:p>
        </w:tc>
        <w:tc>
          <w:tcPr>
            <w:tcW w:w="720" w:type="dxa"/>
            <w:shd w:val="clear" w:color="auto" w:fill="auto"/>
            <w:vAlign w:val="center"/>
          </w:tcPr>
          <w:p w:rsidR="00232D9E" w:rsidRDefault="00F42882">
            <w:pPr>
              <w:tabs>
                <w:tab w:val="left" w:pos="2160"/>
              </w:tabs>
              <w:ind w:left="0" w:hanging="2"/>
              <w:jc w:val="center"/>
            </w:pPr>
            <w:r>
              <w:t>12</w:t>
            </w:r>
          </w:p>
        </w:tc>
        <w:tc>
          <w:tcPr>
            <w:tcW w:w="630" w:type="dxa"/>
            <w:shd w:val="clear" w:color="auto" w:fill="auto"/>
            <w:vAlign w:val="center"/>
          </w:tcPr>
          <w:p w:rsidR="00232D9E" w:rsidRDefault="00F42882">
            <w:pPr>
              <w:tabs>
                <w:tab w:val="left" w:pos="2160"/>
              </w:tabs>
              <w:ind w:left="0" w:hanging="2"/>
              <w:jc w:val="center"/>
            </w:pPr>
            <w:r>
              <w:t>13</w:t>
            </w:r>
          </w:p>
        </w:tc>
        <w:tc>
          <w:tcPr>
            <w:tcW w:w="630" w:type="dxa"/>
            <w:shd w:val="clear" w:color="auto" w:fill="auto"/>
            <w:vAlign w:val="center"/>
          </w:tcPr>
          <w:p w:rsidR="00232D9E" w:rsidRDefault="00F42882">
            <w:pPr>
              <w:tabs>
                <w:tab w:val="left" w:pos="2160"/>
              </w:tabs>
              <w:ind w:left="0" w:hanging="2"/>
              <w:jc w:val="center"/>
            </w:pPr>
            <w:r>
              <w:t>14</w:t>
            </w:r>
          </w:p>
        </w:tc>
        <w:tc>
          <w:tcPr>
            <w:tcW w:w="630" w:type="dxa"/>
            <w:shd w:val="clear" w:color="auto" w:fill="auto"/>
            <w:vAlign w:val="center"/>
          </w:tcPr>
          <w:p w:rsidR="00232D9E" w:rsidRDefault="00F42882">
            <w:pPr>
              <w:tabs>
                <w:tab w:val="left" w:pos="2160"/>
              </w:tabs>
              <w:ind w:left="0" w:hanging="2"/>
              <w:jc w:val="center"/>
            </w:pPr>
            <w:r>
              <w:t>15</w:t>
            </w:r>
          </w:p>
        </w:tc>
        <w:tc>
          <w:tcPr>
            <w:tcW w:w="540" w:type="dxa"/>
            <w:shd w:val="clear" w:color="auto" w:fill="auto"/>
            <w:vAlign w:val="center"/>
          </w:tcPr>
          <w:p w:rsidR="00232D9E" w:rsidRDefault="00F42882">
            <w:pPr>
              <w:tabs>
                <w:tab w:val="left" w:pos="2160"/>
              </w:tabs>
              <w:jc w:val="center"/>
              <w:rPr>
                <w:sz w:val="14"/>
                <w:szCs w:val="14"/>
              </w:rPr>
            </w:pPr>
            <w:r>
              <w:rPr>
                <w:sz w:val="14"/>
                <w:szCs w:val="14"/>
              </w:rPr>
              <w:t>Makeup</w:t>
            </w:r>
          </w:p>
        </w:tc>
        <w:tc>
          <w:tcPr>
            <w:tcW w:w="720" w:type="dxa"/>
            <w:shd w:val="clear" w:color="auto" w:fill="D9D9D9"/>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left w:val="single" w:sz="4" w:space="0" w:color="000000"/>
              <w:bottom w:val="single" w:sz="4" w:space="0" w:color="000000"/>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63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shd w:val="clear" w:color="auto" w:fill="auto"/>
          </w:tcPr>
          <w:p w:rsidR="00232D9E" w:rsidRDefault="00232D9E">
            <w:pPr>
              <w:tabs>
                <w:tab w:val="left" w:pos="2160"/>
              </w:tabs>
              <w:ind w:left="0" w:hanging="2"/>
              <w:rPr>
                <w:sz w:val="18"/>
                <w:szCs w:val="18"/>
              </w:rPr>
            </w:pPr>
          </w:p>
        </w:tc>
        <w:tc>
          <w:tcPr>
            <w:tcW w:w="720" w:type="dxa"/>
            <w:shd w:val="clear" w:color="auto" w:fill="D9D9D9"/>
          </w:tcPr>
          <w:p w:rsidR="00232D9E" w:rsidRDefault="00232D9E">
            <w:pPr>
              <w:tabs>
                <w:tab w:val="left" w:pos="2160"/>
              </w:tabs>
              <w:ind w:left="0" w:hanging="2"/>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diagnostic tests with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t>Na</w:t>
            </w:r>
          </w:p>
        </w:tc>
        <w:tc>
          <w:tcPr>
            <w:tcW w:w="630" w:type="dxa"/>
            <w:shd w:val="clear" w:color="auto" w:fill="auto"/>
          </w:tcPr>
          <w:p w:rsidR="00232D9E" w:rsidRDefault="00F42882">
            <w:pPr>
              <w:tabs>
                <w:tab w:val="left" w:pos="2160"/>
              </w:tabs>
              <w:ind w:left="0" w:hanging="2"/>
            </w:pPr>
            <w:r>
              <w:t>S</w:t>
            </w:r>
          </w:p>
        </w:tc>
        <w:tc>
          <w:tcPr>
            <w:tcW w:w="540" w:type="dxa"/>
            <w:shd w:val="clear" w:color="auto" w:fill="auto"/>
          </w:tcPr>
          <w:p w:rsidR="00232D9E" w:rsidRDefault="00F42882">
            <w:pPr>
              <w:tabs>
                <w:tab w:val="left" w:pos="2160"/>
              </w:tabs>
              <w:ind w:left="0" w:hanging="2"/>
            </w:pPr>
            <w:r>
              <w:t>NA</w:t>
            </w:r>
          </w:p>
        </w:tc>
        <w:tc>
          <w:tcPr>
            <w:tcW w:w="540" w:type="dxa"/>
            <w:shd w:val="clear" w:color="auto" w:fill="auto"/>
          </w:tcPr>
          <w:p w:rsidR="00232D9E" w:rsidRDefault="00F42882">
            <w:pPr>
              <w:tabs>
                <w:tab w:val="left" w:pos="2160"/>
              </w:tabs>
              <w:ind w:left="0" w:hanging="2"/>
            </w:pPr>
            <w:r>
              <w:t>Na</w:t>
            </w:r>
          </w:p>
        </w:tc>
        <w:tc>
          <w:tcPr>
            <w:tcW w:w="540" w:type="dxa"/>
            <w:shd w:val="clear" w:color="auto" w:fill="auto"/>
          </w:tcPr>
          <w:p w:rsidR="00232D9E" w:rsidRDefault="00F42882">
            <w:pPr>
              <w:tabs>
                <w:tab w:val="left" w:pos="2160"/>
              </w:tabs>
              <w:ind w:left="0" w:hanging="2"/>
            </w:pPr>
            <w:r>
              <w:t>S</w:t>
            </w:r>
          </w:p>
        </w:tc>
        <w:tc>
          <w:tcPr>
            <w:tcW w:w="630" w:type="dxa"/>
            <w:shd w:val="clear" w:color="auto" w:fill="auto"/>
          </w:tcPr>
          <w:p w:rsidR="00232D9E" w:rsidRDefault="00F42882">
            <w:pPr>
              <w:tabs>
                <w:tab w:val="left" w:pos="2160"/>
              </w:tabs>
              <w:ind w:left="0" w:hanging="2"/>
            </w:pPr>
            <w:r>
              <w:t>Na</w:t>
            </w:r>
          </w:p>
        </w:tc>
        <w:tc>
          <w:tcPr>
            <w:tcW w:w="630" w:type="dxa"/>
            <w:shd w:val="clear" w:color="auto" w:fill="D9D9D9"/>
          </w:tcPr>
          <w:p w:rsidR="00232D9E" w:rsidRDefault="00F42882">
            <w:pPr>
              <w:tabs>
                <w:tab w:val="left" w:pos="2160"/>
              </w:tabs>
              <w:ind w:left="0" w:hanging="2"/>
              <w:jc w:val="center"/>
              <w:rPr>
                <w:color w:val="FF0000"/>
              </w:rPr>
            </w:pPr>
            <w:r>
              <w:rPr>
                <w:color w:val="FF0000"/>
              </w:rPr>
              <w:t>S</w:t>
            </w:r>
          </w:p>
        </w:tc>
        <w:tc>
          <w:tcPr>
            <w:tcW w:w="630" w:type="dxa"/>
            <w:shd w:val="clear" w:color="auto" w:fill="FFFFFF"/>
          </w:tcPr>
          <w:p w:rsidR="00232D9E" w:rsidRDefault="00F42882">
            <w:pPr>
              <w:tabs>
                <w:tab w:val="left" w:pos="2160"/>
              </w:tabs>
              <w:ind w:left="0" w:hanging="2"/>
            </w:pPr>
            <w:r>
              <w:t>S</w:t>
            </w:r>
          </w:p>
        </w:tc>
        <w:tc>
          <w:tcPr>
            <w:tcW w:w="630" w:type="dxa"/>
            <w:shd w:val="clear" w:color="auto" w:fill="auto"/>
          </w:tcPr>
          <w:p w:rsidR="00232D9E" w:rsidRDefault="00F42882">
            <w:pPr>
              <w:tabs>
                <w:tab w:val="left" w:pos="2160"/>
              </w:tabs>
              <w:ind w:left="0" w:hanging="2"/>
            </w:pPr>
            <w: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32D9E">
            <w:pPr>
              <w:tabs>
                <w:tab w:val="left" w:pos="2160"/>
              </w:tabs>
              <w:ind w:left="0" w:hanging="2"/>
              <w:rPr>
                <w:sz w:val="18"/>
                <w:szCs w:val="18"/>
              </w:rPr>
            </w:pPr>
          </w:p>
        </w:tc>
        <w:tc>
          <w:tcPr>
            <w:tcW w:w="630" w:type="dxa"/>
            <w:shd w:val="clear" w:color="auto" w:fill="auto"/>
          </w:tcPr>
          <w:p w:rsidR="00232D9E" w:rsidRDefault="00232D9E">
            <w:pPr>
              <w:tabs>
                <w:tab w:val="left" w:pos="2160"/>
              </w:tabs>
              <w:ind w:left="0" w:hanging="2"/>
              <w:rPr>
                <w:sz w:val="18"/>
                <w:szCs w:val="18"/>
              </w:rPr>
            </w:pPr>
          </w:p>
        </w:tc>
        <w:tc>
          <w:tcPr>
            <w:tcW w:w="630" w:type="dxa"/>
            <w:shd w:val="clear" w:color="auto" w:fill="auto"/>
          </w:tcPr>
          <w:p w:rsidR="00232D9E" w:rsidRDefault="00232D9E">
            <w:pPr>
              <w:tabs>
                <w:tab w:val="left" w:pos="2160"/>
              </w:tabs>
              <w:ind w:left="0" w:hanging="2"/>
              <w:rPr>
                <w:sz w:val="18"/>
                <w:szCs w:val="18"/>
              </w:rPr>
            </w:pPr>
          </w:p>
        </w:tc>
        <w:tc>
          <w:tcPr>
            <w:tcW w:w="630" w:type="dxa"/>
            <w:shd w:val="clear" w:color="auto" w:fill="auto"/>
          </w:tcPr>
          <w:p w:rsidR="00232D9E" w:rsidRDefault="00232D9E">
            <w:pPr>
              <w:tabs>
                <w:tab w:val="left" w:pos="2160"/>
              </w:tabs>
              <w:ind w:left="0" w:hanging="2"/>
              <w:rPr>
                <w:sz w:val="18"/>
                <w:szCs w:val="18"/>
              </w:rPr>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pharmacotherapy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medical treatment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nutritional needs/diet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patient’s growth and developmental level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9928F6">
            <w:pPr>
              <w:tabs>
                <w:tab w:val="left" w:pos="2160"/>
              </w:tabs>
              <w:ind w:left="0" w:hanging="2"/>
              <w:rPr>
                <w:color w:val="FF0000"/>
              </w:rPr>
            </w:pPr>
            <w:r>
              <w:rPr>
                <w:color w:val="FF0000"/>
              </w:rPr>
              <w:t>BS</w:t>
            </w:r>
          </w:p>
        </w:tc>
        <w:tc>
          <w:tcPr>
            <w:tcW w:w="72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72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72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bookmarkStart w:id="8" w:name="_heading=h.4d34og8" w:colFirst="0" w:colLast="0"/>
      <w:bookmarkEnd w:id="8"/>
      <w:r>
        <w:rPr>
          <w:b/>
          <w:color w:val="000000"/>
        </w:rPr>
        <w:t>Comments:</w:t>
      </w:r>
    </w:p>
    <w:p w:rsidR="00232D9E" w:rsidRDefault="00F42882">
      <w:pPr>
        <w:ind w:left="0" w:hanging="2"/>
        <w:rPr>
          <w:color w:val="FF0000"/>
        </w:rPr>
      </w:pPr>
      <w:r>
        <w:rPr>
          <w:color w:val="FF0000"/>
        </w:rPr>
        <w:t>Week 3- 4h- Nice job discussing the fluid replacement your patient received and why. 4i- You did a good job describing the interventions performed for your patient related to both her disease process (dehydration) and the consequences of it (electrolyte imbalance). BS</w:t>
      </w:r>
    </w:p>
    <w:p w:rsidR="009928F6" w:rsidRPr="000D3339" w:rsidRDefault="009928F6" w:rsidP="009928F6">
      <w:pPr>
        <w:ind w:left="0" w:hanging="2"/>
        <w:rPr>
          <w:color w:val="FF0000"/>
        </w:rPr>
      </w:pPr>
      <w:r>
        <w:rPr>
          <w:color w:val="FF0000"/>
        </w:rPr>
        <w:t xml:space="preserve">Week 9- </w:t>
      </w:r>
      <w:r w:rsidRPr="000D3339">
        <w:rPr>
          <w:color w:val="FF0000"/>
        </w:rPr>
        <w:t>FTMC OB Objective 4, G-K-This week you were able to correlate diagnostic tests, pharmacotherapy, medical treatment, nutrition, and growth and developmental level in relation to your patient. MD</w:t>
      </w:r>
    </w:p>
    <w:p w:rsidR="00232D9E" w:rsidRDefault="00232D9E">
      <w:pPr>
        <w:ind w:left="0" w:hanging="2"/>
      </w:pPr>
    </w:p>
    <w:p w:rsidR="00232D9E" w:rsidRDefault="00232D9E">
      <w:pPr>
        <w:ind w:left="0" w:hanging="2"/>
      </w:pPr>
    </w:p>
    <w:p w:rsidR="00232D9E" w:rsidRDefault="00232D9E">
      <w:pPr>
        <w:ind w:left="0" w:hanging="2"/>
      </w:pPr>
    </w:p>
    <w:p w:rsidR="00232D9E" w:rsidRDefault="00F42882">
      <w:pPr>
        <w:ind w:left="0" w:hanging="2"/>
        <w:sectPr w:rsidR="00232D9E">
          <w:pgSz w:w="15840" w:h="12240" w:orient="landscape"/>
          <w:pgMar w:top="1728" w:right="1008" w:bottom="864" w:left="1008" w:header="1728" w:footer="432" w:gutter="0"/>
          <w:cols w:space="720"/>
        </w:sectPr>
      </w:pPr>
      <w:r>
        <w:t xml:space="preserve"> </w:t>
      </w:r>
    </w:p>
    <w:p w:rsidR="00232D9E" w:rsidRDefault="00232D9E">
      <w:pPr>
        <w:widowControl w:val="0"/>
        <w:pBdr>
          <w:top w:val="nil"/>
          <w:left w:val="nil"/>
          <w:bottom w:val="nil"/>
          <w:right w:val="nil"/>
          <w:between w:val="nil"/>
        </w:pBdr>
        <w:spacing w:line="276" w:lineRule="auto"/>
        <w:ind w:left="0" w:hanging="2"/>
      </w:pPr>
    </w:p>
    <w:tbl>
      <w:tblPr>
        <w:tblStyle w:val="a7"/>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16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23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pBdr>
                <w:top w:val="nil"/>
                <w:left w:val="nil"/>
                <w:bottom w:val="nil"/>
                <w:right w:val="nil"/>
                <w:between w:val="nil"/>
              </w:pBdr>
              <w:spacing w:line="240" w:lineRule="auto"/>
              <w:ind w:left="0" w:hanging="2"/>
              <w:rPr>
                <w:color w:val="000000"/>
              </w:rPr>
            </w:pPr>
            <w:r>
              <w:rPr>
                <w:color w:val="000000"/>
              </w:rPr>
              <w:t>5.  Collaborating professionally with members of the health care team, childbearing and child-rearing families, faculty, and peers through written, verbal and nonverbal</w:t>
            </w:r>
          </w:p>
          <w:p w:rsidR="00232D9E" w:rsidRDefault="00F42882">
            <w:pPr>
              <w:pBdr>
                <w:top w:val="nil"/>
                <w:left w:val="nil"/>
                <w:bottom w:val="nil"/>
                <w:right w:val="nil"/>
                <w:between w:val="nil"/>
              </w:pBdr>
              <w:spacing w:after="200" w:line="276" w:lineRule="auto"/>
              <w:ind w:left="0" w:hanging="2"/>
              <w:rPr>
                <w:rFonts w:ascii="Calibri" w:eastAsia="Calibri" w:hAnsi="Calibri" w:cs="Calibri"/>
                <w:color w:val="000000"/>
                <w:sz w:val="18"/>
                <w:szCs w:val="18"/>
              </w:rPr>
            </w:pPr>
            <w:r>
              <w:rPr>
                <w:color w:val="000000"/>
              </w:rPr>
              <w:t xml:space="preserve">     methods, and by conferencing, networking, and posting through computer technology. (1,3,5,6,7,8)*</w:t>
            </w: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4</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5</w:t>
            </w:r>
          </w:p>
        </w:tc>
        <w:tc>
          <w:tcPr>
            <w:tcW w:w="624" w:type="dxa"/>
            <w:tcBorders>
              <w:top w:val="single" w:sz="4" w:space="0" w:color="000000"/>
            </w:tcBorders>
            <w:shd w:val="clear" w:color="auto" w:fill="auto"/>
            <w:vAlign w:val="center"/>
          </w:tcPr>
          <w:p w:rsidR="00232D9E" w:rsidRDefault="00F42882">
            <w:pPr>
              <w:tabs>
                <w:tab w:val="left" w:pos="2160"/>
              </w:tabs>
              <w:ind w:left="0" w:hanging="2"/>
              <w:jc w:val="center"/>
            </w:pPr>
            <w:r>
              <w:t>6</w:t>
            </w:r>
          </w:p>
        </w:tc>
        <w:tc>
          <w:tcPr>
            <w:tcW w:w="636" w:type="dxa"/>
            <w:tcBorders>
              <w:top w:val="single" w:sz="4" w:space="0" w:color="000000"/>
            </w:tcBorders>
            <w:shd w:val="clear" w:color="auto" w:fill="auto"/>
            <w:vAlign w:val="center"/>
          </w:tcPr>
          <w:p w:rsidR="00232D9E" w:rsidRDefault="00F42882">
            <w:pPr>
              <w:tabs>
                <w:tab w:val="left" w:pos="2160"/>
              </w:tabs>
              <w:ind w:left="0" w:hanging="2"/>
              <w:jc w:val="center"/>
            </w:pPr>
            <w: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pPr>
            <w: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10</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D9D9D9"/>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24"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6"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D9D9D9"/>
          </w:tcPr>
          <w:p w:rsidR="00232D9E" w:rsidRDefault="00232D9E">
            <w:pPr>
              <w:tabs>
                <w:tab w:val="left" w:pos="2160"/>
              </w:tabs>
              <w:ind w:left="0" w:hanging="2"/>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Demonstrate interest and enthusiasm in clinical activities.</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Evaluate own participation in clinical activities.</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Communicate professionally and collaboratively with members of the healthcare team.</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Document assessment findings, interventions, and outcomes accurately in the electronic health record.</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NA</w:t>
            </w:r>
          </w:p>
        </w:tc>
        <w:tc>
          <w:tcPr>
            <w:tcW w:w="636"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5"/>
              </w:numPr>
              <w:tabs>
                <w:tab w:val="left" w:pos="360"/>
                <w:tab w:val="left" w:pos="2160"/>
              </w:tabs>
              <w:ind w:left="0" w:hanging="2"/>
            </w:pPr>
            <w:r>
              <w:t xml:space="preserve"> Demonstrate skill in accessing and navigating information in the electronic health record.  (Responding)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NA</w:t>
            </w:r>
          </w:p>
        </w:tc>
        <w:tc>
          <w:tcPr>
            <w:tcW w:w="636"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5"/>
              </w:numPr>
              <w:tabs>
                <w:tab w:val="left" w:pos="2160"/>
              </w:tabs>
              <w:ind w:left="0" w:hanging="2"/>
            </w:pPr>
            <w:r>
              <w:t>Clearly communicate care provided and needed at each transition in care using hand off communication techniques. (I-SBAR-R)</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Height w:val="601"/>
        </w:trPr>
        <w:tc>
          <w:tcPr>
            <w:tcW w:w="3078" w:type="dxa"/>
            <w:tcBorders>
              <w:left w:val="single" w:sz="4" w:space="0" w:color="000000"/>
              <w:bottom w:val="single" w:sz="4" w:space="0" w:color="000000"/>
            </w:tcBorders>
            <w:shd w:val="clear" w:color="auto" w:fill="auto"/>
          </w:tcPr>
          <w:p w:rsidR="00232D9E" w:rsidRDefault="00F42882">
            <w:pPr>
              <w:numPr>
                <w:ilvl w:val="0"/>
                <w:numId w:val="5"/>
              </w:numPr>
              <w:tabs>
                <w:tab w:val="left" w:pos="2160"/>
              </w:tabs>
              <w:ind w:left="0" w:hanging="2"/>
            </w:pPr>
            <w:r>
              <w:t>Consistently and appropriately post comments in clinical discussion groups.</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54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24" w:type="dxa"/>
            <w:shd w:val="clear" w:color="auto" w:fill="auto"/>
          </w:tcPr>
          <w:p w:rsidR="00232D9E" w:rsidRDefault="00F42882">
            <w:pPr>
              <w:tabs>
                <w:tab w:val="left" w:pos="2160"/>
              </w:tabs>
              <w:ind w:left="0" w:hanging="2"/>
              <w:rPr>
                <w:color w:val="FF0000"/>
              </w:rPr>
            </w:pPr>
            <w:r>
              <w:rPr>
                <w:color w:val="FF0000"/>
              </w:rPr>
              <w:t>BS</w:t>
            </w:r>
          </w:p>
        </w:tc>
        <w:tc>
          <w:tcPr>
            <w:tcW w:w="636"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9928F6">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72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sectPr w:rsidR="00232D9E">
          <w:footerReference w:type="default" r:id="rId14"/>
          <w:pgSz w:w="15840" w:h="12240" w:orient="landscape"/>
          <w:pgMar w:top="1728" w:right="1008" w:bottom="864" w:left="1008" w:header="1728" w:footer="432" w:gutter="0"/>
          <w:cols w:space="720"/>
        </w:sectPr>
      </w:pPr>
      <w:r>
        <w:rPr>
          <w:b/>
          <w:color w:val="000000"/>
        </w:rPr>
        <w:t>Comments:</w:t>
      </w:r>
    </w:p>
    <w:p w:rsidR="00232D9E" w:rsidRDefault="00232D9E">
      <w:pPr>
        <w:ind w:left="0" w:hanging="2"/>
      </w:pPr>
    </w:p>
    <w:p w:rsidR="00232D9E" w:rsidRDefault="00F42882">
      <w:pPr>
        <w:ind w:left="0" w:hanging="2"/>
      </w:pPr>
      <w:r>
        <w:t xml:space="preserve"> </w:t>
      </w:r>
    </w:p>
    <w:p w:rsidR="00232D9E" w:rsidRDefault="00F42882">
      <w:pPr>
        <w:ind w:left="0" w:hanging="2"/>
      </w:pPr>
      <w:r>
        <w:rPr>
          <w:b/>
          <w:color w:val="FF0000"/>
        </w:rPr>
        <w:lastRenderedPageBreak/>
        <w:t>8/29/23</w:t>
      </w:r>
      <w:r>
        <w:rPr>
          <w:color w:val="FF0000"/>
        </w:rPr>
        <w:t xml:space="preserve"> </w:t>
      </w:r>
      <w:r>
        <w:t xml:space="preserve">– Natasha Doughty Excellent in all areas.  Comments: “Very personable!  Asked excellent questions!  You will be an awesome nurse!  Great Job! </w:t>
      </w:r>
      <w:r>
        <w:rPr>
          <w:rFonts w:ascii="Quattrocento Sans" w:eastAsia="Quattrocento Sans" w:hAnsi="Quattrocento Sans" w:cs="Quattrocento Sans"/>
        </w:rPr>
        <w:t>😊”</w:t>
      </w:r>
      <w:r>
        <w:t>   Rachel Figgins, RN, CLC Preceptor</w:t>
      </w:r>
    </w:p>
    <w:p w:rsidR="00232D9E" w:rsidRDefault="00232D9E">
      <w:pPr>
        <w:ind w:left="0" w:hanging="2"/>
      </w:pPr>
    </w:p>
    <w:p w:rsidR="00232D9E" w:rsidRDefault="00F42882">
      <w:pPr>
        <w:ind w:left="0" w:hanging="2"/>
        <w:rPr>
          <w:color w:val="FF0000"/>
        </w:rPr>
      </w:pPr>
      <w:r>
        <w:rPr>
          <w:color w:val="FF0000"/>
        </w:rPr>
        <w:t>Week 3- 5a- You were able to work with a new and unfamiliar piece of equipment this week. You did a nice job of explaining how the straight cath  kits used at FTMC work, and what to watch out for when placing one. BS</w:t>
      </w:r>
    </w:p>
    <w:p w:rsidR="00232D9E" w:rsidRDefault="00232D9E">
      <w:pPr>
        <w:ind w:left="0" w:hanging="2"/>
        <w:rPr>
          <w:color w:val="FF0000"/>
        </w:rPr>
      </w:pPr>
    </w:p>
    <w:p w:rsidR="00232D9E" w:rsidRDefault="00F42882">
      <w:pPr>
        <w:ind w:left="0" w:hanging="2"/>
        <w:rPr>
          <w:color w:val="FF0000"/>
        </w:rPr>
      </w:pPr>
      <w:r>
        <w:rPr>
          <w:color w:val="FF0000"/>
        </w:rPr>
        <w:t>Week 3- 5a- From ER RN- “excellent in all areas. Fantastic participation.”</w:t>
      </w:r>
    </w:p>
    <w:p w:rsidR="00232D9E" w:rsidRDefault="00232D9E">
      <w:pPr>
        <w:ind w:left="0" w:hanging="2"/>
        <w:rPr>
          <w:color w:val="FF0000"/>
        </w:rPr>
      </w:pPr>
    </w:p>
    <w:p w:rsidR="00232D9E" w:rsidRDefault="00F42882">
      <w:pPr>
        <w:ind w:left="0" w:hanging="2"/>
        <w:rPr>
          <w:color w:val="FF0000"/>
        </w:rPr>
      </w:pPr>
      <w:r>
        <w:rPr>
          <w:color w:val="FF0000"/>
        </w:rPr>
        <w:t>Week 6- 5g- Great job on your CDG this week. BS</w:t>
      </w:r>
    </w:p>
    <w:p w:rsidR="00232D9E" w:rsidRDefault="00F42882">
      <w:pPr>
        <w:ind w:left="0" w:hanging="2"/>
        <w:rPr>
          <w:color w:val="FF0000"/>
        </w:rPr>
      </w:pPr>
      <w:r>
        <w:rPr>
          <w:color w:val="FF0000"/>
        </w:rPr>
        <w:t>Week 7- 5a- Your group did a nice job working as a team to provide education to the students of the Boys and Girls Club. BS</w:t>
      </w:r>
    </w:p>
    <w:p w:rsidR="00EC686D" w:rsidRPr="00E17517" w:rsidRDefault="00EC686D" w:rsidP="00EC686D">
      <w:pPr>
        <w:ind w:leftChars="0" w:left="0" w:firstLineChars="0" w:firstLine="0"/>
        <w:rPr>
          <w:color w:val="FF0000"/>
        </w:rPr>
      </w:pPr>
      <w:r>
        <w:rPr>
          <w:color w:val="FF0000"/>
        </w:rPr>
        <w:t xml:space="preserve">Week 9- </w:t>
      </w:r>
      <w:r w:rsidRPr="000D3339">
        <w:rPr>
          <w:color w:val="FF0000"/>
        </w:rPr>
        <w:t>FTMC OB Objective 5, A-You showed great enthusiasm during the FTMC OB clinical experience. MD</w:t>
      </w:r>
    </w:p>
    <w:p w:rsidR="00EC686D" w:rsidRDefault="00EC686D">
      <w:pPr>
        <w:ind w:left="0" w:hanging="2"/>
        <w:rPr>
          <w:color w:val="FF0000"/>
        </w:rPr>
        <w:sectPr w:rsidR="00EC686D">
          <w:type w:val="continuous"/>
          <w:pgSz w:w="15840" w:h="12240" w:orient="landscape"/>
          <w:pgMar w:top="1728" w:right="1008" w:bottom="864" w:left="1008" w:header="1728" w:footer="432" w:gutter="0"/>
          <w:cols w:space="720"/>
        </w:sectPr>
      </w:pPr>
    </w:p>
    <w:p w:rsidR="00232D9E" w:rsidRDefault="00232D9E">
      <w:pPr>
        <w:widowControl w:val="0"/>
        <w:pBdr>
          <w:top w:val="nil"/>
          <w:left w:val="nil"/>
          <w:bottom w:val="nil"/>
          <w:right w:val="nil"/>
          <w:between w:val="nil"/>
        </w:pBdr>
        <w:spacing w:line="276" w:lineRule="auto"/>
        <w:ind w:left="0" w:hanging="2"/>
        <w:rPr>
          <w:color w:val="FF0000"/>
        </w:rPr>
      </w:pPr>
    </w:p>
    <w:tbl>
      <w:tblPr>
        <w:tblStyle w:val="a8"/>
        <w:tblW w:w="14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32D9E">
        <w:trPr>
          <w:cantSplit/>
        </w:trPr>
        <w:tc>
          <w:tcPr>
            <w:tcW w:w="3314"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104"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418" w:type="dxa"/>
            <w:gridSpan w:val="19"/>
            <w:tcBorders>
              <w:top w:val="single" w:sz="4" w:space="0" w:color="000000"/>
              <w:left w:val="single" w:sz="4" w:space="0" w:color="000000"/>
              <w:bottom w:val="single" w:sz="12" w:space="0" w:color="000000"/>
              <w:right w:val="nil"/>
            </w:tcBorders>
            <w:shd w:val="clear" w:color="auto" w:fill="DFDFDF"/>
          </w:tcPr>
          <w:p w:rsidR="00232D9E" w:rsidRDefault="00232D9E">
            <w:pPr>
              <w:tabs>
                <w:tab w:val="left" w:pos="2160"/>
              </w:tabs>
              <w:ind w:left="0" w:hanging="2"/>
            </w:pPr>
          </w:p>
          <w:p w:rsidR="00232D9E" w:rsidRDefault="00F42882">
            <w:pPr>
              <w:ind w:left="0" w:hanging="2"/>
            </w:pPr>
            <w:r>
              <w:t>6.  Critique own strengths and areas for improvement modifying behaviors accordingly to achieve personal and professional goals.  (7,8)*</w:t>
            </w:r>
          </w:p>
          <w:p w:rsidR="00232D9E" w:rsidRDefault="00232D9E">
            <w:pPr>
              <w:tabs>
                <w:tab w:val="left" w:pos="2160"/>
              </w:tabs>
              <w:ind w:left="0" w:hanging="2"/>
              <w:rPr>
                <w:sz w:val="18"/>
                <w:szCs w:val="18"/>
              </w:rPr>
            </w:pPr>
          </w:p>
        </w:tc>
      </w:tr>
      <w:tr w:rsidR="00232D9E">
        <w:trPr>
          <w:cantSplit/>
        </w:trPr>
        <w:tc>
          <w:tcPr>
            <w:tcW w:w="3314" w:type="dxa"/>
            <w:tcBorders>
              <w:top w:val="nil"/>
              <w:left w:val="single" w:sz="4" w:space="0" w:color="000000"/>
            </w:tcBorders>
            <w:shd w:val="clear" w:color="auto" w:fill="auto"/>
          </w:tcPr>
          <w:p w:rsidR="00232D9E" w:rsidRDefault="00F42882">
            <w:pPr>
              <w:tabs>
                <w:tab w:val="left" w:pos="360"/>
                <w:tab w:val="left" w:pos="2160"/>
              </w:tabs>
              <w:ind w:left="0" w:hanging="2"/>
            </w:pPr>
            <w:r>
              <w:t>Weeks of Clinical</w:t>
            </w:r>
          </w:p>
        </w:tc>
        <w:tc>
          <w:tcPr>
            <w:tcW w:w="664" w:type="dxa"/>
            <w:tcBorders>
              <w:top w:val="nil"/>
            </w:tcBorders>
            <w:shd w:val="clear" w:color="auto" w:fill="auto"/>
            <w:vAlign w:val="center"/>
          </w:tcPr>
          <w:p w:rsidR="00232D9E" w:rsidRDefault="00F42882">
            <w:pPr>
              <w:tabs>
                <w:tab w:val="left" w:pos="2160"/>
              </w:tabs>
              <w:ind w:left="0" w:hanging="2"/>
              <w:jc w:val="center"/>
            </w:pPr>
            <w:r>
              <w:t>1</w:t>
            </w:r>
          </w:p>
        </w:tc>
        <w:tc>
          <w:tcPr>
            <w:tcW w:w="630" w:type="dxa"/>
            <w:tcBorders>
              <w:top w:val="nil"/>
            </w:tcBorders>
            <w:shd w:val="clear" w:color="auto" w:fill="auto"/>
            <w:vAlign w:val="center"/>
          </w:tcPr>
          <w:p w:rsidR="00232D9E" w:rsidRDefault="00F42882">
            <w:pPr>
              <w:tabs>
                <w:tab w:val="left" w:pos="2160"/>
              </w:tabs>
              <w:ind w:left="0" w:hanging="2"/>
              <w:jc w:val="center"/>
            </w:pPr>
            <w:r>
              <w:t>2</w:t>
            </w:r>
          </w:p>
        </w:tc>
        <w:tc>
          <w:tcPr>
            <w:tcW w:w="630" w:type="dxa"/>
            <w:tcBorders>
              <w:top w:val="nil"/>
            </w:tcBorders>
            <w:shd w:val="clear" w:color="auto" w:fill="auto"/>
            <w:vAlign w:val="center"/>
          </w:tcPr>
          <w:p w:rsidR="00232D9E" w:rsidRDefault="00F42882">
            <w:pPr>
              <w:tabs>
                <w:tab w:val="left" w:pos="2160"/>
              </w:tabs>
              <w:ind w:left="0" w:hanging="2"/>
              <w:jc w:val="center"/>
            </w:pPr>
            <w:r>
              <w:t>3</w:t>
            </w:r>
          </w:p>
        </w:tc>
        <w:tc>
          <w:tcPr>
            <w:tcW w:w="540" w:type="dxa"/>
            <w:tcBorders>
              <w:top w:val="nil"/>
            </w:tcBorders>
            <w:shd w:val="clear" w:color="auto" w:fill="auto"/>
            <w:vAlign w:val="center"/>
          </w:tcPr>
          <w:p w:rsidR="00232D9E" w:rsidRDefault="00F42882">
            <w:pPr>
              <w:tabs>
                <w:tab w:val="left" w:pos="2160"/>
              </w:tabs>
              <w:ind w:left="0" w:hanging="2"/>
              <w:jc w:val="center"/>
            </w:pPr>
            <w:r>
              <w:t>4</w:t>
            </w:r>
          </w:p>
        </w:tc>
        <w:tc>
          <w:tcPr>
            <w:tcW w:w="540" w:type="dxa"/>
            <w:tcBorders>
              <w:top w:val="nil"/>
            </w:tcBorders>
            <w:shd w:val="clear" w:color="auto" w:fill="auto"/>
            <w:vAlign w:val="center"/>
          </w:tcPr>
          <w:p w:rsidR="00232D9E" w:rsidRDefault="00F42882">
            <w:pPr>
              <w:tabs>
                <w:tab w:val="left" w:pos="2160"/>
              </w:tabs>
              <w:ind w:left="0" w:hanging="2"/>
              <w:jc w:val="center"/>
            </w:pPr>
            <w:r>
              <w:t>5</w:t>
            </w:r>
          </w:p>
        </w:tc>
        <w:tc>
          <w:tcPr>
            <w:tcW w:w="630" w:type="dxa"/>
            <w:tcBorders>
              <w:top w:val="nil"/>
            </w:tcBorders>
            <w:shd w:val="clear" w:color="auto" w:fill="auto"/>
            <w:vAlign w:val="center"/>
          </w:tcPr>
          <w:p w:rsidR="00232D9E" w:rsidRDefault="00F42882">
            <w:pPr>
              <w:tabs>
                <w:tab w:val="left" w:pos="2160"/>
              </w:tabs>
              <w:ind w:left="0" w:hanging="2"/>
              <w:jc w:val="center"/>
            </w:pPr>
            <w:r>
              <w:t>6</w:t>
            </w:r>
          </w:p>
        </w:tc>
        <w:tc>
          <w:tcPr>
            <w:tcW w:w="630" w:type="dxa"/>
            <w:tcBorders>
              <w:top w:val="nil"/>
            </w:tcBorders>
            <w:shd w:val="clear" w:color="auto" w:fill="auto"/>
            <w:vAlign w:val="center"/>
          </w:tcPr>
          <w:p w:rsidR="00232D9E" w:rsidRDefault="00F42882">
            <w:pPr>
              <w:tabs>
                <w:tab w:val="left" w:pos="2160"/>
              </w:tabs>
              <w:ind w:left="0" w:hanging="2"/>
              <w:jc w:val="center"/>
            </w:pPr>
            <w:r>
              <w:t>7</w:t>
            </w:r>
          </w:p>
        </w:tc>
        <w:tc>
          <w:tcPr>
            <w:tcW w:w="630" w:type="dxa"/>
            <w:tcBorders>
              <w:top w:val="nil"/>
            </w:tcBorders>
            <w:shd w:val="clear" w:color="auto" w:fill="D9D9D9"/>
            <w:vAlign w:val="center"/>
          </w:tcPr>
          <w:p w:rsidR="00232D9E" w:rsidRDefault="00F42882">
            <w:pPr>
              <w:tabs>
                <w:tab w:val="left" w:pos="2160"/>
              </w:tabs>
              <w:jc w:val="center"/>
              <w:rPr>
                <w:sz w:val="10"/>
                <w:szCs w:val="10"/>
              </w:rPr>
            </w:pPr>
            <w:r>
              <w:rPr>
                <w:b/>
                <w:sz w:val="10"/>
                <w:szCs w:val="10"/>
              </w:rPr>
              <w:t>Midterm</w:t>
            </w:r>
          </w:p>
        </w:tc>
        <w:tc>
          <w:tcPr>
            <w:tcW w:w="630" w:type="dxa"/>
            <w:tcBorders>
              <w:top w:val="nil"/>
            </w:tcBorders>
            <w:shd w:val="clear" w:color="auto" w:fill="FFFFFF"/>
            <w:vAlign w:val="center"/>
          </w:tcPr>
          <w:p w:rsidR="00232D9E" w:rsidRDefault="00F42882">
            <w:pPr>
              <w:tabs>
                <w:tab w:val="left" w:pos="2160"/>
              </w:tabs>
              <w:ind w:left="0" w:hanging="2"/>
              <w:jc w:val="center"/>
            </w:pPr>
            <w:r>
              <w:t>8</w:t>
            </w:r>
          </w:p>
        </w:tc>
        <w:tc>
          <w:tcPr>
            <w:tcW w:w="630" w:type="dxa"/>
            <w:tcBorders>
              <w:top w:val="nil"/>
            </w:tcBorders>
            <w:shd w:val="clear" w:color="auto" w:fill="auto"/>
            <w:vAlign w:val="center"/>
          </w:tcPr>
          <w:p w:rsidR="00232D9E" w:rsidRDefault="00F42882">
            <w:pPr>
              <w:tabs>
                <w:tab w:val="left" w:pos="2160"/>
              </w:tabs>
              <w:ind w:left="0" w:hanging="2"/>
              <w:jc w:val="center"/>
            </w:pPr>
            <w:r>
              <w:t>9</w:t>
            </w:r>
          </w:p>
        </w:tc>
        <w:tc>
          <w:tcPr>
            <w:tcW w:w="630" w:type="dxa"/>
            <w:tcBorders>
              <w:top w:val="nil"/>
            </w:tcBorders>
            <w:shd w:val="clear" w:color="auto" w:fill="auto"/>
            <w:vAlign w:val="center"/>
          </w:tcPr>
          <w:p w:rsidR="00232D9E" w:rsidRDefault="00F42882">
            <w:pPr>
              <w:tabs>
                <w:tab w:val="left" w:pos="2160"/>
              </w:tabs>
              <w:ind w:left="0" w:hanging="2"/>
              <w:jc w:val="center"/>
            </w:pPr>
            <w:r>
              <w:t>10</w:t>
            </w:r>
          </w:p>
        </w:tc>
        <w:tc>
          <w:tcPr>
            <w:tcW w:w="720" w:type="dxa"/>
            <w:tcBorders>
              <w:top w:val="nil"/>
            </w:tcBorders>
            <w:shd w:val="clear" w:color="auto" w:fill="auto"/>
            <w:vAlign w:val="center"/>
          </w:tcPr>
          <w:p w:rsidR="00232D9E" w:rsidRDefault="00F42882">
            <w:pPr>
              <w:tabs>
                <w:tab w:val="left" w:pos="2160"/>
              </w:tabs>
              <w:ind w:left="0" w:hanging="2"/>
              <w:jc w:val="center"/>
            </w:pPr>
            <w:r>
              <w:t>11</w:t>
            </w:r>
          </w:p>
        </w:tc>
        <w:tc>
          <w:tcPr>
            <w:tcW w:w="630" w:type="dxa"/>
            <w:tcBorders>
              <w:top w:val="nil"/>
            </w:tcBorders>
            <w:shd w:val="clear" w:color="auto" w:fill="auto"/>
            <w:vAlign w:val="center"/>
          </w:tcPr>
          <w:p w:rsidR="00232D9E" w:rsidRDefault="00F42882">
            <w:pPr>
              <w:tabs>
                <w:tab w:val="left" w:pos="2160"/>
              </w:tabs>
              <w:ind w:left="0" w:hanging="2"/>
              <w:jc w:val="center"/>
            </w:pPr>
            <w:r>
              <w:t>12</w:t>
            </w:r>
          </w:p>
        </w:tc>
        <w:tc>
          <w:tcPr>
            <w:tcW w:w="630" w:type="dxa"/>
            <w:tcBorders>
              <w:top w:val="nil"/>
            </w:tcBorders>
            <w:shd w:val="clear" w:color="auto" w:fill="auto"/>
            <w:vAlign w:val="center"/>
          </w:tcPr>
          <w:p w:rsidR="00232D9E" w:rsidRDefault="00F42882">
            <w:pPr>
              <w:tabs>
                <w:tab w:val="left" w:pos="2160"/>
              </w:tabs>
              <w:ind w:left="0" w:hanging="2"/>
              <w:jc w:val="center"/>
            </w:pPr>
            <w:r>
              <w:t>13</w:t>
            </w:r>
          </w:p>
        </w:tc>
        <w:tc>
          <w:tcPr>
            <w:tcW w:w="630" w:type="dxa"/>
            <w:tcBorders>
              <w:top w:val="nil"/>
            </w:tcBorders>
            <w:shd w:val="clear" w:color="auto" w:fill="auto"/>
            <w:vAlign w:val="center"/>
          </w:tcPr>
          <w:p w:rsidR="00232D9E" w:rsidRDefault="00F42882">
            <w:pPr>
              <w:tabs>
                <w:tab w:val="left" w:pos="2160"/>
              </w:tabs>
              <w:ind w:left="0" w:hanging="2"/>
              <w:jc w:val="center"/>
            </w:pPr>
            <w:r>
              <w:t>14</w:t>
            </w:r>
          </w:p>
        </w:tc>
        <w:tc>
          <w:tcPr>
            <w:tcW w:w="540" w:type="dxa"/>
            <w:tcBorders>
              <w:top w:val="nil"/>
            </w:tcBorders>
            <w:shd w:val="clear" w:color="auto" w:fill="auto"/>
            <w:vAlign w:val="center"/>
          </w:tcPr>
          <w:p w:rsidR="00232D9E" w:rsidRDefault="00F42882">
            <w:pPr>
              <w:tabs>
                <w:tab w:val="left" w:pos="2160"/>
              </w:tabs>
              <w:ind w:left="0" w:hanging="2"/>
              <w:jc w:val="center"/>
            </w:pPr>
            <w:r>
              <w:t>15</w:t>
            </w:r>
          </w:p>
        </w:tc>
        <w:tc>
          <w:tcPr>
            <w:tcW w:w="540" w:type="dxa"/>
            <w:tcBorders>
              <w:top w:val="nil"/>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nil"/>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314" w:type="dxa"/>
            <w:tcBorders>
              <w:top w:val="nil"/>
              <w:left w:val="single" w:sz="4" w:space="0" w:color="000000"/>
            </w:tcBorders>
            <w:shd w:val="clear" w:color="auto" w:fill="auto"/>
          </w:tcPr>
          <w:p w:rsidR="00232D9E" w:rsidRDefault="00232D9E">
            <w:pPr>
              <w:tabs>
                <w:tab w:val="left" w:pos="2160"/>
              </w:tabs>
              <w:ind w:left="0" w:hanging="2"/>
            </w:pPr>
          </w:p>
        </w:tc>
        <w:tc>
          <w:tcPr>
            <w:tcW w:w="664"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63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pPr>
          </w:p>
        </w:tc>
      </w:tr>
      <w:tr w:rsidR="00232D9E">
        <w:trPr>
          <w:cantSplit/>
        </w:trPr>
        <w:tc>
          <w:tcPr>
            <w:tcW w:w="3314" w:type="dxa"/>
            <w:tcBorders>
              <w:top w:val="nil"/>
              <w:left w:val="single" w:sz="4" w:space="0" w:color="000000"/>
            </w:tcBorders>
            <w:shd w:val="clear" w:color="auto" w:fill="auto"/>
          </w:tcPr>
          <w:p w:rsidR="00232D9E" w:rsidRDefault="00F42882">
            <w:pPr>
              <w:numPr>
                <w:ilvl w:val="0"/>
                <w:numId w:val="7"/>
              </w:numPr>
              <w:tabs>
                <w:tab w:val="left" w:pos="2160"/>
              </w:tabs>
              <w:ind w:left="0" w:hanging="2"/>
            </w:pPr>
            <w:r>
              <w:rPr>
                <w:highlight w:val="yellow"/>
              </w:rPr>
              <w:t>Recognize areas for improvement and goals to meet these needs.(</w:t>
            </w:r>
            <w:r>
              <w:rPr>
                <w:b/>
                <w:highlight w:val="yellow"/>
              </w:rPr>
              <w:t>List Below)</w:t>
            </w:r>
            <w:r>
              <w:rPr>
                <w:highlight w:val="yellow"/>
              </w:rPr>
              <w:t>*</w:t>
            </w:r>
          </w:p>
        </w:tc>
        <w:tc>
          <w:tcPr>
            <w:tcW w:w="664" w:type="dxa"/>
            <w:tcBorders>
              <w:top w:val="nil"/>
            </w:tcBorders>
            <w:shd w:val="clear" w:color="auto" w:fill="D9D9D9"/>
          </w:tcPr>
          <w:p w:rsidR="00232D9E" w:rsidRDefault="00232D9E">
            <w:pPr>
              <w:tabs>
                <w:tab w:val="left" w:pos="2160"/>
              </w:tabs>
              <w:ind w:left="0" w:hanging="2"/>
            </w:pP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540" w:type="dxa"/>
            <w:tcBorders>
              <w:top w:val="nil"/>
            </w:tcBorders>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000000"/>
              </w:rPr>
            </w:pPr>
            <w:r>
              <w:rPr>
                <w:smallCaps/>
                <w:color w:val="000000"/>
              </w:rPr>
              <w:t>NA</w:t>
            </w:r>
          </w:p>
        </w:tc>
        <w:tc>
          <w:tcPr>
            <w:tcW w:w="540" w:type="dxa"/>
            <w:tcBorders>
              <w:top w:val="nil"/>
            </w:tcBorders>
            <w:shd w:val="clear" w:color="auto" w:fill="auto"/>
          </w:tcPr>
          <w:p w:rsidR="00232D9E" w:rsidRDefault="00F42882">
            <w:pPr>
              <w:tabs>
                <w:tab w:val="left" w:pos="2160"/>
              </w:tabs>
              <w:ind w:left="0" w:hanging="2"/>
            </w:pPr>
            <w:r>
              <w:rPr>
                <w:smallCaps/>
                <w:strike/>
              </w:rPr>
              <w:t>NI</w:t>
            </w:r>
          </w:p>
          <w:p w:rsidR="00232D9E" w:rsidRDefault="00F42882">
            <w:pPr>
              <w:tabs>
                <w:tab w:val="left" w:pos="2160"/>
              </w:tabs>
              <w:ind w:left="0" w:hanging="2"/>
              <w:rPr>
                <w:color w:val="FF0000"/>
              </w:rPr>
            </w:pPr>
            <w:r>
              <w:rPr>
                <w:smallCaps/>
                <w:color w:val="FF0000"/>
              </w:rPr>
              <w:t>S</w:t>
            </w:r>
          </w:p>
        </w:tc>
        <w:tc>
          <w:tcPr>
            <w:tcW w:w="630" w:type="dxa"/>
            <w:tcBorders>
              <w:top w:val="nil"/>
            </w:tcBorders>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000000"/>
              </w:rPr>
            </w:pPr>
            <w:r>
              <w:rPr>
                <w:smallCaps/>
                <w:color w:val="000000"/>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D9D9D9"/>
          </w:tcPr>
          <w:p w:rsidR="00232D9E" w:rsidRDefault="00F42882">
            <w:pPr>
              <w:ind w:left="0" w:hanging="2"/>
              <w:jc w:val="center"/>
            </w:pPr>
            <w:r>
              <w:rPr>
                <w:smallCaps/>
                <w:color w:val="FF0000"/>
              </w:rPr>
              <w:t>S</w:t>
            </w:r>
          </w:p>
        </w:tc>
        <w:tc>
          <w:tcPr>
            <w:tcW w:w="630" w:type="dxa"/>
            <w:tcBorders>
              <w:top w:val="single" w:sz="4" w:space="0" w:color="000000"/>
            </w:tcBorders>
            <w:shd w:val="clear" w:color="auto" w:fill="FFFFFF"/>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E01BF4">
            <w:pPr>
              <w:tabs>
                <w:tab w:val="left" w:pos="2160"/>
              </w:tabs>
              <w:ind w:left="0" w:hanging="2"/>
            </w:pPr>
            <w:r>
              <w:t>NA</w:t>
            </w:r>
          </w:p>
        </w:tc>
        <w:tc>
          <w:tcPr>
            <w:tcW w:w="720" w:type="dxa"/>
            <w:tcBorders>
              <w:top w:val="nil"/>
            </w:tcBorders>
            <w:shd w:val="clear" w:color="auto" w:fill="auto"/>
          </w:tcPr>
          <w:p w:rsidR="00232D9E" w:rsidRDefault="00B55D81">
            <w:pPr>
              <w:tabs>
                <w:tab w:val="left" w:pos="2160"/>
              </w:tabs>
              <w:ind w:left="0" w:hanging="2"/>
            </w:pPr>
            <w:r>
              <w:t>NA</w:t>
            </w:r>
          </w:p>
        </w:tc>
        <w:tc>
          <w:tcPr>
            <w:tcW w:w="630" w:type="dxa"/>
            <w:tcBorders>
              <w:top w:val="nil"/>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232D9E">
            <w:pPr>
              <w:tabs>
                <w:tab w:val="left" w:pos="2160"/>
              </w:tabs>
              <w:ind w:left="0" w:hanging="2"/>
            </w:pPr>
          </w:p>
        </w:tc>
        <w:tc>
          <w:tcPr>
            <w:tcW w:w="630" w:type="dxa"/>
            <w:tcBorders>
              <w:top w:val="single" w:sz="4" w:space="0" w:color="000000"/>
            </w:tcBorders>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 xml:space="preserve">Accept responsibility for decisions and actions.  </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Demonstrate evidence of growth and self-confidence.</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Demonstrate evidence of research in being prepared for clinical.</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Exhibits professional behavior i.e. appearance, responsibility, integrity, and respect.</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strike/>
              </w:rPr>
              <w:t>NI</w:t>
            </w:r>
          </w:p>
          <w:p w:rsidR="00232D9E" w:rsidRDefault="00F42882">
            <w:pPr>
              <w:tabs>
                <w:tab w:val="left" w:pos="2160"/>
              </w:tabs>
              <w:ind w:left="0" w:hanging="2"/>
              <w:rPr>
                <w:color w:val="FF0000"/>
              </w:rPr>
            </w:pPr>
            <w:r>
              <w:rPr>
                <w:smallCaps/>
                <w:color w:val="FF0000"/>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Describe initiatives in seeking out new learning experiences.</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463"/>
        </w:trPr>
        <w:tc>
          <w:tcPr>
            <w:tcW w:w="3314" w:type="dxa"/>
            <w:tcBorders>
              <w:left w:val="single" w:sz="4" w:space="0" w:color="000000"/>
              <w:bottom w:val="single" w:sz="4" w:space="0" w:color="000000"/>
            </w:tcBorders>
            <w:shd w:val="clear" w:color="auto" w:fill="auto"/>
          </w:tcPr>
          <w:p w:rsidR="00232D9E" w:rsidRDefault="00F42882">
            <w:pPr>
              <w:numPr>
                <w:ilvl w:val="0"/>
                <w:numId w:val="7"/>
              </w:numPr>
              <w:tabs>
                <w:tab w:val="left" w:pos="2160"/>
              </w:tabs>
              <w:ind w:left="0" w:hanging="2"/>
            </w:pPr>
            <w:r>
              <w:t>Demonstrate ability to organize time effectively.</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279"/>
        </w:trPr>
        <w:tc>
          <w:tcPr>
            <w:tcW w:w="3314" w:type="dxa"/>
            <w:tcBorders>
              <w:left w:val="single" w:sz="4" w:space="0" w:color="000000"/>
              <w:bottom w:val="single" w:sz="4" w:space="0" w:color="000000"/>
            </w:tcBorders>
            <w:shd w:val="clear" w:color="auto" w:fill="auto"/>
          </w:tcPr>
          <w:p w:rsidR="00232D9E" w:rsidRDefault="00F42882">
            <w:pPr>
              <w:numPr>
                <w:ilvl w:val="0"/>
                <w:numId w:val="7"/>
              </w:numPr>
              <w:tabs>
                <w:tab w:val="left" w:pos="2160"/>
              </w:tabs>
              <w:ind w:left="0" w:hanging="2"/>
            </w:pPr>
            <w:r>
              <w:t>Incorporate the core values of caring, diversity, excellence, integrity, and “ACE”- attitude, commitment, and enthusiasm during all clinical interactions.</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279"/>
        </w:trPr>
        <w:tc>
          <w:tcPr>
            <w:tcW w:w="3314" w:type="dxa"/>
            <w:tcBorders>
              <w:left w:val="single" w:sz="4" w:space="0" w:color="000000"/>
              <w:bottom w:val="single" w:sz="4" w:space="0" w:color="000000"/>
            </w:tcBorders>
            <w:shd w:val="clear" w:color="auto" w:fill="auto"/>
          </w:tcPr>
          <w:p w:rsidR="00232D9E" w:rsidRDefault="00F42882">
            <w:pPr>
              <w:numPr>
                <w:ilvl w:val="0"/>
                <w:numId w:val="7"/>
              </w:numPr>
              <w:tabs>
                <w:tab w:val="left" w:pos="2160"/>
              </w:tabs>
              <w:ind w:left="0" w:hanging="2"/>
            </w:pPr>
            <w:r>
              <w:t>Demonstrates growth in clinical judgment.</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bookmarkStart w:id="9" w:name="_GoBack"/>
            <w:bookmarkEnd w:id="9"/>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377"/>
        </w:trPr>
        <w:tc>
          <w:tcPr>
            <w:tcW w:w="3314" w:type="dxa"/>
            <w:tcBorders>
              <w:left w:val="nil"/>
              <w:bottom w:val="nil"/>
            </w:tcBorders>
            <w:shd w:val="clear" w:color="auto" w:fill="auto"/>
          </w:tcPr>
          <w:p w:rsidR="00232D9E" w:rsidRDefault="00232D9E">
            <w:pPr>
              <w:tabs>
                <w:tab w:val="left" w:pos="2160"/>
              </w:tabs>
              <w:ind w:left="0" w:hanging="2"/>
            </w:pPr>
          </w:p>
        </w:tc>
        <w:tc>
          <w:tcPr>
            <w:tcW w:w="664" w:type="dxa"/>
            <w:shd w:val="clear" w:color="auto" w:fill="D9D9D9"/>
          </w:tcPr>
          <w:p w:rsidR="00232D9E" w:rsidRDefault="00232D9E">
            <w:pPr>
              <w:tabs>
                <w:tab w:val="left" w:pos="2160"/>
              </w:tabs>
              <w:ind w:left="0" w:hanging="2"/>
              <w:rPr>
                <w:color w:val="FF0000"/>
              </w:rPr>
            </w:pP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EC686D">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72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Comments: </w:t>
      </w:r>
    </w:p>
    <w:p w:rsidR="00232D9E" w:rsidRDefault="00F42882">
      <w:pPr>
        <w:ind w:left="0" w:hanging="2"/>
        <w:rPr>
          <w:color w:val="FF0000"/>
        </w:rPr>
      </w:pPr>
      <w:r>
        <w:lastRenderedPageBreak/>
        <w:t xml:space="preserve">Week 2: become more comfortable around new moms and babies. Felt very out of place in such an intimate situation, I didn’t feel like it was my place to contribute much. Hopefully  this improves when I am in the clinical setting performing tasks and patient care instead of observing. </w:t>
      </w:r>
      <w:r>
        <w:rPr>
          <w:color w:val="FF0000"/>
        </w:rPr>
        <w:t>Yes, I bet the next time you will feel much more comfortable! BS</w:t>
      </w:r>
    </w:p>
    <w:p w:rsidR="00232D9E" w:rsidRDefault="00232D9E">
      <w:pPr>
        <w:ind w:left="0" w:hanging="2"/>
        <w:rPr>
          <w:color w:val="FF0000"/>
        </w:rPr>
      </w:pPr>
    </w:p>
    <w:p w:rsidR="00232D9E" w:rsidRDefault="00232D9E">
      <w:pPr>
        <w:ind w:left="0" w:hanging="2"/>
      </w:pPr>
    </w:p>
    <w:p w:rsidR="00232D9E" w:rsidRDefault="00F42882">
      <w:pPr>
        <w:ind w:left="0" w:hanging="2"/>
        <w:rPr>
          <w:color w:val="FF0000"/>
        </w:rPr>
      </w:pPr>
      <w:r>
        <w:t xml:space="preserve">Week 3:  Gain confidence with ER assessments. While triaging our first patient (who was later diagnosed with appendicitis and transported to surgery) the nurse asked me to do a quick assessment. I finished a complete head to toe and after leaving the room the RN explained that they do more focused assessments in the ER. I felt pretty stupid, but I did accurately assess his LRQ pain and guarding associated with his later diagnosis of appendicitis.  I also attempted a straight cath on a female patient (the confused 90+YO fall). She somehow pinned my hand between her knees, and her anatomy made it impossible to see anything. The straight cath kit also resembled more of a coffee stirrer attached to a drip chamber, which I was completely thrown by. I plan on googling different cath kits to see what other versions I might encounter so I’m not so nervous next time.  </w:t>
      </w:r>
      <w:r>
        <w:rPr>
          <w:color w:val="FF0000"/>
        </w:rPr>
        <w:t>Good realization Tasha.  Yes, there are times and places when a focused assessment is necessary. Most ER patients would fall into this category, as most of them come in with specific complaints. This is much different than working on a floor where head to toes are done on a regular basis and focused assessments are performed when necessary (change in condition, etc.).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5: I missed my clinical because I went to the wrong site (went to FTMC instead of FRMC). I will avoid this from happening again by not using acronyms in my planner to avoid confusion. I will also double check my planner against the clinical schedule the night before instead of relying on my planner alone. I fully accept responsibility and am thankful for the faculty working with me to reschedule my missed clinical. </w:t>
      </w:r>
      <w:r>
        <w:rPr>
          <w:color w:val="FF0000"/>
        </w:rPr>
        <w:t>Appreciate this Tasha, but once you realized you were at the wrong place you notified Kelly and the school of the mistake, which is what we want you to do. BS</w:t>
      </w:r>
    </w:p>
    <w:p w:rsidR="00232D9E" w:rsidRDefault="00232D9E">
      <w:pPr>
        <w:ind w:left="0" w:hanging="2"/>
        <w:rPr>
          <w:color w:val="FF0000"/>
        </w:rPr>
      </w:pP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6: This week I struggled a bit with keeping the students on task because I initially felt uncomfortable redirecting them. I’m not familiar with the age group at all, and wasn’t sure how to redirect them without being too forceful, or treating them too youngly. I plan on becoming more acquainted with this age group through more exposure at work with patients around this age, as well as talking with peers who have children of a similar age.  </w:t>
      </w:r>
      <w:r>
        <w:rPr>
          <w:color w:val="FF0000"/>
        </w:rPr>
        <w:t>Great plan! Just remember, you know more about how they’re supposed to act than they know how you’re supposed to.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7: This week I struggled with maintaining a positive outlook. I was frustrated with how our activity was turning out, and how difficult it was for some of the kids. I wasn’t frustrated with the children but with the materials we had, because they weren’t age appropriate and it was affecting the outcome of the activity.  I had to take a moment to decompress and positively reframe the situation, putting things in perspective. It was apparent that the children were having a good time, and at the end of the day, that’s all that matters. They spent an entire day in school, so if they didn’t retain much of the education we provided, its okay. At the end of the clinical, I was just happy that the kids had a good time, and we were able to spend the afternoon with them.  </w:t>
      </w:r>
      <w:r>
        <w:rPr>
          <w:color w:val="FF0000"/>
        </w:rPr>
        <w:t>Yes, you all did fine. It can be very frustrating and overwhelming when dealing with so many kids at once, that is to be expected. But you guys all worked as a team and got the job done!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rPr>
          <w:color w:val="FF0000"/>
        </w:rPr>
        <w:t>Tasha, Nice work this first half of the semester. Keep it up!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8: This week I absolutely struggled with getting a fetal pulse. My infant had the hiccups while I was assessing her, which made it extra difficult to keep track of her heart rate. I can improve on this by using  simulation videos on YouTube , getting used to how fast a babies pulse is, and keeping track of counts.  If I became a nursery nurse I would also naturally improve on this skill as I would be using it everyday.  </w:t>
      </w:r>
      <w:r>
        <w:rPr>
          <w:color w:val="FF0000"/>
        </w:rPr>
        <w:t>Yes! Always keep in mind…… you will get proficient at what you do. Whether it is a nursery nurse, med-surg, specialty department, etc. Whatever department you work in- you’ll get good at that. BS</w:t>
      </w:r>
    </w:p>
    <w:p w:rsidR="00232D9E" w:rsidRDefault="00232D9E">
      <w:pPr>
        <w:ind w:left="0" w:hanging="2"/>
        <w:rPr>
          <w:color w:val="FF0000"/>
        </w:rPr>
      </w:pPr>
    </w:p>
    <w:p w:rsidR="00232D9E" w:rsidRPr="00EC686D" w:rsidRDefault="00F42882">
      <w:pPr>
        <w:ind w:left="0" w:hanging="2"/>
        <w:rPr>
          <w:color w:val="FF0000"/>
        </w:rPr>
        <w:sectPr w:rsidR="00232D9E" w:rsidRPr="00EC686D">
          <w:footerReference w:type="default" r:id="rId15"/>
          <w:pgSz w:w="15840" w:h="12240" w:orient="landscape"/>
          <w:pgMar w:top="1728" w:right="1008" w:bottom="864" w:left="1008" w:header="1728" w:footer="432" w:gutter="0"/>
          <w:cols w:space="720"/>
        </w:sectPr>
      </w:pPr>
      <w:r>
        <w:t xml:space="preserve">Week 9:   I could improve my time management and communication skills. This week I had an outpatient Cytotec trial patient as well as a postpartum mom. It was at times difficult to juggle  between observing the different experiences, such as the circumcision and inversion, while also keeping tabs on the Cytotec patient and hourly rounding on the postpartum mom. I missed report for the postpartum mom due to being in the Cytotec room, so I didn’t feel like I knew what was going on until a few hours into the clinical. </w:t>
      </w:r>
      <w:r w:rsidR="00EC686D">
        <w:rPr>
          <w:color w:val="FF0000"/>
        </w:rPr>
        <w:t>Yes, these are two very important skills to work on as a nurse. Be patient  and persistent, you will build these skills all throughout your career. BS</w:t>
      </w:r>
    </w:p>
    <w:p w:rsidR="00232D9E" w:rsidRDefault="00F42882">
      <w:pPr>
        <w:ind w:left="0" w:hanging="2"/>
        <w:jc w:val="center"/>
      </w:pPr>
      <w:r>
        <w:lastRenderedPageBreak/>
        <w:t>Firelands Regional Medical Center School of Nursing</w:t>
      </w:r>
    </w:p>
    <w:p w:rsidR="00232D9E" w:rsidRDefault="00F42882">
      <w:pPr>
        <w:ind w:left="0" w:hanging="2"/>
        <w:jc w:val="center"/>
      </w:pPr>
      <w:r>
        <w:t>Maternal Child Nursing 2023</w:t>
      </w:r>
    </w:p>
    <w:p w:rsidR="00232D9E" w:rsidRDefault="00F42882">
      <w:pPr>
        <w:ind w:left="0" w:hanging="2"/>
        <w:jc w:val="center"/>
      </w:pPr>
      <w:r>
        <w:t>Skills Lab Competency Tool</w:t>
      </w:r>
    </w:p>
    <w:p w:rsidR="00232D9E" w:rsidRDefault="00232D9E">
      <w:pPr>
        <w:ind w:left="0" w:hanging="2"/>
        <w:jc w:val="center"/>
      </w:pPr>
    </w:p>
    <w:p w:rsidR="00232D9E" w:rsidRDefault="00232D9E">
      <w:pPr>
        <w:ind w:left="0" w:hanging="2"/>
        <w:jc w:val="center"/>
      </w:pPr>
    </w:p>
    <w:tbl>
      <w:tblPr>
        <w:tblStyle w:val="a9"/>
        <w:tblW w:w="1440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900"/>
        <w:gridCol w:w="720"/>
        <w:gridCol w:w="720"/>
        <w:gridCol w:w="900"/>
        <w:gridCol w:w="900"/>
        <w:gridCol w:w="720"/>
        <w:gridCol w:w="720"/>
        <w:gridCol w:w="900"/>
        <w:gridCol w:w="900"/>
        <w:gridCol w:w="810"/>
        <w:gridCol w:w="810"/>
        <w:gridCol w:w="720"/>
        <w:gridCol w:w="720"/>
        <w:gridCol w:w="810"/>
        <w:gridCol w:w="810"/>
      </w:tblGrid>
      <w:tr w:rsidR="00232D9E">
        <w:trPr>
          <w:cantSplit/>
        </w:trPr>
        <w:tc>
          <w:tcPr>
            <w:tcW w:w="2340" w:type="dxa"/>
            <w:vMerge w:val="restart"/>
          </w:tcPr>
          <w:p w:rsidR="00232D9E" w:rsidRDefault="00F42882">
            <w:pPr>
              <w:ind w:left="0" w:hanging="2"/>
              <w:jc w:val="center"/>
              <w:rPr>
                <w:u w:val="single"/>
              </w:rPr>
            </w:pPr>
            <w:r>
              <w:rPr>
                <w:b/>
                <w:u w:val="single"/>
              </w:rPr>
              <w:t>Skills Lab Competency Evaluation</w:t>
            </w:r>
          </w:p>
          <w:p w:rsidR="00232D9E" w:rsidRDefault="00F42882">
            <w:pPr>
              <w:ind w:left="0" w:hanging="2"/>
              <w:jc w:val="center"/>
            </w:pPr>
            <w:r>
              <w:t>Performance Codes:</w:t>
            </w:r>
          </w:p>
          <w:p w:rsidR="00232D9E" w:rsidRDefault="00F42882">
            <w:pPr>
              <w:ind w:left="0" w:hanging="2"/>
              <w:jc w:val="center"/>
            </w:pPr>
            <w:r>
              <w:rPr>
                <w:b/>
              </w:rPr>
              <w:t>S</w:t>
            </w:r>
            <w:r>
              <w:t>: Satisfactory</w:t>
            </w:r>
          </w:p>
          <w:p w:rsidR="00232D9E" w:rsidRDefault="00F42882">
            <w:pPr>
              <w:ind w:left="0" w:hanging="2"/>
              <w:jc w:val="center"/>
            </w:pPr>
            <w:r>
              <w:rPr>
                <w:b/>
              </w:rPr>
              <w:t>U</w:t>
            </w:r>
            <w:r>
              <w:t>: Unsatisfactory</w:t>
            </w:r>
          </w:p>
        </w:tc>
        <w:tc>
          <w:tcPr>
            <w:tcW w:w="12060" w:type="dxa"/>
            <w:gridSpan w:val="15"/>
          </w:tcPr>
          <w:p w:rsidR="00232D9E" w:rsidRDefault="00F42882">
            <w:pPr>
              <w:ind w:left="0" w:hanging="2"/>
              <w:jc w:val="center"/>
            </w:pPr>
            <w:r>
              <w:rPr>
                <w:b/>
              </w:rPr>
              <w:t>Lab Skills</w:t>
            </w:r>
          </w:p>
        </w:tc>
      </w:tr>
      <w:tr w:rsidR="00232D9E">
        <w:trPr>
          <w:cantSplit/>
          <w:trHeight w:val="1295"/>
        </w:trPr>
        <w:tc>
          <w:tcPr>
            <w:tcW w:w="2340" w:type="dxa"/>
            <w:vMerge/>
          </w:tcPr>
          <w:p w:rsidR="00232D9E" w:rsidRDefault="00232D9E">
            <w:pPr>
              <w:widowControl w:val="0"/>
              <w:pBdr>
                <w:top w:val="nil"/>
                <w:left w:val="nil"/>
                <w:bottom w:val="nil"/>
                <w:right w:val="nil"/>
                <w:between w:val="nil"/>
              </w:pBdr>
              <w:spacing w:line="276" w:lineRule="auto"/>
              <w:ind w:left="0" w:hanging="2"/>
            </w:pPr>
          </w:p>
        </w:tc>
        <w:tc>
          <w:tcPr>
            <w:tcW w:w="900" w:type="dxa"/>
          </w:tcPr>
          <w:p w:rsidR="00232D9E" w:rsidRDefault="00F42882">
            <w:pPr>
              <w:ind w:left="0" w:right="113" w:hanging="2"/>
              <w:jc w:val="center"/>
              <w:rPr>
                <w:sz w:val="16"/>
                <w:szCs w:val="16"/>
              </w:rPr>
            </w:pPr>
            <w:r>
              <w:rPr>
                <w:sz w:val="16"/>
                <w:szCs w:val="16"/>
              </w:rPr>
              <w:t xml:space="preserve">Adult Head to Toe Assessment (*1, 2, 5, 6) </w:t>
            </w:r>
          </w:p>
        </w:tc>
        <w:tc>
          <w:tcPr>
            <w:tcW w:w="720" w:type="dxa"/>
          </w:tcPr>
          <w:p w:rsidR="00232D9E" w:rsidRDefault="00F42882">
            <w:pPr>
              <w:ind w:left="0" w:right="113" w:hanging="2"/>
              <w:rPr>
                <w:sz w:val="16"/>
                <w:szCs w:val="16"/>
              </w:rPr>
            </w:pPr>
            <w:r>
              <w:rPr>
                <w:sz w:val="16"/>
                <w:szCs w:val="16"/>
              </w:rPr>
              <w:t xml:space="preserve">Breastfeeding and Bottle Feeding </w:t>
            </w:r>
          </w:p>
          <w:p w:rsidR="00232D9E" w:rsidRDefault="00F42882">
            <w:pPr>
              <w:ind w:left="0" w:right="113" w:hanging="2"/>
              <w:jc w:val="center"/>
              <w:rPr>
                <w:sz w:val="16"/>
                <w:szCs w:val="16"/>
              </w:rPr>
            </w:pPr>
            <w:r>
              <w:rPr>
                <w:sz w:val="16"/>
                <w:szCs w:val="16"/>
              </w:rPr>
              <w:t>(* 1,2,3, 6)</w:t>
            </w:r>
          </w:p>
        </w:tc>
        <w:tc>
          <w:tcPr>
            <w:tcW w:w="720" w:type="dxa"/>
          </w:tcPr>
          <w:p w:rsidR="00232D9E" w:rsidRDefault="00F42882">
            <w:pPr>
              <w:ind w:left="0" w:right="113" w:hanging="2"/>
              <w:jc w:val="center"/>
              <w:rPr>
                <w:sz w:val="16"/>
                <w:szCs w:val="16"/>
              </w:rPr>
            </w:pPr>
            <w:r>
              <w:rPr>
                <w:sz w:val="16"/>
                <w:szCs w:val="16"/>
              </w:rPr>
              <w:t>Breast Assessment (*1, 2, 3, 4, 5, 6)</w:t>
            </w:r>
          </w:p>
        </w:tc>
        <w:tc>
          <w:tcPr>
            <w:tcW w:w="900" w:type="dxa"/>
          </w:tcPr>
          <w:p w:rsidR="00232D9E" w:rsidRDefault="00F42882">
            <w:pPr>
              <w:ind w:left="0" w:right="113" w:hanging="2"/>
              <w:jc w:val="center"/>
              <w:rPr>
                <w:sz w:val="16"/>
                <w:szCs w:val="16"/>
              </w:rPr>
            </w:pPr>
            <w:r>
              <w:rPr>
                <w:sz w:val="16"/>
                <w:szCs w:val="16"/>
              </w:rPr>
              <w:t xml:space="preserve">Circumcision Care </w:t>
            </w:r>
          </w:p>
          <w:p w:rsidR="00232D9E" w:rsidRDefault="00F42882">
            <w:pPr>
              <w:ind w:left="0" w:right="113" w:hanging="2"/>
              <w:jc w:val="center"/>
              <w:rPr>
                <w:sz w:val="16"/>
                <w:szCs w:val="16"/>
              </w:rPr>
            </w:pPr>
            <w:r>
              <w:rPr>
                <w:sz w:val="16"/>
                <w:szCs w:val="16"/>
              </w:rPr>
              <w:t>(* 1,2,6)</w:t>
            </w:r>
          </w:p>
        </w:tc>
        <w:tc>
          <w:tcPr>
            <w:tcW w:w="900" w:type="dxa"/>
          </w:tcPr>
          <w:p w:rsidR="00232D9E" w:rsidRDefault="00F42882">
            <w:pPr>
              <w:ind w:left="0" w:right="113" w:hanging="2"/>
              <w:jc w:val="center"/>
              <w:rPr>
                <w:sz w:val="16"/>
                <w:szCs w:val="16"/>
              </w:rPr>
            </w:pPr>
            <w:r>
              <w:rPr>
                <w:sz w:val="16"/>
                <w:szCs w:val="16"/>
              </w:rPr>
              <w:t>Broselow Tape</w:t>
            </w:r>
          </w:p>
          <w:p w:rsidR="00232D9E" w:rsidRDefault="00F42882">
            <w:pPr>
              <w:ind w:left="0" w:right="113" w:hanging="2"/>
              <w:jc w:val="center"/>
              <w:rPr>
                <w:sz w:val="16"/>
                <w:szCs w:val="16"/>
              </w:rPr>
            </w:pPr>
            <w:r>
              <w:rPr>
                <w:sz w:val="16"/>
                <w:szCs w:val="16"/>
              </w:rPr>
              <w:t>(*1,2,3,5)</w:t>
            </w:r>
          </w:p>
        </w:tc>
        <w:tc>
          <w:tcPr>
            <w:tcW w:w="720" w:type="dxa"/>
          </w:tcPr>
          <w:p w:rsidR="00232D9E" w:rsidRDefault="00F42882">
            <w:pPr>
              <w:ind w:left="0" w:right="113" w:hanging="2"/>
              <w:jc w:val="center"/>
              <w:rPr>
                <w:sz w:val="16"/>
                <w:szCs w:val="16"/>
              </w:rPr>
            </w:pPr>
            <w:r>
              <w:rPr>
                <w:sz w:val="16"/>
                <w:szCs w:val="16"/>
              </w:rPr>
              <w:t xml:space="preserve">Leopold’s </w:t>
            </w:r>
          </w:p>
          <w:p w:rsidR="00232D9E" w:rsidRDefault="00F42882">
            <w:pPr>
              <w:ind w:left="0" w:right="113" w:hanging="2"/>
              <w:jc w:val="center"/>
              <w:rPr>
                <w:sz w:val="16"/>
                <w:szCs w:val="16"/>
              </w:rPr>
            </w:pPr>
            <w:r>
              <w:rPr>
                <w:sz w:val="16"/>
                <w:szCs w:val="16"/>
              </w:rPr>
              <w:t xml:space="preserve">(*1, 2, 3, 5, 6) </w:t>
            </w:r>
          </w:p>
        </w:tc>
        <w:tc>
          <w:tcPr>
            <w:tcW w:w="720" w:type="dxa"/>
          </w:tcPr>
          <w:p w:rsidR="00232D9E" w:rsidRDefault="00F42882">
            <w:pPr>
              <w:ind w:left="0" w:right="113" w:hanging="2"/>
              <w:jc w:val="center"/>
              <w:rPr>
                <w:sz w:val="16"/>
                <w:szCs w:val="16"/>
              </w:rPr>
            </w:pPr>
            <w:r>
              <w:rPr>
                <w:sz w:val="16"/>
                <w:szCs w:val="16"/>
              </w:rPr>
              <w:t>APGAR</w:t>
            </w:r>
          </w:p>
          <w:p w:rsidR="00232D9E" w:rsidRDefault="00F42882">
            <w:pPr>
              <w:ind w:left="0" w:right="113" w:hanging="2"/>
              <w:jc w:val="center"/>
              <w:rPr>
                <w:sz w:val="16"/>
                <w:szCs w:val="16"/>
              </w:rPr>
            </w:pPr>
            <w:r>
              <w:rPr>
                <w:sz w:val="16"/>
                <w:szCs w:val="16"/>
              </w:rPr>
              <w:t xml:space="preserve"> (*2, 3, 4, 5, 6)</w:t>
            </w:r>
          </w:p>
        </w:tc>
        <w:tc>
          <w:tcPr>
            <w:tcW w:w="900" w:type="dxa"/>
          </w:tcPr>
          <w:p w:rsidR="00232D9E" w:rsidRDefault="00F42882">
            <w:pPr>
              <w:ind w:left="0" w:right="113" w:hanging="2"/>
              <w:jc w:val="center"/>
              <w:rPr>
                <w:sz w:val="16"/>
                <w:szCs w:val="16"/>
              </w:rPr>
            </w:pPr>
            <w:r>
              <w:rPr>
                <w:sz w:val="16"/>
                <w:szCs w:val="16"/>
              </w:rPr>
              <w:t>Breast Self-Exam</w:t>
            </w:r>
          </w:p>
          <w:p w:rsidR="00232D9E" w:rsidRDefault="00F42882">
            <w:pPr>
              <w:ind w:left="0" w:right="113" w:hanging="2"/>
              <w:jc w:val="center"/>
              <w:rPr>
                <w:sz w:val="16"/>
                <w:szCs w:val="16"/>
              </w:rPr>
            </w:pPr>
            <w:r>
              <w:rPr>
                <w:sz w:val="16"/>
                <w:szCs w:val="16"/>
              </w:rPr>
              <w:t>(*1, 4, 5, 6)</w:t>
            </w:r>
          </w:p>
        </w:tc>
        <w:tc>
          <w:tcPr>
            <w:tcW w:w="900" w:type="dxa"/>
          </w:tcPr>
          <w:p w:rsidR="00232D9E" w:rsidRDefault="00F42882">
            <w:pPr>
              <w:ind w:left="0" w:right="113" w:hanging="2"/>
              <w:jc w:val="center"/>
              <w:rPr>
                <w:sz w:val="16"/>
                <w:szCs w:val="16"/>
              </w:rPr>
            </w:pPr>
            <w:r>
              <w:rPr>
                <w:sz w:val="16"/>
                <w:szCs w:val="16"/>
              </w:rPr>
              <w:t>Pediatric Vital Signs</w:t>
            </w:r>
          </w:p>
          <w:p w:rsidR="00232D9E" w:rsidRDefault="00F42882">
            <w:pPr>
              <w:ind w:left="0" w:right="113" w:hanging="2"/>
              <w:jc w:val="center"/>
              <w:rPr>
                <w:sz w:val="16"/>
                <w:szCs w:val="16"/>
              </w:rPr>
            </w:pPr>
            <w:r>
              <w:rPr>
                <w:sz w:val="16"/>
                <w:szCs w:val="16"/>
              </w:rPr>
              <w:t>(*1,4,5)</w:t>
            </w:r>
          </w:p>
        </w:tc>
        <w:tc>
          <w:tcPr>
            <w:tcW w:w="810" w:type="dxa"/>
          </w:tcPr>
          <w:p w:rsidR="00232D9E" w:rsidRDefault="00F42882">
            <w:pPr>
              <w:ind w:left="0" w:right="113" w:hanging="2"/>
              <w:jc w:val="center"/>
              <w:rPr>
                <w:sz w:val="16"/>
                <w:szCs w:val="16"/>
              </w:rPr>
            </w:pPr>
            <w:r>
              <w:rPr>
                <w:sz w:val="16"/>
                <w:szCs w:val="16"/>
              </w:rPr>
              <w:t>Pediatric Lab Values</w:t>
            </w:r>
          </w:p>
          <w:p w:rsidR="00232D9E" w:rsidRDefault="00F42882">
            <w:pPr>
              <w:ind w:left="0" w:right="113" w:hanging="2"/>
              <w:jc w:val="center"/>
              <w:rPr>
                <w:sz w:val="16"/>
                <w:szCs w:val="16"/>
              </w:rPr>
            </w:pPr>
            <w:r>
              <w:rPr>
                <w:sz w:val="16"/>
                <w:szCs w:val="16"/>
              </w:rPr>
              <w:t>(*1,4,5)</w:t>
            </w:r>
          </w:p>
        </w:tc>
        <w:tc>
          <w:tcPr>
            <w:tcW w:w="810" w:type="dxa"/>
          </w:tcPr>
          <w:p w:rsidR="00232D9E" w:rsidRDefault="00F42882">
            <w:pPr>
              <w:ind w:left="0" w:right="113" w:hanging="2"/>
              <w:jc w:val="center"/>
              <w:rPr>
                <w:sz w:val="16"/>
                <w:szCs w:val="16"/>
              </w:rPr>
            </w:pPr>
            <w:r>
              <w:rPr>
                <w:sz w:val="16"/>
                <w:szCs w:val="16"/>
              </w:rPr>
              <w:t>C-Section Care</w:t>
            </w:r>
          </w:p>
          <w:p w:rsidR="00232D9E" w:rsidRDefault="00F42882">
            <w:pPr>
              <w:ind w:left="0" w:right="113" w:hanging="2"/>
              <w:jc w:val="center"/>
              <w:rPr>
                <w:sz w:val="16"/>
                <w:szCs w:val="16"/>
              </w:rPr>
            </w:pPr>
            <w:r>
              <w:rPr>
                <w:sz w:val="16"/>
                <w:szCs w:val="16"/>
              </w:rPr>
              <w:t>(*1, 2, 5, 6)</w:t>
            </w:r>
          </w:p>
        </w:tc>
        <w:tc>
          <w:tcPr>
            <w:tcW w:w="720" w:type="dxa"/>
          </w:tcPr>
          <w:p w:rsidR="00232D9E" w:rsidRDefault="00F42882">
            <w:pPr>
              <w:ind w:left="0" w:right="113" w:hanging="2"/>
              <w:jc w:val="center"/>
              <w:rPr>
                <w:sz w:val="16"/>
                <w:szCs w:val="16"/>
              </w:rPr>
            </w:pPr>
            <w:r>
              <w:rPr>
                <w:sz w:val="16"/>
                <w:szCs w:val="16"/>
              </w:rPr>
              <w:t>Health Literacy</w:t>
            </w:r>
          </w:p>
          <w:p w:rsidR="00232D9E" w:rsidRDefault="00F42882">
            <w:pPr>
              <w:ind w:left="0" w:right="113" w:hanging="2"/>
              <w:jc w:val="center"/>
              <w:rPr>
                <w:sz w:val="16"/>
                <w:szCs w:val="16"/>
              </w:rPr>
            </w:pPr>
            <w:r>
              <w:rPr>
                <w:sz w:val="16"/>
                <w:szCs w:val="16"/>
              </w:rPr>
              <w:t>(*2,5,6)</w:t>
            </w:r>
          </w:p>
        </w:tc>
        <w:tc>
          <w:tcPr>
            <w:tcW w:w="720" w:type="dxa"/>
          </w:tcPr>
          <w:p w:rsidR="00232D9E" w:rsidRDefault="00F42882">
            <w:pPr>
              <w:ind w:left="0" w:right="113" w:hanging="2"/>
              <w:jc w:val="center"/>
              <w:rPr>
                <w:sz w:val="16"/>
                <w:szCs w:val="16"/>
              </w:rPr>
            </w:pPr>
            <w:r>
              <w:rPr>
                <w:sz w:val="16"/>
                <w:szCs w:val="16"/>
              </w:rPr>
              <w:t>Safety</w:t>
            </w:r>
          </w:p>
          <w:p w:rsidR="00232D9E" w:rsidRDefault="00F42882">
            <w:pPr>
              <w:ind w:left="0" w:right="113" w:hanging="2"/>
              <w:jc w:val="center"/>
              <w:rPr>
                <w:sz w:val="16"/>
                <w:szCs w:val="16"/>
              </w:rPr>
            </w:pPr>
            <w:r>
              <w:rPr>
                <w:sz w:val="16"/>
                <w:szCs w:val="16"/>
              </w:rPr>
              <w:t>(*1,2,3,5,6)</w:t>
            </w:r>
          </w:p>
        </w:tc>
        <w:tc>
          <w:tcPr>
            <w:tcW w:w="810" w:type="dxa"/>
          </w:tcPr>
          <w:p w:rsidR="00232D9E" w:rsidRDefault="00F42882">
            <w:pPr>
              <w:ind w:left="0" w:right="113" w:hanging="2"/>
              <w:jc w:val="center"/>
              <w:rPr>
                <w:sz w:val="16"/>
                <w:szCs w:val="16"/>
              </w:rPr>
            </w:pPr>
            <w:r>
              <w:rPr>
                <w:sz w:val="16"/>
                <w:szCs w:val="16"/>
              </w:rPr>
              <w:t xml:space="preserve">Postpartum Assessment  </w:t>
            </w:r>
          </w:p>
          <w:p w:rsidR="00232D9E" w:rsidRDefault="00F42882">
            <w:pPr>
              <w:ind w:left="0" w:right="113" w:hanging="2"/>
              <w:jc w:val="center"/>
            </w:pPr>
            <w:r>
              <w:rPr>
                <w:sz w:val="16"/>
                <w:szCs w:val="16"/>
              </w:rPr>
              <w:t>(* 1, 2, 6)</w:t>
            </w:r>
          </w:p>
        </w:tc>
        <w:tc>
          <w:tcPr>
            <w:tcW w:w="810" w:type="dxa"/>
          </w:tcPr>
          <w:p w:rsidR="00232D9E" w:rsidRDefault="00F42882">
            <w:pPr>
              <w:ind w:left="0" w:right="113" w:hanging="2"/>
              <w:jc w:val="center"/>
              <w:rPr>
                <w:sz w:val="16"/>
                <w:szCs w:val="16"/>
              </w:rPr>
            </w:pPr>
            <w:r>
              <w:rPr>
                <w:sz w:val="16"/>
                <w:szCs w:val="16"/>
              </w:rPr>
              <w:t>Newborn Bath and Cord Care (*2, 4)</w:t>
            </w:r>
          </w:p>
        </w:tc>
      </w:tr>
      <w:tr w:rsidR="00232D9E">
        <w:trPr>
          <w:cantSplit/>
        </w:trPr>
        <w:tc>
          <w:tcPr>
            <w:tcW w:w="2340" w:type="dxa"/>
            <w:vMerge/>
          </w:tcPr>
          <w:p w:rsidR="00232D9E" w:rsidRDefault="00232D9E">
            <w:pPr>
              <w:widowControl w:val="0"/>
              <w:pBdr>
                <w:top w:val="nil"/>
                <w:left w:val="nil"/>
                <w:bottom w:val="nil"/>
                <w:right w:val="nil"/>
                <w:between w:val="nil"/>
              </w:pBdr>
              <w:spacing w:line="276" w:lineRule="auto"/>
              <w:ind w:left="0" w:hanging="2"/>
              <w:rPr>
                <w:sz w:val="16"/>
                <w:szCs w:val="16"/>
              </w:rPr>
            </w:pPr>
          </w:p>
        </w:tc>
        <w:tc>
          <w:tcPr>
            <w:tcW w:w="900" w:type="dxa"/>
          </w:tcPr>
          <w:p w:rsidR="00232D9E" w:rsidRDefault="00F42882">
            <w:pPr>
              <w:ind w:left="0" w:hanging="2"/>
              <w:jc w:val="center"/>
            </w:pPr>
            <w:r>
              <w:rPr>
                <w:b/>
              </w:rPr>
              <w:t>Date: 8/22</w:t>
            </w:r>
          </w:p>
        </w:tc>
        <w:tc>
          <w:tcPr>
            <w:tcW w:w="72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900" w:type="dxa"/>
          </w:tcPr>
          <w:p w:rsidR="00232D9E" w:rsidRDefault="00F42882">
            <w:pPr>
              <w:ind w:left="0" w:hanging="2"/>
            </w:pPr>
            <w:r>
              <w:rPr>
                <w:b/>
              </w:rPr>
              <w:t>Date: 8/23</w:t>
            </w:r>
          </w:p>
        </w:tc>
        <w:tc>
          <w:tcPr>
            <w:tcW w:w="900" w:type="dxa"/>
          </w:tcPr>
          <w:p w:rsidR="00232D9E" w:rsidRDefault="00F42882">
            <w:pPr>
              <w:ind w:left="0" w:hanging="2"/>
              <w:rPr>
                <w:highlight w:val="yellow"/>
              </w:rPr>
            </w:pPr>
            <w:r>
              <w:rPr>
                <w:b/>
              </w:rPr>
              <w:t>Date: 8/23</w:t>
            </w:r>
          </w:p>
        </w:tc>
        <w:tc>
          <w:tcPr>
            <w:tcW w:w="72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900" w:type="dxa"/>
          </w:tcPr>
          <w:p w:rsidR="00232D9E" w:rsidRDefault="00F42882">
            <w:pPr>
              <w:ind w:left="0" w:hanging="2"/>
            </w:pPr>
            <w:r>
              <w:rPr>
                <w:b/>
              </w:rPr>
              <w:t>Date: 8/23</w:t>
            </w:r>
          </w:p>
        </w:tc>
        <w:tc>
          <w:tcPr>
            <w:tcW w:w="90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720" w:type="dxa"/>
          </w:tcPr>
          <w:p w:rsidR="00232D9E" w:rsidRDefault="00F42882">
            <w:pPr>
              <w:ind w:left="0" w:hanging="2"/>
              <w:rPr>
                <w:highlight w:val="yellow"/>
              </w:rPr>
            </w:pPr>
            <w:r>
              <w:rPr>
                <w:b/>
              </w:rPr>
              <w:t>Date: 8/23</w:t>
            </w:r>
          </w:p>
        </w:tc>
        <w:tc>
          <w:tcPr>
            <w:tcW w:w="810" w:type="dxa"/>
          </w:tcPr>
          <w:p w:rsidR="00232D9E" w:rsidRDefault="00F42882">
            <w:pPr>
              <w:ind w:left="0" w:hanging="2"/>
            </w:pPr>
            <w:r>
              <w:rPr>
                <w:b/>
              </w:rPr>
              <w:t>Date: 8/23</w:t>
            </w:r>
          </w:p>
        </w:tc>
        <w:tc>
          <w:tcPr>
            <w:tcW w:w="810" w:type="dxa"/>
          </w:tcPr>
          <w:p w:rsidR="00232D9E" w:rsidRDefault="00F42882">
            <w:pPr>
              <w:ind w:left="0" w:hanging="2"/>
            </w:pPr>
            <w:r>
              <w:rPr>
                <w:b/>
              </w:rPr>
              <w:t>Date: 8/23</w:t>
            </w:r>
          </w:p>
        </w:tc>
      </w:tr>
      <w:tr w:rsidR="00232D9E">
        <w:tc>
          <w:tcPr>
            <w:tcW w:w="2340" w:type="dxa"/>
          </w:tcPr>
          <w:p w:rsidR="00232D9E" w:rsidRDefault="00F42882">
            <w:pPr>
              <w:ind w:left="0" w:hanging="2"/>
              <w:jc w:val="center"/>
            </w:pPr>
            <w:r>
              <w:t>Evaluation</w:t>
            </w:r>
          </w:p>
        </w:tc>
        <w:tc>
          <w:tcPr>
            <w:tcW w:w="90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r>
      <w:tr w:rsidR="00232D9E">
        <w:tc>
          <w:tcPr>
            <w:tcW w:w="2340" w:type="dxa"/>
          </w:tcPr>
          <w:p w:rsidR="00232D9E" w:rsidRDefault="00F42882">
            <w:pPr>
              <w:ind w:left="0" w:hanging="2"/>
              <w:jc w:val="center"/>
            </w:pPr>
            <w:r>
              <w:t>Faculty Initials</w:t>
            </w:r>
          </w:p>
        </w:tc>
        <w:tc>
          <w:tcPr>
            <w:tcW w:w="90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r>
      <w:tr w:rsidR="00232D9E">
        <w:tc>
          <w:tcPr>
            <w:tcW w:w="2340" w:type="dxa"/>
          </w:tcPr>
          <w:p w:rsidR="00232D9E" w:rsidRDefault="00F42882">
            <w:pPr>
              <w:ind w:left="0" w:hanging="2"/>
              <w:jc w:val="center"/>
            </w:pPr>
            <w:r>
              <w:rPr>
                <w:b/>
              </w:rPr>
              <w:t>Remediation:</w:t>
            </w:r>
          </w:p>
          <w:p w:rsidR="00232D9E" w:rsidRDefault="00F42882">
            <w:pPr>
              <w:ind w:left="0" w:hanging="2"/>
              <w:jc w:val="center"/>
            </w:pPr>
            <w:r>
              <w:rPr>
                <w:b/>
              </w:rPr>
              <w:t>Date/Evaluation/Initials</w:t>
            </w:r>
          </w:p>
        </w:tc>
        <w:tc>
          <w:tcPr>
            <w:tcW w:w="90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r>
    </w:tbl>
    <w:p w:rsidR="00232D9E" w:rsidRDefault="00F42882">
      <w:pPr>
        <w:ind w:left="0" w:hanging="2"/>
      </w:pPr>
      <w:r>
        <w:t>* Course Objectives</w:t>
      </w:r>
    </w:p>
    <w:p w:rsidR="00232D9E" w:rsidRDefault="00232D9E">
      <w:pPr>
        <w:ind w:left="0" w:hanging="2"/>
      </w:pPr>
    </w:p>
    <w:tbl>
      <w:tblPr>
        <w:tblStyle w:val="aa"/>
        <w:tblW w:w="1008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900"/>
        <w:gridCol w:w="720"/>
        <w:gridCol w:w="720"/>
        <w:gridCol w:w="810"/>
        <w:gridCol w:w="810"/>
        <w:gridCol w:w="805"/>
        <w:gridCol w:w="807"/>
        <w:gridCol w:w="719"/>
        <w:gridCol w:w="729"/>
        <w:gridCol w:w="729"/>
      </w:tblGrid>
      <w:tr w:rsidR="00232D9E">
        <w:trPr>
          <w:cantSplit/>
        </w:trPr>
        <w:tc>
          <w:tcPr>
            <w:tcW w:w="2340" w:type="dxa"/>
            <w:vMerge w:val="restart"/>
          </w:tcPr>
          <w:p w:rsidR="00232D9E" w:rsidRDefault="00F42882">
            <w:pPr>
              <w:ind w:left="0" w:hanging="2"/>
              <w:jc w:val="center"/>
              <w:rPr>
                <w:u w:val="single"/>
              </w:rPr>
            </w:pPr>
            <w:r>
              <w:rPr>
                <w:b/>
                <w:u w:val="single"/>
              </w:rPr>
              <w:t>Skills Lab Competency Evaluation</w:t>
            </w:r>
          </w:p>
          <w:p w:rsidR="00232D9E" w:rsidRDefault="00F42882">
            <w:pPr>
              <w:ind w:left="0" w:hanging="2"/>
              <w:jc w:val="center"/>
            </w:pPr>
            <w:r>
              <w:t>Performance Codes:</w:t>
            </w:r>
          </w:p>
          <w:p w:rsidR="00232D9E" w:rsidRDefault="00F42882">
            <w:pPr>
              <w:ind w:left="0" w:hanging="2"/>
              <w:jc w:val="center"/>
            </w:pPr>
            <w:r>
              <w:rPr>
                <w:b/>
              </w:rPr>
              <w:t>S</w:t>
            </w:r>
            <w:r>
              <w:t>: Satisfactory</w:t>
            </w:r>
          </w:p>
          <w:p w:rsidR="00232D9E" w:rsidRDefault="00F42882">
            <w:pPr>
              <w:ind w:left="0" w:hanging="2"/>
              <w:jc w:val="center"/>
            </w:pPr>
            <w:r>
              <w:rPr>
                <w:b/>
              </w:rPr>
              <w:t>U</w:t>
            </w:r>
            <w:r>
              <w:t>: Unsatisfactory</w:t>
            </w:r>
          </w:p>
        </w:tc>
        <w:tc>
          <w:tcPr>
            <w:tcW w:w="7749" w:type="dxa"/>
            <w:gridSpan w:val="10"/>
          </w:tcPr>
          <w:p w:rsidR="00232D9E" w:rsidRDefault="00F42882">
            <w:pPr>
              <w:ind w:left="0" w:hanging="2"/>
              <w:jc w:val="center"/>
            </w:pPr>
            <w:r>
              <w:rPr>
                <w:b/>
              </w:rPr>
              <w:t>Lab Skills</w:t>
            </w:r>
          </w:p>
        </w:tc>
      </w:tr>
      <w:tr w:rsidR="00232D9E">
        <w:trPr>
          <w:cantSplit/>
          <w:trHeight w:val="1358"/>
        </w:trPr>
        <w:tc>
          <w:tcPr>
            <w:tcW w:w="2340" w:type="dxa"/>
            <w:vMerge/>
          </w:tcPr>
          <w:p w:rsidR="00232D9E" w:rsidRDefault="00232D9E">
            <w:pPr>
              <w:widowControl w:val="0"/>
              <w:pBdr>
                <w:top w:val="nil"/>
                <w:left w:val="nil"/>
                <w:bottom w:val="nil"/>
                <w:right w:val="nil"/>
                <w:between w:val="nil"/>
              </w:pBdr>
              <w:spacing w:line="276" w:lineRule="auto"/>
              <w:ind w:left="0" w:hanging="2"/>
            </w:pPr>
          </w:p>
        </w:tc>
        <w:tc>
          <w:tcPr>
            <w:tcW w:w="900" w:type="dxa"/>
          </w:tcPr>
          <w:p w:rsidR="00232D9E" w:rsidRDefault="00F42882">
            <w:pPr>
              <w:ind w:left="0" w:right="113" w:hanging="2"/>
              <w:jc w:val="center"/>
              <w:rPr>
                <w:sz w:val="16"/>
                <w:szCs w:val="16"/>
              </w:rPr>
            </w:pPr>
            <w:r>
              <w:rPr>
                <w:sz w:val="16"/>
                <w:szCs w:val="16"/>
              </w:rPr>
              <w:t>Fundus Assessment (*1, 2, 5, 6)</w:t>
            </w:r>
          </w:p>
        </w:tc>
        <w:tc>
          <w:tcPr>
            <w:tcW w:w="720" w:type="dxa"/>
          </w:tcPr>
          <w:p w:rsidR="00232D9E" w:rsidRDefault="00F42882">
            <w:pPr>
              <w:ind w:left="0" w:right="113" w:hanging="2"/>
              <w:jc w:val="center"/>
              <w:rPr>
                <w:sz w:val="16"/>
                <w:szCs w:val="16"/>
              </w:rPr>
            </w:pPr>
            <w:r>
              <w:rPr>
                <w:sz w:val="16"/>
                <w:szCs w:val="16"/>
              </w:rPr>
              <w:t>Lochia Assessment (*1, 2, 4)</w:t>
            </w:r>
          </w:p>
        </w:tc>
        <w:tc>
          <w:tcPr>
            <w:tcW w:w="720" w:type="dxa"/>
          </w:tcPr>
          <w:p w:rsidR="00232D9E" w:rsidRDefault="00F42882">
            <w:pPr>
              <w:ind w:left="0" w:right="113" w:hanging="2"/>
              <w:jc w:val="center"/>
              <w:rPr>
                <w:sz w:val="16"/>
                <w:szCs w:val="16"/>
              </w:rPr>
            </w:pPr>
            <w:r>
              <w:rPr>
                <w:sz w:val="16"/>
                <w:szCs w:val="16"/>
              </w:rPr>
              <w:t>Pain Assessment (*1, 2, 5, 6)</w:t>
            </w:r>
          </w:p>
        </w:tc>
        <w:tc>
          <w:tcPr>
            <w:tcW w:w="810" w:type="dxa"/>
          </w:tcPr>
          <w:p w:rsidR="00232D9E" w:rsidRDefault="00F42882">
            <w:pPr>
              <w:ind w:left="0" w:right="113" w:hanging="2"/>
              <w:jc w:val="center"/>
              <w:rPr>
                <w:sz w:val="16"/>
                <w:szCs w:val="16"/>
              </w:rPr>
            </w:pPr>
            <w:r>
              <w:rPr>
                <w:sz w:val="16"/>
                <w:szCs w:val="16"/>
              </w:rPr>
              <w:t>Newborn Assessment (*1, 2, 5, 6)</w:t>
            </w:r>
          </w:p>
        </w:tc>
        <w:tc>
          <w:tcPr>
            <w:tcW w:w="810" w:type="dxa"/>
          </w:tcPr>
          <w:p w:rsidR="00232D9E" w:rsidRDefault="00F42882">
            <w:pPr>
              <w:ind w:left="0" w:right="113" w:hanging="2"/>
              <w:jc w:val="center"/>
              <w:rPr>
                <w:sz w:val="16"/>
                <w:szCs w:val="16"/>
              </w:rPr>
            </w:pPr>
            <w:r>
              <w:rPr>
                <w:sz w:val="16"/>
                <w:szCs w:val="16"/>
              </w:rPr>
              <w:t>Postpartum and Newborn DC Ed</w:t>
            </w:r>
          </w:p>
          <w:p w:rsidR="00232D9E" w:rsidRDefault="00F42882">
            <w:pPr>
              <w:ind w:left="0" w:right="113" w:hanging="2"/>
              <w:jc w:val="center"/>
              <w:rPr>
                <w:sz w:val="16"/>
                <w:szCs w:val="16"/>
              </w:rPr>
            </w:pPr>
            <w:r>
              <w:rPr>
                <w:sz w:val="16"/>
                <w:szCs w:val="16"/>
              </w:rPr>
              <w:t>(* 1, 2, 6)</w:t>
            </w:r>
          </w:p>
        </w:tc>
        <w:tc>
          <w:tcPr>
            <w:tcW w:w="805" w:type="dxa"/>
          </w:tcPr>
          <w:p w:rsidR="00232D9E" w:rsidRDefault="00F42882">
            <w:pPr>
              <w:ind w:left="0" w:right="113" w:hanging="2"/>
              <w:jc w:val="center"/>
              <w:rPr>
                <w:sz w:val="16"/>
                <w:szCs w:val="16"/>
              </w:rPr>
            </w:pPr>
            <w:r>
              <w:rPr>
                <w:sz w:val="16"/>
                <w:szCs w:val="16"/>
              </w:rPr>
              <w:t xml:space="preserve">Pregnancy History </w:t>
            </w:r>
          </w:p>
          <w:p w:rsidR="00232D9E" w:rsidRDefault="00F42882">
            <w:pPr>
              <w:ind w:left="0" w:right="113" w:hanging="2"/>
              <w:jc w:val="center"/>
              <w:rPr>
                <w:sz w:val="16"/>
                <w:szCs w:val="16"/>
              </w:rPr>
            </w:pPr>
            <w:r>
              <w:rPr>
                <w:sz w:val="16"/>
                <w:szCs w:val="16"/>
              </w:rPr>
              <w:t>(*1, 2, 3, 4, 5, 6)</w:t>
            </w:r>
          </w:p>
        </w:tc>
        <w:tc>
          <w:tcPr>
            <w:tcW w:w="807" w:type="dxa"/>
          </w:tcPr>
          <w:p w:rsidR="00232D9E" w:rsidRDefault="00F42882">
            <w:pPr>
              <w:ind w:left="0" w:right="113" w:hanging="2"/>
              <w:jc w:val="center"/>
              <w:rPr>
                <w:sz w:val="16"/>
                <w:szCs w:val="16"/>
              </w:rPr>
            </w:pPr>
            <w:r>
              <w:rPr>
                <w:sz w:val="16"/>
                <w:szCs w:val="16"/>
              </w:rPr>
              <w:t>Newborn Thermo.</w:t>
            </w:r>
          </w:p>
          <w:p w:rsidR="00232D9E" w:rsidRDefault="00F42882">
            <w:pPr>
              <w:ind w:left="0" w:right="113" w:hanging="2"/>
              <w:rPr>
                <w:sz w:val="16"/>
                <w:szCs w:val="16"/>
              </w:rPr>
            </w:pPr>
            <w:r>
              <w:rPr>
                <w:sz w:val="16"/>
                <w:szCs w:val="16"/>
              </w:rPr>
              <w:t>(*1, 2, 3, 4, 5, 6)</w:t>
            </w:r>
          </w:p>
        </w:tc>
        <w:tc>
          <w:tcPr>
            <w:tcW w:w="719" w:type="dxa"/>
          </w:tcPr>
          <w:p w:rsidR="00232D9E" w:rsidRDefault="00F42882">
            <w:pPr>
              <w:ind w:left="0" w:right="113" w:hanging="2"/>
              <w:jc w:val="center"/>
              <w:rPr>
                <w:sz w:val="16"/>
                <w:szCs w:val="16"/>
              </w:rPr>
            </w:pPr>
            <w:r>
              <w:rPr>
                <w:sz w:val="16"/>
                <w:szCs w:val="16"/>
              </w:rPr>
              <w:t xml:space="preserve">EDD </w:t>
            </w:r>
          </w:p>
          <w:p w:rsidR="00232D9E" w:rsidRDefault="00F42882">
            <w:pPr>
              <w:ind w:left="0" w:right="113" w:hanging="2"/>
              <w:jc w:val="center"/>
              <w:rPr>
                <w:sz w:val="16"/>
                <w:szCs w:val="16"/>
              </w:rPr>
            </w:pPr>
            <w:r>
              <w:rPr>
                <w:sz w:val="16"/>
                <w:szCs w:val="16"/>
              </w:rPr>
              <w:t>(*1, 2, 3, 4, 5, 6)</w:t>
            </w:r>
          </w:p>
        </w:tc>
        <w:tc>
          <w:tcPr>
            <w:tcW w:w="729" w:type="dxa"/>
          </w:tcPr>
          <w:p w:rsidR="00232D9E" w:rsidRDefault="00F42882">
            <w:pPr>
              <w:ind w:left="0" w:right="113" w:hanging="2"/>
              <w:jc w:val="center"/>
              <w:rPr>
                <w:sz w:val="16"/>
                <w:szCs w:val="16"/>
              </w:rPr>
            </w:pPr>
            <w:r>
              <w:rPr>
                <w:sz w:val="16"/>
                <w:szCs w:val="16"/>
              </w:rPr>
              <w:t xml:space="preserve">Meditech </w:t>
            </w:r>
          </w:p>
          <w:p w:rsidR="00232D9E" w:rsidRDefault="00F42882">
            <w:pPr>
              <w:ind w:left="0" w:right="113" w:hanging="2"/>
              <w:jc w:val="center"/>
              <w:rPr>
                <w:sz w:val="16"/>
                <w:szCs w:val="16"/>
              </w:rPr>
            </w:pPr>
            <w:r>
              <w:rPr>
                <w:sz w:val="16"/>
                <w:szCs w:val="16"/>
              </w:rPr>
              <w:t>(* 1,2,3, 5, 6)</w:t>
            </w:r>
          </w:p>
        </w:tc>
        <w:tc>
          <w:tcPr>
            <w:tcW w:w="729" w:type="dxa"/>
          </w:tcPr>
          <w:p w:rsidR="00232D9E" w:rsidRDefault="00F42882">
            <w:pPr>
              <w:ind w:left="0" w:right="113" w:hanging="2"/>
              <w:jc w:val="center"/>
              <w:rPr>
                <w:sz w:val="16"/>
                <w:szCs w:val="16"/>
              </w:rPr>
            </w:pPr>
            <w:r>
              <w:rPr>
                <w:sz w:val="16"/>
                <w:szCs w:val="16"/>
              </w:rPr>
              <w:t>Amazing Race</w:t>
            </w:r>
          </w:p>
          <w:p w:rsidR="00232D9E" w:rsidRDefault="00F42882">
            <w:pPr>
              <w:ind w:left="0" w:right="113" w:hanging="2"/>
              <w:jc w:val="center"/>
              <w:rPr>
                <w:sz w:val="16"/>
                <w:szCs w:val="16"/>
              </w:rPr>
            </w:pPr>
            <w:r>
              <w:rPr>
                <w:sz w:val="16"/>
                <w:szCs w:val="16"/>
              </w:rPr>
              <w:t>(*1, 2, 3, 4, 5, 6)</w:t>
            </w:r>
          </w:p>
        </w:tc>
      </w:tr>
      <w:tr w:rsidR="00232D9E">
        <w:trPr>
          <w:cantSplit/>
        </w:trPr>
        <w:tc>
          <w:tcPr>
            <w:tcW w:w="2340" w:type="dxa"/>
            <w:vMerge/>
          </w:tcPr>
          <w:p w:rsidR="00232D9E" w:rsidRDefault="00232D9E">
            <w:pPr>
              <w:widowControl w:val="0"/>
              <w:pBdr>
                <w:top w:val="nil"/>
                <w:left w:val="nil"/>
                <w:bottom w:val="nil"/>
                <w:right w:val="nil"/>
                <w:between w:val="nil"/>
              </w:pBdr>
              <w:spacing w:line="276" w:lineRule="auto"/>
              <w:ind w:left="0" w:hanging="2"/>
              <w:rPr>
                <w:sz w:val="16"/>
                <w:szCs w:val="16"/>
              </w:rPr>
            </w:pPr>
          </w:p>
        </w:tc>
        <w:tc>
          <w:tcPr>
            <w:tcW w:w="90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805" w:type="dxa"/>
          </w:tcPr>
          <w:p w:rsidR="00232D9E" w:rsidRDefault="00F42882">
            <w:pPr>
              <w:ind w:left="0" w:hanging="2"/>
            </w:pPr>
            <w:r>
              <w:rPr>
                <w:b/>
              </w:rPr>
              <w:t>Date: 8/23</w:t>
            </w:r>
          </w:p>
        </w:tc>
        <w:tc>
          <w:tcPr>
            <w:tcW w:w="807" w:type="dxa"/>
          </w:tcPr>
          <w:p w:rsidR="00232D9E" w:rsidRDefault="00F42882">
            <w:pPr>
              <w:ind w:left="0" w:hanging="2"/>
            </w:pPr>
            <w:r>
              <w:rPr>
                <w:b/>
              </w:rPr>
              <w:t>Date: 8/23</w:t>
            </w:r>
          </w:p>
        </w:tc>
        <w:tc>
          <w:tcPr>
            <w:tcW w:w="719" w:type="dxa"/>
          </w:tcPr>
          <w:p w:rsidR="00232D9E" w:rsidRDefault="00F42882">
            <w:pPr>
              <w:ind w:left="0" w:hanging="2"/>
            </w:pPr>
            <w:r>
              <w:rPr>
                <w:b/>
              </w:rPr>
              <w:t>Date: 8/23</w:t>
            </w:r>
          </w:p>
        </w:tc>
        <w:tc>
          <w:tcPr>
            <w:tcW w:w="729" w:type="dxa"/>
          </w:tcPr>
          <w:p w:rsidR="00232D9E" w:rsidRDefault="00F42882">
            <w:pPr>
              <w:ind w:left="0" w:hanging="2"/>
            </w:pPr>
            <w:r>
              <w:rPr>
                <w:b/>
              </w:rPr>
              <w:t>Date: 8/24</w:t>
            </w:r>
          </w:p>
        </w:tc>
        <w:tc>
          <w:tcPr>
            <w:tcW w:w="729" w:type="dxa"/>
          </w:tcPr>
          <w:p w:rsidR="00232D9E" w:rsidRDefault="00F42882">
            <w:pPr>
              <w:ind w:left="0" w:hanging="2"/>
            </w:pPr>
            <w:r>
              <w:rPr>
                <w:b/>
              </w:rPr>
              <w:t xml:space="preserve">Date: </w:t>
            </w:r>
          </w:p>
          <w:p w:rsidR="00232D9E" w:rsidRDefault="00F42882">
            <w:pPr>
              <w:ind w:left="0" w:hanging="2"/>
            </w:pPr>
            <w:r>
              <w:rPr>
                <w:b/>
              </w:rPr>
              <w:t>10/16</w:t>
            </w:r>
          </w:p>
        </w:tc>
      </w:tr>
      <w:tr w:rsidR="00232D9E">
        <w:tc>
          <w:tcPr>
            <w:tcW w:w="2340" w:type="dxa"/>
          </w:tcPr>
          <w:p w:rsidR="00232D9E" w:rsidRDefault="00F42882">
            <w:pPr>
              <w:ind w:left="0" w:hanging="2"/>
              <w:jc w:val="center"/>
            </w:pPr>
            <w:r>
              <w:t>Evaluation</w:t>
            </w:r>
          </w:p>
        </w:tc>
        <w:tc>
          <w:tcPr>
            <w:tcW w:w="90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05" w:type="dxa"/>
          </w:tcPr>
          <w:p w:rsidR="00232D9E" w:rsidRDefault="00F42882">
            <w:pPr>
              <w:ind w:left="0" w:hanging="2"/>
              <w:jc w:val="center"/>
              <w:rPr>
                <w:color w:val="FF0000"/>
              </w:rPr>
            </w:pPr>
            <w:r>
              <w:rPr>
                <w:color w:val="FF0000"/>
              </w:rPr>
              <w:t>S</w:t>
            </w:r>
          </w:p>
        </w:tc>
        <w:tc>
          <w:tcPr>
            <w:tcW w:w="807" w:type="dxa"/>
          </w:tcPr>
          <w:p w:rsidR="00232D9E" w:rsidRDefault="00F42882">
            <w:pPr>
              <w:ind w:left="0" w:hanging="2"/>
              <w:jc w:val="center"/>
              <w:rPr>
                <w:color w:val="FF0000"/>
              </w:rPr>
            </w:pPr>
            <w:r>
              <w:rPr>
                <w:color w:val="FF0000"/>
              </w:rPr>
              <w:t>S</w:t>
            </w:r>
          </w:p>
        </w:tc>
        <w:tc>
          <w:tcPr>
            <w:tcW w:w="719" w:type="dxa"/>
          </w:tcPr>
          <w:p w:rsidR="00232D9E" w:rsidRDefault="00F42882">
            <w:pPr>
              <w:ind w:left="0" w:hanging="2"/>
              <w:jc w:val="center"/>
              <w:rPr>
                <w:color w:val="FF0000"/>
              </w:rPr>
            </w:pPr>
            <w:r>
              <w:rPr>
                <w:color w:val="FF0000"/>
              </w:rPr>
              <w:t>S</w:t>
            </w:r>
          </w:p>
        </w:tc>
        <w:tc>
          <w:tcPr>
            <w:tcW w:w="729" w:type="dxa"/>
          </w:tcPr>
          <w:p w:rsidR="00232D9E" w:rsidRDefault="00F42882">
            <w:pPr>
              <w:ind w:left="0" w:hanging="2"/>
              <w:jc w:val="center"/>
              <w:rPr>
                <w:color w:val="FF0000"/>
              </w:rPr>
            </w:pPr>
            <w:r>
              <w:rPr>
                <w:color w:val="FF0000"/>
              </w:rPr>
              <w:t>S</w:t>
            </w:r>
          </w:p>
        </w:tc>
        <w:tc>
          <w:tcPr>
            <w:tcW w:w="729" w:type="dxa"/>
          </w:tcPr>
          <w:p w:rsidR="00232D9E" w:rsidRDefault="00F42882">
            <w:pPr>
              <w:ind w:left="0" w:hanging="2"/>
              <w:jc w:val="center"/>
              <w:rPr>
                <w:color w:val="FF0000"/>
              </w:rPr>
            </w:pPr>
            <w:r>
              <w:rPr>
                <w:color w:val="FF0000"/>
              </w:rPr>
              <w:t>S</w:t>
            </w:r>
          </w:p>
        </w:tc>
      </w:tr>
      <w:tr w:rsidR="00232D9E">
        <w:tc>
          <w:tcPr>
            <w:tcW w:w="2340" w:type="dxa"/>
          </w:tcPr>
          <w:p w:rsidR="00232D9E" w:rsidRDefault="00F42882">
            <w:pPr>
              <w:ind w:left="0" w:hanging="2"/>
              <w:jc w:val="center"/>
            </w:pPr>
            <w:r>
              <w:t>Faculty Initials</w:t>
            </w:r>
          </w:p>
        </w:tc>
        <w:tc>
          <w:tcPr>
            <w:tcW w:w="90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05" w:type="dxa"/>
          </w:tcPr>
          <w:p w:rsidR="00232D9E" w:rsidRDefault="00F42882">
            <w:pPr>
              <w:ind w:left="0" w:hanging="2"/>
              <w:jc w:val="center"/>
              <w:rPr>
                <w:color w:val="FF0000"/>
              </w:rPr>
            </w:pPr>
            <w:r>
              <w:rPr>
                <w:color w:val="FF0000"/>
              </w:rPr>
              <w:t>BS</w:t>
            </w:r>
          </w:p>
        </w:tc>
        <w:tc>
          <w:tcPr>
            <w:tcW w:w="807" w:type="dxa"/>
          </w:tcPr>
          <w:p w:rsidR="00232D9E" w:rsidRDefault="00F42882">
            <w:pPr>
              <w:ind w:left="0" w:hanging="2"/>
              <w:jc w:val="center"/>
              <w:rPr>
                <w:color w:val="FF0000"/>
              </w:rPr>
            </w:pPr>
            <w:r>
              <w:rPr>
                <w:color w:val="FF0000"/>
              </w:rPr>
              <w:t>BS</w:t>
            </w:r>
          </w:p>
        </w:tc>
        <w:tc>
          <w:tcPr>
            <w:tcW w:w="719" w:type="dxa"/>
          </w:tcPr>
          <w:p w:rsidR="00232D9E" w:rsidRDefault="00F42882">
            <w:pPr>
              <w:ind w:left="0" w:hanging="2"/>
              <w:jc w:val="center"/>
              <w:rPr>
                <w:color w:val="FF0000"/>
              </w:rPr>
            </w:pPr>
            <w:r>
              <w:rPr>
                <w:color w:val="FF0000"/>
              </w:rPr>
              <w:t>BS</w:t>
            </w:r>
          </w:p>
        </w:tc>
        <w:tc>
          <w:tcPr>
            <w:tcW w:w="729" w:type="dxa"/>
          </w:tcPr>
          <w:p w:rsidR="00232D9E" w:rsidRDefault="00F42882">
            <w:pPr>
              <w:ind w:left="0" w:hanging="2"/>
              <w:jc w:val="center"/>
              <w:rPr>
                <w:color w:val="FF0000"/>
              </w:rPr>
            </w:pPr>
            <w:r>
              <w:rPr>
                <w:color w:val="FF0000"/>
              </w:rPr>
              <w:t>BS</w:t>
            </w:r>
          </w:p>
        </w:tc>
        <w:tc>
          <w:tcPr>
            <w:tcW w:w="729" w:type="dxa"/>
          </w:tcPr>
          <w:p w:rsidR="00232D9E" w:rsidRDefault="00F42882">
            <w:pPr>
              <w:ind w:left="0" w:hanging="2"/>
              <w:jc w:val="center"/>
              <w:rPr>
                <w:color w:val="FF0000"/>
              </w:rPr>
            </w:pPr>
            <w:r>
              <w:rPr>
                <w:color w:val="FF0000"/>
              </w:rPr>
              <w:t>BS</w:t>
            </w:r>
          </w:p>
        </w:tc>
      </w:tr>
      <w:tr w:rsidR="00232D9E">
        <w:tc>
          <w:tcPr>
            <w:tcW w:w="2340" w:type="dxa"/>
          </w:tcPr>
          <w:p w:rsidR="00232D9E" w:rsidRDefault="00F42882">
            <w:pPr>
              <w:ind w:left="0" w:hanging="2"/>
              <w:jc w:val="center"/>
              <w:rPr>
                <w:sz w:val="18"/>
                <w:szCs w:val="18"/>
              </w:rPr>
            </w:pPr>
            <w:r>
              <w:rPr>
                <w:b/>
                <w:sz w:val="18"/>
                <w:szCs w:val="18"/>
              </w:rPr>
              <w:t>Remediation:</w:t>
            </w:r>
          </w:p>
          <w:p w:rsidR="00232D9E" w:rsidRDefault="00F42882">
            <w:pPr>
              <w:ind w:left="0" w:hanging="2"/>
              <w:jc w:val="center"/>
            </w:pPr>
            <w:r>
              <w:rPr>
                <w:b/>
                <w:sz w:val="18"/>
                <w:szCs w:val="18"/>
              </w:rPr>
              <w:t>Date/Evaluation/Initials</w:t>
            </w:r>
          </w:p>
        </w:tc>
        <w:tc>
          <w:tcPr>
            <w:tcW w:w="90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05" w:type="dxa"/>
          </w:tcPr>
          <w:p w:rsidR="00232D9E" w:rsidRDefault="00F42882">
            <w:pPr>
              <w:ind w:left="0" w:hanging="2"/>
              <w:jc w:val="center"/>
              <w:rPr>
                <w:color w:val="FF0000"/>
              </w:rPr>
            </w:pPr>
            <w:r>
              <w:rPr>
                <w:color w:val="FF0000"/>
              </w:rPr>
              <w:t>NA</w:t>
            </w:r>
          </w:p>
        </w:tc>
        <w:tc>
          <w:tcPr>
            <w:tcW w:w="807" w:type="dxa"/>
          </w:tcPr>
          <w:p w:rsidR="00232D9E" w:rsidRDefault="00F42882">
            <w:pPr>
              <w:ind w:left="0" w:hanging="2"/>
              <w:jc w:val="center"/>
              <w:rPr>
                <w:color w:val="FF0000"/>
              </w:rPr>
            </w:pPr>
            <w:r>
              <w:rPr>
                <w:color w:val="FF0000"/>
              </w:rPr>
              <w:t>NA</w:t>
            </w:r>
          </w:p>
        </w:tc>
        <w:tc>
          <w:tcPr>
            <w:tcW w:w="719" w:type="dxa"/>
          </w:tcPr>
          <w:p w:rsidR="00232D9E" w:rsidRDefault="00F42882">
            <w:pPr>
              <w:ind w:left="0" w:hanging="2"/>
              <w:jc w:val="center"/>
              <w:rPr>
                <w:color w:val="FF0000"/>
              </w:rPr>
            </w:pPr>
            <w:r>
              <w:rPr>
                <w:color w:val="FF0000"/>
              </w:rPr>
              <w:t>NA</w:t>
            </w:r>
          </w:p>
        </w:tc>
        <w:tc>
          <w:tcPr>
            <w:tcW w:w="729" w:type="dxa"/>
          </w:tcPr>
          <w:p w:rsidR="00232D9E" w:rsidRDefault="00F42882">
            <w:pPr>
              <w:ind w:left="0" w:hanging="2"/>
              <w:jc w:val="center"/>
              <w:rPr>
                <w:color w:val="FF0000"/>
              </w:rPr>
            </w:pPr>
            <w:r>
              <w:rPr>
                <w:color w:val="FF0000"/>
              </w:rPr>
              <w:t>NA</w:t>
            </w:r>
          </w:p>
        </w:tc>
        <w:tc>
          <w:tcPr>
            <w:tcW w:w="729" w:type="dxa"/>
          </w:tcPr>
          <w:p w:rsidR="00232D9E" w:rsidRDefault="00F42882">
            <w:pPr>
              <w:ind w:left="0" w:hanging="2"/>
              <w:jc w:val="center"/>
              <w:rPr>
                <w:color w:val="FF0000"/>
              </w:rPr>
            </w:pPr>
            <w:r>
              <w:rPr>
                <w:color w:val="FF0000"/>
              </w:rPr>
              <w:t>NA</w:t>
            </w:r>
          </w:p>
        </w:tc>
      </w:tr>
    </w:tbl>
    <w:p w:rsidR="00232D9E" w:rsidRDefault="00F42882">
      <w:pPr>
        <w:ind w:left="0" w:hanging="2"/>
      </w:pPr>
      <w:r>
        <w:t>* Course Objectives</w:t>
      </w:r>
    </w:p>
    <w:p w:rsidR="00232D9E" w:rsidRDefault="00232D9E">
      <w:pPr>
        <w:ind w:left="0" w:hanging="2"/>
      </w:pPr>
    </w:p>
    <w:p w:rsidR="00232D9E" w:rsidRDefault="00232D9E">
      <w:pPr>
        <w:ind w:left="0" w:hanging="2"/>
      </w:pPr>
    </w:p>
    <w:p w:rsidR="00232D9E" w:rsidRDefault="00F42882">
      <w:pPr>
        <w:ind w:left="0" w:hanging="2"/>
      </w:pPr>
      <w:r>
        <w:t>Comments:</w:t>
      </w:r>
    </w:p>
    <w:p w:rsidR="00232D9E" w:rsidRDefault="00232D9E">
      <w:pPr>
        <w:ind w:left="0" w:hanging="2"/>
      </w:pPr>
    </w:p>
    <w:p w:rsidR="00232D9E" w:rsidRDefault="00F42882">
      <w:pPr>
        <w:ind w:left="0" w:hanging="2"/>
        <w:jc w:val="center"/>
      </w:pPr>
      <w:r>
        <w:br w:type="page"/>
      </w:r>
      <w:r>
        <w:lastRenderedPageBreak/>
        <w:t>Firelands Regional Medical Center School of Nursing</w:t>
      </w:r>
    </w:p>
    <w:p w:rsidR="00232D9E" w:rsidRDefault="00F42882">
      <w:pPr>
        <w:ind w:left="0" w:hanging="2"/>
        <w:jc w:val="center"/>
      </w:pPr>
      <w:r>
        <w:t>Maternal Child Nursing 2023</w:t>
      </w:r>
    </w:p>
    <w:p w:rsidR="00232D9E" w:rsidRDefault="00F42882">
      <w:pPr>
        <w:ind w:left="0" w:hanging="2"/>
        <w:jc w:val="center"/>
      </w:pPr>
      <w:r>
        <w:t>Simulation Evaluations</w:t>
      </w:r>
    </w:p>
    <w:p w:rsidR="00232D9E" w:rsidRDefault="00232D9E">
      <w:pPr>
        <w:ind w:left="0" w:hanging="2"/>
      </w:pPr>
    </w:p>
    <w:tbl>
      <w:tblPr>
        <w:tblStyle w:val="ab"/>
        <w:tblW w:w="13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4"/>
        <w:gridCol w:w="801"/>
        <w:gridCol w:w="810"/>
        <w:gridCol w:w="1080"/>
        <w:gridCol w:w="810"/>
        <w:gridCol w:w="1080"/>
        <w:gridCol w:w="1080"/>
        <w:gridCol w:w="810"/>
        <w:gridCol w:w="810"/>
        <w:gridCol w:w="900"/>
        <w:gridCol w:w="990"/>
        <w:gridCol w:w="810"/>
        <w:gridCol w:w="1133"/>
      </w:tblGrid>
      <w:tr w:rsidR="00232D9E">
        <w:trPr>
          <w:cantSplit/>
        </w:trPr>
        <w:tc>
          <w:tcPr>
            <w:tcW w:w="2134" w:type="dxa"/>
            <w:vMerge w:val="restart"/>
          </w:tcPr>
          <w:p w:rsidR="00232D9E" w:rsidRDefault="00F42882">
            <w:pPr>
              <w:ind w:left="0" w:hanging="2"/>
              <w:jc w:val="center"/>
              <w:rPr>
                <w:u w:val="single"/>
              </w:rPr>
            </w:pPr>
            <w:r>
              <w:rPr>
                <w:b/>
                <w:u w:val="single"/>
              </w:rPr>
              <w:t>Simulation Evaluation</w:t>
            </w:r>
          </w:p>
          <w:p w:rsidR="00232D9E" w:rsidRDefault="00F42882">
            <w:pPr>
              <w:ind w:left="0" w:hanging="2"/>
              <w:jc w:val="center"/>
            </w:pPr>
            <w:r>
              <w:t>Performance Codes:</w:t>
            </w:r>
          </w:p>
          <w:p w:rsidR="00232D9E" w:rsidRDefault="00F42882">
            <w:pPr>
              <w:ind w:left="0" w:hanging="2"/>
              <w:jc w:val="center"/>
            </w:pPr>
            <w:r>
              <w:rPr>
                <w:b/>
              </w:rPr>
              <w:t>S</w:t>
            </w:r>
            <w:r>
              <w:t>: Satisfactory</w:t>
            </w:r>
          </w:p>
          <w:p w:rsidR="00232D9E" w:rsidRDefault="00F42882">
            <w:pPr>
              <w:ind w:left="0" w:hanging="2"/>
              <w:jc w:val="center"/>
            </w:pPr>
            <w:r>
              <w:rPr>
                <w:b/>
              </w:rPr>
              <w:t>U</w:t>
            </w:r>
            <w:r>
              <w:t>: Unsatisfactory</w:t>
            </w:r>
          </w:p>
        </w:tc>
        <w:tc>
          <w:tcPr>
            <w:tcW w:w="11114" w:type="dxa"/>
            <w:gridSpan w:val="12"/>
          </w:tcPr>
          <w:p w:rsidR="00232D9E" w:rsidRDefault="00F42882">
            <w:pPr>
              <w:ind w:left="0" w:hanging="2"/>
              <w:jc w:val="center"/>
            </w:pPr>
            <w:r>
              <w:rPr>
                <w:b/>
              </w:rPr>
              <w:t>Simulation</w:t>
            </w:r>
          </w:p>
        </w:tc>
      </w:tr>
      <w:tr w:rsidR="00232D9E">
        <w:trPr>
          <w:cantSplit/>
          <w:trHeight w:val="1538"/>
        </w:trPr>
        <w:tc>
          <w:tcPr>
            <w:tcW w:w="2134" w:type="dxa"/>
            <w:vMerge/>
          </w:tcPr>
          <w:p w:rsidR="00232D9E" w:rsidRDefault="00232D9E">
            <w:pPr>
              <w:widowControl w:val="0"/>
              <w:pBdr>
                <w:top w:val="nil"/>
                <w:left w:val="nil"/>
                <w:bottom w:val="nil"/>
                <w:right w:val="nil"/>
                <w:between w:val="nil"/>
              </w:pBdr>
              <w:spacing w:line="276" w:lineRule="auto"/>
              <w:ind w:left="0" w:hanging="2"/>
            </w:pPr>
          </w:p>
        </w:tc>
        <w:tc>
          <w:tcPr>
            <w:tcW w:w="801" w:type="dxa"/>
          </w:tcPr>
          <w:p w:rsidR="00232D9E" w:rsidRDefault="00F42882">
            <w:pPr>
              <w:ind w:left="0" w:right="113" w:hanging="2"/>
              <w:jc w:val="center"/>
              <w:rPr>
                <w:sz w:val="18"/>
                <w:szCs w:val="18"/>
              </w:rPr>
            </w:pPr>
            <w:r>
              <w:rPr>
                <w:sz w:val="18"/>
                <w:szCs w:val="18"/>
              </w:rPr>
              <w:t xml:space="preserve">Pregnancy and PP Simulation </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vSim Maternity Case 1</w:t>
            </w:r>
          </w:p>
          <w:p w:rsidR="00232D9E" w:rsidRDefault="00F42882">
            <w:pPr>
              <w:ind w:left="0" w:right="113" w:hanging="2"/>
              <w:jc w:val="center"/>
              <w:rPr>
                <w:sz w:val="18"/>
                <w:szCs w:val="18"/>
              </w:rPr>
            </w:pPr>
            <w:r>
              <w:rPr>
                <w:sz w:val="18"/>
                <w:szCs w:val="18"/>
              </w:rPr>
              <w:t xml:space="preserve"> (*1, 2, 3, 5, 6)</w:t>
            </w:r>
          </w:p>
        </w:tc>
        <w:tc>
          <w:tcPr>
            <w:tcW w:w="1080" w:type="dxa"/>
          </w:tcPr>
          <w:p w:rsidR="00232D9E" w:rsidRDefault="00F42882">
            <w:pPr>
              <w:ind w:left="0" w:right="113" w:hanging="2"/>
              <w:jc w:val="center"/>
              <w:rPr>
                <w:sz w:val="18"/>
                <w:szCs w:val="18"/>
              </w:rPr>
            </w:pPr>
            <w:r>
              <w:rPr>
                <w:sz w:val="18"/>
                <w:szCs w:val="18"/>
              </w:rPr>
              <w:t>Shoulder Dystocia and Newborn Care</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 xml:space="preserve">vSim Maternity Case 4 </w:t>
            </w:r>
          </w:p>
          <w:p w:rsidR="00232D9E" w:rsidRDefault="00F42882">
            <w:pPr>
              <w:ind w:left="0" w:right="113" w:hanging="2"/>
              <w:jc w:val="center"/>
              <w:rPr>
                <w:sz w:val="18"/>
                <w:szCs w:val="18"/>
              </w:rPr>
            </w:pPr>
            <w:r>
              <w:rPr>
                <w:sz w:val="18"/>
                <w:szCs w:val="18"/>
              </w:rPr>
              <w:t>(*1, 2, 3, 5, 6)</w:t>
            </w:r>
          </w:p>
        </w:tc>
        <w:tc>
          <w:tcPr>
            <w:tcW w:w="1080" w:type="dxa"/>
          </w:tcPr>
          <w:p w:rsidR="00232D9E" w:rsidRDefault="00F42882">
            <w:pPr>
              <w:ind w:left="0" w:right="113" w:hanging="2"/>
              <w:jc w:val="center"/>
              <w:rPr>
                <w:sz w:val="18"/>
                <w:szCs w:val="18"/>
              </w:rPr>
            </w:pPr>
            <w:r>
              <w:rPr>
                <w:sz w:val="18"/>
                <w:szCs w:val="18"/>
              </w:rPr>
              <w:t>Patient Care Safety Escape Room</w:t>
            </w:r>
          </w:p>
          <w:p w:rsidR="00232D9E" w:rsidRDefault="00F42882">
            <w:pPr>
              <w:ind w:left="0" w:right="113" w:hanging="2"/>
              <w:jc w:val="center"/>
              <w:rPr>
                <w:sz w:val="18"/>
                <w:szCs w:val="18"/>
              </w:rPr>
            </w:pPr>
            <w:r>
              <w:rPr>
                <w:sz w:val="18"/>
                <w:szCs w:val="18"/>
              </w:rPr>
              <w:t>(*1, 2, 3, 5, 6)</w:t>
            </w:r>
          </w:p>
        </w:tc>
        <w:tc>
          <w:tcPr>
            <w:tcW w:w="1080" w:type="dxa"/>
          </w:tcPr>
          <w:p w:rsidR="00232D9E" w:rsidRDefault="00F42882">
            <w:pPr>
              <w:ind w:left="0" w:right="113" w:hanging="2"/>
              <w:jc w:val="center"/>
              <w:rPr>
                <w:sz w:val="18"/>
                <w:szCs w:val="18"/>
              </w:rPr>
            </w:pPr>
            <w:r>
              <w:rPr>
                <w:sz w:val="18"/>
                <w:szCs w:val="18"/>
              </w:rPr>
              <w:t>Pediatric Respiratory Simulation</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vSim Pediatric Case 5</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Pediatric GI Simulation</w:t>
            </w:r>
          </w:p>
          <w:p w:rsidR="00232D9E" w:rsidRDefault="00F42882">
            <w:pPr>
              <w:ind w:left="0" w:right="113" w:hanging="2"/>
              <w:jc w:val="center"/>
              <w:rPr>
                <w:sz w:val="18"/>
                <w:szCs w:val="18"/>
              </w:rPr>
            </w:pPr>
            <w:r>
              <w:rPr>
                <w:sz w:val="18"/>
                <w:szCs w:val="18"/>
              </w:rPr>
              <w:t>(*1, 2, 3, 5, 6)</w:t>
            </w:r>
          </w:p>
        </w:tc>
        <w:tc>
          <w:tcPr>
            <w:tcW w:w="900" w:type="dxa"/>
          </w:tcPr>
          <w:p w:rsidR="00232D9E" w:rsidRDefault="00F42882">
            <w:pPr>
              <w:ind w:left="0" w:right="113" w:hanging="2"/>
              <w:jc w:val="center"/>
              <w:rPr>
                <w:sz w:val="18"/>
                <w:szCs w:val="18"/>
              </w:rPr>
            </w:pPr>
            <w:r>
              <w:rPr>
                <w:sz w:val="18"/>
                <w:szCs w:val="18"/>
              </w:rPr>
              <w:t>vSim Pediatric Case 4</w:t>
            </w:r>
          </w:p>
          <w:p w:rsidR="00232D9E" w:rsidRDefault="00F42882">
            <w:pPr>
              <w:ind w:left="0" w:right="113" w:hanging="2"/>
              <w:jc w:val="center"/>
              <w:rPr>
                <w:sz w:val="18"/>
                <w:szCs w:val="18"/>
              </w:rPr>
            </w:pPr>
            <w:r>
              <w:rPr>
                <w:sz w:val="18"/>
                <w:szCs w:val="18"/>
              </w:rPr>
              <w:t>(*1, 2, 3, 5, 6)</w:t>
            </w:r>
          </w:p>
        </w:tc>
        <w:tc>
          <w:tcPr>
            <w:tcW w:w="990" w:type="dxa"/>
          </w:tcPr>
          <w:p w:rsidR="00232D9E" w:rsidRDefault="00F42882">
            <w:pPr>
              <w:ind w:left="0" w:right="113" w:hanging="2"/>
              <w:jc w:val="center"/>
              <w:rPr>
                <w:sz w:val="18"/>
                <w:szCs w:val="18"/>
              </w:rPr>
            </w:pPr>
            <w:r>
              <w:rPr>
                <w:sz w:val="18"/>
                <w:szCs w:val="18"/>
              </w:rPr>
              <w:t>Student Developed Simulation</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Comprehensive Simulation</w:t>
            </w:r>
          </w:p>
          <w:p w:rsidR="00232D9E" w:rsidRDefault="00F42882">
            <w:pPr>
              <w:ind w:left="0" w:right="113" w:hanging="2"/>
              <w:jc w:val="center"/>
              <w:rPr>
                <w:sz w:val="18"/>
                <w:szCs w:val="18"/>
              </w:rPr>
            </w:pPr>
            <w:r>
              <w:rPr>
                <w:sz w:val="18"/>
                <w:szCs w:val="18"/>
              </w:rPr>
              <w:t>(*1, 2, 3, 5, 6)</w:t>
            </w:r>
          </w:p>
        </w:tc>
        <w:tc>
          <w:tcPr>
            <w:tcW w:w="1133" w:type="dxa"/>
          </w:tcPr>
          <w:p w:rsidR="00232D9E" w:rsidRDefault="00F42882">
            <w:pPr>
              <w:ind w:left="0" w:right="113" w:hanging="2"/>
              <w:jc w:val="center"/>
              <w:rPr>
                <w:sz w:val="18"/>
                <w:szCs w:val="18"/>
              </w:rPr>
            </w:pPr>
            <w:r>
              <w:rPr>
                <w:sz w:val="18"/>
                <w:szCs w:val="18"/>
              </w:rPr>
              <w:t>Empathy Simulation</w:t>
            </w:r>
          </w:p>
          <w:p w:rsidR="00232D9E" w:rsidRDefault="00F42882">
            <w:pPr>
              <w:ind w:left="0" w:right="113" w:hanging="2"/>
              <w:jc w:val="center"/>
              <w:rPr>
                <w:sz w:val="18"/>
                <w:szCs w:val="18"/>
              </w:rPr>
            </w:pPr>
            <w:r>
              <w:rPr>
                <w:sz w:val="18"/>
                <w:szCs w:val="18"/>
              </w:rPr>
              <w:t>(*1, 2, 3, 5, 6)</w:t>
            </w:r>
          </w:p>
        </w:tc>
      </w:tr>
      <w:tr w:rsidR="00232D9E">
        <w:trPr>
          <w:cantSplit/>
        </w:trPr>
        <w:tc>
          <w:tcPr>
            <w:tcW w:w="2134" w:type="dxa"/>
            <w:vMerge/>
          </w:tcPr>
          <w:p w:rsidR="00232D9E" w:rsidRDefault="00232D9E">
            <w:pPr>
              <w:widowControl w:val="0"/>
              <w:pBdr>
                <w:top w:val="nil"/>
                <w:left w:val="nil"/>
                <w:bottom w:val="nil"/>
                <w:right w:val="nil"/>
                <w:between w:val="nil"/>
              </w:pBdr>
              <w:spacing w:line="276" w:lineRule="auto"/>
              <w:ind w:left="0" w:hanging="2"/>
              <w:rPr>
                <w:sz w:val="18"/>
                <w:szCs w:val="18"/>
              </w:rPr>
            </w:pPr>
          </w:p>
        </w:tc>
        <w:tc>
          <w:tcPr>
            <w:tcW w:w="801" w:type="dxa"/>
          </w:tcPr>
          <w:p w:rsidR="00232D9E" w:rsidRDefault="00F42882">
            <w:pPr>
              <w:ind w:left="0" w:hanging="2"/>
              <w:jc w:val="center"/>
            </w:pPr>
            <w:r>
              <w:rPr>
                <w:b/>
              </w:rPr>
              <w:t>Date:</w:t>
            </w:r>
          </w:p>
          <w:p w:rsidR="00232D9E" w:rsidRDefault="00F42882">
            <w:pPr>
              <w:ind w:left="0" w:hanging="2"/>
              <w:jc w:val="center"/>
            </w:pPr>
            <w:r>
              <w:rPr>
                <w:b/>
              </w:rPr>
              <w:t xml:space="preserve">9/12 </w:t>
            </w:r>
          </w:p>
        </w:tc>
        <w:tc>
          <w:tcPr>
            <w:tcW w:w="810" w:type="dxa"/>
          </w:tcPr>
          <w:p w:rsidR="00232D9E" w:rsidRDefault="00F42882">
            <w:pPr>
              <w:ind w:left="0" w:hanging="2"/>
            </w:pPr>
            <w:r>
              <w:rPr>
                <w:b/>
              </w:rPr>
              <w:t>Date: 9/25</w:t>
            </w:r>
          </w:p>
        </w:tc>
        <w:tc>
          <w:tcPr>
            <w:tcW w:w="1080" w:type="dxa"/>
          </w:tcPr>
          <w:p w:rsidR="00232D9E" w:rsidRDefault="00F42882">
            <w:pPr>
              <w:ind w:left="0" w:hanging="2"/>
            </w:pPr>
            <w:r>
              <w:rPr>
                <w:b/>
              </w:rPr>
              <w:t xml:space="preserve">Date:  10/3 </w:t>
            </w:r>
          </w:p>
        </w:tc>
        <w:tc>
          <w:tcPr>
            <w:tcW w:w="810" w:type="dxa"/>
          </w:tcPr>
          <w:p w:rsidR="00232D9E" w:rsidRDefault="00F42882">
            <w:pPr>
              <w:ind w:left="0" w:hanging="2"/>
            </w:pPr>
            <w:r>
              <w:rPr>
                <w:b/>
              </w:rPr>
              <w:t>Date: 10/9</w:t>
            </w:r>
          </w:p>
        </w:tc>
        <w:tc>
          <w:tcPr>
            <w:tcW w:w="1080" w:type="dxa"/>
          </w:tcPr>
          <w:p w:rsidR="00232D9E" w:rsidRDefault="00F42882">
            <w:pPr>
              <w:ind w:left="0" w:hanging="2"/>
            </w:pPr>
            <w:r>
              <w:rPr>
                <w:b/>
              </w:rPr>
              <w:t>Date:</w:t>
            </w:r>
          </w:p>
          <w:p w:rsidR="00232D9E" w:rsidRDefault="00F42882">
            <w:pPr>
              <w:ind w:left="0" w:hanging="2"/>
            </w:pPr>
            <w:r>
              <w:rPr>
                <w:b/>
              </w:rPr>
              <w:t xml:space="preserve">10/12 </w:t>
            </w:r>
          </w:p>
        </w:tc>
        <w:tc>
          <w:tcPr>
            <w:tcW w:w="1080" w:type="dxa"/>
          </w:tcPr>
          <w:p w:rsidR="00232D9E" w:rsidRDefault="00F42882">
            <w:pPr>
              <w:ind w:left="0" w:hanging="2"/>
            </w:pPr>
            <w:r>
              <w:rPr>
                <w:b/>
              </w:rPr>
              <w:t xml:space="preserve">Date: </w:t>
            </w:r>
          </w:p>
          <w:p w:rsidR="00232D9E" w:rsidRDefault="00F42882">
            <w:pPr>
              <w:ind w:left="0" w:hanging="2"/>
            </w:pPr>
            <w:r>
              <w:rPr>
                <w:b/>
              </w:rPr>
              <w:t xml:space="preserve">10/26 </w:t>
            </w:r>
          </w:p>
        </w:tc>
        <w:tc>
          <w:tcPr>
            <w:tcW w:w="810" w:type="dxa"/>
          </w:tcPr>
          <w:p w:rsidR="00232D9E" w:rsidRDefault="00F42882">
            <w:pPr>
              <w:ind w:left="0" w:hanging="2"/>
            </w:pPr>
            <w:r>
              <w:rPr>
                <w:b/>
              </w:rPr>
              <w:t>Date: 11/6</w:t>
            </w:r>
          </w:p>
        </w:tc>
        <w:tc>
          <w:tcPr>
            <w:tcW w:w="810" w:type="dxa"/>
          </w:tcPr>
          <w:p w:rsidR="00232D9E" w:rsidRDefault="00F42882">
            <w:pPr>
              <w:ind w:left="0" w:hanging="2"/>
            </w:pPr>
            <w:r>
              <w:rPr>
                <w:b/>
              </w:rPr>
              <w:t>Date: 11/7 &amp; 11/8</w:t>
            </w:r>
          </w:p>
        </w:tc>
        <w:tc>
          <w:tcPr>
            <w:tcW w:w="900" w:type="dxa"/>
          </w:tcPr>
          <w:p w:rsidR="00232D9E" w:rsidRDefault="00F42882">
            <w:pPr>
              <w:ind w:left="0" w:hanging="2"/>
            </w:pPr>
            <w:r>
              <w:rPr>
                <w:b/>
              </w:rPr>
              <w:t>Date: 11/21</w:t>
            </w:r>
          </w:p>
        </w:tc>
        <w:tc>
          <w:tcPr>
            <w:tcW w:w="990" w:type="dxa"/>
          </w:tcPr>
          <w:p w:rsidR="00232D9E" w:rsidRDefault="00F42882">
            <w:pPr>
              <w:ind w:left="0" w:hanging="2"/>
            </w:pPr>
            <w:r>
              <w:rPr>
                <w:b/>
              </w:rPr>
              <w:t>Date: 11/21</w:t>
            </w:r>
          </w:p>
        </w:tc>
        <w:tc>
          <w:tcPr>
            <w:tcW w:w="810" w:type="dxa"/>
          </w:tcPr>
          <w:p w:rsidR="00232D9E" w:rsidRDefault="00F42882">
            <w:pPr>
              <w:ind w:left="0" w:hanging="2"/>
            </w:pPr>
            <w:r>
              <w:rPr>
                <w:b/>
              </w:rPr>
              <w:t>Date: 11/28</w:t>
            </w:r>
          </w:p>
        </w:tc>
        <w:tc>
          <w:tcPr>
            <w:tcW w:w="1133" w:type="dxa"/>
          </w:tcPr>
          <w:p w:rsidR="00232D9E" w:rsidRDefault="00F42882">
            <w:pPr>
              <w:ind w:left="0" w:hanging="2"/>
            </w:pPr>
            <w:r>
              <w:rPr>
                <w:b/>
              </w:rPr>
              <w:t>Date: 10/10</w:t>
            </w:r>
          </w:p>
        </w:tc>
      </w:tr>
      <w:tr w:rsidR="00232D9E">
        <w:tc>
          <w:tcPr>
            <w:tcW w:w="2134" w:type="dxa"/>
          </w:tcPr>
          <w:p w:rsidR="00232D9E" w:rsidRDefault="00F42882">
            <w:pPr>
              <w:ind w:left="0" w:hanging="2"/>
              <w:jc w:val="center"/>
            </w:pPr>
            <w:r>
              <w:t>Evaluation</w:t>
            </w:r>
          </w:p>
        </w:tc>
        <w:tc>
          <w:tcPr>
            <w:tcW w:w="801"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108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1080" w:type="dxa"/>
          </w:tcPr>
          <w:p w:rsidR="00232D9E" w:rsidRDefault="00F42882">
            <w:pPr>
              <w:ind w:left="0" w:hanging="2"/>
              <w:jc w:val="center"/>
              <w:rPr>
                <w:color w:val="FF0000"/>
              </w:rPr>
            </w:pPr>
            <w:r>
              <w:rPr>
                <w:color w:val="FF0000"/>
              </w:rPr>
              <w:t>S</w:t>
            </w:r>
          </w:p>
        </w:tc>
        <w:tc>
          <w:tcPr>
            <w:tcW w:w="1080" w:type="dxa"/>
          </w:tcPr>
          <w:p w:rsidR="00232D9E" w:rsidRDefault="006611D1">
            <w:pPr>
              <w:ind w:left="0" w:hanging="2"/>
              <w:jc w:val="center"/>
              <w:rPr>
                <w:color w:val="FF0000"/>
              </w:rPr>
            </w:pPr>
            <w:r>
              <w:rPr>
                <w:color w:val="FF0000"/>
              </w:rPr>
              <w:t>S</w:t>
            </w:r>
          </w:p>
        </w:tc>
        <w:tc>
          <w:tcPr>
            <w:tcW w:w="81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900" w:type="dxa"/>
          </w:tcPr>
          <w:p w:rsidR="00232D9E" w:rsidRDefault="00232D9E">
            <w:pPr>
              <w:ind w:left="0" w:hanging="2"/>
              <w:jc w:val="center"/>
              <w:rPr>
                <w:color w:val="FF0000"/>
              </w:rPr>
            </w:pPr>
          </w:p>
        </w:tc>
        <w:tc>
          <w:tcPr>
            <w:tcW w:w="99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1133" w:type="dxa"/>
          </w:tcPr>
          <w:p w:rsidR="00232D9E" w:rsidRDefault="00F42882">
            <w:pPr>
              <w:ind w:left="0" w:hanging="2"/>
              <w:jc w:val="center"/>
              <w:rPr>
                <w:color w:val="FF0000"/>
              </w:rPr>
            </w:pPr>
            <w:r>
              <w:rPr>
                <w:color w:val="FF0000"/>
              </w:rPr>
              <w:t>S</w:t>
            </w:r>
          </w:p>
        </w:tc>
      </w:tr>
      <w:tr w:rsidR="00232D9E">
        <w:tc>
          <w:tcPr>
            <w:tcW w:w="2134" w:type="dxa"/>
          </w:tcPr>
          <w:p w:rsidR="00232D9E" w:rsidRDefault="00F42882">
            <w:pPr>
              <w:ind w:left="0" w:hanging="2"/>
              <w:jc w:val="center"/>
            </w:pPr>
            <w:r>
              <w:t>Faculty Initials</w:t>
            </w:r>
          </w:p>
        </w:tc>
        <w:tc>
          <w:tcPr>
            <w:tcW w:w="801"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108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1080" w:type="dxa"/>
          </w:tcPr>
          <w:p w:rsidR="00232D9E" w:rsidRDefault="00F42882">
            <w:pPr>
              <w:ind w:left="0" w:hanging="2"/>
              <w:jc w:val="center"/>
              <w:rPr>
                <w:color w:val="FF0000"/>
              </w:rPr>
            </w:pPr>
            <w:r>
              <w:rPr>
                <w:color w:val="FF0000"/>
              </w:rPr>
              <w:t>BS</w:t>
            </w:r>
          </w:p>
        </w:tc>
        <w:tc>
          <w:tcPr>
            <w:tcW w:w="1080" w:type="dxa"/>
          </w:tcPr>
          <w:p w:rsidR="00232D9E" w:rsidRDefault="006611D1">
            <w:pPr>
              <w:ind w:left="0" w:hanging="2"/>
              <w:jc w:val="center"/>
              <w:rPr>
                <w:color w:val="FF0000"/>
              </w:rPr>
            </w:pPr>
            <w:r>
              <w:rPr>
                <w:color w:val="FF0000"/>
              </w:rPr>
              <w:t>BS</w:t>
            </w:r>
          </w:p>
        </w:tc>
        <w:tc>
          <w:tcPr>
            <w:tcW w:w="81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900" w:type="dxa"/>
          </w:tcPr>
          <w:p w:rsidR="00232D9E" w:rsidRDefault="00232D9E">
            <w:pPr>
              <w:ind w:left="0" w:hanging="2"/>
              <w:jc w:val="center"/>
              <w:rPr>
                <w:color w:val="FF0000"/>
              </w:rPr>
            </w:pPr>
          </w:p>
        </w:tc>
        <w:tc>
          <w:tcPr>
            <w:tcW w:w="99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1133" w:type="dxa"/>
          </w:tcPr>
          <w:p w:rsidR="00232D9E" w:rsidRDefault="00F42882">
            <w:pPr>
              <w:ind w:left="0" w:hanging="2"/>
              <w:jc w:val="center"/>
              <w:rPr>
                <w:color w:val="FF0000"/>
              </w:rPr>
            </w:pPr>
            <w:r>
              <w:rPr>
                <w:color w:val="FF0000"/>
              </w:rPr>
              <w:t>BS</w:t>
            </w:r>
          </w:p>
        </w:tc>
      </w:tr>
      <w:tr w:rsidR="00232D9E">
        <w:tc>
          <w:tcPr>
            <w:tcW w:w="2134" w:type="dxa"/>
          </w:tcPr>
          <w:p w:rsidR="00232D9E" w:rsidRDefault="00F42882">
            <w:pPr>
              <w:ind w:left="0" w:hanging="2"/>
              <w:jc w:val="center"/>
              <w:rPr>
                <w:sz w:val="18"/>
                <w:szCs w:val="18"/>
              </w:rPr>
            </w:pPr>
            <w:r>
              <w:rPr>
                <w:b/>
                <w:sz w:val="18"/>
                <w:szCs w:val="18"/>
              </w:rPr>
              <w:t>Remediation:</w:t>
            </w:r>
          </w:p>
          <w:p w:rsidR="00232D9E" w:rsidRDefault="00F42882">
            <w:pPr>
              <w:ind w:left="0" w:hanging="2"/>
              <w:jc w:val="center"/>
            </w:pPr>
            <w:r>
              <w:rPr>
                <w:b/>
                <w:sz w:val="18"/>
                <w:szCs w:val="18"/>
              </w:rPr>
              <w:t>Date/Evaluation/Initials</w:t>
            </w:r>
          </w:p>
        </w:tc>
        <w:tc>
          <w:tcPr>
            <w:tcW w:w="801"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108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1080" w:type="dxa"/>
          </w:tcPr>
          <w:p w:rsidR="00232D9E" w:rsidRDefault="00F42882">
            <w:pPr>
              <w:ind w:left="0" w:hanging="2"/>
              <w:jc w:val="center"/>
              <w:rPr>
                <w:color w:val="FF0000"/>
              </w:rPr>
            </w:pPr>
            <w:r>
              <w:rPr>
                <w:color w:val="FF0000"/>
              </w:rPr>
              <w:t>NA</w:t>
            </w:r>
          </w:p>
        </w:tc>
        <w:tc>
          <w:tcPr>
            <w:tcW w:w="1080" w:type="dxa"/>
          </w:tcPr>
          <w:p w:rsidR="00232D9E" w:rsidRDefault="006611D1">
            <w:pPr>
              <w:ind w:left="0" w:hanging="2"/>
              <w:jc w:val="center"/>
              <w:rPr>
                <w:color w:val="FF0000"/>
              </w:rPr>
            </w:pPr>
            <w:r>
              <w:rPr>
                <w:color w:val="FF0000"/>
              </w:rPr>
              <w:t>NA</w:t>
            </w:r>
          </w:p>
        </w:tc>
        <w:tc>
          <w:tcPr>
            <w:tcW w:w="81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900" w:type="dxa"/>
          </w:tcPr>
          <w:p w:rsidR="00232D9E" w:rsidRDefault="00232D9E">
            <w:pPr>
              <w:ind w:left="0" w:hanging="2"/>
              <w:jc w:val="center"/>
              <w:rPr>
                <w:color w:val="FF0000"/>
              </w:rPr>
            </w:pPr>
          </w:p>
        </w:tc>
        <w:tc>
          <w:tcPr>
            <w:tcW w:w="99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1133" w:type="dxa"/>
          </w:tcPr>
          <w:p w:rsidR="00232D9E" w:rsidRDefault="00F42882">
            <w:pPr>
              <w:ind w:left="0" w:hanging="2"/>
              <w:jc w:val="center"/>
              <w:rPr>
                <w:color w:val="FF0000"/>
              </w:rPr>
            </w:pPr>
            <w:r>
              <w:rPr>
                <w:color w:val="FF0000"/>
              </w:rPr>
              <w:t>NA</w:t>
            </w:r>
          </w:p>
        </w:tc>
      </w:tr>
    </w:tbl>
    <w:p w:rsidR="00232D9E" w:rsidRDefault="00232D9E">
      <w:pPr>
        <w:ind w:left="0" w:hanging="2"/>
      </w:pPr>
    </w:p>
    <w:p w:rsidR="00232D9E" w:rsidRDefault="00F42882">
      <w:pPr>
        <w:ind w:left="0" w:hanging="2"/>
      </w:pPr>
      <w:r>
        <w:t>* Course Objectives</w:t>
      </w:r>
    </w:p>
    <w:p w:rsidR="00232D9E" w:rsidRDefault="00232D9E">
      <w:pPr>
        <w:ind w:left="0" w:hanging="2"/>
      </w:pPr>
    </w:p>
    <w:p w:rsidR="00232D9E" w:rsidRDefault="00F42882">
      <w:pPr>
        <w:ind w:left="1" w:hanging="3"/>
        <w:rPr>
          <w:rFonts w:ascii="Calibri" w:eastAsia="Calibri" w:hAnsi="Calibri" w:cs="Calibri"/>
          <w:sz w:val="28"/>
          <w:szCs w:val="28"/>
        </w:rPr>
      </w:pPr>
      <w:r>
        <w:rPr>
          <w:rFonts w:ascii="Calibri" w:eastAsia="Calibri" w:hAnsi="Calibri" w:cs="Calibri"/>
          <w:b/>
          <w:sz w:val="28"/>
          <w:szCs w:val="28"/>
        </w:rPr>
        <w:t>Lasater Clinical Judgment Rubric Scoring Sheet</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Student Roles: A=Assessment Nurse; M=Medication Nurse; C=Charge</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STUDENT NAME(S) AND ROLE(S): Arthur (A), Doughty (C), Miller (M)</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GROUP #: </w:t>
      </w:r>
      <w:r>
        <w:rPr>
          <w:rFonts w:ascii="Calibri" w:eastAsia="Calibri" w:hAnsi="Calibri" w:cs="Calibri"/>
          <w:color w:val="FF0000"/>
          <w:sz w:val="22"/>
          <w:szCs w:val="22"/>
        </w:rPr>
        <w:t>2</w:t>
      </w:r>
      <w:r>
        <w:rPr>
          <w:rFonts w:ascii="Calibri" w:eastAsia="Calibri" w:hAnsi="Calibri" w:cs="Calibri"/>
          <w:sz w:val="22"/>
          <w:szCs w:val="22"/>
        </w:rPr>
        <w:tab/>
      </w:r>
    </w:p>
    <w:p w:rsidR="00232D9E" w:rsidRDefault="00F42882">
      <w:pPr>
        <w:ind w:left="0" w:hanging="2"/>
        <w:rPr>
          <w:rFonts w:ascii="Calibri" w:eastAsia="Calibri" w:hAnsi="Calibri" w:cs="Calibri"/>
          <w:color w:val="FF0000"/>
          <w:sz w:val="22"/>
          <w:szCs w:val="22"/>
        </w:rPr>
      </w:pPr>
      <w:r>
        <w:rPr>
          <w:rFonts w:ascii="Calibri" w:eastAsia="Calibri" w:hAnsi="Calibri" w:cs="Calibri"/>
          <w:sz w:val="22"/>
          <w:szCs w:val="22"/>
        </w:rPr>
        <w:t xml:space="preserve">SCENARIO: </w:t>
      </w:r>
      <w:r>
        <w:rPr>
          <w:rFonts w:ascii="Calibri" w:eastAsia="Calibri" w:hAnsi="Calibri" w:cs="Calibri"/>
          <w:color w:val="FF0000"/>
          <w:sz w:val="22"/>
          <w:szCs w:val="22"/>
        </w:rPr>
        <w:t>Pregnancy and PPH</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OBSERVATION DATE/TIME(S): </w:t>
      </w:r>
      <w:r>
        <w:rPr>
          <w:rFonts w:ascii="Calibri" w:eastAsia="Calibri" w:hAnsi="Calibri" w:cs="Calibri"/>
          <w:color w:val="FF0000"/>
          <w:sz w:val="22"/>
          <w:szCs w:val="22"/>
        </w:rPr>
        <w:t>9/12/2023 0835-1005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232D9E" w:rsidRDefault="00232D9E">
      <w:pPr>
        <w:ind w:left="0" w:hanging="2"/>
        <w:rPr>
          <w:rFonts w:ascii="Calibri" w:eastAsia="Calibri" w:hAnsi="Calibri" w:cs="Calibri"/>
          <w:sz w:val="22"/>
          <w:szCs w:val="22"/>
        </w:rPr>
      </w:pPr>
    </w:p>
    <w:tbl>
      <w:tblPr>
        <w:tblStyle w:val="ac"/>
        <w:tblW w:w="11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5850"/>
      </w:tblGrid>
      <w:tr w:rsidR="00232D9E">
        <w:trPr>
          <w:trHeight w:val="241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CLINICAL JUDGMENT COMPONENTS </w:t>
            </w:r>
          </w:p>
          <w:p w:rsidR="00232D9E" w:rsidRDefault="00F42882">
            <w:pPr>
              <w:spacing w:before="120" w:after="120"/>
              <w:ind w:left="0" w:hanging="2"/>
              <w:rPr>
                <w:rFonts w:ascii="Calibri" w:eastAsia="Calibri" w:hAnsi="Calibri" w:cs="Calibri"/>
              </w:rPr>
            </w:pPr>
            <w:r>
              <w:rPr>
                <w:rFonts w:ascii="Calibri" w:eastAsia="Calibri" w:hAnsi="Calibri" w:cs="Calibri"/>
                <w:b/>
              </w:rPr>
              <w:t xml:space="preserve">NOTICING: </w:t>
            </w:r>
            <w:r>
              <w:rPr>
                <w:rFonts w:ascii="Calibri" w:eastAsia="Calibri" w:hAnsi="Calibri" w:cs="Calibri"/>
                <w:b/>
                <w:color w:val="FF0000"/>
              </w:rPr>
              <w:t>(1, 2, 5)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Focused Observation:</w:t>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Recognizing Deviations from</w:t>
            </w:r>
          </w:p>
          <w:p w:rsidR="00232D9E" w:rsidRDefault="00F42882">
            <w:pPr>
              <w:ind w:left="0" w:hanging="2"/>
              <w:rPr>
                <w:rFonts w:ascii="Calibri" w:eastAsia="Calibri" w:hAnsi="Calibri" w:cs="Calibri"/>
              </w:rPr>
            </w:pPr>
            <w:r>
              <w:rPr>
                <w:rFonts w:ascii="Calibri" w:eastAsia="Calibri" w:hAnsi="Calibri" w:cs="Calibri"/>
              </w:rPr>
              <w:tab/>
              <w:t>Expected Patterns:</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sz w:val="22"/>
                <w:szCs w:val="22"/>
              </w:rPr>
            </w:pPr>
            <w:r>
              <w:rPr>
                <w:rFonts w:ascii="Calibri" w:eastAsia="Calibri" w:hAnsi="Calibri" w:cs="Calibri"/>
              </w:rPr>
              <w:t>Information Seeking:</w:t>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jc w:val="center"/>
              <w:rPr>
                <w:rFonts w:ascii="Calibri" w:eastAsia="Calibri" w:hAnsi="Calibri" w:cs="Calibri"/>
                <w:sz w:val="22"/>
                <w:szCs w:val="22"/>
                <w:u w:val="single"/>
              </w:rPr>
            </w:pPr>
            <w:r>
              <w:rPr>
                <w:rFonts w:ascii="Calibri" w:eastAsia="Calibri" w:hAnsi="Calibri" w:cs="Calibri"/>
                <w:b/>
                <w:sz w:val="22"/>
                <w:szCs w:val="22"/>
                <w:u w:val="single"/>
              </w:rPr>
              <w:t>OBSERVATION NOTES</w:t>
            </w:r>
          </w:p>
          <w:p w:rsidR="00232D9E" w:rsidRDefault="00F42882">
            <w:pPr>
              <w:spacing w:after="200" w:line="276" w:lineRule="auto"/>
              <w:ind w:left="0" w:hanging="2"/>
              <w:rPr>
                <w:rFonts w:ascii="Calibri" w:eastAsia="Calibri" w:hAnsi="Calibri" w:cs="Calibri"/>
                <w:color w:val="FF0000"/>
                <w:sz w:val="22"/>
                <w:szCs w:val="22"/>
              </w:rPr>
            </w:pPr>
            <w:r>
              <w:rPr>
                <w:rFonts w:ascii="Calibri" w:eastAsia="Calibri" w:hAnsi="Calibri" w:cs="Calibri"/>
                <w:color w:val="FF0000"/>
                <w:sz w:val="22"/>
                <w:szCs w:val="22"/>
              </w:rPr>
              <w:t>Nurses introduce themselves, begin assessment (remember to identify patient). VS obtained. Contractions noted on monitor. Patient identified, orientation established.</w:t>
            </w:r>
          </w:p>
          <w:p w:rsidR="00232D9E" w:rsidRDefault="00F42882">
            <w:pPr>
              <w:spacing w:after="200" w:line="276" w:lineRule="auto"/>
              <w:ind w:left="0" w:hanging="2"/>
              <w:rPr>
                <w:rFonts w:ascii="Calibri" w:eastAsia="Calibri" w:hAnsi="Calibri" w:cs="Calibri"/>
                <w:color w:val="4472C4"/>
                <w:sz w:val="22"/>
                <w:szCs w:val="22"/>
              </w:rPr>
            </w:pPr>
            <w:r>
              <w:rPr>
                <w:rFonts w:ascii="Calibri" w:eastAsia="Calibri" w:hAnsi="Calibri" w:cs="Calibri"/>
                <w:color w:val="4472C4"/>
                <w:sz w:val="22"/>
                <w:szCs w:val="22"/>
              </w:rPr>
              <w:t>Enters room and begins assessment, VS. Patient identified, CO feeling dizzy. Bleeding noticed. Notices boggy uterus.</w:t>
            </w:r>
          </w:p>
        </w:tc>
      </w:tr>
      <w:tr w:rsidR="00232D9E">
        <w:trPr>
          <w:trHeight w:val="133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INTERPRETING: </w:t>
            </w:r>
            <w:r>
              <w:rPr>
                <w:rFonts w:ascii="Calibri" w:eastAsia="Calibri" w:hAnsi="Calibri" w:cs="Calibri"/>
                <w:b/>
                <w:color w:val="FF0000"/>
              </w:rPr>
              <w:t>(2, 4 )*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Prioritizing Data:</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Making Sense of Data:</w:t>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Contractions interpreted on monitor. Pain level at 5. UA results interpreted, + for glucose. FSBS- 200. From interactions, team interpreted the need for education related to blood sugar control and lifestyle changes.</w:t>
            </w:r>
          </w:p>
          <w:p w:rsidR="00232D9E" w:rsidRDefault="00F42882">
            <w:pPr>
              <w:spacing w:before="120" w:after="120"/>
              <w:ind w:left="0" w:hanging="2"/>
              <w:rPr>
                <w:rFonts w:ascii="Calibri" w:eastAsia="Calibri" w:hAnsi="Calibri" w:cs="Calibri"/>
                <w:color w:val="4472C4"/>
                <w:sz w:val="22"/>
                <w:szCs w:val="22"/>
              </w:rPr>
            </w:pPr>
            <w:r>
              <w:rPr>
                <w:rFonts w:ascii="Calibri" w:eastAsia="Calibri" w:hAnsi="Calibri" w:cs="Calibri"/>
                <w:color w:val="4472C4"/>
                <w:sz w:val="22"/>
                <w:szCs w:val="22"/>
              </w:rPr>
              <w:t>Bleeding interpreted as abnormal. Pad- 6oo g. Uterus interpreted to be firm in response to fundal massage.</w:t>
            </w:r>
          </w:p>
        </w:tc>
      </w:tr>
      <w:tr w:rsidR="00232D9E">
        <w:trPr>
          <w:trHeight w:val="2330"/>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RESPONDING: </w:t>
            </w:r>
            <w:r>
              <w:rPr>
                <w:rFonts w:ascii="Calibri" w:eastAsia="Calibri" w:hAnsi="Calibri" w:cs="Calibri"/>
                <w:b/>
                <w:color w:val="FF0000"/>
              </w:rPr>
              <w:t>(1, 2, 3, 5)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Calm, Confident Manner:</w:t>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Clear Communication: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line="276" w:lineRule="auto"/>
              <w:ind w:left="0" w:hanging="2"/>
              <w:rPr>
                <w:rFonts w:ascii="Calibri" w:eastAsia="Calibri" w:hAnsi="Calibri" w:cs="Calibri"/>
              </w:rPr>
            </w:pPr>
            <w:r>
              <w:rPr>
                <w:rFonts w:ascii="Calibri" w:eastAsia="Calibri" w:hAnsi="Calibri" w:cs="Calibri"/>
              </w:rPr>
              <w:t>Well-Planned Intervention/</w:t>
            </w:r>
          </w:p>
          <w:p w:rsidR="00232D9E" w:rsidRDefault="00F42882">
            <w:pPr>
              <w:ind w:left="0" w:hanging="2"/>
              <w:rPr>
                <w:rFonts w:ascii="Calibri" w:eastAsia="Calibri" w:hAnsi="Calibri" w:cs="Calibri"/>
              </w:rPr>
            </w:pPr>
            <w:r>
              <w:rPr>
                <w:rFonts w:ascii="Calibri" w:eastAsia="Calibri" w:hAnsi="Calibri" w:cs="Calibri"/>
              </w:rPr>
              <w:tab/>
              <w:t>Flexibility:</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Being Skillful: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Urine sent to lab. Fetal monitor applied. Mona requests something to smoke. Charge nurse asks questions about smoking. Call to lab for UA results. Education provided to patient RT smoking, prenatal care. Great teamwork. Cultural preferences discussed. Patient assisted to left side. Call to provider. Orders received for fluids, Procardia, and acetaminophen, orders read back. Ice chips provided. Education provided on the importance of prenatal care, gestational diabetes. Medications and IV fluid prepared, patient identified, allergies checked. Medications administered and IV fluid initiated. Call to OBGYN to set up appointment.</w:t>
            </w:r>
          </w:p>
          <w:p w:rsidR="00232D9E" w:rsidRDefault="00F42882">
            <w:pPr>
              <w:spacing w:before="120" w:after="120"/>
              <w:ind w:left="0" w:hanging="2"/>
              <w:rPr>
                <w:rFonts w:ascii="Calibri" w:eastAsia="Calibri" w:hAnsi="Calibri" w:cs="Calibri"/>
                <w:color w:val="4472C4"/>
                <w:sz w:val="22"/>
                <w:szCs w:val="22"/>
              </w:rPr>
            </w:pPr>
            <w:r>
              <w:rPr>
                <w:rFonts w:ascii="Calibri" w:eastAsia="Calibri" w:hAnsi="Calibri" w:cs="Calibri"/>
                <w:color w:val="4472C4"/>
                <w:sz w:val="22"/>
                <w:szCs w:val="22"/>
              </w:rPr>
              <w:t xml:space="preserve">BP measured in response to feeling dizzy. Uterine massage initiated in response to noticing bleeding. Call to provider to report symptoms. Orders received and read back to provider. </w:t>
            </w:r>
            <w:r>
              <w:rPr>
                <w:rFonts w:ascii="Calibri" w:eastAsia="Calibri" w:hAnsi="Calibri" w:cs="Calibri"/>
                <w:color w:val="4472C4"/>
                <w:sz w:val="22"/>
                <w:szCs w:val="22"/>
              </w:rPr>
              <w:lastRenderedPageBreak/>
              <w:t>Medication prepared and administered. O2 applied. BUBBLEE assessment completed.</w:t>
            </w:r>
          </w:p>
        </w:tc>
      </w:tr>
      <w:tr w:rsidR="00232D9E">
        <w:trPr>
          <w:trHeight w:val="124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REFLECTING: </w:t>
            </w:r>
            <w:r>
              <w:rPr>
                <w:rFonts w:ascii="Calibri" w:eastAsia="Calibri" w:hAnsi="Calibri" w:cs="Calibri"/>
                <w:b/>
                <w:color w:val="FF0000"/>
              </w:rPr>
              <w:t>(6)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rPr>
                <w:rFonts w:ascii="Calibri" w:eastAsia="Calibri" w:hAnsi="Calibri" w:cs="Calibri"/>
                <w:sz w:val="22"/>
                <w:szCs w:val="22"/>
              </w:rPr>
            </w:pPr>
            <w:r>
              <w:rPr>
                <w:rFonts w:ascii="Calibri" w:eastAsia="Calibri" w:hAnsi="Calibri" w:cs="Calibri"/>
                <w:color w:val="FF0000"/>
                <w:sz w:val="22"/>
                <w:szCs w:val="22"/>
              </w:rPr>
              <w:t>Team discussion of the scenarios. Team recognized the significance of teamwork and communication, and did very well with each. Also discussed risk factors for postpartum hemorrhage and that it is ok to ask for help when unsure of something.  Discussed the importance of lifestyle changes and prenatal care, especially with pregnancy.</w:t>
            </w:r>
          </w:p>
        </w:tc>
      </w:tr>
      <w:tr w:rsidR="00232D9E">
        <w:trPr>
          <w:trHeight w:val="2609"/>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SUMMARY COMMENTS: * = Course Objectives</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Satisfactory completion of the simulation scenario is a score of “developing” or higher in all areas of the rubric. </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E= Exemplary</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A= Accomplished</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D= Developing</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B= Beginning</w:t>
            </w:r>
          </w:p>
          <w:p w:rsidR="00232D9E" w:rsidRDefault="00232D9E">
            <w:pPr>
              <w:spacing w:before="120" w:after="120"/>
              <w:ind w:left="0" w:hanging="2"/>
              <w:rPr>
                <w:rFonts w:ascii="Calibri" w:eastAsia="Calibri" w:hAnsi="Calibri" w:cs="Calibri"/>
                <w:color w:val="FF0000"/>
              </w:rPr>
            </w:pP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Scenario Objectives: </w:t>
            </w:r>
          </w:p>
          <w:p w:rsidR="00232D9E" w:rsidRDefault="00F42882">
            <w:pPr>
              <w:numPr>
                <w:ilvl w:val="0"/>
                <w:numId w:val="2"/>
              </w:numPr>
              <w:spacing w:after="200" w:line="276" w:lineRule="auto"/>
              <w:ind w:left="0" w:hanging="2"/>
              <w:rPr>
                <w:color w:val="FF0000"/>
              </w:rPr>
            </w:pPr>
            <w:r>
              <w:rPr>
                <w:color w:val="FF0000"/>
              </w:rPr>
              <w:t>Implement appropriate nursing interventions and test to monitor fetal well-being during pregnancy upon completion of nursing assessment.  (1, 2, 3, 5)*</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lastRenderedPageBreak/>
              <w:t>Demonstrate correct technique of uterine massage for postpartum assessment. (1, 2, 4, 5)*</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t>Identify the signs and symptoms of postpartum hemorrhage (PPH) and implement appropriate management of the Postpartum Hemorrhage (PPH). (1, 2, 5)*</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t>Utilize therapeutic communication and interpersonal skills in the interactions with patients, families, and members of the health team. (3, 5, 6)*</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t>Implement appropriate nursing interventions upon completion of nursing assessment.  (1, 2, 5)*</w:t>
            </w:r>
          </w:p>
          <w:p w:rsidR="00232D9E" w:rsidRDefault="00232D9E">
            <w:pPr>
              <w:ind w:left="0" w:hanging="2"/>
              <w:rPr>
                <w:color w:val="FF0000"/>
              </w:rPr>
            </w:pPr>
          </w:p>
          <w:p w:rsidR="00232D9E" w:rsidRDefault="00F42882">
            <w:pPr>
              <w:spacing w:after="200" w:line="360" w:lineRule="auto"/>
              <w:ind w:left="0" w:hanging="2"/>
              <w:rPr>
                <w:color w:val="FF0000"/>
              </w:rPr>
            </w:pPr>
            <w:r>
              <w:rPr>
                <w:color w:val="FF0000"/>
              </w:rPr>
              <w:t>*Course Objectives</w:t>
            </w:r>
          </w:p>
          <w:p w:rsidR="00232D9E" w:rsidRDefault="00232D9E">
            <w:pPr>
              <w:spacing w:before="120" w:after="120"/>
              <w:ind w:left="0" w:hanging="2"/>
              <w:rPr>
                <w:rFonts w:ascii="Calibri" w:eastAsia="Calibri" w:hAnsi="Calibri" w:cs="Calibri"/>
              </w:rPr>
            </w:pPr>
          </w:p>
        </w:tc>
        <w:tc>
          <w:tcPr>
            <w:tcW w:w="5850" w:type="dxa"/>
          </w:tcPr>
          <w:p w:rsidR="00232D9E" w:rsidRDefault="00F42882">
            <w:pPr>
              <w:widowControl w:val="0"/>
              <w:spacing w:before="120" w:after="120" w:line="276" w:lineRule="auto"/>
              <w:ind w:left="0" w:hanging="2"/>
              <w:rPr>
                <w:rFonts w:ascii="Calibri" w:eastAsia="Calibri" w:hAnsi="Calibri" w:cs="Calibri"/>
                <w:color w:val="FF0000"/>
                <w:sz w:val="18"/>
                <w:szCs w:val="18"/>
              </w:rPr>
            </w:pPr>
            <w:r>
              <w:rPr>
                <w:rFonts w:ascii="Calibri" w:eastAsia="Calibri" w:hAnsi="Calibri" w:cs="Calibri"/>
                <w:b/>
                <w:color w:val="FF0000"/>
                <w:sz w:val="24"/>
                <w:szCs w:val="24"/>
              </w:rPr>
              <w:lastRenderedPageBreak/>
              <w:t>You are Satisfactory for this scenario! BS</w:t>
            </w:r>
          </w:p>
          <w:p w:rsidR="00232D9E" w:rsidRDefault="00F42882">
            <w:pPr>
              <w:widowControl w:val="0"/>
              <w:spacing w:before="120" w:after="120" w:line="276" w:lineRule="auto"/>
              <w:ind w:left="0" w:hanging="2"/>
              <w:rPr>
                <w:rFonts w:ascii="Calibri" w:eastAsia="Calibri" w:hAnsi="Calibri" w:cs="Calibri"/>
                <w:color w:val="FF0000"/>
                <w:sz w:val="18"/>
                <w:szCs w:val="18"/>
              </w:rPr>
            </w:pPr>
            <w:r>
              <w:rPr>
                <w:rFonts w:ascii="Calibri" w:eastAsia="Calibri" w:hAnsi="Calibri" w:cs="Calibri"/>
                <w:color w:val="FF0000"/>
                <w:sz w:val="18"/>
                <w:szCs w:val="18"/>
              </w:rPr>
              <w:t>Lasater Clinical Judgement Rubric Comments:</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Noticing: Focuses observation appropriately; regularly observes and monitors a wide variety of objective and subjective data to uncover any useful information. Recognizes most obvious patterns and deviations in data and uses these to continually assess. Assertively seeks information to plan intervention; carefully collects useful subjective data from observing and interacting with the patient and family.</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Interpreting:</w:t>
            </w:r>
            <w:r>
              <w:rPr>
                <w:rFonts w:ascii="Calibri" w:eastAsia="Calibri" w:hAnsi="Calibri" w:cs="Calibri"/>
                <w:sz w:val="16"/>
                <w:szCs w:val="16"/>
              </w:rPr>
              <w:t xml:space="preserve"> </w:t>
            </w:r>
            <w:r>
              <w:rPr>
                <w:rFonts w:ascii="Calibri" w:eastAsia="Calibri" w:hAnsi="Calibri" w:cs="Calibri"/>
                <w:color w:val="FF0000"/>
                <w:sz w:val="16"/>
                <w:szCs w:val="16"/>
              </w:rPr>
              <w:t>Generally focuses on the most important data and seeks further relevant information but also may try to attend to less pertinent data. Even when facing complex, conflicting, or confusing data, is able to (a) note and make sense of patterns in the patient’s data, (b) compare these with known patterns (from the nursing knowledge base, research, personal experience, and intuition), and (c) develop plans for interventions that can be justified in terms of their likelihood of success</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Responding: Assumes responsibility; delegates team assignments; assesses patients and reassures them and their families</w:t>
            </w:r>
            <w:r>
              <w:rPr>
                <w:rFonts w:ascii="Calibri" w:eastAsia="Calibri" w:hAnsi="Calibri" w:cs="Calibri"/>
                <w:sz w:val="14"/>
                <w:szCs w:val="14"/>
              </w:rPr>
              <w:t xml:space="preserve"> </w:t>
            </w:r>
            <w:r>
              <w:rPr>
                <w:rFonts w:ascii="Calibri" w:eastAsia="Calibri" w:hAnsi="Calibri" w:cs="Calibri"/>
                <w:color w:val="FF0000"/>
                <w:sz w:val="16"/>
                <w:szCs w:val="16"/>
              </w:rPr>
              <w:t>Generally communicates well; explains carefully to patients; gives clear directions to team; could be more effective in establishing rapport</w:t>
            </w:r>
            <w:r>
              <w:rPr>
                <w:rFonts w:ascii="Calibri" w:eastAsia="Calibri" w:hAnsi="Calibri" w:cs="Calibri"/>
                <w:sz w:val="14"/>
                <w:szCs w:val="14"/>
              </w:rPr>
              <w:t xml:space="preserve"> </w:t>
            </w:r>
            <w:r>
              <w:rPr>
                <w:rFonts w:ascii="Calibri" w:eastAsia="Calibri" w:hAnsi="Calibri" w:cs="Calibri"/>
                <w:color w:val="FF0000"/>
                <w:sz w:val="16"/>
                <w:szCs w:val="16"/>
              </w:rPr>
              <w:t xml:space="preserve">Develops interventions on the basis of relevant patient data; monitors </w:t>
            </w:r>
            <w:r>
              <w:rPr>
                <w:rFonts w:ascii="Calibri" w:eastAsia="Calibri" w:hAnsi="Calibri" w:cs="Calibri"/>
                <w:color w:val="FF0000"/>
                <w:sz w:val="16"/>
                <w:szCs w:val="16"/>
              </w:rPr>
              <w:lastRenderedPageBreak/>
              <w:t>progress regularly but does not expect to have to change treatments</w:t>
            </w:r>
            <w:r>
              <w:rPr>
                <w:rFonts w:ascii="Calibri" w:eastAsia="Calibri" w:hAnsi="Calibri" w:cs="Calibri"/>
                <w:sz w:val="14"/>
                <w:szCs w:val="14"/>
              </w:rPr>
              <w:t xml:space="preserve"> </w:t>
            </w:r>
            <w:r>
              <w:rPr>
                <w:rFonts w:ascii="Calibri" w:eastAsia="Calibri" w:hAnsi="Calibri" w:cs="Calibri"/>
                <w:color w:val="FF0000"/>
                <w:sz w:val="16"/>
                <w:szCs w:val="16"/>
              </w:rPr>
              <w:t>Shows mastery of necessary nursing skills</w:t>
            </w:r>
          </w:p>
          <w:p w:rsidR="00232D9E" w:rsidRDefault="00F42882">
            <w:pPr>
              <w:spacing w:before="120" w:after="120"/>
              <w:ind w:left="0" w:hanging="2"/>
              <w:rPr>
                <w:rFonts w:ascii="Calibri" w:eastAsia="Calibri" w:hAnsi="Calibri" w:cs="Calibri"/>
                <w:color w:val="FF0000"/>
                <w:sz w:val="18"/>
                <w:szCs w:val="18"/>
              </w:rPr>
            </w:pPr>
            <w:r>
              <w:rPr>
                <w:rFonts w:ascii="Calibri" w:eastAsia="Calibri" w:hAnsi="Calibri" w:cs="Calibri"/>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p>
          <w:p w:rsidR="00232D9E" w:rsidRDefault="00232D9E">
            <w:pPr>
              <w:spacing w:before="120" w:after="120"/>
              <w:ind w:left="0" w:hanging="2"/>
              <w:rPr>
                <w:rFonts w:ascii="Calibri" w:eastAsia="Calibri" w:hAnsi="Calibri" w:cs="Calibri"/>
                <w:sz w:val="22"/>
                <w:szCs w:val="22"/>
              </w:rPr>
            </w:pPr>
          </w:p>
          <w:p w:rsidR="00232D9E" w:rsidRDefault="00232D9E">
            <w:pPr>
              <w:spacing w:before="120" w:after="120"/>
              <w:ind w:left="0" w:hanging="2"/>
              <w:rPr>
                <w:rFonts w:ascii="Calibri" w:eastAsia="Calibri" w:hAnsi="Calibri" w:cs="Calibri"/>
                <w:sz w:val="22"/>
                <w:szCs w:val="22"/>
              </w:rPr>
            </w:pPr>
          </w:p>
          <w:p w:rsidR="00232D9E" w:rsidRDefault="00232D9E">
            <w:pPr>
              <w:spacing w:before="120" w:after="120"/>
              <w:ind w:left="0" w:hanging="2"/>
              <w:rPr>
                <w:rFonts w:ascii="Calibri" w:eastAsia="Calibri" w:hAnsi="Calibri" w:cs="Calibri"/>
                <w:sz w:val="22"/>
                <w:szCs w:val="22"/>
              </w:rPr>
            </w:pPr>
          </w:p>
          <w:p w:rsidR="00232D9E" w:rsidRDefault="00232D9E">
            <w:pPr>
              <w:spacing w:before="120" w:after="120"/>
              <w:ind w:left="0" w:hanging="2"/>
              <w:rPr>
                <w:rFonts w:ascii="Calibri" w:eastAsia="Calibri" w:hAnsi="Calibri" w:cs="Calibri"/>
                <w:color w:val="FF0000"/>
                <w:sz w:val="24"/>
                <w:szCs w:val="24"/>
              </w:rPr>
            </w:pPr>
          </w:p>
        </w:tc>
      </w:tr>
    </w:tbl>
    <w:p w:rsidR="00232D9E" w:rsidRDefault="00232D9E">
      <w:pPr>
        <w:ind w:left="1" w:hanging="3"/>
        <w:rPr>
          <w:rFonts w:ascii="Calibri" w:eastAsia="Calibri" w:hAnsi="Calibri" w:cs="Calibri"/>
          <w:sz w:val="28"/>
          <w:szCs w:val="28"/>
        </w:rPr>
      </w:pPr>
    </w:p>
    <w:p w:rsidR="00232D9E" w:rsidRDefault="00F42882">
      <w:pPr>
        <w:ind w:left="1" w:hanging="3"/>
        <w:rPr>
          <w:rFonts w:ascii="Calibri" w:eastAsia="Calibri" w:hAnsi="Calibri" w:cs="Calibri"/>
          <w:sz w:val="28"/>
          <w:szCs w:val="28"/>
        </w:rPr>
      </w:pPr>
      <w:r>
        <w:rPr>
          <w:rFonts w:ascii="Calibri" w:eastAsia="Calibri" w:hAnsi="Calibri" w:cs="Calibri"/>
          <w:b/>
          <w:sz w:val="28"/>
          <w:szCs w:val="28"/>
        </w:rPr>
        <w:t>Lasater Clinical Judgment Rubric Scoring Sheet:       SCENARIO: Empathy Simulation</w:t>
      </w:r>
    </w:p>
    <w:p w:rsidR="00232D9E" w:rsidRDefault="00232D9E">
      <w:pPr>
        <w:ind w:left="0" w:hanging="2"/>
        <w:rPr>
          <w:rFonts w:ascii="Calibri" w:eastAsia="Calibri" w:hAnsi="Calibri" w:cs="Calibri"/>
          <w:sz w:val="22"/>
          <w:szCs w:val="22"/>
        </w:rPr>
      </w:pPr>
    </w:p>
    <w:p w:rsidR="00232D9E" w:rsidRDefault="00F42882">
      <w:pPr>
        <w:ind w:left="0" w:hanging="2"/>
        <w:rPr>
          <w:rFonts w:ascii="Calibri" w:eastAsia="Calibri" w:hAnsi="Calibri" w:cs="Calibri"/>
          <w:sz w:val="22"/>
          <w:szCs w:val="22"/>
        </w:rPr>
      </w:pPr>
      <w:r>
        <w:rPr>
          <w:rFonts w:ascii="Calibri" w:eastAsia="Calibri" w:hAnsi="Calibri" w:cs="Calibri"/>
          <w:sz w:val="22"/>
          <w:szCs w:val="22"/>
        </w:rPr>
        <w:t>STUDENT NAME:</w:t>
      </w:r>
      <w:r>
        <w:rPr>
          <w:rFonts w:ascii="Calibri" w:eastAsia="Calibri" w:hAnsi="Calibri" w:cs="Calibri"/>
          <w:color w:val="FF0000"/>
          <w:sz w:val="22"/>
          <w:szCs w:val="22"/>
        </w:rPr>
        <w:t xml:space="preserve"> Doughty</w:t>
      </w:r>
      <w:r>
        <w:rPr>
          <w:rFonts w:ascii="Calibri" w:eastAsia="Calibri" w:hAnsi="Calibri" w:cs="Calibri"/>
          <w:sz w:val="22"/>
          <w:szCs w:val="22"/>
        </w:rPr>
        <w:tab/>
      </w:r>
      <w:r>
        <w:rPr>
          <w:rFonts w:ascii="Calibri" w:eastAsia="Calibri" w:hAnsi="Calibri" w:cs="Calibri"/>
          <w:sz w:val="22"/>
          <w:szCs w:val="22"/>
        </w:rPr>
        <w:tab/>
        <w:t xml:space="preserve">OBSERVATION DATE/TIME: </w:t>
      </w:r>
      <w:r>
        <w:rPr>
          <w:rFonts w:ascii="Calibri" w:eastAsia="Calibri" w:hAnsi="Calibri" w:cs="Calibri"/>
          <w:color w:val="FF0000"/>
          <w:sz w:val="22"/>
          <w:szCs w:val="22"/>
        </w:rPr>
        <w:t>Week 8</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bl>
      <w:tblPr>
        <w:tblStyle w:val="ad"/>
        <w:tblW w:w="11178"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5580"/>
      </w:tblGrid>
      <w:tr w:rsidR="00232D9E">
        <w:trPr>
          <w:trHeight w:val="1745"/>
        </w:trPr>
        <w:tc>
          <w:tcPr>
            <w:tcW w:w="5598" w:type="dxa"/>
          </w:tcPr>
          <w:p w:rsidR="00232D9E" w:rsidRDefault="00F42882">
            <w:pPr>
              <w:spacing w:before="120" w:after="120"/>
              <w:ind w:left="0" w:hanging="2"/>
              <w:rPr>
                <w:rFonts w:ascii="Calibri" w:eastAsia="Calibri" w:hAnsi="Calibri" w:cs="Calibri"/>
              </w:rPr>
            </w:pPr>
            <w:r>
              <w:rPr>
                <w:rFonts w:ascii="Calibri" w:eastAsia="Calibri" w:hAnsi="Calibri" w:cs="Calibri"/>
                <w:b/>
              </w:rPr>
              <w:t>REFLECTING: (6)*</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You reflected on many aspects of your time wearing the empathy belly. Your responses were thoughtful  and reflective on how you felt and you compared your experience to a real pregnancy. </w:t>
            </w:r>
          </w:p>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Great job. </w:t>
            </w:r>
          </w:p>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 enjoyed seeing your pregnancy photo! </w:t>
            </w:r>
          </w:p>
        </w:tc>
      </w:tr>
      <w:tr w:rsidR="00232D9E">
        <w:trPr>
          <w:trHeight w:val="2069"/>
        </w:trPr>
        <w:tc>
          <w:tcPr>
            <w:tcW w:w="559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SUMMARY COMMENTS:               </w:t>
            </w:r>
          </w:p>
          <w:p w:rsidR="00232D9E" w:rsidRDefault="00F42882">
            <w:pPr>
              <w:ind w:left="0" w:hanging="2"/>
              <w:rPr>
                <w:rFonts w:ascii="Calibri" w:eastAsia="Calibri" w:hAnsi="Calibri" w:cs="Calibri"/>
              </w:rPr>
            </w:pPr>
            <w:r>
              <w:rPr>
                <w:rFonts w:ascii="Calibri" w:eastAsia="Calibri" w:hAnsi="Calibri" w:cs="Calibri"/>
              </w:rPr>
              <w:t>E = exemplary, A = accomplished, D = developing, B = Beginning</w:t>
            </w:r>
          </w:p>
          <w:p w:rsidR="00232D9E" w:rsidRDefault="00F42882">
            <w:pPr>
              <w:ind w:left="0" w:hanging="2"/>
              <w:rPr>
                <w:rFonts w:ascii="Calibri" w:eastAsia="Calibri" w:hAnsi="Calibri" w:cs="Calibri"/>
              </w:rPr>
            </w:pPr>
            <w:r>
              <w:rPr>
                <w:rFonts w:ascii="Calibri" w:eastAsia="Calibri" w:hAnsi="Calibri" w:cs="Calibri"/>
              </w:rPr>
              <w:t xml:space="preserve">Based off of Lasater’s Clinical Judgment Rubric </w:t>
            </w:r>
          </w:p>
          <w:p w:rsidR="00232D9E" w:rsidRDefault="00F42882">
            <w:pPr>
              <w:spacing w:before="120" w:after="120"/>
              <w:ind w:left="0" w:hanging="2"/>
              <w:rPr>
                <w:rFonts w:ascii="Calibri" w:eastAsia="Calibri" w:hAnsi="Calibri" w:cs="Calibri"/>
              </w:rPr>
            </w:pPr>
            <w:r>
              <w:rPr>
                <w:rFonts w:ascii="Calibri" w:eastAsia="Calibri" w:hAnsi="Calibri" w:cs="Calibri"/>
                <w:b/>
                <w:color w:val="FF0000"/>
              </w:rPr>
              <w:t>Developing to accomplished is required for satisfactory completion of this simulation.</w:t>
            </w:r>
          </w:p>
        </w:tc>
        <w:tc>
          <w:tcPr>
            <w:tcW w:w="5580" w:type="dxa"/>
          </w:tcPr>
          <w:p w:rsidR="00232D9E" w:rsidRDefault="00F42882">
            <w:pPr>
              <w:spacing w:before="120" w:after="120"/>
              <w:ind w:left="0" w:hanging="2"/>
              <w:rPr>
                <w:rFonts w:ascii="Calibri" w:eastAsia="Calibri" w:hAnsi="Calibri" w:cs="Calibri"/>
                <w:sz w:val="22"/>
                <w:szCs w:val="22"/>
              </w:rPr>
            </w:pPr>
            <w:r>
              <w:rPr>
                <w:rFonts w:ascii="Calibri" w:eastAsia="Calibri" w:hAnsi="Calibri" w:cs="Calibri"/>
                <w:b/>
                <w:sz w:val="22"/>
                <w:szCs w:val="22"/>
              </w:rPr>
              <w:t>Comments</w:t>
            </w:r>
          </w:p>
          <w:p w:rsidR="00232D9E" w:rsidRDefault="00F42882">
            <w:pPr>
              <w:spacing w:before="120" w:after="120"/>
              <w:ind w:left="0" w:hanging="2"/>
              <w:rPr>
                <w:rFonts w:ascii="Calibri" w:eastAsia="Calibri" w:hAnsi="Calibri" w:cs="Calibri"/>
                <w:sz w:val="22"/>
                <w:szCs w:val="22"/>
              </w:rPr>
            </w:pPr>
            <w:r>
              <w:rPr>
                <w:rFonts w:ascii="Calibri" w:eastAsia="Calibri" w:hAnsi="Calibri" w:cs="Calibri"/>
                <w:b/>
                <w:color w:val="FF0000"/>
                <w:sz w:val="22"/>
                <w:szCs w:val="22"/>
              </w:rPr>
              <w:t>You are satisfactory for this simulation. BS</w:t>
            </w:r>
          </w:p>
        </w:tc>
      </w:tr>
    </w:tbl>
    <w:p w:rsidR="00232D9E" w:rsidRDefault="00F42882">
      <w:pPr>
        <w:ind w:left="0" w:hanging="2"/>
        <w:rPr>
          <w:rFonts w:ascii="Calibri" w:eastAsia="Calibri" w:hAnsi="Calibri" w:cs="Calibri"/>
          <w:sz w:val="24"/>
          <w:szCs w:val="24"/>
        </w:rPr>
      </w:pPr>
      <w:r>
        <w:rPr>
          <w:rFonts w:ascii="Calibri" w:eastAsia="Calibri" w:hAnsi="Calibri" w:cs="Calibri"/>
          <w:sz w:val="24"/>
          <w:szCs w:val="24"/>
        </w:rPr>
        <w:t>*Course Objectives</w:t>
      </w:r>
    </w:p>
    <w:p w:rsidR="00232D9E" w:rsidRDefault="00232D9E">
      <w:pPr>
        <w:ind w:left="0" w:hanging="2"/>
        <w:rPr>
          <w:sz w:val="16"/>
          <w:szCs w:val="16"/>
        </w:rPr>
      </w:pPr>
    </w:p>
    <w:p w:rsidR="00232D9E" w:rsidRDefault="00232D9E">
      <w:pPr>
        <w:ind w:left="1" w:hanging="3"/>
        <w:rPr>
          <w:rFonts w:ascii="Calibri" w:eastAsia="Calibri" w:hAnsi="Calibri" w:cs="Calibri"/>
          <w:sz w:val="28"/>
          <w:szCs w:val="28"/>
        </w:rPr>
      </w:pPr>
    </w:p>
    <w:p w:rsidR="00232D9E" w:rsidRDefault="00232D9E">
      <w:pPr>
        <w:ind w:left="1" w:hanging="3"/>
        <w:rPr>
          <w:rFonts w:ascii="Calibri" w:eastAsia="Calibri" w:hAnsi="Calibri" w:cs="Calibri"/>
          <w:sz w:val="28"/>
          <w:szCs w:val="28"/>
        </w:rPr>
      </w:pPr>
    </w:p>
    <w:p w:rsidR="00232D9E" w:rsidRDefault="00232D9E">
      <w:pPr>
        <w:ind w:left="1" w:hanging="3"/>
        <w:rPr>
          <w:rFonts w:ascii="Calibri" w:eastAsia="Calibri" w:hAnsi="Calibri" w:cs="Calibri"/>
          <w:sz w:val="28"/>
          <w:szCs w:val="28"/>
        </w:rPr>
      </w:pPr>
    </w:p>
    <w:p w:rsidR="00232D9E" w:rsidRDefault="00232D9E">
      <w:pPr>
        <w:ind w:left="1" w:hanging="3"/>
        <w:rPr>
          <w:rFonts w:ascii="Calibri" w:eastAsia="Calibri" w:hAnsi="Calibri" w:cs="Calibri"/>
          <w:sz w:val="28"/>
          <w:szCs w:val="28"/>
        </w:rPr>
      </w:pPr>
    </w:p>
    <w:p w:rsidR="00232D9E" w:rsidRDefault="00F42882">
      <w:pPr>
        <w:ind w:left="1" w:hanging="3"/>
        <w:rPr>
          <w:rFonts w:ascii="Calibri" w:eastAsia="Calibri" w:hAnsi="Calibri" w:cs="Calibri"/>
          <w:sz w:val="28"/>
          <w:szCs w:val="28"/>
        </w:rPr>
      </w:pPr>
      <w:r>
        <w:rPr>
          <w:rFonts w:ascii="Calibri" w:eastAsia="Calibri" w:hAnsi="Calibri" w:cs="Calibri"/>
          <w:b/>
          <w:sz w:val="28"/>
          <w:szCs w:val="28"/>
        </w:rPr>
        <w:t>Lasater Clinical Judgment Rubric Scoring Sheet</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Student Roles: A=Assessment Nurse; M=Medication Nurse; C=Charge Nurse</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STUDENT NAME(S) AND ROLE(S): </w:t>
      </w:r>
      <w:r>
        <w:rPr>
          <w:rFonts w:ascii="Calibri" w:eastAsia="Calibri" w:hAnsi="Calibri" w:cs="Calibri"/>
          <w:color w:val="FF0000"/>
          <w:sz w:val="22"/>
          <w:szCs w:val="22"/>
        </w:rPr>
        <w:t>Arthur (C), Doughty (M), Miller (A)</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GROUP #: </w:t>
      </w:r>
      <w:r>
        <w:rPr>
          <w:rFonts w:ascii="Calibri" w:eastAsia="Calibri" w:hAnsi="Calibri" w:cs="Calibri"/>
          <w:color w:val="FF0000"/>
          <w:sz w:val="22"/>
          <w:szCs w:val="22"/>
        </w:rPr>
        <w:t>2</w:t>
      </w:r>
      <w:r>
        <w:rPr>
          <w:rFonts w:ascii="Calibri" w:eastAsia="Calibri" w:hAnsi="Calibri" w:cs="Calibri"/>
          <w:sz w:val="22"/>
          <w:szCs w:val="22"/>
        </w:rPr>
        <w:tab/>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SCENARIO: </w:t>
      </w:r>
      <w:r>
        <w:rPr>
          <w:rFonts w:ascii="Calibri" w:eastAsia="Calibri" w:hAnsi="Calibri" w:cs="Calibri"/>
          <w:color w:val="FF0000"/>
          <w:sz w:val="22"/>
          <w:szCs w:val="22"/>
        </w:rPr>
        <w:t>Shoulder Dystocia and Newborn Care</w:t>
      </w:r>
      <w:r>
        <w:rPr>
          <w:rFonts w:ascii="Calibri" w:eastAsia="Calibri" w:hAnsi="Calibri" w:cs="Calibri"/>
          <w:sz w:val="22"/>
          <w:szCs w:val="22"/>
        </w:rPr>
        <w:t xml:space="preserve"> </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OBSERVATION DATE/TIME(S): </w:t>
      </w:r>
      <w:r>
        <w:rPr>
          <w:rFonts w:ascii="Calibri" w:eastAsia="Calibri" w:hAnsi="Calibri" w:cs="Calibri"/>
          <w:color w:val="FF0000"/>
          <w:sz w:val="22"/>
          <w:szCs w:val="22"/>
        </w:rPr>
        <w:t>10/3/23 0835-1005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232D9E" w:rsidRDefault="00232D9E">
      <w:pPr>
        <w:ind w:left="0" w:hanging="2"/>
        <w:rPr>
          <w:rFonts w:ascii="Calibri" w:eastAsia="Calibri" w:hAnsi="Calibri" w:cs="Calibri"/>
          <w:sz w:val="22"/>
          <w:szCs w:val="22"/>
        </w:rPr>
      </w:pPr>
    </w:p>
    <w:tbl>
      <w:tblPr>
        <w:tblStyle w:val="ae"/>
        <w:tblW w:w="11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5850"/>
      </w:tblGrid>
      <w:tr w:rsidR="00232D9E">
        <w:trPr>
          <w:trHeight w:val="241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CLINICAL JUDGMENT COMPONENTS </w:t>
            </w:r>
          </w:p>
          <w:p w:rsidR="00232D9E" w:rsidRDefault="00F42882">
            <w:pPr>
              <w:spacing w:before="120" w:after="120"/>
              <w:ind w:left="0" w:hanging="2"/>
              <w:rPr>
                <w:rFonts w:ascii="Calibri" w:eastAsia="Calibri" w:hAnsi="Calibri" w:cs="Calibri"/>
              </w:rPr>
            </w:pPr>
            <w:r>
              <w:rPr>
                <w:rFonts w:ascii="Calibri" w:eastAsia="Calibri" w:hAnsi="Calibri" w:cs="Calibri"/>
                <w:b/>
              </w:rPr>
              <w:t xml:space="preserve">NOTICING: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Focused Observation: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Recognizing Deviations from</w:t>
            </w:r>
          </w:p>
          <w:p w:rsidR="00232D9E" w:rsidRDefault="00F42882">
            <w:pPr>
              <w:ind w:left="0" w:hanging="2"/>
              <w:rPr>
                <w:rFonts w:ascii="Calibri" w:eastAsia="Calibri" w:hAnsi="Calibri" w:cs="Calibri"/>
              </w:rPr>
            </w:pPr>
            <w:r>
              <w:rPr>
                <w:rFonts w:ascii="Calibri" w:eastAsia="Calibri" w:hAnsi="Calibri" w:cs="Calibri"/>
              </w:rPr>
              <w:tab/>
              <w:t>Expected Patterns:</w:t>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sz w:val="22"/>
                <w:szCs w:val="22"/>
              </w:rPr>
            </w:pPr>
            <w:r>
              <w:rPr>
                <w:rFonts w:ascii="Calibri" w:eastAsia="Calibri" w:hAnsi="Calibri" w:cs="Calibri"/>
              </w:rPr>
              <w:t>Information Seeking:</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ind w:left="0" w:hanging="2"/>
              <w:jc w:val="center"/>
              <w:rPr>
                <w:rFonts w:ascii="Calibri" w:eastAsia="Calibri" w:hAnsi="Calibri" w:cs="Calibri"/>
                <w:sz w:val="22"/>
                <w:szCs w:val="22"/>
                <w:u w:val="single"/>
              </w:rPr>
            </w:pPr>
            <w:r>
              <w:rPr>
                <w:rFonts w:ascii="Calibri" w:eastAsia="Calibri" w:hAnsi="Calibri" w:cs="Calibri"/>
                <w:b/>
                <w:sz w:val="22"/>
                <w:szCs w:val="22"/>
                <w:u w:val="single"/>
              </w:rPr>
              <w:t>OBSERVATION NOTES</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Introductions; ask preference of name and relation to support person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Take vitals and assess patient (heart, lungs, abdomen, cervical exam)</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Ask about all prenatal appointments and diabetes management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Pain assessment (rating and timing)</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Fundal assessment immediately post birth</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Apgar 1 minute: 9</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lastRenderedPageBreak/>
              <w:t>Apgar 5 minutes: 9</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Newborn assessment: looks at shoulder </w:t>
            </w:r>
          </w:p>
          <w:p w:rsidR="00232D9E" w:rsidRDefault="00232D9E">
            <w:pPr>
              <w:ind w:left="0" w:hanging="2"/>
              <w:rPr>
                <w:rFonts w:ascii="Calibri" w:eastAsia="Calibri" w:hAnsi="Calibri" w:cs="Calibri"/>
                <w:color w:val="FF0000"/>
                <w:sz w:val="22"/>
                <w:szCs w:val="22"/>
              </w:rPr>
            </w:pPr>
          </w:p>
          <w:p w:rsidR="00232D9E" w:rsidRDefault="00232D9E">
            <w:pPr>
              <w:ind w:left="0" w:hanging="2"/>
              <w:rPr>
                <w:rFonts w:ascii="Calibri" w:eastAsia="Calibri" w:hAnsi="Calibri" w:cs="Calibri"/>
                <w:color w:val="FF0000"/>
                <w:sz w:val="22"/>
                <w:szCs w:val="22"/>
              </w:rPr>
            </w:pPr>
          </w:p>
        </w:tc>
      </w:tr>
      <w:tr w:rsidR="00232D9E">
        <w:trPr>
          <w:trHeight w:val="133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INTERPRETING: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Prioritizing Data:</w:t>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Making Sense of Data:</w:t>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Correlates need for PCN due to GBS+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Offer Nubain for pain relief due to no epidural in birth plan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Pain reassessment after medication administration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See patient is ready to deliver and tell healthcare provider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Dry baby off, put on hat, and swaddle to prevent heat loss </w:t>
            </w:r>
          </w:p>
          <w:p w:rsidR="00232D9E" w:rsidRDefault="00232D9E">
            <w:pPr>
              <w:ind w:left="0" w:hanging="2"/>
              <w:rPr>
                <w:rFonts w:ascii="Calibri" w:eastAsia="Calibri" w:hAnsi="Calibri" w:cs="Calibri"/>
                <w:color w:val="FF0000"/>
                <w:sz w:val="22"/>
                <w:szCs w:val="22"/>
              </w:rPr>
            </w:pPr>
          </w:p>
        </w:tc>
      </w:tr>
      <w:tr w:rsidR="00232D9E">
        <w:trPr>
          <w:trHeight w:val="2330"/>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RESPONDING: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Calm, Confident Manner:</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Clear Communication: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line="276" w:lineRule="auto"/>
              <w:ind w:left="0" w:hanging="2"/>
              <w:rPr>
                <w:rFonts w:ascii="Calibri" w:eastAsia="Calibri" w:hAnsi="Calibri" w:cs="Calibri"/>
              </w:rPr>
            </w:pPr>
            <w:r>
              <w:rPr>
                <w:rFonts w:ascii="Calibri" w:eastAsia="Calibri" w:hAnsi="Calibri" w:cs="Calibri"/>
              </w:rPr>
              <w:t>Well-Planned Intervention/</w:t>
            </w:r>
          </w:p>
          <w:p w:rsidR="00232D9E" w:rsidRDefault="00F42882">
            <w:pPr>
              <w:ind w:left="0" w:hanging="2"/>
              <w:rPr>
                <w:rFonts w:ascii="Calibri" w:eastAsia="Calibri" w:hAnsi="Calibri" w:cs="Calibri"/>
              </w:rPr>
            </w:pPr>
            <w:r>
              <w:rPr>
                <w:rFonts w:ascii="Calibri" w:eastAsia="Calibri" w:hAnsi="Calibri" w:cs="Calibri"/>
              </w:rPr>
              <w:tab/>
              <w:t>Flexibility: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Being Skillful:</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t>A</w:t>
            </w:r>
            <w:r>
              <w:rPr>
                <w:rFonts w:ascii="Calibri" w:eastAsia="Calibri" w:hAnsi="Calibri" w:cs="Calibri"/>
              </w:rPr>
              <w:tab/>
            </w:r>
            <w:r>
              <w:rPr>
                <w:rFonts w:ascii="Calibri" w:eastAsia="Calibri" w:hAnsi="Calibri" w:cs="Calibri"/>
                <w:color w:val="FF0000"/>
              </w:rPr>
              <w:t>D</w:t>
            </w:r>
            <w:r>
              <w:rPr>
                <w:rFonts w:ascii="Calibri" w:eastAsia="Calibri" w:hAnsi="Calibri" w:cs="Calibri"/>
              </w:rPr>
              <w:tab/>
              <w:t>B</w:t>
            </w:r>
          </w:p>
        </w:tc>
        <w:tc>
          <w:tcPr>
            <w:tcW w:w="5850" w:type="dxa"/>
          </w:tcPr>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Hangs PCN prior to delivery.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Secondary bag needs to be above the primary bag for gravity to pull it in first.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IM injection for Nubain; proper technique and needle size. Needle safety engaged.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Education on baby medications prior to birth with consents</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Communication with provider: good sbar</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Interventions for birth: McRoberts maneuver, call provider, suprapubic pressure, roll patient, call OR, call nursery, internal rotation, remove posterior arm, evaluate for episiotomy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Educate on breathing while pushing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Medication administration for baby: eye ointment and IM injection. Correct needle size and needle safety engaged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Educate and encourage skin to skin with mom</w:t>
            </w:r>
          </w:p>
          <w:p w:rsidR="00232D9E" w:rsidRDefault="00232D9E">
            <w:pPr>
              <w:ind w:left="0" w:hanging="2"/>
              <w:rPr>
                <w:rFonts w:ascii="Calibri" w:eastAsia="Calibri" w:hAnsi="Calibri" w:cs="Calibri"/>
                <w:color w:val="FF0000"/>
                <w:sz w:val="22"/>
                <w:szCs w:val="22"/>
              </w:rPr>
            </w:pPr>
          </w:p>
          <w:p w:rsidR="00232D9E" w:rsidRDefault="00232D9E">
            <w:pPr>
              <w:ind w:left="0" w:hanging="2"/>
              <w:rPr>
                <w:rFonts w:ascii="Calibri" w:eastAsia="Calibri" w:hAnsi="Calibri" w:cs="Calibri"/>
                <w:color w:val="FF0000"/>
                <w:sz w:val="22"/>
                <w:szCs w:val="22"/>
              </w:rPr>
            </w:pPr>
          </w:p>
        </w:tc>
      </w:tr>
      <w:tr w:rsidR="00232D9E">
        <w:trPr>
          <w:trHeight w:val="124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REFLECTING: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Team discussion of scenario. Team recognized teamwork, communication, and proper interventions. Discussion of various interventions (HELPERR and types of heat loss for baby). Discussed not all interventions can be done by nursing staff, but can suggest to provider to assist delivery. Team was able to recognize correction of hanging antibiotics as secondary and were able to understand need for secondary bag to be hung above primary bag. Team did great with education to mother on medications and sticking to her birth plan. </w:t>
            </w:r>
          </w:p>
        </w:tc>
      </w:tr>
      <w:tr w:rsidR="00232D9E">
        <w:trPr>
          <w:trHeight w:val="2609"/>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SUMMARY COMMENTS: * = Course Objectives</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Satisfactory completion of the simulation scenario is a score of “developing” or higher in all areas of the rubric. </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E= Exemplary</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A= Accomplished</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D= Developing</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B= Beginning</w:t>
            </w:r>
          </w:p>
          <w:p w:rsidR="00232D9E" w:rsidRDefault="00232D9E">
            <w:pPr>
              <w:spacing w:before="120" w:after="120"/>
              <w:ind w:left="0" w:hanging="2"/>
              <w:rPr>
                <w:rFonts w:ascii="Calibri" w:eastAsia="Calibri" w:hAnsi="Calibri" w:cs="Calibri"/>
                <w:color w:val="FF0000"/>
              </w:rPr>
            </w:pP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Scenario Objectives: </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Select physical assessment priorities based on individual patient needs. (1, 2)*</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Identify risk factors for shoulder dystocia. (1, 2, 3, 4,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Implement appropriate nursing interventions upon completion of nursing assessment.  (1, 2,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lastRenderedPageBreak/>
              <w:t>Utilize therapeutic communication and interpersonal skills in the interactions with patients, families, and members of the health team. (3,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Identify ways in which heat loss occurs in infants. (1, 2, 4,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Implement appropriate nursing interventions upon completion of nursing assessment that support thermoregulation in the newborn.  (1, 2, 5)*</w:t>
            </w:r>
          </w:p>
          <w:p w:rsidR="00232D9E" w:rsidRDefault="00232D9E">
            <w:pPr>
              <w:spacing w:before="120" w:after="120"/>
              <w:ind w:left="0" w:hanging="2"/>
              <w:rPr>
                <w:rFonts w:ascii="Calibri" w:eastAsia="Calibri" w:hAnsi="Calibri" w:cs="Calibri"/>
              </w:rPr>
            </w:pPr>
          </w:p>
        </w:tc>
        <w:tc>
          <w:tcPr>
            <w:tcW w:w="5850" w:type="dxa"/>
          </w:tcPr>
          <w:p w:rsidR="00232D9E" w:rsidRDefault="00F42882">
            <w:pPr>
              <w:widowControl w:val="0"/>
              <w:spacing w:before="120" w:after="120" w:line="276" w:lineRule="auto"/>
              <w:ind w:left="0" w:hanging="2"/>
              <w:rPr>
                <w:rFonts w:ascii="Calibri" w:eastAsia="Calibri" w:hAnsi="Calibri" w:cs="Calibri"/>
                <w:color w:val="FF0000"/>
                <w:sz w:val="24"/>
                <w:szCs w:val="24"/>
              </w:rPr>
            </w:pPr>
            <w:r>
              <w:rPr>
                <w:rFonts w:ascii="Calibri" w:eastAsia="Calibri" w:hAnsi="Calibri" w:cs="Calibri"/>
                <w:b/>
                <w:color w:val="FF0000"/>
                <w:sz w:val="24"/>
                <w:szCs w:val="24"/>
              </w:rPr>
              <w:lastRenderedPageBreak/>
              <w:t>You are Satisfactory for this scenario! RH</w:t>
            </w:r>
          </w:p>
          <w:p w:rsidR="00232D9E" w:rsidRDefault="00F42882">
            <w:pPr>
              <w:widowControl w:val="0"/>
              <w:spacing w:before="120" w:after="120" w:line="276" w:lineRule="auto"/>
              <w:ind w:left="0" w:hanging="2"/>
              <w:rPr>
                <w:rFonts w:ascii="Calibri" w:eastAsia="Calibri" w:hAnsi="Calibri" w:cs="Calibri"/>
                <w:color w:val="FF0000"/>
                <w:sz w:val="18"/>
                <w:szCs w:val="18"/>
              </w:rPr>
            </w:pPr>
            <w:r>
              <w:rPr>
                <w:rFonts w:ascii="Calibri" w:eastAsia="Calibri" w:hAnsi="Calibri" w:cs="Calibri"/>
                <w:color w:val="FF0000"/>
                <w:sz w:val="18"/>
                <w:szCs w:val="18"/>
              </w:rPr>
              <w:t>Lasater Clinical Judgement Rubric Comments:</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Noticing: Regularly observes and monitors a variety of data, including both subjective and objective; most useful information is noticed; may miss the most subtle signs</w:t>
            </w:r>
            <w:r>
              <w:rPr>
                <w:rFonts w:ascii="Calibri" w:eastAsia="Calibri" w:hAnsi="Calibri" w:cs="Calibri"/>
                <w:sz w:val="14"/>
                <w:szCs w:val="14"/>
              </w:rPr>
              <w:t xml:space="preserve"> </w:t>
            </w:r>
            <w:r>
              <w:rPr>
                <w:rFonts w:ascii="Calibri" w:eastAsia="Calibri" w:hAnsi="Calibri" w:cs="Calibri"/>
                <w:color w:val="FF0000"/>
                <w:sz w:val="16"/>
                <w:szCs w:val="16"/>
              </w:rPr>
              <w:t>Recognizes most obvious patterns and deviations in data and uses these to continually assess. Assertively seeks information to plan intervention; carefully collects useful subjective data from observing and interacting with the patient and family.</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Interpreting:</w:t>
            </w:r>
            <w:r>
              <w:rPr>
                <w:rFonts w:ascii="Calibri" w:eastAsia="Calibri" w:hAnsi="Calibri" w:cs="Calibri"/>
                <w:sz w:val="16"/>
                <w:szCs w:val="16"/>
              </w:rPr>
              <w:t xml:space="preserve"> </w:t>
            </w:r>
            <w:r>
              <w:rPr>
                <w:rFonts w:ascii="Calibri" w:eastAsia="Calibri" w:hAnsi="Calibri" w:cs="Calibri"/>
                <w:color w:val="FF0000"/>
                <w:sz w:val="16"/>
                <w:szCs w:val="16"/>
              </w:rPr>
              <w:t>Generally focuses on the most important data and seeks further relevant information but also may try to attend to less pertinent data 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Responding: Generally displays leadership and confidence and is able to control or calm most situations; may show stress in particularly difficult or complex situations. Generally communicates well; explains carefully to patients; gives clear directions to team; could be more effective in establishing rapport. Interventions are tailored for the individual patient; monitors patient progress closely and is able to adjust treatment as indicated by patient response. Displays proficiency in the use of most nursing skills; could improve speed or accuracy.</w:t>
            </w:r>
          </w:p>
          <w:p w:rsidR="00232D9E" w:rsidRDefault="00F42882">
            <w:pPr>
              <w:spacing w:before="120" w:after="120"/>
              <w:ind w:left="0" w:hanging="2"/>
              <w:rPr>
                <w:rFonts w:ascii="Calibri" w:eastAsia="Calibri" w:hAnsi="Calibri" w:cs="Calibri"/>
                <w:color w:val="FF0000"/>
                <w:sz w:val="18"/>
                <w:szCs w:val="18"/>
              </w:rPr>
            </w:pPr>
            <w:r>
              <w:rPr>
                <w:rFonts w:ascii="Calibri" w:eastAsia="Calibri" w:hAnsi="Calibri" w:cs="Calibri"/>
                <w:color w:val="FF0000"/>
                <w:sz w:val="16"/>
                <w:szCs w:val="16"/>
              </w:rPr>
              <w:t xml:space="preserve">Reflecting: Independently evaluates and analyzes personal clinical performance, noting decision points, elaborating alternatives, and accurately evaluating choices against alternatives. Demonstrates commitment to ongoing improvement; reflects on </w:t>
            </w:r>
            <w:r>
              <w:rPr>
                <w:rFonts w:ascii="Calibri" w:eastAsia="Calibri" w:hAnsi="Calibri" w:cs="Calibri"/>
                <w:color w:val="FF0000"/>
                <w:sz w:val="16"/>
                <w:szCs w:val="16"/>
              </w:rPr>
              <w:lastRenderedPageBreak/>
              <w:t>and critically evaluates nursing experiences; accurately identifies strengths and weaknesses and develops specific plans to eliminate weaknesses</w:t>
            </w:r>
            <w:r>
              <w:rPr>
                <w:rFonts w:ascii="Calibri" w:eastAsia="Calibri" w:hAnsi="Calibri" w:cs="Calibri"/>
                <w:color w:val="FF0000"/>
                <w:sz w:val="18"/>
                <w:szCs w:val="18"/>
              </w:rPr>
              <w:t xml:space="preserve">: </w:t>
            </w:r>
          </w:p>
          <w:p w:rsidR="00232D9E" w:rsidRDefault="00232D9E">
            <w:pPr>
              <w:spacing w:before="120" w:after="120"/>
              <w:ind w:left="0" w:hanging="2"/>
              <w:rPr>
                <w:rFonts w:ascii="Calibri" w:eastAsia="Calibri" w:hAnsi="Calibri" w:cs="Calibri"/>
                <w:sz w:val="22"/>
                <w:szCs w:val="22"/>
              </w:rPr>
            </w:pPr>
          </w:p>
        </w:tc>
      </w:tr>
    </w:tbl>
    <w:p w:rsidR="00232D9E" w:rsidRDefault="00232D9E">
      <w:pPr>
        <w:pStyle w:val="Title"/>
        <w:ind w:left="0" w:hanging="2"/>
      </w:pPr>
    </w:p>
    <w:p w:rsidR="00232D9E" w:rsidRDefault="00232D9E">
      <w:pPr>
        <w:ind w:left="0" w:hanging="2"/>
      </w:pPr>
    </w:p>
    <w:p w:rsidR="00232D9E" w:rsidRDefault="00232D9E">
      <w:pPr>
        <w:ind w:left="0" w:hanging="2"/>
      </w:pPr>
    </w:p>
    <w:p w:rsidR="00232D9E" w:rsidRDefault="00232D9E">
      <w:pPr>
        <w:ind w:left="0" w:hanging="2"/>
      </w:pPr>
    </w:p>
    <w:p w:rsidR="00232D9E" w:rsidRDefault="00232D9E">
      <w:pPr>
        <w:pStyle w:val="Title"/>
        <w:ind w:left="0" w:hanging="2"/>
      </w:pPr>
    </w:p>
    <w:p w:rsidR="00232D9E" w:rsidRDefault="00F42882">
      <w:pPr>
        <w:ind w:left="0" w:hanging="2"/>
        <w:jc w:val="center"/>
        <w:rPr>
          <w:color w:val="FF0000"/>
          <w:sz w:val="28"/>
          <w:szCs w:val="28"/>
        </w:rPr>
      </w:pPr>
      <w:r>
        <w:tab/>
      </w:r>
      <w:r>
        <w:rPr>
          <w:b/>
          <w:sz w:val="28"/>
          <w:szCs w:val="28"/>
        </w:rPr>
        <w:t>Lasater Clinical Judgment Rubric Scoring Sheet</w:t>
      </w:r>
    </w:p>
    <w:p w:rsidR="00232D9E" w:rsidRDefault="00232D9E">
      <w:pPr>
        <w:ind w:left="0" w:hanging="2"/>
      </w:pPr>
    </w:p>
    <w:p w:rsidR="00232D9E" w:rsidRDefault="00F42882">
      <w:pPr>
        <w:ind w:left="0" w:hanging="2"/>
        <w:rPr>
          <w:color w:val="FF0000"/>
        </w:rPr>
      </w:pPr>
      <w:r>
        <w:t xml:space="preserve">STUDENT NAME: </w:t>
      </w:r>
      <w:r>
        <w:rPr>
          <w:color w:val="FF0000"/>
        </w:rPr>
        <w:t xml:space="preserve">Barber, </w:t>
      </w:r>
      <w:r>
        <w:rPr>
          <w:b/>
          <w:color w:val="FF0000"/>
        </w:rPr>
        <w:t>Doughty</w:t>
      </w:r>
      <w:r>
        <w:rPr>
          <w:color w:val="FF0000"/>
        </w:rPr>
        <w:t>, Huntley, Miller</w:t>
      </w:r>
      <w:r>
        <w:tab/>
      </w:r>
      <w:r>
        <w:tab/>
        <w:t xml:space="preserve">    OBSERVATION DATE/TIME:</w:t>
      </w:r>
      <w:r>
        <w:rPr>
          <w:color w:val="FF0000"/>
        </w:rPr>
        <w:t xml:space="preserve">  </w:t>
      </w:r>
      <w:r>
        <w:tab/>
      </w:r>
      <w:r>
        <w:rPr>
          <w:color w:val="FF0000"/>
        </w:rPr>
        <w:t>10/12/2023</w:t>
      </w:r>
      <w:r>
        <w:tab/>
      </w:r>
      <w:r>
        <w:tab/>
        <w:t xml:space="preserve">SCENARIO: </w:t>
      </w:r>
      <w:r>
        <w:rPr>
          <w:color w:val="FF0000"/>
        </w:rPr>
        <w:t>Escape Room</w:t>
      </w:r>
    </w:p>
    <w:p w:rsidR="00232D9E" w:rsidRDefault="00232D9E">
      <w:pPr>
        <w:ind w:left="0" w:hanging="2"/>
        <w:rPr>
          <w:color w:val="FF0000"/>
        </w:rPr>
      </w:pPr>
    </w:p>
    <w:tbl>
      <w:tblPr>
        <w:tblStyle w:val="af"/>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5580"/>
      </w:tblGrid>
      <w:tr w:rsidR="00232D9E">
        <w:trPr>
          <w:trHeight w:val="1988"/>
        </w:trPr>
        <w:tc>
          <w:tcPr>
            <w:tcW w:w="5598" w:type="dxa"/>
          </w:tcPr>
          <w:p w:rsidR="00232D9E" w:rsidRDefault="00F42882">
            <w:pPr>
              <w:spacing w:before="120" w:after="120"/>
              <w:ind w:left="0" w:hanging="2"/>
            </w:pPr>
            <w:r>
              <w:rPr>
                <w:b/>
              </w:rPr>
              <w:t>CLINICAL JUDGMENT</w:t>
            </w:r>
          </w:p>
          <w:p w:rsidR="00232D9E" w:rsidRDefault="00F42882">
            <w:pPr>
              <w:spacing w:before="120" w:after="120"/>
              <w:ind w:left="0" w:hanging="2"/>
            </w:pPr>
            <w:r>
              <w:rPr>
                <w:b/>
              </w:rPr>
              <w:t>COMPONENTS NOTICING: (1, 2, 5)*</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Focused Observation: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ind w:left="0" w:hanging="2"/>
              <w:rPr>
                <w:rFonts w:ascii="Calibri" w:eastAsia="Calibri" w:hAnsi="Calibri" w:cs="Calibri"/>
              </w:rPr>
            </w:pPr>
            <w:r>
              <w:rPr>
                <w:rFonts w:ascii="Calibri" w:eastAsia="Calibri" w:hAnsi="Calibri" w:cs="Calibri"/>
              </w:rPr>
              <w:t>Recognizing Deviations from</w:t>
            </w:r>
          </w:p>
          <w:p w:rsidR="00232D9E" w:rsidRDefault="00F42882">
            <w:pPr>
              <w:ind w:left="0" w:hanging="2"/>
              <w:rPr>
                <w:rFonts w:ascii="Calibri" w:eastAsia="Calibri" w:hAnsi="Calibri" w:cs="Calibri"/>
              </w:rPr>
            </w:pPr>
            <w:r>
              <w:rPr>
                <w:rFonts w:ascii="Calibri" w:eastAsia="Calibri" w:hAnsi="Calibri" w:cs="Calibri"/>
              </w:rPr>
              <w:tab/>
              <w:t>Expected Patterns:</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Information Seeking:</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jc w:val="center"/>
            </w:pPr>
            <w:r>
              <w:rPr>
                <w:b/>
              </w:rPr>
              <w:t>OBSERVATION NOTES</w:t>
            </w:r>
          </w:p>
          <w:p w:rsidR="00232D9E" w:rsidRDefault="00F42882">
            <w:pPr>
              <w:spacing w:before="120" w:after="120"/>
              <w:ind w:left="0" w:hanging="2"/>
              <w:rPr>
                <w:color w:val="FF0000"/>
                <w:sz w:val="18"/>
                <w:szCs w:val="18"/>
              </w:rPr>
            </w:pPr>
            <w:r>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Pr>
                <w:color w:val="FF0000"/>
              </w:rPr>
              <w:t xml:space="preserve"> </w:t>
            </w:r>
            <w:r>
              <w:rPr>
                <w:color w:val="FF0000"/>
                <w:sz w:val="18"/>
                <w:szCs w:val="18"/>
              </w:rPr>
              <w:t xml:space="preserve">problems in the box and recognized the need to solve. Noticed some boxes needed a code and one needed a key. </w:t>
            </w:r>
          </w:p>
          <w:p w:rsidR="00232D9E" w:rsidRDefault="00232D9E">
            <w:pPr>
              <w:spacing w:before="120" w:after="120"/>
              <w:ind w:left="0" w:hanging="2"/>
            </w:pPr>
          </w:p>
        </w:tc>
      </w:tr>
      <w:tr w:rsidR="00232D9E">
        <w:trPr>
          <w:trHeight w:val="1394"/>
        </w:trPr>
        <w:tc>
          <w:tcPr>
            <w:tcW w:w="5598" w:type="dxa"/>
          </w:tcPr>
          <w:p w:rsidR="00232D9E" w:rsidRDefault="00F42882">
            <w:pPr>
              <w:spacing w:before="120" w:after="120"/>
              <w:ind w:left="0" w:hanging="2"/>
            </w:pPr>
            <w:r>
              <w:rPr>
                <w:b/>
              </w:rPr>
              <w:t>INTERPRETING: (2, 4)*</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Prioritizing Data:</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Making Sense of Data:</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sz w:val="18"/>
                <w:szCs w:val="18"/>
              </w:rPr>
            </w:pPr>
            <w:r>
              <w:rPr>
                <w:color w:val="FF0000"/>
                <w:sz w:val="18"/>
                <w:szCs w:val="18"/>
              </w:rPr>
              <w:t>Interpreted the risk in the safety issues for the patient and recognized the need to be fixed.  Interpreted the need to work as a group to solve problems and find clues.</w:t>
            </w:r>
            <w:r>
              <w:t xml:space="preserve"> </w:t>
            </w:r>
            <w:r>
              <w:rPr>
                <w:color w:val="FF0000"/>
                <w:sz w:val="18"/>
                <w:szCs w:val="18"/>
              </w:rPr>
              <w:t xml:space="preserve">Interpreted the need to complete the dosage calculation to administer the correct amount of IV fluids.   Interpreted the </w:t>
            </w:r>
            <w:r>
              <w:rPr>
                <w:color w:val="FF0000"/>
                <w:sz w:val="18"/>
                <w:szCs w:val="18"/>
              </w:rPr>
              <w:lastRenderedPageBreak/>
              <w:t xml:space="preserve">need to administer meds and the need to call HCP to administer the correct doses. </w:t>
            </w:r>
          </w:p>
        </w:tc>
      </w:tr>
      <w:tr w:rsidR="00232D9E">
        <w:trPr>
          <w:trHeight w:val="2501"/>
        </w:trPr>
        <w:tc>
          <w:tcPr>
            <w:tcW w:w="5598" w:type="dxa"/>
          </w:tcPr>
          <w:p w:rsidR="00232D9E" w:rsidRDefault="00F42882">
            <w:pPr>
              <w:spacing w:before="120" w:after="120"/>
              <w:ind w:left="0" w:hanging="2"/>
            </w:pPr>
            <w:r>
              <w:rPr>
                <w:b/>
              </w:rPr>
              <w:lastRenderedPageBreak/>
              <w:t>RESPONDING: (1, 2, 3, 5)*</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Calm, Confident Manner:</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ind w:left="0" w:hanging="2"/>
              <w:rPr>
                <w:rFonts w:ascii="Calibri" w:eastAsia="Calibri" w:hAnsi="Calibri" w:cs="Calibri"/>
              </w:rPr>
            </w:pPr>
            <w:r>
              <w:rPr>
                <w:rFonts w:ascii="Calibri" w:eastAsia="Calibri" w:hAnsi="Calibri" w:cs="Calibri"/>
              </w:rPr>
              <w:t>Clear Communication: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ind w:left="0" w:hanging="2"/>
              <w:rPr>
                <w:rFonts w:ascii="Calibri" w:eastAsia="Calibri" w:hAnsi="Calibri" w:cs="Calibri"/>
              </w:rPr>
            </w:pPr>
            <w:r>
              <w:rPr>
                <w:rFonts w:ascii="Calibri" w:eastAsia="Calibri" w:hAnsi="Calibri" w:cs="Calibri"/>
              </w:rPr>
              <w:t>Well-Planned Intervention/</w:t>
            </w:r>
          </w:p>
          <w:p w:rsidR="00232D9E" w:rsidRDefault="00F42882">
            <w:pPr>
              <w:ind w:left="0" w:hanging="2"/>
              <w:rPr>
                <w:rFonts w:ascii="Calibri" w:eastAsia="Calibri" w:hAnsi="Calibri" w:cs="Calibri"/>
              </w:rPr>
            </w:pPr>
            <w:r>
              <w:rPr>
                <w:rFonts w:ascii="Calibri" w:eastAsia="Calibri" w:hAnsi="Calibri" w:cs="Calibri"/>
              </w:rPr>
              <w:tab/>
              <w:t>Flexibility:</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Being Skillful:</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color w:val="FF0000"/>
                <w:sz w:val="18"/>
                <w:szCs w:val="18"/>
              </w:rPr>
            </w:pPr>
            <w:r>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rsidR="00232D9E" w:rsidRDefault="00F42882">
            <w:pPr>
              <w:spacing w:before="120" w:after="120"/>
              <w:ind w:left="0" w:hanging="2"/>
              <w:rPr>
                <w:color w:val="FF0000"/>
                <w:sz w:val="18"/>
                <w:szCs w:val="18"/>
              </w:rPr>
            </w:pPr>
            <w:r>
              <w:rPr>
                <w:color w:val="FF0000"/>
                <w:sz w:val="18"/>
                <w:szCs w:val="18"/>
              </w:rPr>
              <w:t>Responded to the healthcare providers order and programed the IV to the correct rate and administered the prescribed IV fluids.</w:t>
            </w:r>
          </w:p>
          <w:p w:rsidR="00232D9E" w:rsidRDefault="00232D9E">
            <w:pPr>
              <w:spacing w:before="120" w:after="120"/>
              <w:ind w:left="0" w:hanging="2"/>
              <w:rPr>
                <w:sz w:val="18"/>
                <w:szCs w:val="18"/>
              </w:rPr>
            </w:pPr>
          </w:p>
        </w:tc>
      </w:tr>
      <w:tr w:rsidR="00232D9E">
        <w:trPr>
          <w:trHeight w:val="1241"/>
        </w:trPr>
        <w:tc>
          <w:tcPr>
            <w:tcW w:w="5598" w:type="dxa"/>
          </w:tcPr>
          <w:p w:rsidR="00232D9E" w:rsidRDefault="00F42882">
            <w:pPr>
              <w:spacing w:before="120" w:after="120"/>
              <w:ind w:left="0" w:hanging="2"/>
            </w:pPr>
            <w:r>
              <w:rPr>
                <w:b/>
              </w:rPr>
              <w:t>REFLECTING: (6)*</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sz w:val="18"/>
                <w:szCs w:val="18"/>
              </w:rPr>
            </w:pPr>
            <w:r>
              <w:rPr>
                <w:color w:val="FF0000"/>
                <w:sz w:val="18"/>
                <w:szCs w:val="18"/>
              </w:rPr>
              <w:t xml:space="preserve">Worked together with communication and idea sharing.  Collaborated and provided suggestions to one another to make sense of riddles, math formulas, medications, and treatments.  </w:t>
            </w:r>
          </w:p>
        </w:tc>
      </w:tr>
      <w:tr w:rsidR="00232D9E">
        <w:trPr>
          <w:trHeight w:val="2069"/>
        </w:trPr>
        <w:tc>
          <w:tcPr>
            <w:tcW w:w="5598" w:type="dxa"/>
          </w:tcPr>
          <w:p w:rsidR="00232D9E" w:rsidRDefault="00F42882">
            <w:pPr>
              <w:spacing w:before="120" w:after="120"/>
              <w:ind w:left="0" w:hanging="2"/>
            </w:pPr>
            <w:r>
              <w:rPr>
                <w:b/>
              </w:rPr>
              <w:t>SUMMARY COMMENTS:</w:t>
            </w:r>
          </w:p>
          <w:p w:rsidR="00232D9E" w:rsidRDefault="00F42882">
            <w:pPr>
              <w:ind w:left="0" w:hanging="2"/>
            </w:pPr>
            <w:r>
              <w:t>E = exemplary, A = accomplished, D = developing, B = Beginning</w:t>
            </w:r>
          </w:p>
          <w:p w:rsidR="00232D9E" w:rsidRDefault="00F42882">
            <w:pPr>
              <w:ind w:left="0" w:hanging="2"/>
            </w:pPr>
            <w:r>
              <w:t xml:space="preserve">Based off of Lasater’s Clinical Judgment Rubric </w:t>
            </w:r>
          </w:p>
          <w:p w:rsidR="00232D9E" w:rsidRDefault="00F42882">
            <w:pPr>
              <w:spacing w:before="120" w:after="120"/>
              <w:ind w:left="0" w:hanging="2"/>
            </w:pPr>
            <w:r>
              <w:rPr>
                <w:b/>
              </w:rPr>
              <w:t>Developing to accomplished is required for satisfactory completion of this simulation.</w:t>
            </w:r>
          </w:p>
        </w:tc>
        <w:tc>
          <w:tcPr>
            <w:tcW w:w="5580" w:type="dxa"/>
          </w:tcPr>
          <w:p w:rsidR="00232D9E" w:rsidRDefault="00F42882">
            <w:pPr>
              <w:spacing w:before="120" w:after="120"/>
              <w:ind w:left="0" w:hanging="2"/>
              <w:rPr>
                <w:color w:val="FF0000"/>
                <w:sz w:val="18"/>
                <w:szCs w:val="18"/>
              </w:rPr>
            </w:pPr>
            <w:r>
              <w:rPr>
                <w:color w:val="FF0000"/>
                <w:sz w:val="18"/>
                <w:szCs w:val="18"/>
              </w:rPr>
              <w:t>You are successful in this simulation as you were able to provide a safe environment for the patient.  You were also able to work together as a team to solve the math formulas and give appropriate dosages of medications.  Good job! BS</w:t>
            </w:r>
          </w:p>
          <w:p w:rsidR="00232D9E" w:rsidRDefault="00232D9E">
            <w:pPr>
              <w:spacing w:before="120" w:after="120"/>
              <w:ind w:left="0" w:hanging="2"/>
              <w:rPr>
                <w:sz w:val="18"/>
                <w:szCs w:val="18"/>
              </w:rPr>
            </w:pPr>
          </w:p>
        </w:tc>
      </w:tr>
    </w:tbl>
    <w:p w:rsidR="00232D9E" w:rsidRDefault="00F42882">
      <w:pPr>
        <w:ind w:left="0" w:hanging="2"/>
        <w:rPr>
          <w:sz w:val="16"/>
          <w:szCs w:val="16"/>
        </w:rPr>
      </w:pPr>
      <w:r>
        <w:rPr>
          <w:sz w:val="16"/>
          <w:szCs w:val="16"/>
        </w:rPr>
        <w:t>U:\SON\Diane\Bussard\Lasater Clinical Judgment Rubric Scoring Sheet.doc</w:t>
      </w:r>
    </w:p>
    <w:p w:rsidR="00232D9E" w:rsidRDefault="00232D9E">
      <w:pPr>
        <w:pStyle w:val="Title"/>
        <w:tabs>
          <w:tab w:val="left" w:pos="732"/>
        </w:tabs>
        <w:ind w:left="0" w:hanging="2"/>
        <w:jc w:val="left"/>
      </w:pPr>
    </w:p>
    <w:p w:rsidR="006611D1" w:rsidRDefault="006611D1">
      <w:pPr>
        <w:pStyle w:val="Title"/>
        <w:ind w:left="0" w:hanging="2"/>
      </w:pPr>
    </w:p>
    <w:p w:rsidR="006611D1" w:rsidRDefault="006611D1">
      <w:pPr>
        <w:pStyle w:val="Title"/>
        <w:ind w:left="0" w:hanging="2"/>
      </w:pPr>
    </w:p>
    <w:p w:rsidR="006611D1" w:rsidRPr="00576935" w:rsidRDefault="006611D1" w:rsidP="006611D1">
      <w:pPr>
        <w:spacing w:line="240" w:lineRule="auto"/>
        <w:ind w:left="0" w:hanging="2"/>
        <w:rPr>
          <w:b/>
          <w:sz w:val="28"/>
          <w:szCs w:val="28"/>
        </w:rPr>
      </w:pPr>
      <w:r>
        <w:tab/>
      </w:r>
      <w:r w:rsidRPr="00576935">
        <w:rPr>
          <w:b/>
          <w:sz w:val="28"/>
          <w:szCs w:val="28"/>
        </w:rPr>
        <w:t>Lasater Clinical Judgment Rubric Scoring Sheet</w:t>
      </w:r>
    </w:p>
    <w:p w:rsidR="006611D1" w:rsidRDefault="006611D1" w:rsidP="006611D1">
      <w:pPr>
        <w:spacing w:before="120" w:after="120" w:line="240" w:lineRule="auto"/>
        <w:ind w:left="0" w:hanging="2"/>
        <w:rPr>
          <w:b/>
          <w:color w:val="FF0000"/>
        </w:rPr>
      </w:pPr>
      <w:r>
        <w:rPr>
          <w:b/>
          <w:color w:val="FF0000"/>
        </w:rPr>
        <w:t>Student Roles: A=Assessment Nurse; M=Medication Nurse; C=Charge Nurse</w:t>
      </w:r>
    </w:p>
    <w:p w:rsidR="006611D1" w:rsidRDefault="006611D1" w:rsidP="006611D1">
      <w:pPr>
        <w:spacing w:line="240" w:lineRule="auto"/>
        <w:ind w:left="0" w:hanging="2"/>
      </w:pPr>
      <w:r>
        <w:lastRenderedPageBreak/>
        <w:t xml:space="preserve">STUDENT NAME(S) AND ROLE(S): </w:t>
      </w:r>
      <w:r>
        <w:rPr>
          <w:color w:val="FF0000"/>
        </w:rPr>
        <w:t xml:space="preserve">Arthur (M), </w:t>
      </w:r>
      <w:r w:rsidRPr="006611D1">
        <w:rPr>
          <w:b/>
          <w:color w:val="FF0000"/>
        </w:rPr>
        <w:t xml:space="preserve">Doughty </w:t>
      </w:r>
      <w:r>
        <w:rPr>
          <w:color w:val="FF0000"/>
        </w:rPr>
        <w:t>(A), Miller (C)</w:t>
      </w:r>
    </w:p>
    <w:p w:rsidR="006611D1" w:rsidRDefault="006611D1" w:rsidP="006611D1">
      <w:pPr>
        <w:spacing w:line="240" w:lineRule="auto"/>
        <w:ind w:left="0" w:hanging="2"/>
      </w:pPr>
      <w:r>
        <w:t xml:space="preserve">GROUP #: </w:t>
      </w:r>
      <w:r>
        <w:rPr>
          <w:color w:val="FF0000"/>
        </w:rPr>
        <w:t>2</w:t>
      </w:r>
      <w:r>
        <w:tab/>
      </w:r>
    </w:p>
    <w:p w:rsidR="006611D1" w:rsidRDefault="006611D1" w:rsidP="006611D1">
      <w:pPr>
        <w:spacing w:line="240" w:lineRule="auto"/>
        <w:ind w:left="0" w:hanging="2"/>
      </w:pPr>
      <w:r>
        <w:t xml:space="preserve">SCENARIO: </w:t>
      </w:r>
      <w:r w:rsidRPr="00474C26">
        <w:rPr>
          <w:color w:val="FF0000"/>
        </w:rPr>
        <w:t>Pediatric Respiratory</w:t>
      </w:r>
    </w:p>
    <w:p w:rsidR="006611D1" w:rsidRDefault="006611D1" w:rsidP="006611D1">
      <w:pPr>
        <w:spacing w:line="240" w:lineRule="auto"/>
        <w:ind w:left="0" w:hanging="2"/>
      </w:pPr>
      <w:r>
        <w:t xml:space="preserve">OBSERVATION DATE/TIME(S): </w:t>
      </w:r>
      <w:r>
        <w:rPr>
          <w:color w:val="FF0000"/>
        </w:rPr>
        <w:t>10/26/23 0835-1005</w:t>
      </w:r>
      <w:r>
        <w:tab/>
      </w:r>
      <w:r>
        <w:tab/>
      </w:r>
      <w:r>
        <w:tab/>
      </w:r>
      <w:r>
        <w:tab/>
      </w:r>
      <w:r>
        <w:tab/>
      </w:r>
    </w:p>
    <w:p w:rsidR="006611D1" w:rsidRDefault="006611D1" w:rsidP="006611D1">
      <w:pPr>
        <w:spacing w:line="240" w:lineRule="auto"/>
        <w:ind w:left="0" w:hanging="2"/>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6611D1" w:rsidRPr="00612E81" w:rsidTr="006F38AD">
        <w:trPr>
          <w:trHeight w:val="2411"/>
        </w:trPr>
        <w:tc>
          <w:tcPr>
            <w:tcW w:w="5418" w:type="dxa"/>
          </w:tcPr>
          <w:p w:rsidR="006611D1" w:rsidRDefault="006611D1" w:rsidP="006F38AD">
            <w:pPr>
              <w:spacing w:before="120" w:after="120" w:line="240" w:lineRule="auto"/>
              <w:ind w:left="0" w:hanging="2"/>
              <w:rPr>
                <w:b/>
              </w:rPr>
            </w:pPr>
            <w:r w:rsidRPr="008D63A1">
              <w:rPr>
                <w:b/>
              </w:rPr>
              <w:t>CLINICAL JUDGMENT</w:t>
            </w:r>
            <w:r>
              <w:rPr>
                <w:b/>
              </w:rPr>
              <w:t xml:space="preserve"> </w:t>
            </w:r>
            <w:r w:rsidRPr="008D63A1">
              <w:rPr>
                <w:b/>
              </w:rPr>
              <w:t xml:space="preserve">COMPONENTS </w:t>
            </w:r>
          </w:p>
          <w:p w:rsidR="006611D1" w:rsidRPr="005F0334" w:rsidRDefault="006611D1" w:rsidP="006F38AD">
            <w:pPr>
              <w:spacing w:before="120" w:after="120" w:line="240" w:lineRule="auto"/>
              <w:ind w:left="0" w:hanging="2"/>
              <w:rPr>
                <w:b/>
              </w:rPr>
            </w:pPr>
            <w:r w:rsidRPr="008D63A1">
              <w:rPr>
                <w:b/>
              </w:rPr>
              <w:t>NOTICING:</w:t>
            </w:r>
            <w:r>
              <w:rPr>
                <w:b/>
              </w:rPr>
              <w:t xml:space="preserve"> </w:t>
            </w:r>
            <w:r>
              <w:rPr>
                <w:b/>
                <w:color w:val="FF0000"/>
              </w:rPr>
              <w:t>(1, 2, 5)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Recognizing Deviations from</w:t>
            </w:r>
          </w:p>
          <w:p w:rsidR="006611D1" w:rsidRPr="008D63A1" w:rsidRDefault="006611D1" w:rsidP="006F38AD">
            <w:pPr>
              <w:pStyle w:val="ListParagraph"/>
              <w:spacing w:before="120" w:after="120" w:line="240" w:lineRule="auto"/>
              <w:ind w:left="0" w:hanging="2"/>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612E8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pPr>
            <w:r w:rsidRPr="008D63A1">
              <w:rPr>
                <w:sz w:val="20"/>
                <w:szCs w:val="20"/>
              </w:rPr>
              <w:t>Information Seeking:</w:t>
            </w:r>
            <w:r w:rsidRPr="008D63A1">
              <w:rPr>
                <w:sz w:val="20"/>
                <w:szCs w:val="20"/>
              </w:rPr>
              <w:tab/>
            </w:r>
            <w:r w:rsidRPr="008D63A1">
              <w:rPr>
                <w:sz w:val="20"/>
                <w:szCs w:val="20"/>
              </w:rPr>
              <w:tab/>
              <w:t>E</w:t>
            </w:r>
            <w:r w:rsidRPr="008D63A1">
              <w:rPr>
                <w:sz w:val="20"/>
                <w:szCs w:val="20"/>
              </w:rPr>
              <w:tab/>
              <w:t>A</w:t>
            </w:r>
            <w:r w:rsidRPr="008D63A1">
              <w:rPr>
                <w:sz w:val="20"/>
                <w:szCs w:val="20"/>
              </w:rPr>
              <w:tab/>
            </w:r>
            <w:r w:rsidRPr="005D2CEC">
              <w:rPr>
                <w:color w:val="FF0000"/>
                <w:sz w:val="20"/>
                <w:szCs w:val="20"/>
              </w:rPr>
              <w:t>D</w:t>
            </w:r>
            <w:r w:rsidRPr="008D63A1">
              <w:rPr>
                <w:sz w:val="20"/>
                <w:szCs w:val="20"/>
              </w:rPr>
              <w:tab/>
              <w:t>B</w:t>
            </w:r>
          </w:p>
        </w:tc>
        <w:tc>
          <w:tcPr>
            <w:tcW w:w="5850" w:type="dxa"/>
          </w:tcPr>
          <w:p w:rsidR="006611D1" w:rsidRDefault="006611D1" w:rsidP="006F38AD">
            <w:pPr>
              <w:spacing w:before="120" w:after="120" w:line="240" w:lineRule="auto"/>
              <w:ind w:left="0" w:hanging="2"/>
              <w:jc w:val="center"/>
              <w:rPr>
                <w:b/>
                <w:u w:val="single"/>
              </w:rPr>
            </w:pPr>
            <w:r w:rsidRPr="008E0A2A">
              <w:rPr>
                <w:b/>
                <w:u w:val="single"/>
              </w:rPr>
              <w:t>OBSERVATION NOTES</w:t>
            </w:r>
          </w:p>
          <w:p w:rsidR="006611D1" w:rsidRDefault="006611D1" w:rsidP="006F38AD">
            <w:pPr>
              <w:spacing w:before="120" w:after="120" w:line="240" w:lineRule="auto"/>
              <w:ind w:left="0" w:hanging="2"/>
              <w:rPr>
                <w:color w:val="FF0000"/>
              </w:rPr>
            </w:pPr>
            <w:r>
              <w:rPr>
                <w:color w:val="FF0000"/>
              </w:rPr>
              <w:t xml:space="preserve">Respiratory assessment. Lifts gown to visualize chest. Asks about allergens and exposures to toxins. Educates on how to protect against secondhand smoke or toxins. </w:t>
            </w:r>
          </w:p>
          <w:p w:rsidR="006611D1" w:rsidRDefault="006611D1" w:rsidP="006F38AD">
            <w:pPr>
              <w:spacing w:before="120" w:after="120" w:line="240" w:lineRule="auto"/>
              <w:ind w:left="0" w:hanging="2"/>
              <w:rPr>
                <w:color w:val="FF0000"/>
              </w:rPr>
            </w:pPr>
            <w:r>
              <w:rPr>
                <w:color w:val="FF0000"/>
              </w:rPr>
              <w:t xml:space="preserve">Called pharmacy to identify if medication can be crushed and put in applesauce. </w:t>
            </w:r>
          </w:p>
          <w:p w:rsidR="006611D1" w:rsidRDefault="006611D1" w:rsidP="006F38AD">
            <w:pPr>
              <w:spacing w:before="120" w:after="120" w:line="240" w:lineRule="auto"/>
              <w:ind w:left="0" w:hanging="2"/>
              <w:rPr>
                <w:color w:val="FF0000"/>
              </w:rPr>
            </w:pPr>
            <w:r>
              <w:rPr>
                <w:color w:val="FF0000"/>
              </w:rPr>
              <w:t xml:space="preserve">Did not identify incorrect dose for weight based medications </w:t>
            </w:r>
          </w:p>
          <w:p w:rsidR="006611D1" w:rsidRDefault="006611D1" w:rsidP="006F38AD">
            <w:pPr>
              <w:spacing w:before="120" w:after="120" w:line="240" w:lineRule="auto"/>
              <w:ind w:left="0" w:hanging="2"/>
              <w:rPr>
                <w:color w:val="FF0000"/>
              </w:rPr>
            </w:pPr>
            <w:r>
              <w:rPr>
                <w:color w:val="FF0000"/>
              </w:rPr>
              <w:t xml:space="preserve">Check food aversions prior to offering drinks/snacks </w:t>
            </w:r>
          </w:p>
          <w:p w:rsidR="006611D1" w:rsidRDefault="006611D1" w:rsidP="006F38AD">
            <w:pPr>
              <w:spacing w:before="120" w:after="120" w:line="240" w:lineRule="auto"/>
              <w:ind w:left="0" w:hanging="2"/>
              <w:rPr>
                <w:color w:val="0070C0"/>
              </w:rPr>
            </w:pPr>
            <w:r>
              <w:rPr>
                <w:color w:val="0070C0"/>
              </w:rPr>
              <w:t>Respiratory reassessment: listen to lungs. Does not lift up gown</w:t>
            </w:r>
          </w:p>
          <w:p w:rsidR="006611D1" w:rsidRPr="0085039F" w:rsidRDefault="006611D1" w:rsidP="006F38AD">
            <w:pPr>
              <w:spacing w:before="120" w:after="120" w:line="240" w:lineRule="auto"/>
              <w:ind w:left="0" w:hanging="2"/>
              <w:rPr>
                <w:color w:val="00B050"/>
              </w:rPr>
            </w:pPr>
            <w:r>
              <w:rPr>
                <w:color w:val="00B050"/>
              </w:rPr>
              <w:t xml:space="preserve">Due to students advanced assessment skills and performance, the missing of the incorrect orders brought students to developing level. Remediation was done in debriefing and all students were able to find the correct and safe dose for the patient. </w:t>
            </w:r>
          </w:p>
        </w:tc>
      </w:tr>
      <w:tr w:rsidR="006611D1" w:rsidRPr="00612E81" w:rsidTr="006F38AD">
        <w:trPr>
          <w:trHeight w:val="1331"/>
        </w:trPr>
        <w:tc>
          <w:tcPr>
            <w:tcW w:w="5418" w:type="dxa"/>
          </w:tcPr>
          <w:p w:rsidR="006611D1" w:rsidRPr="008D63A1" w:rsidRDefault="006611D1" w:rsidP="006F38AD">
            <w:pPr>
              <w:spacing w:before="120" w:after="120" w:line="240" w:lineRule="auto"/>
              <w:ind w:left="0" w:hanging="2"/>
              <w:rPr>
                <w:b/>
              </w:rPr>
            </w:pPr>
            <w:r w:rsidRPr="008D63A1">
              <w:rPr>
                <w:b/>
              </w:rPr>
              <w:t>INTERPRETING:</w:t>
            </w:r>
            <w:r>
              <w:rPr>
                <w:b/>
              </w:rPr>
              <w:t xml:space="preserve"> </w:t>
            </w:r>
            <w:r>
              <w:rPr>
                <w:b/>
                <w:color w:val="FF0000"/>
              </w:rPr>
              <w:t>(2, 4)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t>A</w:t>
            </w:r>
            <w:r w:rsidRPr="008D63A1">
              <w:rPr>
                <w:sz w:val="20"/>
                <w:szCs w:val="20"/>
              </w:rPr>
              <w:tab/>
            </w:r>
            <w:r w:rsidRPr="005D2CEC">
              <w:rPr>
                <w:color w:val="FF0000"/>
                <w:sz w:val="20"/>
                <w:szCs w:val="20"/>
              </w:rPr>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t>A</w:t>
            </w:r>
            <w:r w:rsidRPr="008D63A1">
              <w:rPr>
                <w:sz w:val="20"/>
                <w:szCs w:val="20"/>
              </w:rPr>
              <w:tab/>
            </w:r>
            <w:r w:rsidRPr="005D2CEC">
              <w:rPr>
                <w:color w:val="FF0000"/>
                <w:sz w:val="20"/>
                <w:szCs w:val="20"/>
              </w:rPr>
              <w:t>D</w:t>
            </w:r>
            <w:r w:rsidRPr="008D63A1">
              <w:rPr>
                <w:sz w:val="20"/>
                <w:szCs w:val="20"/>
              </w:rPr>
              <w:tab/>
              <w:t>B</w:t>
            </w:r>
          </w:p>
        </w:tc>
        <w:tc>
          <w:tcPr>
            <w:tcW w:w="5850" w:type="dxa"/>
          </w:tcPr>
          <w:p w:rsidR="006611D1" w:rsidRDefault="006611D1" w:rsidP="006F38AD">
            <w:pPr>
              <w:spacing w:before="120" w:after="120" w:line="240" w:lineRule="auto"/>
              <w:ind w:left="0" w:hanging="2"/>
              <w:rPr>
                <w:color w:val="FF0000"/>
              </w:rPr>
            </w:pPr>
            <w:r>
              <w:rPr>
                <w:color w:val="FF0000"/>
              </w:rPr>
              <w:t xml:space="preserve">Able to calculate the correct concentration according to the healthcare provider’s order in the chart. </w:t>
            </w:r>
          </w:p>
          <w:p w:rsidR="006611D1" w:rsidRDefault="006611D1" w:rsidP="006F38AD">
            <w:pPr>
              <w:spacing w:before="120" w:after="120" w:line="240" w:lineRule="auto"/>
              <w:ind w:left="0" w:hanging="2"/>
              <w:rPr>
                <w:color w:val="0070C0"/>
              </w:rPr>
            </w:pPr>
            <w:r>
              <w:rPr>
                <w:color w:val="0070C0"/>
              </w:rPr>
              <w:t xml:space="preserve">Identify that croup is causing increased work of breathing </w:t>
            </w:r>
          </w:p>
          <w:p w:rsidR="006611D1" w:rsidRPr="0045143E" w:rsidRDefault="006611D1" w:rsidP="006F38AD">
            <w:pPr>
              <w:spacing w:before="120" w:after="120" w:line="240" w:lineRule="auto"/>
              <w:ind w:left="0" w:hanging="2"/>
              <w:rPr>
                <w:color w:val="0070C0"/>
              </w:rPr>
            </w:pPr>
            <w:r>
              <w:rPr>
                <w:color w:val="0070C0"/>
              </w:rPr>
              <w:t>Student nurse stayed at bedside until respiratory therapist arrived</w:t>
            </w:r>
          </w:p>
        </w:tc>
      </w:tr>
      <w:tr w:rsidR="006611D1" w:rsidRPr="00612E81" w:rsidTr="006F38AD">
        <w:trPr>
          <w:trHeight w:val="2330"/>
        </w:trPr>
        <w:tc>
          <w:tcPr>
            <w:tcW w:w="5418" w:type="dxa"/>
          </w:tcPr>
          <w:p w:rsidR="006611D1" w:rsidRPr="008D63A1" w:rsidRDefault="006611D1" w:rsidP="006F38AD">
            <w:pPr>
              <w:spacing w:before="120" w:after="120" w:line="240" w:lineRule="auto"/>
              <w:ind w:left="0" w:hanging="2"/>
              <w:rPr>
                <w:b/>
              </w:rPr>
            </w:pPr>
            <w:r w:rsidRPr="008D63A1">
              <w:rPr>
                <w:b/>
              </w:rPr>
              <w:t>RESPONDING:</w:t>
            </w:r>
            <w:r>
              <w:rPr>
                <w:b/>
              </w:rPr>
              <w:t xml:space="preserve"> </w:t>
            </w:r>
            <w:r>
              <w:rPr>
                <w:b/>
                <w:color w:val="FF0000"/>
              </w:rPr>
              <w:t>(1, 2, 3, 5)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Well-Planned Intervention/</w:t>
            </w:r>
          </w:p>
          <w:p w:rsidR="006611D1" w:rsidRPr="008D63A1" w:rsidRDefault="006611D1" w:rsidP="006F38AD">
            <w:pPr>
              <w:pStyle w:val="ListParagraph"/>
              <w:spacing w:before="120" w:after="120" w:line="240" w:lineRule="auto"/>
              <w:ind w:left="0" w:hanging="2"/>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tc>
        <w:tc>
          <w:tcPr>
            <w:tcW w:w="5850" w:type="dxa"/>
          </w:tcPr>
          <w:p w:rsidR="006611D1" w:rsidRDefault="006611D1" w:rsidP="006F38AD">
            <w:pPr>
              <w:spacing w:before="120" w:after="120" w:line="240" w:lineRule="auto"/>
              <w:ind w:left="0" w:hanging="2"/>
              <w:rPr>
                <w:color w:val="FF0000"/>
              </w:rPr>
            </w:pPr>
            <w:r>
              <w:rPr>
                <w:color w:val="FF0000"/>
              </w:rPr>
              <w:t>Remove needles from crib. Does not find scissors in crib.</w:t>
            </w:r>
          </w:p>
          <w:p w:rsidR="006611D1" w:rsidRDefault="006611D1" w:rsidP="006F38AD">
            <w:pPr>
              <w:spacing w:before="120" w:after="120" w:line="240" w:lineRule="auto"/>
              <w:ind w:left="0" w:hanging="2"/>
              <w:rPr>
                <w:color w:val="FF0000"/>
              </w:rPr>
            </w:pPr>
            <w:r>
              <w:rPr>
                <w:color w:val="FF0000"/>
              </w:rPr>
              <w:t>Put crib rail up when not at bedside</w:t>
            </w:r>
          </w:p>
          <w:p w:rsidR="006611D1" w:rsidRDefault="006611D1" w:rsidP="006F38AD">
            <w:pPr>
              <w:spacing w:before="120" w:after="120" w:line="240" w:lineRule="auto"/>
              <w:ind w:left="0" w:hanging="2"/>
              <w:rPr>
                <w:color w:val="FF0000"/>
              </w:rPr>
            </w:pPr>
            <w:r>
              <w:rPr>
                <w:color w:val="FF0000"/>
              </w:rPr>
              <w:t>Console mother and inform on patient condition. Education on croup signs and symptoms. Educate on symptom management and how to decrease symptoms.</w:t>
            </w:r>
          </w:p>
          <w:p w:rsidR="006611D1" w:rsidRDefault="006611D1" w:rsidP="006F38AD">
            <w:pPr>
              <w:spacing w:before="120" w:after="120" w:line="240" w:lineRule="auto"/>
              <w:ind w:left="0" w:hanging="2"/>
              <w:rPr>
                <w:color w:val="FF0000"/>
              </w:rPr>
            </w:pPr>
            <w:r>
              <w:rPr>
                <w:color w:val="FF0000"/>
              </w:rPr>
              <w:t xml:space="preserve">Medication administration: educate mother and child on medications and what they are for. Confirmed name with mother but did not check arm band on patient. </w:t>
            </w:r>
          </w:p>
          <w:p w:rsidR="006611D1" w:rsidRDefault="006611D1" w:rsidP="006F38AD">
            <w:pPr>
              <w:spacing w:before="120" w:after="120" w:line="240" w:lineRule="auto"/>
              <w:ind w:left="0" w:hanging="2"/>
              <w:rPr>
                <w:color w:val="0070C0"/>
              </w:rPr>
            </w:pPr>
            <w:r>
              <w:rPr>
                <w:color w:val="0070C0"/>
              </w:rPr>
              <w:lastRenderedPageBreak/>
              <w:t xml:space="preserve">Puts head of bed up due to increased work of breathing and cough </w:t>
            </w:r>
          </w:p>
          <w:p w:rsidR="006611D1" w:rsidRDefault="006611D1" w:rsidP="006F38AD">
            <w:pPr>
              <w:spacing w:before="120" w:after="120" w:line="240" w:lineRule="auto"/>
              <w:ind w:left="0" w:hanging="2"/>
              <w:rPr>
                <w:color w:val="0070C0"/>
              </w:rPr>
            </w:pPr>
            <w:r>
              <w:rPr>
                <w:color w:val="0070C0"/>
              </w:rPr>
              <w:t xml:space="preserve">Apply oxygen when realizing oxygen saturation is declining </w:t>
            </w:r>
          </w:p>
          <w:p w:rsidR="006611D1" w:rsidRDefault="006611D1" w:rsidP="006F38AD">
            <w:pPr>
              <w:spacing w:before="120" w:after="120" w:line="240" w:lineRule="auto"/>
              <w:ind w:left="0" w:hanging="2"/>
              <w:rPr>
                <w:color w:val="0070C0"/>
              </w:rPr>
            </w:pPr>
            <w:r>
              <w:rPr>
                <w:color w:val="0070C0"/>
              </w:rPr>
              <w:t xml:space="preserve">Call healthcare provider for orders. No SBAR provided </w:t>
            </w:r>
          </w:p>
          <w:p w:rsidR="006611D1" w:rsidRDefault="006611D1" w:rsidP="006F38AD">
            <w:pPr>
              <w:spacing w:before="120" w:after="120" w:line="240" w:lineRule="auto"/>
              <w:ind w:left="0" w:hanging="2"/>
              <w:rPr>
                <w:color w:val="0070C0"/>
              </w:rPr>
            </w:pPr>
            <w:r>
              <w:rPr>
                <w:color w:val="0070C0"/>
              </w:rPr>
              <w:t>Educate mother while staying at patient’s bedside while waiting for respiratory therapist to arrive. Talks in calm manner with mother and able to keep her calm while waiting.</w:t>
            </w:r>
          </w:p>
          <w:p w:rsidR="006611D1" w:rsidRDefault="006611D1" w:rsidP="006F38AD">
            <w:pPr>
              <w:spacing w:before="120" w:after="120" w:line="240" w:lineRule="auto"/>
              <w:ind w:left="0" w:hanging="2"/>
              <w:rPr>
                <w:color w:val="0070C0"/>
              </w:rPr>
            </w:pPr>
            <w:r>
              <w:rPr>
                <w:color w:val="0070C0"/>
              </w:rPr>
              <w:t xml:space="preserve">Educate mother on Tylenol and ibuprofen administration at home to keep fever down </w:t>
            </w:r>
          </w:p>
          <w:p w:rsidR="006611D1" w:rsidRDefault="006611D1" w:rsidP="006F38AD">
            <w:pPr>
              <w:spacing w:before="120" w:after="120" w:line="240" w:lineRule="auto"/>
              <w:ind w:left="0" w:hanging="2"/>
              <w:rPr>
                <w:color w:val="0070C0"/>
              </w:rPr>
            </w:pPr>
            <w:r>
              <w:rPr>
                <w:color w:val="0070C0"/>
              </w:rPr>
              <w:t xml:space="preserve">Medication administration: checks name/DOB. Educates on medication and reason for medication </w:t>
            </w:r>
          </w:p>
          <w:p w:rsidR="006611D1" w:rsidRPr="0045143E" w:rsidRDefault="006611D1" w:rsidP="006F38AD">
            <w:pPr>
              <w:spacing w:before="120" w:after="120" w:line="240" w:lineRule="auto"/>
              <w:ind w:left="0" w:hanging="2"/>
              <w:rPr>
                <w:color w:val="0070C0"/>
              </w:rPr>
            </w:pPr>
          </w:p>
        </w:tc>
      </w:tr>
      <w:tr w:rsidR="006611D1" w:rsidRPr="00612E81" w:rsidTr="006F38AD">
        <w:trPr>
          <w:trHeight w:val="1241"/>
        </w:trPr>
        <w:tc>
          <w:tcPr>
            <w:tcW w:w="5418" w:type="dxa"/>
          </w:tcPr>
          <w:p w:rsidR="006611D1" w:rsidRPr="008D63A1" w:rsidRDefault="006611D1" w:rsidP="006F38AD">
            <w:pPr>
              <w:spacing w:before="120" w:after="120" w:line="240" w:lineRule="auto"/>
              <w:ind w:left="0" w:hanging="2"/>
              <w:rPr>
                <w:b/>
              </w:rPr>
            </w:pPr>
            <w:r w:rsidRPr="008D63A1">
              <w:rPr>
                <w:b/>
              </w:rPr>
              <w:lastRenderedPageBreak/>
              <w:t>REFLECTING:</w:t>
            </w:r>
            <w:r>
              <w:rPr>
                <w:b/>
              </w:rPr>
              <w:t xml:space="preserve"> </w:t>
            </w:r>
            <w:r>
              <w:rPr>
                <w:b/>
                <w:color w:val="FF0000"/>
              </w:rPr>
              <w:t>(6)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Evaluation/Self-Analysis:</w:t>
            </w:r>
            <w:r w:rsidRPr="008D63A1">
              <w:rPr>
                <w:sz w:val="20"/>
                <w:szCs w:val="20"/>
              </w:rPr>
              <w:tab/>
            </w:r>
            <w:r w:rsidRPr="00866C9C">
              <w:rPr>
                <w:color w:val="FF0000"/>
                <w:sz w:val="20"/>
                <w:szCs w:val="20"/>
              </w:rPr>
              <w:t>E</w:t>
            </w:r>
            <w:r w:rsidRPr="008D63A1">
              <w:rPr>
                <w:sz w:val="20"/>
                <w:szCs w:val="20"/>
              </w:rPr>
              <w:tab/>
            </w:r>
            <w:r w:rsidRPr="00866C9C">
              <w:rPr>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Commitment to Improvement:</w:t>
            </w:r>
            <w:r w:rsidRPr="008D63A1">
              <w:rPr>
                <w:sz w:val="20"/>
                <w:szCs w:val="20"/>
              </w:rPr>
              <w:tab/>
              <w:t>E</w:t>
            </w:r>
            <w:r w:rsidRPr="008D63A1">
              <w:rPr>
                <w:sz w:val="20"/>
                <w:szCs w:val="20"/>
              </w:rPr>
              <w:tab/>
            </w:r>
            <w:r w:rsidRPr="00866C9C">
              <w:rPr>
                <w:color w:val="FF0000"/>
                <w:sz w:val="20"/>
                <w:szCs w:val="20"/>
              </w:rPr>
              <w:t>A</w:t>
            </w:r>
            <w:r w:rsidRPr="008D63A1">
              <w:rPr>
                <w:sz w:val="20"/>
                <w:szCs w:val="20"/>
              </w:rPr>
              <w:tab/>
              <w:t>D</w:t>
            </w:r>
            <w:r w:rsidRPr="008D63A1">
              <w:rPr>
                <w:sz w:val="20"/>
                <w:szCs w:val="20"/>
              </w:rPr>
              <w:tab/>
              <w:t>B</w:t>
            </w:r>
          </w:p>
        </w:tc>
        <w:tc>
          <w:tcPr>
            <w:tcW w:w="5850" w:type="dxa"/>
          </w:tcPr>
          <w:p w:rsidR="006611D1" w:rsidRPr="00F05FEB" w:rsidRDefault="006611D1" w:rsidP="006F38AD">
            <w:pPr>
              <w:spacing w:before="120" w:after="120" w:line="240" w:lineRule="auto"/>
              <w:ind w:left="0" w:hanging="2"/>
              <w:rPr>
                <w:color w:val="FF0000"/>
              </w:rPr>
            </w:pPr>
            <w:r>
              <w:rPr>
                <w:color w:val="FF0000"/>
              </w:rPr>
              <w:t xml:space="preserve">Team discussion of scenario. Team recognized good teamwork and communication. Identified medication errors. All students looked up correct dosage for patient’s age and weight and completed all dosage calculations for medications administered. Discussed how reporting would be done if medication error was done in practice. Discussion of how to find correct dosage in practice by calling pharmacy or using online reference per hospital policy. Team provided great education to mother and child. Used growth and development knowledge to communicate with patient and mother appropriately. </w:t>
            </w:r>
          </w:p>
        </w:tc>
      </w:tr>
      <w:tr w:rsidR="006611D1" w:rsidRPr="00612E81" w:rsidTr="006F38AD">
        <w:trPr>
          <w:trHeight w:val="2609"/>
        </w:trPr>
        <w:tc>
          <w:tcPr>
            <w:tcW w:w="5418" w:type="dxa"/>
          </w:tcPr>
          <w:p w:rsidR="006611D1" w:rsidRDefault="006611D1" w:rsidP="006F38AD">
            <w:pPr>
              <w:spacing w:before="120" w:after="120" w:line="240" w:lineRule="auto"/>
              <w:ind w:left="0" w:hanging="2"/>
              <w:rPr>
                <w:b/>
              </w:rPr>
            </w:pPr>
            <w:r w:rsidRPr="008D63A1">
              <w:rPr>
                <w:b/>
              </w:rPr>
              <w:t>SUMMARY COMMENTS:</w:t>
            </w:r>
            <w:r>
              <w:rPr>
                <w:b/>
              </w:rPr>
              <w:t xml:space="preserve"> * = Course Objectives</w:t>
            </w:r>
          </w:p>
          <w:p w:rsidR="006611D1" w:rsidRDefault="006611D1" w:rsidP="006F38AD">
            <w:pPr>
              <w:spacing w:before="120" w:after="120" w:line="240" w:lineRule="auto"/>
              <w:ind w:left="0" w:hanging="2"/>
              <w:rPr>
                <w:b/>
                <w:color w:val="FF0000"/>
              </w:rPr>
            </w:pPr>
            <w:r>
              <w:rPr>
                <w:b/>
                <w:color w:val="FF0000"/>
              </w:rPr>
              <w:t xml:space="preserve">Satisfactory completion of the simulation scenario is a score of “Developing” or higher in all areas of the rubric. </w:t>
            </w:r>
          </w:p>
          <w:p w:rsidR="006611D1" w:rsidRDefault="006611D1" w:rsidP="006F38AD">
            <w:pPr>
              <w:spacing w:before="120" w:after="120" w:line="240" w:lineRule="auto"/>
              <w:ind w:left="0" w:hanging="2"/>
              <w:rPr>
                <w:b/>
                <w:color w:val="FF0000"/>
              </w:rPr>
            </w:pPr>
            <w:r>
              <w:rPr>
                <w:b/>
                <w:color w:val="FF0000"/>
              </w:rPr>
              <w:t>E= Exemplary</w:t>
            </w:r>
          </w:p>
          <w:p w:rsidR="006611D1" w:rsidRDefault="006611D1" w:rsidP="006F38AD">
            <w:pPr>
              <w:spacing w:before="120" w:after="120" w:line="240" w:lineRule="auto"/>
              <w:ind w:left="0" w:hanging="2"/>
              <w:rPr>
                <w:b/>
                <w:color w:val="FF0000"/>
              </w:rPr>
            </w:pPr>
            <w:r>
              <w:rPr>
                <w:b/>
                <w:color w:val="FF0000"/>
              </w:rPr>
              <w:t>A= Accomplished</w:t>
            </w:r>
          </w:p>
          <w:p w:rsidR="006611D1" w:rsidRDefault="006611D1" w:rsidP="006F38AD">
            <w:pPr>
              <w:spacing w:before="120" w:after="120" w:line="240" w:lineRule="auto"/>
              <w:ind w:left="0" w:hanging="2"/>
              <w:rPr>
                <w:b/>
                <w:color w:val="FF0000"/>
              </w:rPr>
            </w:pPr>
            <w:r>
              <w:rPr>
                <w:b/>
                <w:color w:val="FF0000"/>
              </w:rPr>
              <w:t>D= Developing</w:t>
            </w:r>
          </w:p>
          <w:p w:rsidR="006611D1" w:rsidRDefault="006611D1" w:rsidP="006F38AD">
            <w:pPr>
              <w:spacing w:before="120" w:after="120" w:line="240" w:lineRule="auto"/>
              <w:ind w:left="0" w:hanging="2"/>
              <w:rPr>
                <w:b/>
                <w:color w:val="FF0000"/>
              </w:rPr>
            </w:pPr>
            <w:r>
              <w:rPr>
                <w:b/>
                <w:color w:val="FF0000"/>
              </w:rPr>
              <w:t>B= Beginning</w:t>
            </w:r>
          </w:p>
          <w:p w:rsidR="006611D1" w:rsidRDefault="006611D1" w:rsidP="006F38AD">
            <w:pPr>
              <w:spacing w:before="120" w:after="120" w:line="240" w:lineRule="auto"/>
              <w:ind w:left="0" w:hanging="2"/>
              <w:rPr>
                <w:b/>
                <w:color w:val="FF0000"/>
              </w:rPr>
            </w:pPr>
          </w:p>
          <w:p w:rsidR="006611D1" w:rsidRDefault="006611D1" w:rsidP="006F38AD">
            <w:pPr>
              <w:spacing w:before="120" w:after="120" w:line="240" w:lineRule="auto"/>
              <w:ind w:left="0" w:hanging="2"/>
              <w:rPr>
                <w:b/>
                <w:color w:val="FF0000"/>
              </w:rPr>
            </w:pPr>
            <w:r>
              <w:rPr>
                <w:b/>
                <w:color w:val="FF0000"/>
              </w:rPr>
              <w:t xml:space="preserve">Scenario Objectives: </w:t>
            </w:r>
          </w:p>
          <w:p w:rsidR="006611D1" w:rsidRPr="00F0493A" w:rsidRDefault="006611D1" w:rsidP="006611D1">
            <w:pPr>
              <w:pStyle w:val="ListParagraph"/>
              <w:numPr>
                <w:ilvl w:val="0"/>
                <w:numId w:val="15"/>
              </w:numPr>
              <w:spacing w:after="0" w:line="240" w:lineRule="auto"/>
              <w:ind w:leftChars="0" w:left="0" w:firstLineChars="0" w:hanging="2"/>
              <w:textDirection w:val="lrTb"/>
              <w:textAlignment w:val="auto"/>
              <w:outlineLvl w:val="9"/>
              <w:rPr>
                <w:color w:val="FF0000"/>
              </w:rPr>
            </w:pPr>
            <w:r w:rsidRPr="00F0493A">
              <w:rPr>
                <w:color w:val="FF0000"/>
              </w:rPr>
              <w:lastRenderedPageBreak/>
              <w:t>Select physical assessment priorities based on individual patient needs. (1, 2)*</w:t>
            </w:r>
          </w:p>
          <w:p w:rsidR="006611D1" w:rsidRPr="00F0493A" w:rsidRDefault="006611D1" w:rsidP="006611D1">
            <w:pPr>
              <w:pStyle w:val="ListParagraph"/>
              <w:numPr>
                <w:ilvl w:val="0"/>
                <w:numId w:val="15"/>
              </w:numPr>
              <w:spacing w:after="0" w:line="240" w:lineRule="auto"/>
              <w:ind w:leftChars="0" w:left="0" w:firstLineChars="0" w:hanging="2"/>
              <w:textDirection w:val="lrTb"/>
              <w:textAlignment w:val="auto"/>
              <w:outlineLvl w:val="9"/>
              <w:rPr>
                <w:color w:val="FF0000"/>
              </w:rPr>
            </w:pPr>
            <w:r w:rsidRPr="00F0493A">
              <w:rPr>
                <w:color w:val="FF0000"/>
              </w:rPr>
              <w:t>Administer medications utilizing the concepts of growth and development and the rights of medication administration to prevent errors in the process. (1,2,5)*</w:t>
            </w:r>
          </w:p>
          <w:p w:rsidR="006611D1" w:rsidRPr="00F0493A" w:rsidRDefault="006611D1" w:rsidP="006611D1">
            <w:pPr>
              <w:numPr>
                <w:ilvl w:val="0"/>
                <w:numId w:val="15"/>
              </w:numPr>
              <w:spacing w:line="240" w:lineRule="auto"/>
              <w:ind w:leftChars="0" w:left="0" w:firstLineChars="0" w:hanging="2"/>
              <w:textDirection w:val="lrTb"/>
              <w:textAlignment w:val="auto"/>
              <w:outlineLvl w:val="9"/>
              <w:rPr>
                <w:color w:val="FF0000"/>
                <w:sz w:val="24"/>
                <w:szCs w:val="24"/>
              </w:rPr>
            </w:pPr>
            <w:r w:rsidRPr="00F0493A">
              <w:rPr>
                <w:color w:val="FF0000"/>
                <w:sz w:val="24"/>
                <w:szCs w:val="24"/>
              </w:rPr>
              <w:t>Implement appropriate nursing interventions upon completion of nursing assessment.  (1, 2, 5)*</w:t>
            </w:r>
          </w:p>
          <w:p w:rsidR="006611D1" w:rsidRPr="00F0493A" w:rsidRDefault="006611D1" w:rsidP="006611D1">
            <w:pPr>
              <w:numPr>
                <w:ilvl w:val="0"/>
                <w:numId w:val="15"/>
              </w:numPr>
              <w:spacing w:line="240" w:lineRule="auto"/>
              <w:ind w:leftChars="0" w:left="0" w:firstLineChars="0" w:hanging="2"/>
              <w:textDirection w:val="lrTb"/>
              <w:textAlignment w:val="auto"/>
              <w:outlineLvl w:val="9"/>
              <w:rPr>
                <w:color w:val="FF0000"/>
                <w:sz w:val="24"/>
                <w:szCs w:val="24"/>
              </w:rPr>
            </w:pPr>
            <w:r w:rsidRPr="00F0493A">
              <w:rPr>
                <w:color w:val="FF0000"/>
                <w:sz w:val="24"/>
                <w:szCs w:val="24"/>
              </w:rPr>
              <w:t>Utilize the concepts of growth and development to provide therapeutic communication with the toddler and their family. (3, 5)*</w:t>
            </w:r>
          </w:p>
          <w:p w:rsidR="006611D1" w:rsidRPr="008D63A1" w:rsidRDefault="006611D1" w:rsidP="006F38AD">
            <w:pPr>
              <w:spacing w:before="120" w:after="120" w:line="240" w:lineRule="auto"/>
              <w:ind w:left="0" w:hanging="2"/>
              <w:rPr>
                <w:b/>
              </w:rPr>
            </w:pPr>
          </w:p>
        </w:tc>
        <w:tc>
          <w:tcPr>
            <w:tcW w:w="5850" w:type="dxa"/>
          </w:tcPr>
          <w:p w:rsidR="006611D1" w:rsidRPr="0085039F" w:rsidRDefault="006611D1" w:rsidP="006F38AD">
            <w:pPr>
              <w:spacing w:before="120" w:after="120" w:line="240" w:lineRule="auto"/>
              <w:ind w:left="0" w:hanging="2"/>
              <w:rPr>
                <w:b/>
                <w:color w:val="FF0000"/>
                <w:szCs w:val="18"/>
              </w:rPr>
            </w:pPr>
            <w:r>
              <w:rPr>
                <w:b/>
                <w:color w:val="FF0000"/>
                <w:szCs w:val="18"/>
              </w:rPr>
              <w:lastRenderedPageBreak/>
              <w:t>You are Satisfactory for this scenario! RH</w:t>
            </w:r>
          </w:p>
          <w:p w:rsidR="006611D1" w:rsidRDefault="006611D1" w:rsidP="006F38AD">
            <w:pPr>
              <w:spacing w:before="120" w:after="120" w:line="240" w:lineRule="auto"/>
              <w:ind w:left="0" w:hanging="2"/>
              <w:rPr>
                <w:color w:val="FF0000"/>
                <w:sz w:val="18"/>
                <w:szCs w:val="18"/>
              </w:rPr>
            </w:pPr>
            <w:r>
              <w:rPr>
                <w:color w:val="FF0000"/>
                <w:sz w:val="18"/>
                <w:szCs w:val="18"/>
              </w:rPr>
              <w:t>Lasater Clinical Judgement Rubric Comments:</w:t>
            </w:r>
          </w:p>
          <w:p w:rsidR="006611D1" w:rsidRDefault="006611D1" w:rsidP="006F38AD">
            <w:pPr>
              <w:widowControl w:val="0"/>
              <w:spacing w:before="120" w:after="120"/>
              <w:ind w:left="0" w:hanging="2"/>
              <w:rPr>
                <w:color w:val="FF0000"/>
                <w:sz w:val="16"/>
                <w:szCs w:val="16"/>
              </w:rPr>
            </w:pPr>
            <w:r>
              <w:rPr>
                <w:color w:val="FF0000"/>
                <w:sz w:val="16"/>
                <w:szCs w:val="16"/>
              </w:rPr>
              <w:t xml:space="preserve">Noticing: </w:t>
            </w:r>
            <w:r w:rsidRPr="00D64212">
              <w:rPr>
                <w:color w:val="FF0000"/>
                <w:sz w:val="16"/>
                <w:szCs w:val="16"/>
              </w:rPr>
              <w:t>Regularly observes and monitors a variety of data, including both subjective and objective; most useful information is noticed; may miss the most subtle signs</w:t>
            </w:r>
            <w:r w:rsidRPr="00D64212">
              <w:rPr>
                <w:sz w:val="14"/>
                <w:szCs w:val="16"/>
              </w:rPr>
              <w:t xml:space="preserve"> </w:t>
            </w:r>
            <w:r w:rsidRPr="00D64212">
              <w:rPr>
                <w:color w:val="FF0000"/>
                <w:sz w:val="16"/>
                <w:szCs w:val="16"/>
              </w:rPr>
              <w:t>Recognizes most obvious patterns and deviations in data and uses these to continually assess</w:t>
            </w:r>
            <w:r w:rsidRPr="00D64212">
              <w:rPr>
                <w:sz w:val="14"/>
                <w:szCs w:val="16"/>
              </w:rPr>
              <w:t xml:space="preserve"> </w:t>
            </w:r>
            <w:r w:rsidRPr="00D64212">
              <w:rPr>
                <w:color w:val="FF0000"/>
                <w:sz w:val="16"/>
                <w:szCs w:val="16"/>
              </w:rPr>
              <w:t>Actively seeks subjective information about the patient’s situation from the patient and family to support planning interventions; occasionally does not pursue important leads</w:t>
            </w:r>
          </w:p>
          <w:p w:rsidR="006611D1" w:rsidRDefault="006611D1" w:rsidP="006F38AD">
            <w:pPr>
              <w:widowControl w:val="0"/>
              <w:spacing w:before="120" w:after="120"/>
              <w:ind w:left="0" w:hanging="2"/>
              <w:rPr>
                <w:color w:val="FF0000"/>
                <w:sz w:val="16"/>
                <w:szCs w:val="16"/>
              </w:rPr>
            </w:pPr>
            <w:r>
              <w:rPr>
                <w:color w:val="FF0000"/>
                <w:sz w:val="16"/>
                <w:szCs w:val="16"/>
              </w:rPr>
              <w:t>Interpreting:</w:t>
            </w:r>
            <w:r>
              <w:rPr>
                <w:sz w:val="16"/>
                <w:szCs w:val="16"/>
              </w:rPr>
              <w:t xml:space="preserve"> </w:t>
            </w:r>
            <w:r w:rsidRPr="00D64212">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D64212">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rsidR="006611D1" w:rsidRDefault="006611D1" w:rsidP="006F38AD">
            <w:pPr>
              <w:widowControl w:val="0"/>
              <w:spacing w:before="120" w:after="120"/>
              <w:ind w:left="0" w:hanging="2"/>
              <w:rPr>
                <w:color w:val="FF0000"/>
                <w:sz w:val="16"/>
                <w:szCs w:val="16"/>
              </w:rPr>
            </w:pPr>
            <w:r>
              <w:rPr>
                <w:color w:val="FF0000"/>
                <w:sz w:val="16"/>
                <w:szCs w:val="16"/>
              </w:rPr>
              <w:lastRenderedPageBreak/>
              <w:t xml:space="preserve">Responding: </w:t>
            </w:r>
            <w:r w:rsidRPr="00D64212">
              <w:rPr>
                <w:color w:val="FF0000"/>
                <w:sz w:val="16"/>
                <w:szCs w:val="16"/>
              </w:rPr>
              <w:t>Is tentative in the leader role; reassures patients and families in routine and relatively simple situations, but becomes stressed and disorganized easily</w:t>
            </w:r>
            <w:r>
              <w:rPr>
                <w:color w:val="FF0000"/>
                <w:sz w:val="16"/>
                <w:szCs w:val="16"/>
              </w:rPr>
              <w:t>.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improve speed or accuracy.</w:t>
            </w:r>
          </w:p>
          <w:p w:rsidR="006611D1" w:rsidRDefault="006611D1" w:rsidP="006F38AD">
            <w:pPr>
              <w:spacing w:before="120" w:after="120" w:line="240" w:lineRule="auto"/>
              <w:ind w:left="0" w:hanging="2"/>
              <w:rPr>
                <w:color w:val="FF0000"/>
                <w:sz w:val="18"/>
                <w:szCs w:val="18"/>
              </w:rPr>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w:t>
            </w:r>
          </w:p>
          <w:p w:rsidR="006611D1" w:rsidRPr="00612E81" w:rsidRDefault="006611D1" w:rsidP="006F38AD">
            <w:pPr>
              <w:spacing w:before="120" w:after="120" w:line="240" w:lineRule="auto"/>
              <w:ind w:left="0" w:hanging="2"/>
            </w:pPr>
          </w:p>
        </w:tc>
      </w:tr>
    </w:tbl>
    <w:p w:rsidR="006611D1" w:rsidRDefault="006611D1" w:rsidP="006611D1">
      <w:pPr>
        <w:pStyle w:val="Title"/>
        <w:tabs>
          <w:tab w:val="left" w:pos="348"/>
        </w:tabs>
        <w:ind w:left="0" w:hanging="2"/>
        <w:jc w:val="left"/>
      </w:pPr>
    </w:p>
    <w:p w:rsidR="00232D9E" w:rsidRDefault="00F42882">
      <w:pPr>
        <w:pStyle w:val="Title"/>
        <w:ind w:left="0" w:hanging="2"/>
      </w:pPr>
      <w:r w:rsidRPr="006611D1">
        <w:br w:type="page"/>
      </w:r>
      <w:r>
        <w:lastRenderedPageBreak/>
        <w:t>EVALUATION OF CLINICAL PERFORMANCE TOOL</w:t>
      </w:r>
    </w:p>
    <w:p w:rsidR="00232D9E" w:rsidRDefault="00F42882">
      <w:pPr>
        <w:ind w:left="0" w:hanging="2"/>
        <w:jc w:val="center"/>
      </w:pPr>
      <w:r>
        <w:rPr>
          <w:b/>
        </w:rPr>
        <w:t>Maternal Child Nursing – 2023</w:t>
      </w:r>
    </w:p>
    <w:p w:rsidR="00232D9E" w:rsidRDefault="00F42882">
      <w:pPr>
        <w:ind w:left="0" w:hanging="2"/>
        <w:jc w:val="center"/>
      </w:pPr>
      <w:r>
        <w:rPr>
          <w:b/>
        </w:rPr>
        <w:t>Firelands Regional Medical Center School of Nursing</w:t>
      </w:r>
    </w:p>
    <w:p w:rsidR="00232D9E" w:rsidRDefault="00F42882">
      <w:pPr>
        <w:ind w:left="0" w:hanging="2"/>
        <w:jc w:val="center"/>
      </w:pPr>
      <w:r>
        <w:rPr>
          <w:b/>
        </w:rPr>
        <w:t>Sandusky, Ohio</w:t>
      </w:r>
    </w:p>
    <w:p w:rsidR="00232D9E" w:rsidRDefault="00232D9E">
      <w:pPr>
        <w:ind w:left="0" w:hanging="2"/>
        <w:jc w:val="center"/>
      </w:pPr>
    </w:p>
    <w:p w:rsidR="00232D9E" w:rsidRDefault="00232D9E">
      <w:pPr>
        <w:ind w:left="0" w:hanging="2"/>
        <w:rPr>
          <w:sz w:val="22"/>
          <w:szCs w:val="22"/>
        </w:rPr>
      </w:pPr>
    </w:p>
    <w:p w:rsidR="00232D9E" w:rsidRDefault="00232D9E">
      <w:pPr>
        <w:ind w:left="0" w:hanging="2"/>
        <w:rPr>
          <w:sz w:val="22"/>
          <w:szCs w:val="22"/>
        </w:rPr>
      </w:pPr>
    </w:p>
    <w:p w:rsidR="00232D9E" w:rsidRDefault="00F42882">
      <w:pPr>
        <w:ind w:left="0" w:hanging="2"/>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232D9E" w:rsidRDefault="00232D9E">
      <w:pPr>
        <w:ind w:left="0" w:hanging="2"/>
        <w:rPr>
          <w:sz w:val="22"/>
          <w:szCs w:val="22"/>
        </w:rPr>
      </w:pPr>
    </w:p>
    <w:tbl>
      <w:tblPr>
        <w:tblStyle w:val="af0"/>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40"/>
      </w:tblGrid>
      <w:tr w:rsidR="00232D9E">
        <w:tc>
          <w:tcPr>
            <w:tcW w:w="14040" w:type="dxa"/>
          </w:tcPr>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tc>
      </w:tr>
    </w:tbl>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F42882">
      <w:pPr>
        <w:tabs>
          <w:tab w:val="left" w:pos="720"/>
          <w:tab w:val="left" w:pos="1440"/>
          <w:tab w:val="left" w:pos="2160"/>
          <w:tab w:val="left" w:pos="2880"/>
          <w:tab w:val="left" w:pos="7825"/>
        </w:tabs>
        <w:ind w:left="0" w:hanging="2"/>
        <w:rPr>
          <w:sz w:val="22"/>
          <w:szCs w:val="22"/>
        </w:rPr>
      </w:pPr>
      <w:r>
        <w:rPr>
          <w:sz w:val="22"/>
          <w:szCs w:val="22"/>
        </w:rPr>
        <w:t>Student eSignature &amp; Date: ______________________________________________________________________________________</w:t>
      </w:r>
    </w:p>
    <w:p w:rsidR="00232D9E" w:rsidRDefault="00232D9E">
      <w:pPr>
        <w:tabs>
          <w:tab w:val="left" w:pos="720"/>
          <w:tab w:val="left" w:pos="1440"/>
          <w:tab w:val="left" w:pos="2160"/>
          <w:tab w:val="left" w:pos="2880"/>
          <w:tab w:val="left" w:pos="7825"/>
        </w:tabs>
        <w:ind w:left="0" w:hanging="2"/>
        <w:rPr>
          <w:sz w:val="22"/>
          <w:szCs w:val="22"/>
        </w:rPr>
      </w:pPr>
    </w:p>
    <w:sectPr w:rsidR="00232D9E">
      <w:footerReference w:type="default" r:id="rId16"/>
      <w:pgSz w:w="15840" w:h="12240" w:orient="landscape"/>
      <w:pgMar w:top="1728" w:right="1008" w:bottom="864" w:left="1008" w:header="172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51" w:rsidRDefault="00471651">
      <w:pPr>
        <w:spacing w:line="240" w:lineRule="auto"/>
        <w:ind w:left="0" w:hanging="2"/>
      </w:pPr>
      <w:r>
        <w:separator/>
      </w:r>
    </w:p>
  </w:endnote>
  <w:endnote w:type="continuationSeparator" w:id="0">
    <w:p w:rsidR="00471651" w:rsidRDefault="004716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F94DE1" w:rsidRDefault="00F94DE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5</w:t>
    </w:r>
    <w:r>
      <w:rPr>
        <w:color w:val="00000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6</w:t>
    </w:r>
    <w:r>
      <w:rPr>
        <w:color w:val="00000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9</w:t>
    </w:r>
    <w:r>
      <w:rPr>
        <w:color w:val="00000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15</w:t>
    </w:r>
    <w:r>
      <w:rPr>
        <w:color w:val="00000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17</w:t>
    </w:r>
    <w:r>
      <w:rPr>
        <w:color w:val="000000"/>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*End-of-Program Student Learning Outcomes</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5D81">
      <w:rPr>
        <w:noProof/>
        <w:color w:val="000000"/>
        <w:sz w:val="18"/>
        <w:szCs w:val="18"/>
      </w:rPr>
      <w:t>20</w:t>
    </w:r>
    <w:r>
      <w:rPr>
        <w:color w:val="000000"/>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C1AA7">
      <w:rPr>
        <w:noProof/>
        <w:color w:val="000000"/>
        <w:sz w:val="18"/>
        <w:szCs w:val="18"/>
      </w:rPr>
      <w:t>35</w:t>
    </w:r>
    <w:r>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51" w:rsidRDefault="00471651">
      <w:pPr>
        <w:spacing w:line="240" w:lineRule="auto"/>
        <w:ind w:left="0" w:hanging="2"/>
      </w:pPr>
      <w:r>
        <w:separator/>
      </w:r>
    </w:p>
  </w:footnote>
  <w:footnote w:type="continuationSeparator" w:id="0">
    <w:p w:rsidR="00471651" w:rsidRDefault="00471651">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0042"/>
    <w:multiLevelType w:val="multilevel"/>
    <w:tmpl w:val="1E0AC8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650E55"/>
    <w:multiLevelType w:val="multilevel"/>
    <w:tmpl w:val="F67448C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EB09C6"/>
    <w:multiLevelType w:val="multilevel"/>
    <w:tmpl w:val="4E28A6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5B6901"/>
    <w:multiLevelType w:val="multilevel"/>
    <w:tmpl w:val="5834511E"/>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8626D58"/>
    <w:multiLevelType w:val="hybridMultilevel"/>
    <w:tmpl w:val="062C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801E1"/>
    <w:multiLevelType w:val="multilevel"/>
    <w:tmpl w:val="9D5C6442"/>
    <w:lvl w:ilvl="0">
      <w:start w:val="1"/>
      <w:numFmt w:val="lowerLetter"/>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2866D00"/>
    <w:multiLevelType w:val="multilevel"/>
    <w:tmpl w:val="B52009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28D7F50"/>
    <w:multiLevelType w:val="multilevel"/>
    <w:tmpl w:val="F7169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3216E"/>
    <w:multiLevelType w:val="multilevel"/>
    <w:tmpl w:val="4EE2AD4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C7D4CB1"/>
    <w:multiLevelType w:val="multilevel"/>
    <w:tmpl w:val="D98AFBE6"/>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53C1681F"/>
    <w:multiLevelType w:val="multilevel"/>
    <w:tmpl w:val="8402C75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A617629"/>
    <w:multiLevelType w:val="multilevel"/>
    <w:tmpl w:val="87C6441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721155F9"/>
    <w:multiLevelType w:val="multilevel"/>
    <w:tmpl w:val="DEB8B25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5BA3F87"/>
    <w:multiLevelType w:val="multilevel"/>
    <w:tmpl w:val="ACFA7C6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2"/>
  </w:num>
  <w:num w:numId="2">
    <w:abstractNumId w:val="2"/>
  </w:num>
  <w:num w:numId="3">
    <w:abstractNumId w:val="14"/>
  </w:num>
  <w:num w:numId="4">
    <w:abstractNumId w:val="9"/>
  </w:num>
  <w:num w:numId="5">
    <w:abstractNumId w:val="3"/>
  </w:num>
  <w:num w:numId="6">
    <w:abstractNumId w:val="6"/>
  </w:num>
  <w:num w:numId="7">
    <w:abstractNumId w:val="1"/>
  </w:num>
  <w:num w:numId="8">
    <w:abstractNumId w:val="13"/>
  </w:num>
  <w:num w:numId="9">
    <w:abstractNumId w:val="0"/>
  </w:num>
  <w:num w:numId="10">
    <w:abstractNumId w:val="7"/>
  </w:num>
  <w:num w:numId="11">
    <w:abstractNumId w:val="11"/>
  </w:num>
  <w:num w:numId="12">
    <w:abstractNumId w:val="5"/>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E"/>
    <w:rsid w:val="0001788D"/>
    <w:rsid w:val="00232D9E"/>
    <w:rsid w:val="002C1AA7"/>
    <w:rsid w:val="004567FA"/>
    <w:rsid w:val="00471651"/>
    <w:rsid w:val="006611D1"/>
    <w:rsid w:val="009928F6"/>
    <w:rsid w:val="00B55D81"/>
    <w:rsid w:val="00DD6986"/>
    <w:rsid w:val="00E01BF4"/>
    <w:rsid w:val="00EC686D"/>
    <w:rsid w:val="00F42882"/>
    <w:rsid w:val="00F9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16E9D-79A3-4506-A218-208CC9D6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tabs>
        <w:tab w:val="left" w:pos="2160"/>
      </w:tabs>
    </w:pPr>
    <w:rPr>
      <w:b/>
    </w:rPr>
  </w:style>
  <w:style w:type="paragraph" w:styleId="Heading2">
    <w:name w:val="heading 2"/>
    <w:basedOn w:val="Normal"/>
    <w:next w:val="Normal"/>
    <w:uiPriority w:val="9"/>
    <w:semiHidden/>
    <w:unhideWhenUsed/>
    <w:qFormat/>
    <w:pPr>
      <w:keepNext/>
      <w:jc w:val="center"/>
      <w:outlineLvl w:val="1"/>
    </w:pPr>
    <w:rPr>
      <w:b/>
      <w:sz w:val="18"/>
    </w:rPr>
  </w:style>
  <w:style w:type="paragraph" w:styleId="Heading3">
    <w:name w:val="heading 3"/>
    <w:basedOn w:val="Normal"/>
    <w:next w:val="Normal"/>
    <w:uiPriority w:val="9"/>
    <w:semiHidden/>
    <w:unhideWhenUsed/>
    <w:qFormat/>
    <w:pPr>
      <w:keepNext/>
      <w:outlineLvl w:val="2"/>
    </w:pPr>
    <w:rPr>
      <w:b/>
      <w:u w:val="single"/>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keepNext/>
      <w:tabs>
        <w:tab w:val="left" w:pos="2160"/>
      </w:tabs>
      <w:jc w:val="center"/>
      <w:outlineLvl w:val="4"/>
    </w:pPr>
    <w:rPr>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rPr>
  </w:style>
  <w:style w:type="paragraph" w:styleId="Subtitle">
    <w:name w:val="Subtitle"/>
    <w:basedOn w:val="Normal"/>
    <w:uiPriority w:val="11"/>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Caption">
    <w:name w:val="caption"/>
    <w:basedOn w:val="Normal"/>
    <w:next w:val="Normal"/>
    <w:pPr>
      <w:tabs>
        <w:tab w:val="left" w:pos="360"/>
        <w:tab w:val="left" w:pos="2160"/>
      </w:tabs>
    </w:pPr>
    <w:rPr>
      <w: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b/>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2uWpvnFV1JBs07pUPOP8nqOAzg==">CgMxLjAyCGguZ2pkZ3hzMgloLjMwajB6bGwyCWguMWZvYjl0ZTIJaC4zem55c2g3MgloLjJldDkycDAyCGgudHlqY3d0MgloLjNkeTZ2a20yCWguMXQzaDVzZjIJaC40ZDM0b2c4OAByITFxLUR4amJYM2NiZU4wa0hZVlZzUnhtMGJsNTVSUnZFMg==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9906</Words>
  <Characters>56466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EMERRM</cp:lastModifiedBy>
  <cp:revision>2</cp:revision>
  <dcterms:created xsi:type="dcterms:W3CDTF">2023-10-29T05:10:00Z</dcterms:created>
  <dcterms:modified xsi:type="dcterms:W3CDTF">2023-10-29T05:10:00Z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2785fec627794783b467212487d4c7cf1c2fa8682210aa683e0ee0e98a98ce7c</vt:lpwstr>
  </property>
</Properties>
</file>