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90" w:rsidRPr="00561234" w:rsidRDefault="00561234" w:rsidP="00561234">
      <w:pPr>
        <w:jc w:val="center"/>
        <w:rPr>
          <w:b/>
        </w:rPr>
      </w:pPr>
      <w:r>
        <w:rPr>
          <w:b/>
        </w:rPr>
        <w:t xml:space="preserve">General </w:t>
      </w:r>
      <w:r w:rsidRPr="00561234">
        <w:rPr>
          <w:b/>
        </w:rPr>
        <w:t>Norway Demographics</w:t>
      </w:r>
    </w:p>
    <w:p w:rsidR="00561234" w:rsidRPr="00561234" w:rsidRDefault="00561234" w:rsidP="00561234">
      <w:pPr>
        <w:jc w:val="center"/>
        <w:rPr>
          <w:b/>
        </w:rPr>
      </w:pPr>
      <w:r w:rsidRPr="00561234">
        <w:rPr>
          <w:b/>
        </w:rPr>
        <w:t>Alisha Snider and Caitlin Morris</w:t>
      </w:r>
    </w:p>
    <w:p w:rsidR="00561234" w:rsidRDefault="00561234" w:rsidP="00561234">
      <w:pPr>
        <w:jc w:val="center"/>
        <w:rPr>
          <w:b/>
        </w:rPr>
      </w:pPr>
      <w:r w:rsidRPr="00561234">
        <w:rPr>
          <w:b/>
        </w:rPr>
        <w:t>2/7/2012</w:t>
      </w:r>
    </w:p>
    <w:p w:rsidR="00561234" w:rsidRDefault="002B71DB" w:rsidP="00561234">
      <w:pPr>
        <w:jc w:val="center"/>
        <w:rPr>
          <w:b/>
        </w:rPr>
      </w:pPr>
      <w:r>
        <w:rPr>
          <w:b/>
        </w:rPr>
        <w:t xml:space="preserve"> </w:t>
      </w: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8" w:anchor="2075" w:tooltip="Definitions and Notes: Ethnic groups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Ethnic groups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>Norwegian 94.4% (includes Sami, about 60,000), other European 3.6%, other 2% (2007 estimate)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9" w:anchor="2098" w:tooltip="Definitions and Notes: Languages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Languages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>Bokmal Norwegian (official), Nynorsk Norwegian (official), small Sami- and Finnish-speaking minorities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i/>
          <w:iCs/>
          <w:sz w:val="20"/>
          <w:szCs w:val="20"/>
        </w:rPr>
        <w:t>note</w:t>
      </w:r>
      <w:proofErr w:type="gramEnd"/>
      <w:r w:rsidRPr="00561234">
        <w:rPr>
          <w:rFonts w:ascii="Times New Roman" w:eastAsia="Times New Roman" w:hAnsi="Times New Roman" w:cs="Times New Roman"/>
          <w:i/>
          <w:iCs/>
          <w:sz w:val="20"/>
          <w:szCs w:val="20"/>
        </w:rPr>
        <w:t>:</w:t>
      </w:r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Sami is official in six municipalities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10" w:anchor="2122" w:tooltip="Definitions and Notes: Religions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Religions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>Church of Norway 85.7%, Pentecostal 1%, Roman Catholic 1%, other Christian 2.4%, Muslim 1.8%, other 8.1% (2004)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11" w:anchor="2119" w:tooltip="Definitions and Notes: Population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Population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4,691,849 (July 2011 </w:t>
      </w: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est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12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119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13" w:anchor="2010" w:tooltip="Definitions and Notes: Age structure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Age structure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>0-14 years: 18% (male 431,111/female 412,864)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>15-64 years: 66% (male 1,568,729/female 1,529,799)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65 years and over: 16% (male 326,711/female 422,635) (2011 </w:t>
      </w: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est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14" w:anchor="2177" w:tooltip="Definitions and Notes: Median age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Median age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total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40 years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male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39.1 years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female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40.8 years (2011 est.)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15" w:anchor="2002" w:tooltip="Definitions and Notes: Population growth rate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Population growth rate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0.329% (2011 </w:t>
      </w: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est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16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167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17" w:anchor="2054" w:tooltip="Definitions and Notes: Birth rate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Birth rate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10.84 births/1,000 population (2011 </w:t>
      </w: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est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18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176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19" w:anchor="2066" w:tooltip="Definitions and Notes: Death rate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Death rate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9.24 deaths/1,000 population (July 2011 </w:t>
      </w: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est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20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66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21" w:anchor="2112" w:tooltip="Definitions and Notes: Net migration rate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Net migration rate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1.7 migrant(s)/1,000 population (2011 </w:t>
      </w: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est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22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43 </w:t>
        </w:r>
      </w:hyperlink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23" w:anchor="2212" w:tooltip="Definitions and Notes: Urbanization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Urbanization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urban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population: 79% of total population (2010)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rate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of urbanization: 1.2% annual rate of change (2010-15 est.)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24" w:anchor="2219" w:tooltip="Definitions and Notes: Major cities - population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Major cities - population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>OSLO (capital) 875,000 (2009)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25" w:anchor="2018" w:tooltip="Definitions and Notes: Sex ratio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Sex ratio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at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birth: 1.054 male(s)/female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under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15 years: 1.04 male(s)/female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>15-64 years: 1.03 male(s)/female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>65 years and over: 0.76 male(s)/female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total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population: 0.98 male(s)/female (2011 est.)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26" w:anchor="2206" w:tooltip="Definitions and Notes: Education expenditures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Education expenditures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>6.8% of GDP (2007)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27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18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28" w:anchor="2103" w:tooltip="Definitions and Notes: Literacy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Literacy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definition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age 15 and over can read and write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total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population: 100%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male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100%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female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100%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29" w:anchor="2205" w:tooltip="Definitions and Notes: School life expectancy (primary to tertiary education)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School life expectancy (primary to tertiary education)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total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17 years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male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17 years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female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18 years (2008)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30" w:anchor="2229" w:tooltip="Definitions and Notes: Unemployment, youth ages 15-24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Unemployment, youth ages 15-24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total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9.2%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31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107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male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10.3%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female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8% (2009)</w:t>
      </w:r>
      <w:r>
        <w:rPr>
          <w:rStyle w:val="FootnoteReference"/>
          <w:rFonts w:ascii="Times New Roman" w:eastAsia="Times New Roman" w:hAnsi="Times New Roman" w:cs="Times New Roman"/>
          <w:sz w:val="20"/>
          <w:szCs w:val="20"/>
        </w:rPr>
        <w:footnoteReference w:id="1"/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Pr="00561234" w:rsidRDefault="00561234" w:rsidP="00561234">
      <w:pPr>
        <w:jc w:val="center"/>
        <w:rPr>
          <w:b/>
        </w:rPr>
      </w:pPr>
      <w:r>
        <w:rPr>
          <w:b/>
        </w:rPr>
        <w:lastRenderedPageBreak/>
        <w:t>Facts about the Norwegian Medical System</w:t>
      </w:r>
    </w:p>
    <w:p w:rsidR="00561234" w:rsidRPr="00561234" w:rsidRDefault="00561234" w:rsidP="00561234">
      <w:pPr>
        <w:jc w:val="center"/>
        <w:rPr>
          <w:b/>
        </w:rPr>
      </w:pPr>
      <w:r w:rsidRPr="00561234">
        <w:rPr>
          <w:b/>
        </w:rPr>
        <w:t>Alisha Snider and Caitlin Morris</w:t>
      </w:r>
    </w:p>
    <w:p w:rsidR="00561234" w:rsidRDefault="00561234" w:rsidP="00561234">
      <w:pPr>
        <w:jc w:val="center"/>
        <w:rPr>
          <w:b/>
        </w:rPr>
      </w:pPr>
      <w:r w:rsidRPr="00561234">
        <w:rPr>
          <w:b/>
        </w:rPr>
        <w:t>2/7/2012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32" w:anchor="2223" w:tooltip="Definitions and Notes: Maternal mortality rate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Maternal mortality rate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>7 deaths/100,000 live births (2008)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33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159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34" w:anchor="2091" w:tooltip="Definitions and Notes: Infant mortality rate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Infant mortality rate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total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3.52 deaths/1,000 live births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35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209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male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3.85 deaths/1,000 live births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female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3.17 deaths/1,000 live births (2011 est.)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36" w:anchor="2102" w:tooltip="Definitions and Notes: Life expectancy at birth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Life expectancy at birth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total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population: 80.2 years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37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25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male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77.53 years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female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83.02 years (2011 est.)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38" w:anchor="2127" w:tooltip="Definitions and Notes: Total fertility rate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Total fertility rate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1.77 children born/woman (2011 </w:t>
      </w: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est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39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158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40" w:anchor="2225" w:tooltip="Definitions and Notes: Health expenditures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Health expenditures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>9.7% of GDP (2009)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41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35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42" w:anchor="2226" w:tooltip="Definitions and Notes: Physicians density" w:history="1">
        <w:proofErr w:type="gramStart"/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Physicians</w:t>
        </w:r>
        <w:proofErr w:type="gramEnd"/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 density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>4.076 physicians/1,000 population (2008)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43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10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44" w:anchor="2227" w:tooltip="Definitions and Notes: Hospital bed density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Hospital bed density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>3.52 beds/1,000 population (2008)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45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59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46" w:anchor="2216" w:tooltip="Definitions and Notes: Drinking water source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Drinking water source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improved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urban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100% of population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rural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100% of population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total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100% of population (2008)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47" w:anchor="2217" w:tooltip="Definitions and Notes: Sanitation facility access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Sanitation facility access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improved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urban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100% of population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rural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100% of population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total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: 100% of population (2008)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48" w:anchor="2155" w:tooltip="Definitions and Notes: HIV/AIDS - adult prevalence rate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HIV/AIDS - adult prevalence rate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0.1% (2009 </w:t>
      </w: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est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49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145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50" w:anchor="2156" w:tooltip="Definitions and Notes: HIV/AIDS - people living with HIV/AIDS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HIV/AIDS - people living with HIV/AIDS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4,000 (2009 </w:t>
      </w: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est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51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121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52" w:anchor="2157" w:tooltip="Definitions and Notes: HIV/AIDS - deaths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HIV/AIDS - deaths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fewer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than 100 (2009 est.)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53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126 </w:t>
        </w:r>
      </w:hyperlink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Pr="00561234" w:rsidRDefault="00FA7F2B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54" w:anchor="2228" w:tooltip="Definitions and Notes: Obesity - adult prevalence rate" w:history="1">
        <w:r w:rsidR="00561234" w:rsidRPr="00561234">
          <w:rPr>
            <w:rFonts w:ascii="Times New Roman" w:eastAsia="Times New Roman" w:hAnsi="Times New Roman" w:cs="Times New Roman"/>
            <w:sz w:val="20"/>
            <w:szCs w:val="20"/>
          </w:rPr>
          <w:t>Obesity - adult prevalence rate</w:t>
        </w:r>
      </w:hyperlink>
      <w:r w:rsidR="00561234" w:rsidRPr="0056123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1234">
        <w:rPr>
          <w:rFonts w:ascii="Times New Roman" w:eastAsia="Times New Roman" w:hAnsi="Times New Roman" w:cs="Times New Roman"/>
          <w:sz w:val="20"/>
          <w:szCs w:val="20"/>
        </w:rPr>
        <w:t>10% (2009)</w:t>
      </w:r>
    </w:p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61234">
        <w:rPr>
          <w:rFonts w:ascii="Times New Roman" w:eastAsia="Times New Roman" w:hAnsi="Times New Roman" w:cs="Times New Roman"/>
          <w:sz w:val="20"/>
          <w:szCs w:val="20"/>
        </w:rPr>
        <w:t>country</w:t>
      </w:r>
      <w:proofErr w:type="gramEnd"/>
      <w:r w:rsidRPr="00561234">
        <w:rPr>
          <w:rFonts w:ascii="Times New Roman" w:eastAsia="Times New Roman" w:hAnsi="Times New Roman" w:cs="Times New Roman"/>
          <w:sz w:val="20"/>
          <w:szCs w:val="20"/>
        </w:rPr>
        <w:t xml:space="preserve"> comparison to the world: </w:t>
      </w:r>
      <w:hyperlink r:id="rId55" w:anchor="no" w:tooltip="Country comparison to the world" w:history="1">
        <w:r w:rsidRPr="00561234">
          <w:rPr>
            <w:rFonts w:ascii="Times New Roman" w:eastAsia="Times New Roman" w:hAnsi="Times New Roman" w:cs="Times New Roman"/>
            <w:sz w:val="20"/>
            <w:szCs w:val="20"/>
          </w:rPr>
          <w:t xml:space="preserve">55 </w:t>
        </w:r>
      </w:hyperlink>
      <w:r>
        <w:rPr>
          <w:rStyle w:val="FootnoteReference"/>
          <w:rFonts w:ascii="Times New Roman" w:hAnsi="Times New Roman" w:cs="Times New Roman"/>
          <w:sz w:val="20"/>
          <w:szCs w:val="20"/>
        </w:rPr>
        <w:footnoteReference w:id="2"/>
      </w:r>
    </w:p>
    <w:p w:rsidR="00561234" w:rsidRPr="00561234" w:rsidRDefault="00561234" w:rsidP="00561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61234" w:rsidRDefault="00561234" w:rsidP="00561234">
      <w:pPr>
        <w:jc w:val="center"/>
        <w:rPr>
          <w:sz w:val="20"/>
          <w:szCs w:val="20"/>
        </w:rPr>
      </w:pPr>
    </w:p>
    <w:p w:rsidR="00E759A8" w:rsidRDefault="00E759A8" w:rsidP="00561234">
      <w:pPr>
        <w:jc w:val="center"/>
        <w:rPr>
          <w:sz w:val="20"/>
          <w:szCs w:val="20"/>
        </w:rPr>
      </w:pPr>
    </w:p>
    <w:p w:rsidR="00E759A8" w:rsidRDefault="00E759A8" w:rsidP="00561234">
      <w:pPr>
        <w:jc w:val="center"/>
        <w:rPr>
          <w:sz w:val="20"/>
          <w:szCs w:val="20"/>
        </w:rPr>
      </w:pPr>
    </w:p>
    <w:p w:rsidR="00E759A8" w:rsidRDefault="00E759A8" w:rsidP="00561234">
      <w:pPr>
        <w:jc w:val="center"/>
        <w:rPr>
          <w:sz w:val="20"/>
          <w:szCs w:val="20"/>
        </w:rPr>
      </w:pPr>
    </w:p>
    <w:p w:rsidR="00E759A8" w:rsidRDefault="00E759A8" w:rsidP="00561234">
      <w:pPr>
        <w:jc w:val="center"/>
        <w:rPr>
          <w:sz w:val="20"/>
          <w:szCs w:val="20"/>
        </w:rPr>
      </w:pPr>
    </w:p>
    <w:p w:rsidR="00E759A8" w:rsidRDefault="00E759A8" w:rsidP="00561234">
      <w:pPr>
        <w:jc w:val="center"/>
        <w:rPr>
          <w:sz w:val="20"/>
          <w:szCs w:val="20"/>
        </w:rPr>
      </w:pPr>
    </w:p>
    <w:p w:rsidR="00E759A8" w:rsidRDefault="00E759A8" w:rsidP="00561234">
      <w:pPr>
        <w:jc w:val="center"/>
        <w:rPr>
          <w:sz w:val="20"/>
          <w:szCs w:val="20"/>
        </w:rPr>
      </w:pPr>
    </w:p>
    <w:p w:rsidR="00E759A8" w:rsidRDefault="00E759A8" w:rsidP="00561234">
      <w:pPr>
        <w:jc w:val="center"/>
        <w:rPr>
          <w:sz w:val="20"/>
          <w:szCs w:val="20"/>
        </w:rPr>
      </w:pPr>
    </w:p>
    <w:p w:rsidR="00E759A8" w:rsidRDefault="00E759A8" w:rsidP="00561234">
      <w:pPr>
        <w:jc w:val="center"/>
        <w:rPr>
          <w:sz w:val="20"/>
          <w:szCs w:val="20"/>
        </w:rPr>
      </w:pPr>
    </w:p>
    <w:p w:rsidR="00E759A8" w:rsidRDefault="00E759A8" w:rsidP="00561234">
      <w:pPr>
        <w:jc w:val="center"/>
        <w:rPr>
          <w:sz w:val="20"/>
          <w:szCs w:val="20"/>
        </w:rPr>
      </w:pPr>
    </w:p>
    <w:p w:rsidR="00E759A8" w:rsidRDefault="00E759A8" w:rsidP="00561234">
      <w:pPr>
        <w:jc w:val="center"/>
        <w:rPr>
          <w:sz w:val="20"/>
          <w:szCs w:val="20"/>
        </w:rPr>
      </w:pPr>
    </w:p>
    <w:p w:rsidR="00E759A8" w:rsidRDefault="00E759A8" w:rsidP="00561234">
      <w:pPr>
        <w:jc w:val="center"/>
        <w:rPr>
          <w:sz w:val="20"/>
          <w:szCs w:val="20"/>
        </w:rPr>
      </w:pPr>
    </w:p>
    <w:p w:rsidR="00E759A8" w:rsidRDefault="00E759A8" w:rsidP="00561234">
      <w:pPr>
        <w:jc w:val="center"/>
        <w:rPr>
          <w:sz w:val="20"/>
          <w:szCs w:val="20"/>
        </w:rPr>
      </w:pPr>
    </w:p>
    <w:p w:rsidR="00E759A8" w:rsidRDefault="00E759A8" w:rsidP="00561234">
      <w:pPr>
        <w:jc w:val="center"/>
        <w:rPr>
          <w:sz w:val="20"/>
          <w:szCs w:val="20"/>
        </w:rPr>
      </w:pPr>
    </w:p>
    <w:p w:rsidR="00E759A8" w:rsidRDefault="00E759A8" w:rsidP="00561234">
      <w:pPr>
        <w:jc w:val="center"/>
        <w:rPr>
          <w:sz w:val="20"/>
          <w:szCs w:val="20"/>
        </w:rPr>
      </w:pPr>
    </w:p>
    <w:p w:rsidR="00E759A8" w:rsidRDefault="00E759A8" w:rsidP="00561234">
      <w:pPr>
        <w:jc w:val="center"/>
        <w:rPr>
          <w:sz w:val="20"/>
          <w:szCs w:val="20"/>
        </w:rPr>
      </w:pPr>
    </w:p>
    <w:p w:rsidR="00E759A8" w:rsidRDefault="00E759A8" w:rsidP="00E759A8">
      <w:pPr>
        <w:rPr>
          <w:sz w:val="20"/>
          <w:szCs w:val="20"/>
        </w:rPr>
      </w:pPr>
    </w:p>
    <w:p w:rsidR="00E759A8" w:rsidRDefault="009E115F" w:rsidP="00E759A8">
      <w:pPr>
        <w:ind w:left="360"/>
        <w:jc w:val="center"/>
        <w:rPr>
          <w:b/>
          <w:bCs/>
          <w:sz w:val="20"/>
          <w:szCs w:val="20"/>
        </w:rPr>
      </w:pPr>
      <w:r w:rsidRPr="00E759A8">
        <w:rPr>
          <w:b/>
          <w:bCs/>
          <w:sz w:val="20"/>
          <w:szCs w:val="20"/>
        </w:rPr>
        <w:lastRenderedPageBreak/>
        <w:t>Total cost of diabetes in Norway 2005</w:t>
      </w:r>
      <w:r w:rsidRPr="00E759A8">
        <w:rPr>
          <w:sz w:val="20"/>
          <w:szCs w:val="20"/>
        </w:rPr>
        <w:br/>
      </w:r>
      <w:r w:rsidRPr="00E759A8">
        <w:rPr>
          <w:b/>
          <w:bCs/>
          <w:sz w:val="20"/>
          <w:szCs w:val="20"/>
        </w:rPr>
        <w:t>Cost factor</w:t>
      </w:r>
      <w:r w:rsidRPr="00E759A8">
        <w:rPr>
          <w:sz w:val="20"/>
          <w:szCs w:val="20"/>
        </w:rPr>
        <w:br/>
      </w:r>
      <w:r w:rsidRPr="00E759A8">
        <w:rPr>
          <w:b/>
          <w:bCs/>
          <w:sz w:val="20"/>
          <w:szCs w:val="20"/>
        </w:rPr>
        <w:t>Cost (million €)</w:t>
      </w:r>
    </w:p>
    <w:p w:rsidR="00000000" w:rsidRPr="00E759A8" w:rsidRDefault="009E115F" w:rsidP="00E759A8">
      <w:pPr>
        <w:ind w:left="360"/>
        <w:jc w:val="center"/>
        <w:rPr>
          <w:sz w:val="20"/>
          <w:szCs w:val="20"/>
        </w:rPr>
      </w:pPr>
      <w:r w:rsidRPr="00E759A8">
        <w:rPr>
          <w:sz w:val="20"/>
          <w:szCs w:val="20"/>
        </w:rPr>
        <w:br/>
        <w:t>Direct costs</w:t>
      </w:r>
      <w:r w:rsidRPr="00E759A8">
        <w:rPr>
          <w:sz w:val="20"/>
          <w:szCs w:val="20"/>
        </w:rPr>
        <w:br/>
        <w:t>In hospital care</w:t>
      </w:r>
      <w:r w:rsidRPr="00E759A8">
        <w:rPr>
          <w:sz w:val="20"/>
          <w:szCs w:val="20"/>
        </w:rPr>
        <w:br/>
        <w:t>20.9</w:t>
      </w:r>
      <w:r w:rsidRPr="00E759A8">
        <w:rPr>
          <w:sz w:val="20"/>
          <w:szCs w:val="20"/>
        </w:rPr>
        <w:br/>
        <w:t>Outpatient care</w:t>
      </w:r>
      <w:r w:rsidRPr="00E759A8">
        <w:rPr>
          <w:sz w:val="20"/>
          <w:szCs w:val="20"/>
        </w:rPr>
        <w:br/>
        <w:t>7.9</w:t>
      </w:r>
      <w:r w:rsidRPr="00E759A8">
        <w:rPr>
          <w:sz w:val="20"/>
          <w:szCs w:val="20"/>
        </w:rPr>
        <w:br/>
        <w:t>GP and emergency visits</w:t>
      </w:r>
      <w:r w:rsidRPr="00E759A8">
        <w:rPr>
          <w:sz w:val="20"/>
          <w:szCs w:val="20"/>
        </w:rPr>
        <w:br/>
        <w:t>14.4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br/>
        <w:t>Private practicing specialist services</w:t>
      </w:r>
      <w:r w:rsidRPr="00E759A8">
        <w:rPr>
          <w:sz w:val="20"/>
          <w:szCs w:val="20"/>
        </w:rPr>
        <w:br/>
        <w:t>2.6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br/>
        <w:t>Insulin and analogues (A10A*)</w:t>
      </w:r>
      <w:r w:rsidRPr="00E759A8">
        <w:rPr>
          <w:sz w:val="20"/>
          <w:szCs w:val="20"/>
        </w:rPr>
        <w:br/>
        <w:t>35.1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t>Oral glucose lowering drugs (A10B*)</w:t>
      </w:r>
      <w:r w:rsidRPr="00E759A8">
        <w:rPr>
          <w:sz w:val="20"/>
          <w:szCs w:val="20"/>
        </w:rPr>
        <w:br/>
        <w:t>14.5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br/>
        <w:t>Cholesterol lowering drugs</w:t>
      </w:r>
      <w:r w:rsidRPr="00E759A8">
        <w:rPr>
          <w:sz w:val="20"/>
          <w:szCs w:val="20"/>
        </w:rPr>
        <w:br/>
        <w:t>30.7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br/>
        <w:t>Antihypertensive drugs</w:t>
      </w:r>
      <w:r w:rsidRPr="00E759A8">
        <w:rPr>
          <w:sz w:val="20"/>
          <w:szCs w:val="20"/>
        </w:rPr>
        <w:br/>
        <w:t>14.2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br/>
        <w:t>Medical devices</w:t>
      </w:r>
      <w:r w:rsidRPr="00E759A8">
        <w:rPr>
          <w:sz w:val="20"/>
          <w:szCs w:val="20"/>
        </w:rPr>
        <w:br/>
        <w:t>40.1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br/>
        <w:t>Nutritionist guidance</w:t>
      </w:r>
      <w:r w:rsidRPr="00E759A8">
        <w:rPr>
          <w:sz w:val="20"/>
          <w:szCs w:val="20"/>
        </w:rPr>
        <w:br/>
        <w:t>0.8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br/>
        <w:t>Foot therapist</w:t>
      </w:r>
      <w:r w:rsidRPr="00E759A8">
        <w:rPr>
          <w:sz w:val="20"/>
          <w:szCs w:val="20"/>
        </w:rPr>
        <w:br/>
        <w:t>19.4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br/>
        <w:t>Physiotherapy</w:t>
      </w:r>
      <w:r w:rsidRPr="00E759A8">
        <w:rPr>
          <w:sz w:val="20"/>
          <w:szCs w:val="20"/>
        </w:rPr>
        <w:br/>
        <w:t>16.5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br/>
        <w:t>Acupuncture</w:t>
      </w:r>
      <w:r w:rsidRPr="00E759A8">
        <w:rPr>
          <w:sz w:val="20"/>
          <w:szCs w:val="20"/>
        </w:rPr>
        <w:br/>
        <w:t>5.3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br/>
      </w:r>
      <w:r w:rsidRPr="00E759A8">
        <w:rPr>
          <w:b/>
          <w:bCs/>
          <w:sz w:val="20"/>
          <w:szCs w:val="20"/>
        </w:rPr>
        <w:t>Subtotal</w:t>
      </w:r>
      <w:r w:rsidRPr="00E759A8">
        <w:rPr>
          <w:sz w:val="20"/>
          <w:szCs w:val="20"/>
        </w:rPr>
        <w:br/>
        <w:t>(76%) 222.4</w:t>
      </w:r>
      <w:r w:rsidRPr="00E759A8">
        <w:rPr>
          <w:sz w:val="20"/>
          <w:szCs w:val="20"/>
        </w:rPr>
        <w:br/>
        <w:t>Indirect costs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lastRenderedPageBreak/>
        <w:t xml:space="preserve">Sickness </w:t>
      </w:r>
      <w:r w:rsidRPr="00E759A8">
        <w:rPr>
          <w:sz w:val="20"/>
          <w:szCs w:val="20"/>
        </w:rPr>
        <w:t>compensation</w:t>
      </w:r>
      <w:r w:rsidRPr="00E759A8">
        <w:rPr>
          <w:sz w:val="20"/>
          <w:szCs w:val="20"/>
        </w:rPr>
        <w:br/>
        <w:t>16.6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br/>
        <w:t>Permanent disability pension and time limited disability pension</w:t>
      </w:r>
      <w:r w:rsidRPr="00E759A8">
        <w:rPr>
          <w:sz w:val="20"/>
          <w:szCs w:val="20"/>
        </w:rPr>
        <w:br/>
        <w:t>48.2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br/>
        <w:t>Basic and/or supplemental benefits</w:t>
      </w:r>
      <w:r w:rsidRPr="00E759A8">
        <w:rPr>
          <w:sz w:val="20"/>
          <w:szCs w:val="20"/>
        </w:rPr>
        <w:br/>
        <w:t>5.3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br/>
      </w:r>
      <w:r w:rsidRPr="00E759A8">
        <w:rPr>
          <w:b/>
          <w:bCs/>
          <w:sz w:val="20"/>
          <w:szCs w:val="20"/>
        </w:rPr>
        <w:t>Subtotal</w:t>
      </w:r>
      <w:r w:rsidRPr="00E759A8">
        <w:rPr>
          <w:sz w:val="20"/>
          <w:szCs w:val="20"/>
        </w:rPr>
        <w:br/>
        <w:t>(24%) 70.1</w:t>
      </w:r>
      <w:r w:rsidRPr="00E759A8">
        <w:rPr>
          <w:sz w:val="20"/>
          <w:szCs w:val="20"/>
        </w:rPr>
        <w:br/>
      </w:r>
      <w:r w:rsidRPr="00E759A8">
        <w:rPr>
          <w:sz w:val="20"/>
          <w:szCs w:val="20"/>
        </w:rPr>
        <w:br/>
      </w:r>
      <w:r w:rsidRPr="00E759A8">
        <w:rPr>
          <w:b/>
          <w:bCs/>
          <w:sz w:val="20"/>
          <w:szCs w:val="20"/>
        </w:rPr>
        <w:t>Total</w:t>
      </w:r>
      <w:r w:rsidRPr="00E759A8">
        <w:rPr>
          <w:sz w:val="20"/>
          <w:szCs w:val="20"/>
        </w:rPr>
        <w:br/>
        <w:t>292.5</w:t>
      </w:r>
      <w:r w:rsidR="00E759A8">
        <w:rPr>
          <w:rStyle w:val="FootnoteReference"/>
          <w:sz w:val="20"/>
          <w:szCs w:val="20"/>
        </w:rPr>
        <w:footnoteReference w:id="3"/>
      </w:r>
    </w:p>
    <w:p w:rsidR="00E759A8" w:rsidRPr="00561234" w:rsidRDefault="00E759A8" w:rsidP="00561234">
      <w:pPr>
        <w:jc w:val="center"/>
        <w:rPr>
          <w:sz w:val="20"/>
          <w:szCs w:val="20"/>
        </w:rPr>
      </w:pPr>
    </w:p>
    <w:sectPr w:rsidR="00E759A8" w:rsidRPr="00561234" w:rsidSect="00FE4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15F" w:rsidRDefault="009E115F" w:rsidP="00561234">
      <w:pPr>
        <w:spacing w:after="0" w:line="240" w:lineRule="auto"/>
      </w:pPr>
      <w:r>
        <w:separator/>
      </w:r>
    </w:p>
  </w:endnote>
  <w:endnote w:type="continuationSeparator" w:id="0">
    <w:p w:rsidR="009E115F" w:rsidRDefault="009E115F" w:rsidP="005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15F" w:rsidRDefault="009E115F" w:rsidP="00561234">
      <w:pPr>
        <w:spacing w:after="0" w:line="240" w:lineRule="auto"/>
      </w:pPr>
      <w:r>
        <w:separator/>
      </w:r>
    </w:p>
  </w:footnote>
  <w:footnote w:type="continuationSeparator" w:id="0">
    <w:p w:rsidR="009E115F" w:rsidRDefault="009E115F" w:rsidP="00561234">
      <w:pPr>
        <w:spacing w:after="0" w:line="240" w:lineRule="auto"/>
      </w:pPr>
      <w:r>
        <w:continuationSeparator/>
      </w:r>
    </w:p>
  </w:footnote>
  <w:footnote w:id="1"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All information quoted from </w:t>
      </w:r>
      <w:r>
        <w:t xml:space="preserve">CIA. </w:t>
      </w:r>
      <w:proofErr w:type="gramStart"/>
      <w:r>
        <w:t xml:space="preserve">"CIA - The World </w:t>
      </w:r>
      <w:proofErr w:type="spellStart"/>
      <w:r>
        <w:t>Factbook</w:t>
      </w:r>
      <w:proofErr w:type="spellEnd"/>
      <w:r>
        <w:t>."</w:t>
      </w:r>
      <w:proofErr w:type="gramEnd"/>
      <w:r>
        <w:t xml:space="preserve"> </w:t>
      </w:r>
      <w:r>
        <w:rPr>
          <w:i/>
          <w:iCs/>
        </w:rPr>
        <w:t>Welcome to the CIA Web Site — Central Intelligence Agency</w:t>
      </w:r>
      <w:r>
        <w:t xml:space="preserve">. CIA, 09 Jan. 2012. </w:t>
      </w:r>
      <w:proofErr w:type="gramStart"/>
      <w:r>
        <w:t>Web.</w:t>
      </w:r>
      <w:proofErr w:type="gramEnd"/>
      <w:r>
        <w:t xml:space="preserve"> 09 Jan. 2012. &lt;https://www.cia.gov/library/publications/the-world-factbook/geos/no.html&gt;.</w:t>
      </w:r>
    </w:p>
    <w:p w:rsidR="00561234" w:rsidRDefault="00561234">
      <w:pPr>
        <w:pStyle w:val="FootnoteText"/>
      </w:pPr>
    </w:p>
  </w:footnote>
  <w:footnote w:id="2">
    <w:p w:rsidR="00561234" w:rsidRPr="00561234" w:rsidRDefault="00561234" w:rsidP="00561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footnoteRef/>
      </w:r>
      <w:r>
        <w:t xml:space="preserve">. </w:t>
      </w:r>
      <w:proofErr w:type="gramStart"/>
      <w:r>
        <w:t xml:space="preserve">"CIA - The World </w:t>
      </w:r>
      <w:proofErr w:type="spellStart"/>
      <w:r>
        <w:t>Factbook</w:t>
      </w:r>
      <w:proofErr w:type="spellEnd"/>
      <w:r>
        <w:t>."</w:t>
      </w:r>
      <w:proofErr w:type="gramEnd"/>
      <w:r>
        <w:t xml:space="preserve"> </w:t>
      </w:r>
      <w:r>
        <w:rPr>
          <w:i/>
          <w:iCs/>
        </w:rPr>
        <w:t>Welcome to the CIA Web Site — Central Intelligence Agency</w:t>
      </w:r>
      <w:r>
        <w:t xml:space="preserve">. CIA, 09 Jan. 2012. </w:t>
      </w:r>
      <w:proofErr w:type="gramStart"/>
      <w:r>
        <w:t>Web.</w:t>
      </w:r>
      <w:proofErr w:type="gramEnd"/>
      <w:r>
        <w:t xml:space="preserve"> 09 Jan. 2012. &lt;https://www.cia.gov/library/publications/the-world-factbook/geos/no.html&gt;.</w:t>
      </w:r>
    </w:p>
    <w:p w:rsidR="00561234" w:rsidRDefault="00561234" w:rsidP="00561234">
      <w:pPr>
        <w:jc w:val="center"/>
        <w:rPr>
          <w:b/>
        </w:rPr>
      </w:pPr>
    </w:p>
    <w:p w:rsidR="00561234" w:rsidRDefault="00561234">
      <w:pPr>
        <w:pStyle w:val="FootnoteText"/>
      </w:pPr>
    </w:p>
  </w:footnote>
  <w:footnote w:id="3">
    <w:p w:rsidR="00E759A8" w:rsidRDefault="00E759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Kristiansen, </w:t>
      </w:r>
      <w:proofErr w:type="spellStart"/>
      <w:r>
        <w:t>Ivar</w:t>
      </w:r>
      <w:proofErr w:type="spellEnd"/>
      <w:r>
        <w:t xml:space="preserve"> S., </w:t>
      </w:r>
      <w:proofErr w:type="spellStart"/>
      <w:r>
        <w:t>Trond</w:t>
      </w:r>
      <w:proofErr w:type="spellEnd"/>
      <w:r>
        <w:t xml:space="preserve"> </w:t>
      </w:r>
      <w:proofErr w:type="spellStart"/>
      <w:r>
        <w:t>Jenssen</w:t>
      </w:r>
      <w:proofErr w:type="spellEnd"/>
      <w:r>
        <w:t xml:space="preserve">, and </w:t>
      </w:r>
      <w:proofErr w:type="spellStart"/>
      <w:r>
        <w:t>Oddvar</w:t>
      </w:r>
      <w:proofErr w:type="spellEnd"/>
      <w:r>
        <w:t xml:space="preserve"> </w:t>
      </w:r>
      <w:proofErr w:type="spellStart"/>
      <w:r>
        <w:t>Solli</w:t>
      </w:r>
      <w:proofErr w:type="spellEnd"/>
      <w:r>
        <w:t>.</w:t>
      </w:r>
      <w:proofErr w:type="gramEnd"/>
      <w:r>
        <w:t xml:space="preserve"> "Www.biomedcentral.com - Table." </w:t>
      </w:r>
      <w:proofErr w:type="spellStart"/>
      <w:r>
        <w:rPr>
          <w:i/>
          <w:iCs/>
        </w:rPr>
        <w:t>BioMed</w:t>
      </w:r>
      <w:proofErr w:type="spellEnd"/>
      <w:r>
        <w:rPr>
          <w:i/>
          <w:iCs/>
        </w:rPr>
        <w:t xml:space="preserve"> Central |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Open Access Publisher</w:t>
      </w:r>
      <w:r>
        <w:t xml:space="preserve">. </w:t>
      </w:r>
      <w:proofErr w:type="spellStart"/>
      <w:r>
        <w:t>BioMed</w:t>
      </w:r>
      <w:proofErr w:type="spellEnd"/>
      <w:r>
        <w:t xml:space="preserve"> Central, 20 Sept. 2010. </w:t>
      </w:r>
      <w:proofErr w:type="gramStart"/>
      <w:r>
        <w:t>Web.</w:t>
      </w:r>
      <w:proofErr w:type="gramEnd"/>
      <w:r>
        <w:t xml:space="preserve"> 11 Jan. 2012. &lt;http://www.biomedcentral.com/1472-6823/10/15/table/T2&gt;.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0B39"/>
    <w:multiLevelType w:val="hybridMultilevel"/>
    <w:tmpl w:val="7C9CDB7A"/>
    <w:lvl w:ilvl="0" w:tplc="6AC6C3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A247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6665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9672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D0AD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3EC0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E20B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4C8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8410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234"/>
    <w:rsid w:val="0000714D"/>
    <w:rsid w:val="0000734E"/>
    <w:rsid w:val="00022202"/>
    <w:rsid w:val="00023331"/>
    <w:rsid w:val="00041DD4"/>
    <w:rsid w:val="000505F2"/>
    <w:rsid w:val="00051C0F"/>
    <w:rsid w:val="00067B8E"/>
    <w:rsid w:val="000729C3"/>
    <w:rsid w:val="00073E31"/>
    <w:rsid w:val="00081504"/>
    <w:rsid w:val="000877A2"/>
    <w:rsid w:val="00095C18"/>
    <w:rsid w:val="00096239"/>
    <w:rsid w:val="000962B7"/>
    <w:rsid w:val="00097F95"/>
    <w:rsid w:val="000A0B05"/>
    <w:rsid w:val="000A705E"/>
    <w:rsid w:val="000B1BB6"/>
    <w:rsid w:val="000B4F36"/>
    <w:rsid w:val="000D0F55"/>
    <w:rsid w:val="000D2003"/>
    <w:rsid w:val="000D4892"/>
    <w:rsid w:val="000E78B3"/>
    <w:rsid w:val="000F687E"/>
    <w:rsid w:val="000F7B09"/>
    <w:rsid w:val="001001C3"/>
    <w:rsid w:val="00100AA5"/>
    <w:rsid w:val="00101136"/>
    <w:rsid w:val="0011336C"/>
    <w:rsid w:val="0012105C"/>
    <w:rsid w:val="00123E6D"/>
    <w:rsid w:val="001247BF"/>
    <w:rsid w:val="00124F87"/>
    <w:rsid w:val="00126BD1"/>
    <w:rsid w:val="0013112B"/>
    <w:rsid w:val="00131D8E"/>
    <w:rsid w:val="00137C5D"/>
    <w:rsid w:val="001404EE"/>
    <w:rsid w:val="001439A0"/>
    <w:rsid w:val="00150C8B"/>
    <w:rsid w:val="00152750"/>
    <w:rsid w:val="00155BAF"/>
    <w:rsid w:val="00157613"/>
    <w:rsid w:val="00162A86"/>
    <w:rsid w:val="001728C5"/>
    <w:rsid w:val="0017480E"/>
    <w:rsid w:val="001756B0"/>
    <w:rsid w:val="001A0836"/>
    <w:rsid w:val="001A629F"/>
    <w:rsid w:val="001B56F4"/>
    <w:rsid w:val="001B5868"/>
    <w:rsid w:val="001C5100"/>
    <w:rsid w:val="001D53D9"/>
    <w:rsid w:val="001D711B"/>
    <w:rsid w:val="001D7FED"/>
    <w:rsid w:val="001E12D4"/>
    <w:rsid w:val="001E2023"/>
    <w:rsid w:val="001E40C4"/>
    <w:rsid w:val="001E48F6"/>
    <w:rsid w:val="001F0050"/>
    <w:rsid w:val="001F5707"/>
    <w:rsid w:val="001F6F77"/>
    <w:rsid w:val="001F7BC4"/>
    <w:rsid w:val="002016F2"/>
    <w:rsid w:val="00204215"/>
    <w:rsid w:val="0020442B"/>
    <w:rsid w:val="00211DF2"/>
    <w:rsid w:val="002122B2"/>
    <w:rsid w:val="0021296D"/>
    <w:rsid w:val="0021497B"/>
    <w:rsid w:val="0022752A"/>
    <w:rsid w:val="00241A26"/>
    <w:rsid w:val="0024748C"/>
    <w:rsid w:val="00254C27"/>
    <w:rsid w:val="00255563"/>
    <w:rsid w:val="002639B7"/>
    <w:rsid w:val="0026763F"/>
    <w:rsid w:val="00282262"/>
    <w:rsid w:val="00282893"/>
    <w:rsid w:val="00282E62"/>
    <w:rsid w:val="00283785"/>
    <w:rsid w:val="0029232A"/>
    <w:rsid w:val="00292C48"/>
    <w:rsid w:val="002A0728"/>
    <w:rsid w:val="002A4415"/>
    <w:rsid w:val="002A5E4A"/>
    <w:rsid w:val="002A654B"/>
    <w:rsid w:val="002A71E5"/>
    <w:rsid w:val="002B235B"/>
    <w:rsid w:val="002B2C9B"/>
    <w:rsid w:val="002B3EF4"/>
    <w:rsid w:val="002B71DB"/>
    <w:rsid w:val="002C0D3B"/>
    <w:rsid w:val="002C2B57"/>
    <w:rsid w:val="002E2576"/>
    <w:rsid w:val="002E49C4"/>
    <w:rsid w:val="002E4ED7"/>
    <w:rsid w:val="002F1B27"/>
    <w:rsid w:val="002F30CB"/>
    <w:rsid w:val="00301795"/>
    <w:rsid w:val="003039E5"/>
    <w:rsid w:val="00304194"/>
    <w:rsid w:val="00307478"/>
    <w:rsid w:val="00307F62"/>
    <w:rsid w:val="003120E2"/>
    <w:rsid w:val="003121B8"/>
    <w:rsid w:val="0032063E"/>
    <w:rsid w:val="00324571"/>
    <w:rsid w:val="00326886"/>
    <w:rsid w:val="00332328"/>
    <w:rsid w:val="003334B8"/>
    <w:rsid w:val="003421DD"/>
    <w:rsid w:val="00342720"/>
    <w:rsid w:val="00342B51"/>
    <w:rsid w:val="003525AC"/>
    <w:rsid w:val="00353A35"/>
    <w:rsid w:val="0035562D"/>
    <w:rsid w:val="003577F0"/>
    <w:rsid w:val="00366606"/>
    <w:rsid w:val="00366B58"/>
    <w:rsid w:val="003678CB"/>
    <w:rsid w:val="003724DA"/>
    <w:rsid w:val="00375D08"/>
    <w:rsid w:val="00375ED0"/>
    <w:rsid w:val="003764B5"/>
    <w:rsid w:val="00381C49"/>
    <w:rsid w:val="00382CB3"/>
    <w:rsid w:val="003850E9"/>
    <w:rsid w:val="003A102F"/>
    <w:rsid w:val="003A21F3"/>
    <w:rsid w:val="003C1657"/>
    <w:rsid w:val="003C354C"/>
    <w:rsid w:val="003D62C7"/>
    <w:rsid w:val="003E2674"/>
    <w:rsid w:val="003F4CB5"/>
    <w:rsid w:val="00405474"/>
    <w:rsid w:val="00415294"/>
    <w:rsid w:val="0041603F"/>
    <w:rsid w:val="00423F51"/>
    <w:rsid w:val="00432F1F"/>
    <w:rsid w:val="00437D34"/>
    <w:rsid w:val="004525F0"/>
    <w:rsid w:val="00460AC7"/>
    <w:rsid w:val="00466877"/>
    <w:rsid w:val="00466F88"/>
    <w:rsid w:val="004775EA"/>
    <w:rsid w:val="00477F8D"/>
    <w:rsid w:val="00481BDD"/>
    <w:rsid w:val="00484AF9"/>
    <w:rsid w:val="00484EAE"/>
    <w:rsid w:val="00485FEE"/>
    <w:rsid w:val="00487692"/>
    <w:rsid w:val="00490112"/>
    <w:rsid w:val="00491B1C"/>
    <w:rsid w:val="00494746"/>
    <w:rsid w:val="004A256F"/>
    <w:rsid w:val="004B3F51"/>
    <w:rsid w:val="004C2B93"/>
    <w:rsid w:val="004C70FC"/>
    <w:rsid w:val="004D0AB1"/>
    <w:rsid w:val="004D204C"/>
    <w:rsid w:val="004D6F9A"/>
    <w:rsid w:val="004E0CB8"/>
    <w:rsid w:val="004E61D0"/>
    <w:rsid w:val="004F09F3"/>
    <w:rsid w:val="004F392F"/>
    <w:rsid w:val="004F4EF3"/>
    <w:rsid w:val="004F5B60"/>
    <w:rsid w:val="00500A05"/>
    <w:rsid w:val="00512E06"/>
    <w:rsid w:val="0051585D"/>
    <w:rsid w:val="00516926"/>
    <w:rsid w:val="00516D3E"/>
    <w:rsid w:val="005207F4"/>
    <w:rsid w:val="005262AC"/>
    <w:rsid w:val="0055048A"/>
    <w:rsid w:val="00550D75"/>
    <w:rsid w:val="00561234"/>
    <w:rsid w:val="00574D06"/>
    <w:rsid w:val="00586F2A"/>
    <w:rsid w:val="005879E9"/>
    <w:rsid w:val="00590363"/>
    <w:rsid w:val="00591069"/>
    <w:rsid w:val="005931BB"/>
    <w:rsid w:val="0059691B"/>
    <w:rsid w:val="00597142"/>
    <w:rsid w:val="005A3B62"/>
    <w:rsid w:val="005A7E69"/>
    <w:rsid w:val="005B33CD"/>
    <w:rsid w:val="005B5BD2"/>
    <w:rsid w:val="005B7258"/>
    <w:rsid w:val="005C0BB8"/>
    <w:rsid w:val="005C15FD"/>
    <w:rsid w:val="005C34EB"/>
    <w:rsid w:val="005C7DC6"/>
    <w:rsid w:val="005D74FE"/>
    <w:rsid w:val="005E0C06"/>
    <w:rsid w:val="005E3BB0"/>
    <w:rsid w:val="005E5C32"/>
    <w:rsid w:val="005E638A"/>
    <w:rsid w:val="0060342C"/>
    <w:rsid w:val="0061003E"/>
    <w:rsid w:val="006247CA"/>
    <w:rsid w:val="006250A3"/>
    <w:rsid w:val="00627C84"/>
    <w:rsid w:val="006367EA"/>
    <w:rsid w:val="0066074E"/>
    <w:rsid w:val="006612DA"/>
    <w:rsid w:val="0066157E"/>
    <w:rsid w:val="00661C86"/>
    <w:rsid w:val="00661EA1"/>
    <w:rsid w:val="00672523"/>
    <w:rsid w:val="00677878"/>
    <w:rsid w:val="0067792E"/>
    <w:rsid w:val="00682445"/>
    <w:rsid w:val="00684733"/>
    <w:rsid w:val="00687500"/>
    <w:rsid w:val="006936CE"/>
    <w:rsid w:val="006965FD"/>
    <w:rsid w:val="006A1701"/>
    <w:rsid w:val="006A63F1"/>
    <w:rsid w:val="006B080E"/>
    <w:rsid w:val="006B0832"/>
    <w:rsid w:val="006B318E"/>
    <w:rsid w:val="006B58FD"/>
    <w:rsid w:val="006C01F9"/>
    <w:rsid w:val="006C443D"/>
    <w:rsid w:val="006E1B58"/>
    <w:rsid w:val="006F36F4"/>
    <w:rsid w:val="0071781B"/>
    <w:rsid w:val="0072216B"/>
    <w:rsid w:val="00727E22"/>
    <w:rsid w:val="00733C73"/>
    <w:rsid w:val="00753710"/>
    <w:rsid w:val="0076518C"/>
    <w:rsid w:val="007739F2"/>
    <w:rsid w:val="00773CDE"/>
    <w:rsid w:val="00785030"/>
    <w:rsid w:val="00797D9B"/>
    <w:rsid w:val="00797F86"/>
    <w:rsid w:val="007C0BD7"/>
    <w:rsid w:val="007C1DCB"/>
    <w:rsid w:val="007C2598"/>
    <w:rsid w:val="007C57D1"/>
    <w:rsid w:val="007C6EF3"/>
    <w:rsid w:val="007D01F5"/>
    <w:rsid w:val="007D0823"/>
    <w:rsid w:val="007D41DF"/>
    <w:rsid w:val="007D7E2A"/>
    <w:rsid w:val="007E18D9"/>
    <w:rsid w:val="007E1AD1"/>
    <w:rsid w:val="007F5560"/>
    <w:rsid w:val="00805873"/>
    <w:rsid w:val="00811E0D"/>
    <w:rsid w:val="00813328"/>
    <w:rsid w:val="0082541F"/>
    <w:rsid w:val="008277F1"/>
    <w:rsid w:val="0083699E"/>
    <w:rsid w:val="00840F93"/>
    <w:rsid w:val="00841B9A"/>
    <w:rsid w:val="00845ABC"/>
    <w:rsid w:val="00850B06"/>
    <w:rsid w:val="00854D51"/>
    <w:rsid w:val="00856903"/>
    <w:rsid w:val="0086047D"/>
    <w:rsid w:val="00860A4F"/>
    <w:rsid w:val="00862929"/>
    <w:rsid w:val="008675D5"/>
    <w:rsid w:val="00873B89"/>
    <w:rsid w:val="00874067"/>
    <w:rsid w:val="0087745E"/>
    <w:rsid w:val="0088111C"/>
    <w:rsid w:val="0088195F"/>
    <w:rsid w:val="008A2B4E"/>
    <w:rsid w:val="008B17D4"/>
    <w:rsid w:val="008B2E47"/>
    <w:rsid w:val="008B7D2A"/>
    <w:rsid w:val="008C4C54"/>
    <w:rsid w:val="008C5BB6"/>
    <w:rsid w:val="008C6CC8"/>
    <w:rsid w:val="008D2F6E"/>
    <w:rsid w:val="008D4DA1"/>
    <w:rsid w:val="008E1B3D"/>
    <w:rsid w:val="008E273E"/>
    <w:rsid w:val="008F0225"/>
    <w:rsid w:val="008F0A28"/>
    <w:rsid w:val="008F305A"/>
    <w:rsid w:val="009013A0"/>
    <w:rsid w:val="009031AB"/>
    <w:rsid w:val="00910091"/>
    <w:rsid w:val="00914F7A"/>
    <w:rsid w:val="009164D3"/>
    <w:rsid w:val="00920FF8"/>
    <w:rsid w:val="00921571"/>
    <w:rsid w:val="00921844"/>
    <w:rsid w:val="00922BEE"/>
    <w:rsid w:val="009324EA"/>
    <w:rsid w:val="009325C9"/>
    <w:rsid w:val="00940224"/>
    <w:rsid w:val="009418A4"/>
    <w:rsid w:val="00942CC9"/>
    <w:rsid w:val="009433CE"/>
    <w:rsid w:val="00957CA7"/>
    <w:rsid w:val="009628B2"/>
    <w:rsid w:val="00962C18"/>
    <w:rsid w:val="009645EE"/>
    <w:rsid w:val="00972F25"/>
    <w:rsid w:val="00973D4C"/>
    <w:rsid w:val="00974343"/>
    <w:rsid w:val="00977AF4"/>
    <w:rsid w:val="009804A3"/>
    <w:rsid w:val="009826E8"/>
    <w:rsid w:val="00997133"/>
    <w:rsid w:val="009A0C50"/>
    <w:rsid w:val="009A19A8"/>
    <w:rsid w:val="009A57CB"/>
    <w:rsid w:val="009A6D05"/>
    <w:rsid w:val="009B1185"/>
    <w:rsid w:val="009B2D39"/>
    <w:rsid w:val="009B5922"/>
    <w:rsid w:val="009B5EBA"/>
    <w:rsid w:val="009B7C23"/>
    <w:rsid w:val="009C0724"/>
    <w:rsid w:val="009C60BD"/>
    <w:rsid w:val="009D3971"/>
    <w:rsid w:val="009E0601"/>
    <w:rsid w:val="009E115F"/>
    <w:rsid w:val="009F1F30"/>
    <w:rsid w:val="009F51D7"/>
    <w:rsid w:val="009F643B"/>
    <w:rsid w:val="009F771E"/>
    <w:rsid w:val="00A040EC"/>
    <w:rsid w:val="00A04BC8"/>
    <w:rsid w:val="00A070BD"/>
    <w:rsid w:val="00A12C46"/>
    <w:rsid w:val="00A13975"/>
    <w:rsid w:val="00A15D5D"/>
    <w:rsid w:val="00A21A15"/>
    <w:rsid w:val="00A2471D"/>
    <w:rsid w:val="00A24FBC"/>
    <w:rsid w:val="00A27665"/>
    <w:rsid w:val="00A27B45"/>
    <w:rsid w:val="00A307CC"/>
    <w:rsid w:val="00A32C24"/>
    <w:rsid w:val="00A433AE"/>
    <w:rsid w:val="00A444CD"/>
    <w:rsid w:val="00A511EF"/>
    <w:rsid w:val="00A52145"/>
    <w:rsid w:val="00A537D5"/>
    <w:rsid w:val="00A53DFE"/>
    <w:rsid w:val="00A57073"/>
    <w:rsid w:val="00A60078"/>
    <w:rsid w:val="00A605D2"/>
    <w:rsid w:val="00A64390"/>
    <w:rsid w:val="00A7476B"/>
    <w:rsid w:val="00A91D97"/>
    <w:rsid w:val="00AA44E2"/>
    <w:rsid w:val="00AB6595"/>
    <w:rsid w:val="00AC06A9"/>
    <w:rsid w:val="00AC2667"/>
    <w:rsid w:val="00AC7FA1"/>
    <w:rsid w:val="00AD0345"/>
    <w:rsid w:val="00AD157E"/>
    <w:rsid w:val="00AD481A"/>
    <w:rsid w:val="00AD64F2"/>
    <w:rsid w:val="00AD6974"/>
    <w:rsid w:val="00AE2414"/>
    <w:rsid w:val="00AF15E0"/>
    <w:rsid w:val="00AF5F1A"/>
    <w:rsid w:val="00AF766F"/>
    <w:rsid w:val="00B0444D"/>
    <w:rsid w:val="00B05E5E"/>
    <w:rsid w:val="00B0626A"/>
    <w:rsid w:val="00B15F98"/>
    <w:rsid w:val="00B33B2B"/>
    <w:rsid w:val="00B4194B"/>
    <w:rsid w:val="00B473DD"/>
    <w:rsid w:val="00B5673D"/>
    <w:rsid w:val="00B57080"/>
    <w:rsid w:val="00B64BE0"/>
    <w:rsid w:val="00B6585A"/>
    <w:rsid w:val="00B7072F"/>
    <w:rsid w:val="00B74614"/>
    <w:rsid w:val="00B753B9"/>
    <w:rsid w:val="00B764C0"/>
    <w:rsid w:val="00B76860"/>
    <w:rsid w:val="00B8597A"/>
    <w:rsid w:val="00B9077D"/>
    <w:rsid w:val="00B92714"/>
    <w:rsid w:val="00B9570F"/>
    <w:rsid w:val="00B96C6C"/>
    <w:rsid w:val="00BA35A1"/>
    <w:rsid w:val="00BA54AD"/>
    <w:rsid w:val="00BB178B"/>
    <w:rsid w:val="00BB7572"/>
    <w:rsid w:val="00BC3F58"/>
    <w:rsid w:val="00BD3B65"/>
    <w:rsid w:val="00BD4F85"/>
    <w:rsid w:val="00BD6A38"/>
    <w:rsid w:val="00BE147E"/>
    <w:rsid w:val="00BE2931"/>
    <w:rsid w:val="00BF0A29"/>
    <w:rsid w:val="00BF35B6"/>
    <w:rsid w:val="00BF4B30"/>
    <w:rsid w:val="00BF73FE"/>
    <w:rsid w:val="00C02204"/>
    <w:rsid w:val="00C04EE4"/>
    <w:rsid w:val="00C06C51"/>
    <w:rsid w:val="00C0733F"/>
    <w:rsid w:val="00C13DAB"/>
    <w:rsid w:val="00C24200"/>
    <w:rsid w:val="00C31239"/>
    <w:rsid w:val="00C37626"/>
    <w:rsid w:val="00C415A1"/>
    <w:rsid w:val="00C47D82"/>
    <w:rsid w:val="00C51AF5"/>
    <w:rsid w:val="00C63DAB"/>
    <w:rsid w:val="00C7166B"/>
    <w:rsid w:val="00C729CA"/>
    <w:rsid w:val="00C810F3"/>
    <w:rsid w:val="00C82287"/>
    <w:rsid w:val="00C82CE1"/>
    <w:rsid w:val="00C872B7"/>
    <w:rsid w:val="00C8730E"/>
    <w:rsid w:val="00C91D9A"/>
    <w:rsid w:val="00C926EA"/>
    <w:rsid w:val="00C93E83"/>
    <w:rsid w:val="00C959FE"/>
    <w:rsid w:val="00CB0B5A"/>
    <w:rsid w:val="00CC152F"/>
    <w:rsid w:val="00CD2645"/>
    <w:rsid w:val="00CD5760"/>
    <w:rsid w:val="00CE6F4E"/>
    <w:rsid w:val="00CF4958"/>
    <w:rsid w:val="00CF6625"/>
    <w:rsid w:val="00CF7550"/>
    <w:rsid w:val="00D00204"/>
    <w:rsid w:val="00D01DDA"/>
    <w:rsid w:val="00D11A3D"/>
    <w:rsid w:val="00D24DDE"/>
    <w:rsid w:val="00D335D9"/>
    <w:rsid w:val="00D41826"/>
    <w:rsid w:val="00D4231D"/>
    <w:rsid w:val="00D4431D"/>
    <w:rsid w:val="00D444E2"/>
    <w:rsid w:val="00D46DDB"/>
    <w:rsid w:val="00D52739"/>
    <w:rsid w:val="00D5275A"/>
    <w:rsid w:val="00D623A4"/>
    <w:rsid w:val="00D66B55"/>
    <w:rsid w:val="00D67963"/>
    <w:rsid w:val="00D71496"/>
    <w:rsid w:val="00D86FD7"/>
    <w:rsid w:val="00D90D3B"/>
    <w:rsid w:val="00D95245"/>
    <w:rsid w:val="00DA26D3"/>
    <w:rsid w:val="00DB2FC3"/>
    <w:rsid w:val="00DB36F7"/>
    <w:rsid w:val="00DC08B2"/>
    <w:rsid w:val="00DC5DDE"/>
    <w:rsid w:val="00DD0578"/>
    <w:rsid w:val="00DD0AFF"/>
    <w:rsid w:val="00DD5763"/>
    <w:rsid w:val="00DE207F"/>
    <w:rsid w:val="00DE4B7B"/>
    <w:rsid w:val="00DF01FF"/>
    <w:rsid w:val="00DF3E51"/>
    <w:rsid w:val="00DF644C"/>
    <w:rsid w:val="00E02CE0"/>
    <w:rsid w:val="00E04182"/>
    <w:rsid w:val="00E04570"/>
    <w:rsid w:val="00E05B00"/>
    <w:rsid w:val="00E11EDC"/>
    <w:rsid w:val="00E17819"/>
    <w:rsid w:val="00E20731"/>
    <w:rsid w:val="00E20A33"/>
    <w:rsid w:val="00E21A7B"/>
    <w:rsid w:val="00E3110F"/>
    <w:rsid w:val="00E31D88"/>
    <w:rsid w:val="00E33AE3"/>
    <w:rsid w:val="00E344D0"/>
    <w:rsid w:val="00E37E71"/>
    <w:rsid w:val="00E51EA8"/>
    <w:rsid w:val="00E53873"/>
    <w:rsid w:val="00E55205"/>
    <w:rsid w:val="00E6419B"/>
    <w:rsid w:val="00E655B5"/>
    <w:rsid w:val="00E656D4"/>
    <w:rsid w:val="00E70398"/>
    <w:rsid w:val="00E73C19"/>
    <w:rsid w:val="00E759A8"/>
    <w:rsid w:val="00E844F8"/>
    <w:rsid w:val="00E84E0E"/>
    <w:rsid w:val="00E9203B"/>
    <w:rsid w:val="00E931B4"/>
    <w:rsid w:val="00E93803"/>
    <w:rsid w:val="00EA2CC3"/>
    <w:rsid w:val="00EA68F1"/>
    <w:rsid w:val="00EB6831"/>
    <w:rsid w:val="00EB6DAD"/>
    <w:rsid w:val="00EC1BCD"/>
    <w:rsid w:val="00ED1DB5"/>
    <w:rsid w:val="00ED1E5A"/>
    <w:rsid w:val="00ED5EA0"/>
    <w:rsid w:val="00EE104E"/>
    <w:rsid w:val="00EE2516"/>
    <w:rsid w:val="00EE73AF"/>
    <w:rsid w:val="00EF1F2D"/>
    <w:rsid w:val="00F01B84"/>
    <w:rsid w:val="00F0759C"/>
    <w:rsid w:val="00F1071A"/>
    <w:rsid w:val="00F129E2"/>
    <w:rsid w:val="00F16E33"/>
    <w:rsid w:val="00F23530"/>
    <w:rsid w:val="00F23ED9"/>
    <w:rsid w:val="00F35304"/>
    <w:rsid w:val="00F40E14"/>
    <w:rsid w:val="00F43775"/>
    <w:rsid w:val="00F43CC9"/>
    <w:rsid w:val="00F464D4"/>
    <w:rsid w:val="00F46752"/>
    <w:rsid w:val="00F52F1D"/>
    <w:rsid w:val="00F5557A"/>
    <w:rsid w:val="00F620D1"/>
    <w:rsid w:val="00F72754"/>
    <w:rsid w:val="00F916CD"/>
    <w:rsid w:val="00F9608D"/>
    <w:rsid w:val="00FA2084"/>
    <w:rsid w:val="00FA2690"/>
    <w:rsid w:val="00FA5527"/>
    <w:rsid w:val="00FA5CF8"/>
    <w:rsid w:val="00FA7F2B"/>
    <w:rsid w:val="00FB1E0B"/>
    <w:rsid w:val="00FD1EE5"/>
    <w:rsid w:val="00FD2139"/>
    <w:rsid w:val="00FD6DF9"/>
    <w:rsid w:val="00FE1820"/>
    <w:rsid w:val="00FE4790"/>
    <w:rsid w:val="00FE7F2E"/>
    <w:rsid w:val="00FF08DD"/>
    <w:rsid w:val="00FF5864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9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3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12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12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12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96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a.gov/library/publications/the-world-factbook/docs/notesanddefs.html" TargetMode="External"/><Relationship Id="rId18" Type="http://schemas.openxmlformats.org/officeDocument/2006/relationships/hyperlink" Target="https://www.cia.gov/library/publications/the-world-factbook/rankorder/2054rank.html?countryName=Norway&amp;countryCode=no&amp;regionCode=eur&amp;rank=176" TargetMode="External"/><Relationship Id="rId26" Type="http://schemas.openxmlformats.org/officeDocument/2006/relationships/hyperlink" Target="https://www.cia.gov/library/publications/the-world-factbook/docs/notesanddefs.html" TargetMode="External"/><Relationship Id="rId39" Type="http://schemas.openxmlformats.org/officeDocument/2006/relationships/hyperlink" Target="https://www.cia.gov/library/publications/the-world-factbook/rankorder/2127rank.html?countryName=Norway&amp;countryCode=no&amp;regionCode=eur&amp;rank=158" TargetMode="External"/><Relationship Id="rId21" Type="http://schemas.openxmlformats.org/officeDocument/2006/relationships/hyperlink" Target="https://www.cia.gov/library/publications/the-world-factbook/docs/notesanddefs.html" TargetMode="External"/><Relationship Id="rId34" Type="http://schemas.openxmlformats.org/officeDocument/2006/relationships/hyperlink" Target="https://www.cia.gov/library/publications/the-world-factbook/docs/notesanddefs.html" TargetMode="External"/><Relationship Id="rId42" Type="http://schemas.openxmlformats.org/officeDocument/2006/relationships/hyperlink" Target="https://www.cia.gov/library/publications/the-world-factbook/docs/notesanddefs.html" TargetMode="External"/><Relationship Id="rId47" Type="http://schemas.openxmlformats.org/officeDocument/2006/relationships/hyperlink" Target="https://www.cia.gov/library/publications/the-world-factbook/docs/notesanddefs.html" TargetMode="External"/><Relationship Id="rId50" Type="http://schemas.openxmlformats.org/officeDocument/2006/relationships/hyperlink" Target="https://www.cia.gov/library/publications/the-world-factbook/docs/notesanddefs.html" TargetMode="External"/><Relationship Id="rId55" Type="http://schemas.openxmlformats.org/officeDocument/2006/relationships/hyperlink" Target="https://www.cia.gov/library/publications/the-world-factbook/rankorder/2228rank.html?countryName=Norway&amp;countryCode=no&amp;regionCode=eur&amp;rank=5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ia.gov/library/publications/the-world-factbook/rankorder/2119rank.html?countryName=Norway&amp;countryCode=no&amp;regionCode=eur&amp;rank=119" TargetMode="External"/><Relationship Id="rId17" Type="http://schemas.openxmlformats.org/officeDocument/2006/relationships/hyperlink" Target="https://www.cia.gov/library/publications/the-world-factbook/docs/notesanddefs.html" TargetMode="External"/><Relationship Id="rId25" Type="http://schemas.openxmlformats.org/officeDocument/2006/relationships/hyperlink" Target="https://www.cia.gov/library/publications/the-world-factbook/docs/notesanddefs.html" TargetMode="External"/><Relationship Id="rId33" Type="http://schemas.openxmlformats.org/officeDocument/2006/relationships/hyperlink" Target="https://www.cia.gov/library/publications/the-world-factbook/rankorder/2223rank.html?countryName=Norway&amp;countryCode=no&amp;regionCode=eur&amp;rank=159" TargetMode="External"/><Relationship Id="rId38" Type="http://schemas.openxmlformats.org/officeDocument/2006/relationships/hyperlink" Target="https://www.cia.gov/library/publications/the-world-factbook/docs/notesanddefs.html" TargetMode="External"/><Relationship Id="rId46" Type="http://schemas.openxmlformats.org/officeDocument/2006/relationships/hyperlink" Target="https://www.cia.gov/library/publications/the-world-factbook/docs/notesanddef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ia.gov/library/publications/the-world-factbook/rankorder/2002rank.html?countryName=Norway&amp;countryCode=no&amp;regionCode=eur&amp;rank=167" TargetMode="External"/><Relationship Id="rId20" Type="http://schemas.openxmlformats.org/officeDocument/2006/relationships/hyperlink" Target="https://www.cia.gov/library/publications/the-world-factbook/rankorder/2066rank.html?countryName=Norway&amp;countryCode=no&amp;regionCode=eur&amp;rank=66" TargetMode="External"/><Relationship Id="rId29" Type="http://schemas.openxmlformats.org/officeDocument/2006/relationships/hyperlink" Target="https://www.cia.gov/library/publications/the-world-factbook/docs/notesanddefs.html" TargetMode="External"/><Relationship Id="rId41" Type="http://schemas.openxmlformats.org/officeDocument/2006/relationships/hyperlink" Target="https://www.cia.gov/library/publications/the-world-factbook/rankorder/2225rank.html?countryName=Norway&amp;countryCode=no&amp;regionCode=eur&amp;rank=35" TargetMode="External"/><Relationship Id="rId54" Type="http://schemas.openxmlformats.org/officeDocument/2006/relationships/hyperlink" Target="https://www.cia.gov/library/publications/the-world-factbook/docs/notesanddef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a.gov/library/publications/the-world-factbook/docs/notesanddefs.html" TargetMode="External"/><Relationship Id="rId24" Type="http://schemas.openxmlformats.org/officeDocument/2006/relationships/hyperlink" Target="https://www.cia.gov/library/publications/the-world-factbook/docs/notesanddefs.html" TargetMode="External"/><Relationship Id="rId32" Type="http://schemas.openxmlformats.org/officeDocument/2006/relationships/hyperlink" Target="https://www.cia.gov/library/publications/the-world-factbook/docs/notesanddefs.html" TargetMode="External"/><Relationship Id="rId37" Type="http://schemas.openxmlformats.org/officeDocument/2006/relationships/hyperlink" Target="https://www.cia.gov/library/publications/the-world-factbook/rankorder/2102rank.html?countryName=Norway&amp;countryCode=no&amp;regionCode=eur&amp;rank=25" TargetMode="External"/><Relationship Id="rId40" Type="http://schemas.openxmlformats.org/officeDocument/2006/relationships/hyperlink" Target="https://www.cia.gov/library/publications/the-world-factbook/docs/notesanddefs.html" TargetMode="External"/><Relationship Id="rId45" Type="http://schemas.openxmlformats.org/officeDocument/2006/relationships/hyperlink" Target="https://www.cia.gov/library/publications/the-world-factbook/rankorder/2227rank.html?countryName=Norway&amp;countryCode=no&amp;regionCode=eur&amp;rank=59" TargetMode="External"/><Relationship Id="rId53" Type="http://schemas.openxmlformats.org/officeDocument/2006/relationships/hyperlink" Target="https://www.cia.gov/library/publications/the-world-factbook/rankorder/2157rank.html?countryName=Norway&amp;countryCode=no&amp;regionCode=eur&amp;rank=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ia.gov/library/publications/the-world-factbook/docs/notesanddefs.html" TargetMode="External"/><Relationship Id="rId23" Type="http://schemas.openxmlformats.org/officeDocument/2006/relationships/hyperlink" Target="https://www.cia.gov/library/publications/the-world-factbook/docs/notesanddefs.html" TargetMode="External"/><Relationship Id="rId28" Type="http://schemas.openxmlformats.org/officeDocument/2006/relationships/hyperlink" Target="https://www.cia.gov/library/publications/the-world-factbook/docs/notesanddefs.html" TargetMode="External"/><Relationship Id="rId36" Type="http://schemas.openxmlformats.org/officeDocument/2006/relationships/hyperlink" Target="https://www.cia.gov/library/publications/the-world-factbook/docs/notesanddefs.html" TargetMode="External"/><Relationship Id="rId49" Type="http://schemas.openxmlformats.org/officeDocument/2006/relationships/hyperlink" Target="https://www.cia.gov/library/publications/the-world-factbook/rankorder/2155rank.html?countryName=Norway&amp;countryCode=no&amp;regionCode=eur&amp;rank=145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cia.gov/library/publications/the-world-factbook/docs/notesanddefs.html" TargetMode="External"/><Relationship Id="rId19" Type="http://schemas.openxmlformats.org/officeDocument/2006/relationships/hyperlink" Target="https://www.cia.gov/library/publications/the-world-factbook/docs/notesanddefs.html" TargetMode="External"/><Relationship Id="rId31" Type="http://schemas.openxmlformats.org/officeDocument/2006/relationships/hyperlink" Target="https://www.cia.gov/library/publications/the-world-factbook/rankorder/2229rank.html?countryName=Norway&amp;countryCode=no&amp;regionCode=eur&amp;rank=107" TargetMode="External"/><Relationship Id="rId44" Type="http://schemas.openxmlformats.org/officeDocument/2006/relationships/hyperlink" Target="https://www.cia.gov/library/publications/the-world-factbook/docs/notesanddefs.html" TargetMode="External"/><Relationship Id="rId52" Type="http://schemas.openxmlformats.org/officeDocument/2006/relationships/hyperlink" Target="https://www.cia.gov/library/publications/the-world-factbook/docs/notesanddef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a.gov/library/publications/the-world-factbook/docs/notesanddefs.html" TargetMode="External"/><Relationship Id="rId14" Type="http://schemas.openxmlformats.org/officeDocument/2006/relationships/hyperlink" Target="https://www.cia.gov/library/publications/the-world-factbook/docs/notesanddefs.html" TargetMode="External"/><Relationship Id="rId22" Type="http://schemas.openxmlformats.org/officeDocument/2006/relationships/hyperlink" Target="https://www.cia.gov/library/publications/the-world-factbook/rankorder/2112rank.html?countryName=Norway&amp;countryCode=no&amp;regionCode=eur&amp;rank=43" TargetMode="External"/><Relationship Id="rId27" Type="http://schemas.openxmlformats.org/officeDocument/2006/relationships/hyperlink" Target="https://www.cia.gov/library/publications/the-world-factbook/rankorder/2206rank.html?countryName=Norway&amp;countryCode=no&amp;regionCode=eur&amp;rank=18" TargetMode="External"/><Relationship Id="rId30" Type="http://schemas.openxmlformats.org/officeDocument/2006/relationships/hyperlink" Target="https://www.cia.gov/library/publications/the-world-factbook/docs/notesanddefs.html" TargetMode="External"/><Relationship Id="rId35" Type="http://schemas.openxmlformats.org/officeDocument/2006/relationships/hyperlink" Target="https://www.cia.gov/library/publications/the-world-factbook/rankorder/2091rank.html?countryName=Norway&amp;countryCode=no&amp;regionCode=eur&amp;rank=209" TargetMode="External"/><Relationship Id="rId43" Type="http://schemas.openxmlformats.org/officeDocument/2006/relationships/hyperlink" Target="https://www.cia.gov/library/publications/the-world-factbook/rankorder/2226rank.html?countryName=Norway&amp;countryCode=no&amp;regionCode=eur&amp;rank=10" TargetMode="External"/><Relationship Id="rId48" Type="http://schemas.openxmlformats.org/officeDocument/2006/relationships/hyperlink" Target="https://www.cia.gov/library/publications/the-world-factbook/docs/notesanddefs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cia.gov/library/publications/the-world-factbook/docs/notesanddefs.html" TargetMode="External"/><Relationship Id="rId51" Type="http://schemas.openxmlformats.org/officeDocument/2006/relationships/hyperlink" Target="https://www.cia.gov/library/publications/the-world-factbook/rankorder/2156rank.html?countryName=Norway&amp;countryCode=no&amp;regionCode=eur&amp;rank=12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478D4-CA0A-4A33-92DA-04D29B82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1854</Words>
  <Characters>10572</Characters>
  <Application>Microsoft Office Word</Application>
  <DocSecurity>0</DocSecurity>
  <Lines>88</Lines>
  <Paragraphs>24</Paragraphs>
  <ScaleCrop>false</ScaleCrop>
  <Company/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3</cp:revision>
  <cp:lastPrinted>2012-01-10T00:23:00Z</cp:lastPrinted>
  <dcterms:created xsi:type="dcterms:W3CDTF">2012-01-10T00:08:00Z</dcterms:created>
  <dcterms:modified xsi:type="dcterms:W3CDTF">2012-01-11T21:51:00Z</dcterms:modified>
</cp:coreProperties>
</file>