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01BD8" w14:textId="77777777" w:rsidR="008F4527" w:rsidRPr="00D6179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0000"/>
          <w:szCs w:val="24"/>
        </w:rPr>
      </w:pPr>
      <w:r>
        <w:rPr>
          <w:rFonts w:ascii="Eurostile" w:hAnsi="Eurostile"/>
          <w:b/>
          <w:noProof/>
          <w:snapToGrid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5B5D0555" wp14:editId="1AA27A27">
            <wp:simplePos x="0" y="0"/>
            <wp:positionH relativeFrom="column">
              <wp:posOffset>5360035</wp:posOffset>
            </wp:positionH>
            <wp:positionV relativeFrom="paragraph">
              <wp:posOffset>-204470</wp:posOffset>
            </wp:positionV>
            <wp:extent cx="1642745" cy="2152015"/>
            <wp:effectExtent l="0" t="0" r="0" b="0"/>
            <wp:wrapThrough wrapText="bothSides">
              <wp:wrapPolygon edited="0">
                <wp:start x="0" y="0"/>
                <wp:lineTo x="0" y="21415"/>
                <wp:lineTo x="21375" y="21415"/>
                <wp:lineTo x="21375" y="0"/>
                <wp:lineTo x="0" y="0"/>
              </wp:wrapPolygon>
            </wp:wrapThrough>
            <wp:docPr id="10" name="Picture 2" descr="mage result for Benjamin Franklin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ge result for Benjamin Franklin, images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527">
        <w:rPr>
          <w:rFonts w:ascii="Eurostile" w:hAnsi="Eurostile"/>
          <w:b/>
          <w:color w:val="003366"/>
          <w:szCs w:val="24"/>
        </w:rPr>
        <w:t xml:space="preserve">NEW GROUPS IN </w:t>
      </w:r>
      <w:r>
        <w:rPr>
          <w:rFonts w:ascii="Eurostile" w:hAnsi="Eurostile"/>
          <w:b/>
          <w:color w:val="003366"/>
          <w:szCs w:val="24"/>
        </w:rPr>
        <w:t xml:space="preserve">NORTH </w:t>
      </w:r>
      <w:r w:rsidR="008F4527">
        <w:rPr>
          <w:rFonts w:ascii="Eurostile" w:hAnsi="Eurostile"/>
          <w:b/>
          <w:color w:val="003366"/>
          <w:szCs w:val="24"/>
        </w:rPr>
        <w:t>AMERICA</w:t>
      </w:r>
      <w:r w:rsidR="008F4527" w:rsidRPr="00D6179D">
        <w:rPr>
          <w:rFonts w:ascii="Eurostile" w:hAnsi="Eurostile"/>
          <w:b/>
          <w:color w:val="003366"/>
          <w:szCs w:val="24"/>
        </w:rPr>
        <w:t>, 1789-1860</w:t>
      </w:r>
      <w:r w:rsidR="008F4527" w:rsidRPr="00D6179D">
        <w:rPr>
          <w:rFonts w:ascii="Eurostile" w:hAnsi="Eurostile"/>
          <w:b/>
          <w:color w:val="000000"/>
          <w:szCs w:val="24"/>
        </w:rPr>
        <w:t xml:space="preserve"> </w:t>
      </w:r>
    </w:p>
    <w:p w14:paraId="1088DD80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D6179D">
        <w:rPr>
          <w:rFonts w:ascii="Eurostile" w:hAnsi="Eurostile"/>
          <w:b/>
          <w:sz w:val="22"/>
          <w:szCs w:val="22"/>
        </w:rPr>
        <w:t>I. Deists</w:t>
      </w:r>
    </w:p>
    <w:p w14:paraId="6DA63B8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1D46D96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420F8343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B.</w:t>
      </w:r>
    </w:p>
    <w:p w14:paraId="682B6D51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50D9D4E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5658B43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24069DFD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2CE7BDFD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51706CE6" w14:textId="77777777" w:rsidR="0009066E" w:rsidRPr="002A0ED4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sz w:val="22"/>
          <w:szCs w:val="22"/>
        </w:rPr>
      </w:pPr>
      <w:r w:rsidRPr="002A0ED4">
        <w:rPr>
          <w:rFonts w:ascii="Eurostile" w:hAnsi="Eurostile"/>
          <w:b/>
          <w:sz w:val="22"/>
          <w:szCs w:val="22"/>
        </w:rPr>
        <w:t>II. Unitarians</w:t>
      </w:r>
    </w:p>
    <w:p w14:paraId="610E932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D6179D"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>A.</w:t>
      </w:r>
    </w:p>
    <w:p w14:paraId="0730836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B2DFBC1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B.</w:t>
      </w:r>
    </w:p>
    <w:p w14:paraId="5E20062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D9A28A5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6E16072C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5E1E1CE4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D.</w:t>
      </w:r>
    </w:p>
    <w:p w14:paraId="4447450C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D30BE9D" w14:textId="77777777" w:rsidR="0009066E" w:rsidRPr="002A0ED4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sz w:val="22"/>
          <w:szCs w:val="22"/>
        </w:rPr>
      </w:pPr>
      <w:r w:rsidRPr="002A0ED4">
        <w:rPr>
          <w:rFonts w:ascii="Eurostile" w:hAnsi="Eurostile"/>
          <w:b/>
          <w:sz w:val="22"/>
          <w:szCs w:val="22"/>
        </w:rPr>
        <w:t>III. Universalists (1833)</w:t>
      </w:r>
    </w:p>
    <w:p w14:paraId="520D8465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6B9CFE2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0CF8B8C" w14:textId="77777777" w:rsidR="0009066E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634EFB3" wp14:editId="17DC9573">
            <wp:simplePos x="0" y="0"/>
            <wp:positionH relativeFrom="column">
              <wp:posOffset>5080000</wp:posOffset>
            </wp:positionH>
            <wp:positionV relativeFrom="paragraph">
              <wp:posOffset>43815</wp:posOffset>
            </wp:positionV>
            <wp:extent cx="1943100" cy="2750185"/>
            <wp:effectExtent l="0" t="0" r="0" b="0"/>
            <wp:wrapTight wrapText="bothSides">
              <wp:wrapPolygon edited="0">
                <wp:start x="0" y="0"/>
                <wp:lineTo x="0" y="21346"/>
                <wp:lineTo x="21459" y="21346"/>
                <wp:lineTo x="21459" y="0"/>
                <wp:lineTo x="0" y="0"/>
              </wp:wrapPolygon>
            </wp:wrapTight>
            <wp:docPr id="9" name="Picture 5" descr="ttps://www.lds.org/scriptures/bc/images/03990_000_bofm-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tps://www.lds.org/scriptures/bc/images/03990_000_bofm-image-2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66E">
        <w:rPr>
          <w:rFonts w:ascii="Eurostile" w:hAnsi="Eurostile"/>
          <w:color w:val="000000"/>
          <w:sz w:val="22"/>
          <w:szCs w:val="22"/>
        </w:rPr>
        <w:tab/>
        <w:t>B.</w:t>
      </w:r>
    </w:p>
    <w:p w14:paraId="352917C2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481332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6B948E63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D27500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D.</w:t>
      </w:r>
    </w:p>
    <w:p w14:paraId="28361FE5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F7257A1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2A0ED4">
        <w:rPr>
          <w:rFonts w:ascii="Eurostile" w:hAnsi="Eurostile"/>
          <w:b/>
          <w:sz w:val="22"/>
          <w:szCs w:val="22"/>
        </w:rPr>
        <w:t>IV. Christian Church/Disciples of Christ</w:t>
      </w:r>
    </w:p>
    <w:p w14:paraId="20988140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15A32BD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2FD5F521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B.</w:t>
      </w:r>
    </w:p>
    <w:p w14:paraId="3E29CFE6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5198D62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2051D8D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EF8B40D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262051E8" w14:textId="77777777" w:rsidR="0009066E" w:rsidRPr="002A0ED4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  <w:r w:rsidRPr="002A0ED4">
        <w:rPr>
          <w:rFonts w:ascii="Eurostile" w:hAnsi="Eurostile"/>
          <w:b/>
          <w:color w:val="000000"/>
          <w:sz w:val="22"/>
          <w:szCs w:val="22"/>
        </w:rPr>
        <w:t>V. Adventists (Advent, of course, means “appearing”)</w:t>
      </w:r>
    </w:p>
    <w:p w14:paraId="40F2FC6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44CB0F4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D1618A5" w14:textId="77777777" w:rsidR="0009066E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5E1414" wp14:editId="2834F8B1">
                <wp:simplePos x="0" y="0"/>
                <wp:positionH relativeFrom="column">
                  <wp:posOffset>5257800</wp:posOffset>
                </wp:positionH>
                <wp:positionV relativeFrom="paragraph">
                  <wp:posOffset>132080</wp:posOffset>
                </wp:positionV>
                <wp:extent cx="1943100" cy="14605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45ED5" w14:textId="77777777" w:rsidR="003A7984" w:rsidRPr="00CE1507" w:rsidRDefault="003A7984" w:rsidP="003A7984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snapToGrid w:val="0"/>
                              </w:rPr>
                            </w:pPr>
                            <w:r>
                              <w:t>Joseph Smith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5E1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4pt;margin-top:10.4pt;width:153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" filled="f" stroked="f">
                <v:textbox style="mso-fit-shape-to-text:t" inset="0,0,0,0">
                  <w:txbxContent>
                    <w:p w14:paraId="20945ED5" w14:textId="77777777" w:rsidR="003A7984" w:rsidRPr="00CE1507" w:rsidRDefault="003A7984" w:rsidP="003A7984">
                      <w:pPr>
                        <w:pStyle w:val="Caption"/>
                        <w:rPr>
                          <w:rFonts w:ascii="Arial" w:hAnsi="Arial"/>
                          <w:noProof/>
                          <w:snapToGrid w:val="0"/>
                        </w:rPr>
                      </w:pPr>
                      <w:r>
                        <w:t>Joseph Smith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9066E">
        <w:rPr>
          <w:rFonts w:ascii="Eurostile" w:hAnsi="Eurostile"/>
          <w:color w:val="000000"/>
          <w:sz w:val="22"/>
          <w:szCs w:val="22"/>
        </w:rPr>
        <w:tab/>
        <w:t>B.</w:t>
      </w:r>
    </w:p>
    <w:p w14:paraId="13BC4377" w14:textId="77777777" w:rsidR="0009066E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55168" behindDoc="0" locked="0" layoutInCell="1" allowOverlap="1" wp14:anchorId="13356556" wp14:editId="027D4F37">
            <wp:simplePos x="0" y="0"/>
            <wp:positionH relativeFrom="column">
              <wp:posOffset>5181600</wp:posOffset>
            </wp:positionH>
            <wp:positionV relativeFrom="paragraph">
              <wp:posOffset>200025</wp:posOffset>
            </wp:positionV>
            <wp:extent cx="1917700" cy="2552700"/>
            <wp:effectExtent l="0" t="0" r="0" b="0"/>
            <wp:wrapTight wrapText="bothSides">
              <wp:wrapPolygon edited="0">
                <wp:start x="0" y="0"/>
                <wp:lineTo x="0" y="21493"/>
                <wp:lineTo x="21457" y="21493"/>
                <wp:lineTo x="21457" y="0"/>
                <wp:lineTo x="0" y="0"/>
              </wp:wrapPolygon>
            </wp:wrapTight>
            <wp:docPr id="5" name="Picture 3" descr="mage result for Brigham Young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ge result for Brigham Young, images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74F7A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7A4ECB0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BD03000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D.</w:t>
      </w:r>
    </w:p>
    <w:p w14:paraId="3CCE431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4FF0DA6A" w14:textId="77777777" w:rsidR="0009066E" w:rsidRPr="002A0ED4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  <w:r w:rsidRPr="002A0ED4">
        <w:rPr>
          <w:rFonts w:ascii="Eurostile" w:hAnsi="Eurostile"/>
          <w:b/>
          <w:color w:val="000000"/>
          <w:sz w:val="22"/>
          <w:szCs w:val="22"/>
        </w:rPr>
        <w:t>VI. Mormons</w:t>
      </w:r>
    </w:p>
    <w:p w14:paraId="65F80785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D6179D"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>A.</w:t>
      </w:r>
    </w:p>
    <w:p w14:paraId="7745728C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E486104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9BEAF8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B.</w:t>
      </w:r>
    </w:p>
    <w:p w14:paraId="23614037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4E933D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1772309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287FF3D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2657A160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AD6AE07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8DF0753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4F28F19D" w14:textId="77777777" w:rsidR="0009066E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68F0670" wp14:editId="77F6C9B4">
                <wp:simplePos x="0" y="0"/>
                <wp:positionH relativeFrom="column">
                  <wp:posOffset>5181600</wp:posOffset>
                </wp:positionH>
                <wp:positionV relativeFrom="paragraph">
                  <wp:posOffset>108585</wp:posOffset>
                </wp:positionV>
                <wp:extent cx="1917700" cy="146050"/>
                <wp:effectExtent l="0" t="635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09B39" w14:textId="77777777" w:rsidR="003A7984" w:rsidRPr="00C90393" w:rsidRDefault="003A7984" w:rsidP="00673DEC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snapToGrid w:val="0"/>
                              </w:rPr>
                            </w:pPr>
                            <w:r>
                              <w:t>Brigham Young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F0670" id="Text Box 4" o:spid="_x0000_s1027" type="#_x0000_t202" style="position:absolute;margin-left:408pt;margin-top:8.55pt;width:151pt;height:1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" filled="f" stroked="f">
                <v:textbox style="mso-fit-shape-to-text:t" inset="0,0,0,0">
                  <w:txbxContent>
                    <w:p w14:paraId="5EF09B39" w14:textId="77777777" w:rsidR="003A7984" w:rsidRPr="00C90393" w:rsidRDefault="003A7984" w:rsidP="00673DEC">
                      <w:pPr>
                        <w:pStyle w:val="Caption"/>
                        <w:rPr>
                          <w:rFonts w:ascii="Arial" w:hAnsi="Arial"/>
                          <w:noProof/>
                          <w:snapToGrid w:val="0"/>
                        </w:rPr>
                      </w:pPr>
                      <w:r>
                        <w:t>Brigham Young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C9F48A" w14:textId="77777777" w:rsidR="00DE1D2D" w:rsidRPr="00D6179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EB7508A" w14:textId="77777777" w:rsidR="0009066E" w:rsidRPr="00C4313A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  <w:r w:rsidRPr="00C4313A">
        <w:rPr>
          <w:rFonts w:ascii="Eurostile" w:hAnsi="Eurostile"/>
          <w:b/>
          <w:color w:val="000000"/>
          <w:sz w:val="22"/>
          <w:szCs w:val="22"/>
        </w:rPr>
        <w:t>VII. Spiritualists</w:t>
      </w:r>
    </w:p>
    <w:p w14:paraId="2999821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0120A2E5" w14:textId="77777777" w:rsidR="0009066E" w:rsidRDefault="006A09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</w:r>
      <w:r w:rsidR="0009066E">
        <w:rPr>
          <w:rFonts w:ascii="Eurostile" w:hAnsi="Eurostile"/>
          <w:color w:val="000000"/>
          <w:sz w:val="22"/>
          <w:szCs w:val="22"/>
        </w:rPr>
        <w:t>B.</w:t>
      </w:r>
    </w:p>
    <w:p w14:paraId="5C15EC4D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50174042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7F5848">
        <w:rPr>
          <w:rFonts w:ascii="Eurostile" w:hAnsi="Eurostile"/>
          <w:b/>
          <w:color w:val="000000"/>
          <w:sz w:val="22"/>
          <w:szCs w:val="22"/>
        </w:rPr>
        <w:t xml:space="preserve">VIII. </w:t>
      </w:r>
      <w:proofErr w:type="gramStart"/>
      <w:r w:rsidRPr="007F5848">
        <w:rPr>
          <w:rFonts w:ascii="Eurostile" w:hAnsi="Eurostile"/>
          <w:b/>
          <w:color w:val="000000"/>
          <w:sz w:val="22"/>
          <w:szCs w:val="22"/>
        </w:rPr>
        <w:t>Transcendentalists</w:t>
      </w:r>
      <w:r w:rsidRPr="00D6179D">
        <w:rPr>
          <w:rFonts w:ascii="Eurostile" w:hAnsi="Eurostile"/>
          <w:color w:val="000000"/>
          <w:sz w:val="22"/>
          <w:szCs w:val="22"/>
        </w:rPr>
        <w:t xml:space="preserve">  (</w:t>
      </w:r>
      <w:proofErr w:type="gramEnd"/>
      <w:r w:rsidRPr="00D6179D">
        <w:rPr>
          <w:rFonts w:ascii="Eurostile" w:hAnsi="Eurostile"/>
          <w:color w:val="000000"/>
          <w:sz w:val="22"/>
          <w:szCs w:val="22"/>
        </w:rPr>
        <w:t>they were looking for something that transcended themselves):</w:t>
      </w:r>
    </w:p>
    <w:p w14:paraId="2708F3B4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1D79FE0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B.</w:t>
      </w:r>
    </w:p>
    <w:p w14:paraId="6C144BBB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61AA2D4F" w14:textId="77777777" w:rsidR="0009066E" w:rsidRDefault="006A09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</w:r>
      <w:r w:rsidR="0009066E">
        <w:rPr>
          <w:rFonts w:ascii="Eurostile" w:hAnsi="Eurostile"/>
          <w:color w:val="000000"/>
          <w:sz w:val="22"/>
          <w:szCs w:val="22"/>
        </w:rPr>
        <w:t>D.</w:t>
      </w:r>
    </w:p>
    <w:p w14:paraId="58990A96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02380300" w14:textId="77777777" w:rsidR="0009066E" w:rsidRPr="007F5848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  <w:r w:rsidRPr="007F5848">
        <w:rPr>
          <w:rFonts w:ascii="Eurostile" w:hAnsi="Eurostile"/>
          <w:b/>
          <w:color w:val="000000"/>
          <w:sz w:val="22"/>
          <w:szCs w:val="22"/>
        </w:rPr>
        <w:t xml:space="preserve">IX. Utopian </w:t>
      </w:r>
      <w:proofErr w:type="gramStart"/>
      <w:r w:rsidRPr="007F5848">
        <w:rPr>
          <w:rFonts w:ascii="Eurostile" w:hAnsi="Eurostile"/>
          <w:b/>
          <w:color w:val="000000"/>
          <w:sz w:val="22"/>
          <w:szCs w:val="22"/>
        </w:rPr>
        <w:t>Communities  (</w:t>
      </w:r>
      <w:proofErr w:type="gramEnd"/>
      <w:r w:rsidRPr="007F5848">
        <w:rPr>
          <w:rFonts w:ascii="Eurostile" w:hAnsi="Eurostile"/>
          <w:b/>
          <w:color w:val="000000"/>
          <w:sz w:val="22"/>
          <w:szCs w:val="22"/>
        </w:rPr>
        <w:t>tryi</w:t>
      </w:r>
      <w:r>
        <w:rPr>
          <w:rFonts w:ascii="Eurostile" w:hAnsi="Eurostile"/>
          <w:b/>
          <w:color w:val="000000"/>
          <w:sz w:val="22"/>
          <w:szCs w:val="22"/>
        </w:rPr>
        <w:t>ng to create a perfect society)</w:t>
      </w:r>
    </w:p>
    <w:p w14:paraId="39D7B6B2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 w:rsidRPr="00D6179D">
        <w:rPr>
          <w:rFonts w:ascii="Eurostile" w:hAnsi="Eurostile"/>
          <w:color w:val="000000"/>
          <w:sz w:val="22"/>
          <w:szCs w:val="22"/>
        </w:rPr>
        <w:tab/>
        <w:t>*Americans were rejecting conventional social arrangements and joining crusades to</w:t>
      </w:r>
      <w:r>
        <w:rPr>
          <w:rFonts w:ascii="Eurostile" w:hAnsi="Eurostile"/>
          <w:color w:val="000000"/>
          <w:sz w:val="22"/>
          <w:szCs w:val="22"/>
        </w:rPr>
        <w:t xml:space="preserve"> </w:t>
      </w:r>
      <w:r w:rsidRPr="00D6179D">
        <w:rPr>
          <w:rFonts w:ascii="Eurostile" w:hAnsi="Eurostile"/>
          <w:color w:val="000000"/>
          <w:sz w:val="22"/>
          <w:szCs w:val="22"/>
        </w:rPr>
        <w:t xml:space="preserve">regenerate the social </w:t>
      </w:r>
      <w:r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ab/>
      </w:r>
      <w:r w:rsidRPr="00D6179D">
        <w:rPr>
          <w:rFonts w:ascii="Eurostile" w:hAnsi="Eurostile"/>
          <w:color w:val="000000"/>
          <w:sz w:val="22"/>
          <w:szCs w:val="22"/>
        </w:rPr>
        <w:t xml:space="preserve">order.  Here are 3 of the </w:t>
      </w:r>
      <w:proofErr w:type="gramStart"/>
      <w:r w:rsidRPr="00D6179D">
        <w:rPr>
          <w:rFonts w:ascii="Eurostile" w:hAnsi="Eurostile"/>
          <w:color w:val="000000"/>
          <w:sz w:val="22"/>
          <w:szCs w:val="22"/>
        </w:rPr>
        <w:t>best known</w:t>
      </w:r>
      <w:proofErr w:type="gramEnd"/>
      <w:r w:rsidRPr="00D6179D">
        <w:rPr>
          <w:rFonts w:ascii="Eurostile" w:hAnsi="Eurostile"/>
          <w:color w:val="000000"/>
          <w:sz w:val="22"/>
          <w:szCs w:val="22"/>
        </w:rPr>
        <w:t xml:space="preserve"> radical experimentation</w:t>
      </w:r>
      <w:r>
        <w:rPr>
          <w:rFonts w:ascii="Eurostile" w:hAnsi="Eurostile"/>
          <w:color w:val="000000"/>
          <w:sz w:val="22"/>
          <w:szCs w:val="22"/>
        </w:rPr>
        <w:t>s, representing the spectrum</w:t>
      </w:r>
      <w:r w:rsidRPr="00D6179D">
        <w:rPr>
          <w:rFonts w:ascii="Eurostile" w:hAnsi="Eurostile"/>
          <w:color w:val="000000"/>
          <w:sz w:val="22"/>
          <w:szCs w:val="22"/>
        </w:rPr>
        <w:t>.</w:t>
      </w:r>
    </w:p>
    <w:p w14:paraId="23889E23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 xml:space="preserve">A. </w:t>
      </w:r>
      <w:r w:rsidRPr="00D6179D">
        <w:rPr>
          <w:rFonts w:ascii="Eurostile" w:hAnsi="Eurostile"/>
          <w:color w:val="000000"/>
          <w:sz w:val="22"/>
          <w:szCs w:val="22"/>
        </w:rPr>
        <w:t>Shakers (celibacy):</w:t>
      </w:r>
    </w:p>
    <w:p w14:paraId="4B277C8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44E142C0" w14:textId="77777777" w:rsidR="003A7984" w:rsidRDefault="00DE1D2D" w:rsidP="003A7984">
      <w:pPr>
        <w:pStyle w:val="Style0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noProof/>
        </w:rPr>
        <w:drawing>
          <wp:inline distT="0" distB="0" distL="0" distR="0" wp14:anchorId="491ECD79" wp14:editId="3DBD7D30">
            <wp:extent cx="952500" cy="1054100"/>
            <wp:effectExtent l="0" t="0" r="0" b="0"/>
            <wp:docPr id="1" name="Picture 1" descr="mage result for Ann Lee, Shaker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ge result for Ann Lee, Shaker, imag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A9552" w14:textId="77777777" w:rsidR="0009066E" w:rsidRDefault="003A7984" w:rsidP="003A7984">
      <w:pPr>
        <w:pStyle w:val="Caption"/>
        <w:rPr>
          <w:rFonts w:ascii="Eurostile" w:hAnsi="Eurostile"/>
          <w:color w:val="000000"/>
          <w:sz w:val="22"/>
          <w:szCs w:val="22"/>
        </w:rPr>
      </w:pPr>
      <w:r>
        <w:t>Mother Ann Lee</w:t>
      </w:r>
    </w:p>
    <w:p w14:paraId="46CF2EE6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15470BAB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619757FD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 xml:space="preserve">B. </w:t>
      </w:r>
      <w:r w:rsidRPr="00D6179D">
        <w:rPr>
          <w:rFonts w:ascii="Eurostile" w:hAnsi="Eurostile"/>
          <w:color w:val="000000"/>
          <w:sz w:val="22"/>
          <w:szCs w:val="22"/>
        </w:rPr>
        <w:t>Oneida Community:</w:t>
      </w:r>
    </w:p>
    <w:p w14:paraId="06177FF2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ab/>
      </w:r>
    </w:p>
    <w:p w14:paraId="4E942421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243AEF31" w14:textId="77777777" w:rsidR="003A7984" w:rsidRDefault="00DE1D2D" w:rsidP="003A7984">
      <w:pPr>
        <w:pStyle w:val="Style0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>
        <w:rPr>
          <w:noProof/>
        </w:rPr>
        <w:drawing>
          <wp:inline distT="0" distB="0" distL="0" distR="0" wp14:anchorId="2978794C" wp14:editId="0DD230CE">
            <wp:extent cx="977900" cy="1295400"/>
            <wp:effectExtent l="0" t="0" r="0" b="0"/>
            <wp:docPr id="2" name="Picture 2" descr="mage result for Noyes, Oneida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ge result for Noyes, Oneida, imag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6DF2E" w14:textId="77777777" w:rsidR="0009066E" w:rsidRDefault="003A7984" w:rsidP="003A7984">
      <w:pPr>
        <w:pStyle w:val="Caption"/>
        <w:rPr>
          <w:rFonts w:ascii="Eurostile" w:hAnsi="Eurostile"/>
          <w:color w:val="000000"/>
          <w:sz w:val="22"/>
          <w:szCs w:val="22"/>
        </w:rPr>
      </w:pPr>
      <w:r>
        <w:t>John Humphrey Noyes</w:t>
      </w:r>
    </w:p>
    <w:p w14:paraId="30DC99EA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1A09744F" w14:textId="77777777" w:rsidR="0009066E" w:rsidRPr="00D6179D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7BFCD6B" w14:textId="77777777" w:rsidR="0009066E" w:rsidRPr="00E36554" w:rsidRDefault="0009066E" w:rsidP="00E36554">
      <w:pPr>
        <w:rPr>
          <w:rFonts w:ascii="Eurostile" w:hAnsi="Eurostile"/>
          <w:sz w:val="22"/>
          <w:szCs w:val="22"/>
        </w:rPr>
      </w:pPr>
      <w:r>
        <w:tab/>
      </w:r>
      <w:r w:rsidRPr="00E36554">
        <w:rPr>
          <w:rFonts w:ascii="Eurostile" w:hAnsi="Eurostile"/>
          <w:sz w:val="22"/>
          <w:szCs w:val="22"/>
        </w:rPr>
        <w:t xml:space="preserve">C. Transcendentalists (see A. J. MacDonald’s </w:t>
      </w:r>
      <w:r w:rsidRPr="00E36554">
        <w:rPr>
          <w:rFonts w:ascii="Eurostile" w:hAnsi="Eurostile"/>
          <w:i/>
          <w:sz w:val="22"/>
          <w:szCs w:val="22"/>
        </w:rPr>
        <w:t>History of American Socialism</w:t>
      </w:r>
      <w:r w:rsidRPr="00E36554">
        <w:rPr>
          <w:rFonts w:ascii="Eurostile" w:hAnsi="Eurostile"/>
          <w:sz w:val="22"/>
          <w:szCs w:val="22"/>
        </w:rPr>
        <w:t>).</w:t>
      </w:r>
    </w:p>
    <w:p w14:paraId="14387018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</w:r>
      <w:r>
        <w:rPr>
          <w:rFonts w:ascii="Eurostile" w:hAnsi="Eurostile"/>
          <w:color w:val="000000"/>
          <w:sz w:val="22"/>
          <w:szCs w:val="22"/>
        </w:rPr>
        <w:tab/>
      </w:r>
    </w:p>
    <w:p w14:paraId="543103B0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7674EE6" w14:textId="6993553C" w:rsidR="0009066E" w:rsidRPr="00D6179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EC2B64" wp14:editId="4960E95D">
            <wp:simplePos x="0" y="0"/>
            <wp:positionH relativeFrom="column">
              <wp:posOffset>-74930</wp:posOffset>
            </wp:positionH>
            <wp:positionV relativeFrom="paragraph">
              <wp:posOffset>47625</wp:posOffset>
            </wp:positionV>
            <wp:extent cx="1052830" cy="1130300"/>
            <wp:effectExtent l="0" t="0" r="0" b="0"/>
            <wp:wrapTight wrapText="bothSides">
              <wp:wrapPolygon edited="0">
                <wp:start x="0" y="0"/>
                <wp:lineTo x="0" y="21357"/>
                <wp:lineTo x="20844" y="21357"/>
                <wp:lineTo x="20844" y="0"/>
                <wp:lineTo x="0" y="0"/>
              </wp:wrapPolygon>
            </wp:wrapTight>
            <wp:docPr id="7" name="Picture 7" descr="mage result for Henry David Thoreau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ge result for Henry David Thoreau, images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AD732" w14:textId="77777777" w:rsidR="003A7984" w:rsidRDefault="003A798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3F2E8CEE" w14:textId="77777777" w:rsidR="003A7984" w:rsidRDefault="003A798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77E15249" w14:textId="77777777" w:rsidR="003A7984" w:rsidRDefault="003A798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1A1EB3D5" w14:textId="77777777" w:rsidR="003A7984" w:rsidRDefault="003A798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26E5A8DB" w14:textId="77777777" w:rsidR="003A7984" w:rsidRDefault="003A798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538B8F0E" w14:textId="77777777" w:rsidR="00E36554" w:rsidRDefault="00E3655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2BFC0073" w14:textId="77777777" w:rsidR="00E36554" w:rsidRDefault="00E3655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7DAA18FC" w14:textId="5439D302" w:rsidR="00E36554" w:rsidRDefault="005F3C7C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A6FA4B" wp14:editId="55291871">
                <wp:simplePos x="0" y="0"/>
                <wp:positionH relativeFrom="column">
                  <wp:posOffset>-76200</wp:posOffset>
                </wp:positionH>
                <wp:positionV relativeFrom="paragraph">
                  <wp:posOffset>99695</wp:posOffset>
                </wp:positionV>
                <wp:extent cx="1219200" cy="146050"/>
                <wp:effectExtent l="0" t="0" r="0" b="6350"/>
                <wp:wrapTight wrapText="bothSides">
                  <wp:wrapPolygon edited="0">
                    <wp:start x="0" y="0"/>
                    <wp:lineTo x="0" y="18783"/>
                    <wp:lineTo x="21150" y="18783"/>
                    <wp:lineTo x="21150" y="0"/>
                    <wp:lineTo x="0" y="0"/>
                  </wp:wrapPolygon>
                </wp:wrapTight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46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CECD2" w14:textId="330A2215" w:rsidR="00DE1D2D" w:rsidRPr="007E7BCD" w:rsidRDefault="005F3C7C" w:rsidP="00DE1D2D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snapToGrid w:val="0"/>
                              </w:rPr>
                            </w:pPr>
                            <w:r>
                              <w:t>Henry David Thoreau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A6FA4B" id="Text Box 11" o:spid="_x0000_s1028" type="#_x0000_t202" style="position:absolute;margin-left:-6pt;margin-top:7.85pt;width:96pt;height:1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" stroked="f">
                <v:textbox style="mso-fit-shape-to-text:t" inset="0,0,0,0">
                  <w:txbxContent>
                    <w:p w14:paraId="2EFCECD2" w14:textId="330A2215" w:rsidR="00DE1D2D" w:rsidRPr="007E7BCD" w:rsidRDefault="005F3C7C" w:rsidP="00DE1D2D">
                      <w:pPr>
                        <w:pStyle w:val="Caption"/>
                        <w:rPr>
                          <w:rFonts w:ascii="Arial" w:hAnsi="Arial"/>
                          <w:noProof/>
                          <w:snapToGrid w:val="0"/>
                        </w:rPr>
                      </w:pPr>
                      <w:r>
                        <w:t>Henry David Thoreau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18D7A41" w14:textId="77777777" w:rsidR="00E36554" w:rsidRDefault="00E3655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2B97C916" w14:textId="77777777" w:rsidR="00E36554" w:rsidRDefault="00E36554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790A10AE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122ED7B1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2A154F89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0E98F105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1C6313C7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1FFA6D4C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653FB255" w14:textId="77777777" w:rsidR="00DE1D2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 w:val="22"/>
          <w:szCs w:val="22"/>
        </w:rPr>
      </w:pPr>
    </w:p>
    <w:p w14:paraId="57A949C8" w14:textId="77777777" w:rsidR="0009066E" w:rsidRPr="00D6179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1FBF223" wp14:editId="5984F3B8">
            <wp:simplePos x="0" y="0"/>
            <wp:positionH relativeFrom="column">
              <wp:posOffset>5024967</wp:posOffset>
            </wp:positionH>
            <wp:positionV relativeFrom="paragraph">
              <wp:posOffset>0</wp:posOffset>
            </wp:positionV>
            <wp:extent cx="1981200" cy="1549400"/>
            <wp:effectExtent l="0" t="0" r="0" b="0"/>
            <wp:wrapTight wrapText="bothSides">
              <wp:wrapPolygon edited="0">
                <wp:start x="0" y="0"/>
                <wp:lineTo x="0" y="21246"/>
                <wp:lineTo x="21323" y="21246"/>
                <wp:lineTo x="21323" y="0"/>
                <wp:lineTo x="0" y="0"/>
              </wp:wrapPolygon>
            </wp:wrapTight>
            <wp:docPr id="8" name="Picture 8" descr="mage result for First Baptist church, Augusta, Georgia,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ge result for First Baptist church, Augusta, Georgia, images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66E" w:rsidRPr="001E53A4">
        <w:rPr>
          <w:rFonts w:ascii="Eurostile" w:hAnsi="Eurostile"/>
          <w:b/>
          <w:color w:val="000000"/>
          <w:sz w:val="22"/>
          <w:szCs w:val="22"/>
        </w:rPr>
        <w:t>X. Southern Baptist Convention (1845)</w:t>
      </w:r>
      <w:r w:rsidR="00000E0D" w:rsidRPr="00000E0D">
        <w:t xml:space="preserve"> </w:t>
      </w:r>
    </w:p>
    <w:p w14:paraId="148074D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A.</w:t>
      </w:r>
    </w:p>
    <w:p w14:paraId="1F10421D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4DC527BA" w14:textId="77777777" w:rsidR="0009066E" w:rsidRDefault="006A09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</w:r>
      <w:r w:rsidR="0009066E">
        <w:rPr>
          <w:rFonts w:ascii="Eurostile" w:hAnsi="Eurostile"/>
          <w:color w:val="000000"/>
          <w:sz w:val="22"/>
          <w:szCs w:val="22"/>
        </w:rPr>
        <w:t>B.</w:t>
      </w:r>
    </w:p>
    <w:p w14:paraId="1F91F891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DF99F07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C.</w:t>
      </w:r>
    </w:p>
    <w:p w14:paraId="2C56ACE8" w14:textId="77777777" w:rsidR="006A096E" w:rsidRDefault="006A09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14340033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  <w:r>
        <w:rPr>
          <w:rFonts w:ascii="Eurostile" w:hAnsi="Eurostile"/>
          <w:color w:val="000000"/>
          <w:sz w:val="22"/>
          <w:szCs w:val="22"/>
        </w:rPr>
        <w:tab/>
        <w:t>D.</w:t>
      </w:r>
    </w:p>
    <w:p w14:paraId="29F855AF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36FBD40C" w14:textId="77777777" w:rsidR="0009066E" w:rsidRDefault="0009066E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 w:val="22"/>
          <w:szCs w:val="22"/>
        </w:rPr>
      </w:pPr>
    </w:p>
    <w:p w14:paraId="7602900C" w14:textId="77777777" w:rsidR="0009066E" w:rsidRPr="00D6179D" w:rsidRDefault="00DE1D2D" w:rsidP="0009066E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B63939" wp14:editId="66BDF607">
                <wp:simplePos x="0" y="0"/>
                <wp:positionH relativeFrom="column">
                  <wp:posOffset>5105400</wp:posOffset>
                </wp:positionH>
                <wp:positionV relativeFrom="paragraph">
                  <wp:posOffset>128270</wp:posOffset>
                </wp:positionV>
                <wp:extent cx="1981200" cy="14605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249B3" w14:textId="77777777" w:rsidR="00000E0D" w:rsidRPr="00B40EBC" w:rsidRDefault="00000E0D" w:rsidP="00000E0D">
                            <w:pPr>
                              <w:pStyle w:val="Caption"/>
                              <w:rPr>
                                <w:rFonts w:ascii="Arial" w:hAnsi="Arial"/>
                                <w:noProof/>
                                <w:snapToGrid w:val="0"/>
                              </w:rPr>
                            </w:pPr>
                            <w:r>
                              <w:t>FBC, Augusta, Georgia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63939" id="Text Box 9" o:spid="_x0000_s1029" type="#_x0000_t202" style="position:absolute;margin-left:402pt;margin-top:10.1pt;width:156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" filled="f" stroked="f">
                <v:textbox style="mso-fit-shape-to-text:t" inset="0,0,0,0">
                  <w:txbxContent>
                    <w:p w14:paraId="71F249B3" w14:textId="77777777" w:rsidR="00000E0D" w:rsidRPr="00B40EBC" w:rsidRDefault="00000E0D" w:rsidP="00000E0D">
                      <w:pPr>
                        <w:pStyle w:val="Caption"/>
                        <w:rPr>
                          <w:rFonts w:ascii="Arial" w:hAnsi="Arial"/>
                          <w:noProof/>
                          <w:snapToGrid w:val="0"/>
                        </w:rPr>
                      </w:pPr>
                      <w:r>
                        <w:t>FBC, Augusta, Georgia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A096E">
        <w:rPr>
          <w:rFonts w:ascii="Eurostile" w:hAnsi="Eurostile"/>
          <w:color w:val="000000"/>
          <w:sz w:val="22"/>
          <w:szCs w:val="22"/>
        </w:rPr>
        <w:tab/>
      </w:r>
      <w:r w:rsidR="0009066E">
        <w:rPr>
          <w:rFonts w:ascii="Eurostile" w:hAnsi="Eurostile"/>
          <w:color w:val="000000"/>
          <w:sz w:val="22"/>
          <w:szCs w:val="22"/>
        </w:rPr>
        <w:t>E.</w:t>
      </w:r>
    </w:p>
    <w:sectPr w:rsidR="0009066E" w:rsidRPr="00D6179D" w:rsidSect="0009066E">
      <w:pgSz w:w="12240" w:h="15840"/>
      <w:pgMar w:top="576" w:right="720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9D"/>
    <w:rsid w:val="00000E0D"/>
    <w:rsid w:val="0009066E"/>
    <w:rsid w:val="00105546"/>
    <w:rsid w:val="003A7984"/>
    <w:rsid w:val="005A5680"/>
    <w:rsid w:val="005F3C7C"/>
    <w:rsid w:val="00657C29"/>
    <w:rsid w:val="00673DEC"/>
    <w:rsid w:val="006A096E"/>
    <w:rsid w:val="00804ECD"/>
    <w:rsid w:val="008F4527"/>
    <w:rsid w:val="00970E41"/>
    <w:rsid w:val="00BE2277"/>
    <w:rsid w:val="00C3592B"/>
    <w:rsid w:val="00D40EF6"/>
    <w:rsid w:val="00D6179D"/>
    <w:rsid w:val="00DE1D2D"/>
    <w:rsid w:val="00E365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1564F9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Style0"/>
    <w:rsid w:val="00D6179D"/>
    <w:rPr>
      <w:rFonts w:ascii="Arial" w:hAnsi="Arial"/>
      <w:snapToGrid w:val="0"/>
      <w:sz w:val="24"/>
    </w:rPr>
  </w:style>
  <w:style w:type="paragraph" w:styleId="Caption">
    <w:name w:val="caption"/>
    <w:basedOn w:val="Normal"/>
    <w:next w:val="Normal"/>
    <w:unhideWhenUsed/>
    <w:qFormat/>
    <w:rsid w:val="00673D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tandyhills.org/sites/default/files/Henry_Thoreau.png" TargetMode="External"/><Relationship Id="rId3" Type="http://schemas.openxmlformats.org/officeDocument/2006/relationships/webSettings" Target="webSettings.xml"/><Relationship Id="rId7" Type="http://schemas.openxmlformats.org/officeDocument/2006/relationships/image" Target="https://www.lds.org/scriptures/bc/images/03990_000_bofm-image-2.jpg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https://userscontent2.emaze.com/images/0b46d342-ba87-4314-af3a-02258d5993a8/d190e34ddd6170f7374c95fbc90eb0ac.jpg" TargetMode="External"/><Relationship Id="rId15" Type="http://schemas.openxmlformats.org/officeDocument/2006/relationships/image" Target="https://www.nps.gov/nr/travel/augusta/web_photos/First%20Bapt%20Ch%201.jpg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https://history.lds.org/bc/content/images/joseph-smith-net/Artwork/390x520/corbett-brigham-portrait.jpg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FIFTEEN: NEW GROUPS IN AMERICA, 1789-1860 </vt:lpstr>
    </vt:vector>
  </TitlesOfParts>
  <Company>Toshiba</Company>
  <LinksUpToDate>false</LinksUpToDate>
  <CharactersWithSpaces>970</CharactersWithSpaces>
  <SharedDoc>false</SharedDoc>
  <HLinks>
    <vt:vector size="42" baseType="variant">
      <vt:variant>
        <vt:i4>1179670</vt:i4>
      </vt:variant>
      <vt:variant>
        <vt:i4>2879</vt:i4>
      </vt:variant>
      <vt:variant>
        <vt:i4>1025</vt:i4>
      </vt:variant>
      <vt:variant>
        <vt:i4>1</vt:i4>
      </vt:variant>
      <vt:variant>
        <vt:lpwstr>MotherAnnLee</vt:lpwstr>
      </vt:variant>
      <vt:variant>
        <vt:lpwstr/>
      </vt:variant>
      <vt:variant>
        <vt:i4>3735552</vt:i4>
      </vt:variant>
      <vt:variant>
        <vt:i4>3034</vt:i4>
      </vt:variant>
      <vt:variant>
        <vt:i4>1026</vt:i4>
      </vt:variant>
      <vt:variant>
        <vt:i4>1</vt:i4>
      </vt:variant>
      <vt:variant>
        <vt:lpwstr>191</vt:lpwstr>
      </vt:variant>
      <vt:variant>
        <vt:lpwstr/>
      </vt:variant>
      <vt:variant>
        <vt:i4>6225947</vt:i4>
      </vt:variant>
      <vt:variant>
        <vt:i4>-1</vt:i4>
      </vt:variant>
      <vt:variant>
        <vt:i4>1026</vt:i4>
      </vt:variant>
      <vt:variant>
        <vt:i4>1</vt:i4>
      </vt:variant>
      <vt:variant>
        <vt:lpwstr>https://userscontent2.emaze.com/images/0b46d342-ba87-4314-af3a-02258d5993a8/d190e34ddd6170f7374c95fbc90eb0ac.jpg</vt:lpwstr>
      </vt:variant>
      <vt:variant>
        <vt:lpwstr/>
      </vt:variant>
      <vt:variant>
        <vt:i4>3014660</vt:i4>
      </vt:variant>
      <vt:variant>
        <vt:i4>-1</vt:i4>
      </vt:variant>
      <vt:variant>
        <vt:i4>1027</vt:i4>
      </vt:variant>
      <vt:variant>
        <vt:i4>1</vt:i4>
      </vt:variant>
      <vt:variant>
        <vt:lpwstr>https://history.lds.org/bc/content/images/joseph-smith-net/Artwork/390x520/corbett-brigham-portrait.jpg</vt:lpwstr>
      </vt:variant>
      <vt:variant>
        <vt:lpwstr/>
      </vt:variant>
      <vt:variant>
        <vt:i4>8192082</vt:i4>
      </vt:variant>
      <vt:variant>
        <vt:i4>-1</vt:i4>
      </vt:variant>
      <vt:variant>
        <vt:i4>1029</vt:i4>
      </vt:variant>
      <vt:variant>
        <vt:i4>1</vt:i4>
      </vt:variant>
      <vt:variant>
        <vt:lpwstr>https://www.lds.org/scriptures/bc/images/03990_000_bofm-image-2.jpg</vt:lpwstr>
      </vt:variant>
      <vt:variant>
        <vt:lpwstr/>
      </vt:variant>
      <vt:variant>
        <vt:i4>655431</vt:i4>
      </vt:variant>
      <vt:variant>
        <vt:i4>-1</vt:i4>
      </vt:variant>
      <vt:variant>
        <vt:i4>1031</vt:i4>
      </vt:variant>
      <vt:variant>
        <vt:i4>1</vt:i4>
      </vt:variant>
      <vt:variant>
        <vt:lpwstr>http://www.tandyhills.org/sites/default/files/Henry_Thoreau.png</vt:lpwstr>
      </vt:variant>
      <vt:variant>
        <vt:lpwstr/>
      </vt:variant>
      <vt:variant>
        <vt:i4>4587579</vt:i4>
      </vt:variant>
      <vt:variant>
        <vt:i4>-1</vt:i4>
      </vt:variant>
      <vt:variant>
        <vt:i4>1032</vt:i4>
      </vt:variant>
      <vt:variant>
        <vt:i4>1</vt:i4>
      </vt:variant>
      <vt:variant>
        <vt:lpwstr>https://www.nps.gov/nr/travel/augusta/web_photos/First%20Bapt%20Ch%201.jpg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FIFTEEN: NEW GROUPS IN AMERICA, 1789-1860 </dc:title>
  <dc:subject/>
  <dc:creator>Larry Ashlock</dc:creator>
  <cp:keywords/>
  <dc:description/>
  <cp:lastModifiedBy>Steve Parsons</cp:lastModifiedBy>
  <cp:revision>2</cp:revision>
  <cp:lastPrinted>2016-12-04T13:48:00Z</cp:lastPrinted>
  <dcterms:created xsi:type="dcterms:W3CDTF">2022-04-19T19:53:00Z</dcterms:created>
  <dcterms:modified xsi:type="dcterms:W3CDTF">2022-04-19T19:53:00Z</dcterms:modified>
</cp:coreProperties>
</file>