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5A16FD70" w:rsidR="002B257A" w:rsidRDefault="002B257A" w:rsidP="00445632">
      <w:r>
        <w:t xml:space="preserve">Student Name: </w:t>
      </w:r>
      <w:r w:rsidR="00031895">
        <w:t>Chantal Navarrete</w:t>
      </w:r>
      <w:r>
        <w:tab/>
      </w:r>
      <w:r>
        <w:tab/>
      </w:r>
      <w:r w:rsidR="0031660D">
        <w:t>Date:</w:t>
      </w:r>
      <w:r w:rsidR="00FB4EA5">
        <w:t xml:space="preserve"> 11/3/23</w:t>
      </w:r>
      <w:r w:rsidR="0031660D">
        <w:tab/>
      </w:r>
      <w:r>
        <w:tab/>
      </w:r>
      <w:r w:rsidR="00441F29">
        <w:tab/>
        <w:t xml:space="preserve">DAS Assignment # </w:t>
      </w:r>
      <w:r w:rsidR="00441F29" w:rsidRPr="00031895">
        <w:rPr>
          <w:u w:val="single"/>
        </w:rPr>
        <w:t>___</w:t>
      </w:r>
      <w:r w:rsidR="00031895" w:rsidRPr="00031895">
        <w:rPr>
          <w:u w:val="single"/>
        </w:rPr>
        <w:t>2</w:t>
      </w:r>
      <w:r w:rsidR="00441F29" w:rsidRPr="00031895">
        <w:rPr>
          <w:u w:val="single"/>
        </w:rPr>
        <w:t>___</w:t>
      </w:r>
      <w:r w:rsidR="00441F29">
        <w:t xml:space="preserve"> (1-4)</w:t>
      </w:r>
    </w:p>
    <w:p w14:paraId="6476B0F1" w14:textId="77777777" w:rsidR="00445632" w:rsidRDefault="00445632" w:rsidP="00445632"/>
    <w:p w14:paraId="1375E492" w14:textId="2F473D4D" w:rsidR="002B257A" w:rsidRDefault="00445632" w:rsidP="00445632">
      <w:r>
        <w:t>Name of</w:t>
      </w:r>
      <w:r w:rsidR="005C0854">
        <w:t xml:space="preserve"> the</w:t>
      </w:r>
      <w:r>
        <w:t xml:space="preserve"> defendant:</w:t>
      </w:r>
      <w:r w:rsidR="00E745DE">
        <w:t xml:space="preserve"> </w:t>
      </w:r>
      <w:r w:rsidR="00EE07D5">
        <w:t xml:space="preserve">Stephen J. </w:t>
      </w:r>
      <w:proofErr w:type="spellStart"/>
      <w:r w:rsidR="00EE07D5">
        <w:t>Motyka</w:t>
      </w:r>
      <w:proofErr w:type="spellEnd"/>
      <w:r w:rsidR="002B257A">
        <w:tab/>
      </w:r>
      <w:r w:rsidR="00DF2B33">
        <w:tab/>
      </w:r>
      <w:r w:rsidR="00DF2B33">
        <w:tab/>
      </w:r>
      <w:r w:rsidR="002B257A">
        <w:tab/>
      </w:r>
      <w:r>
        <w:t xml:space="preserve">License number of </w:t>
      </w:r>
      <w:r w:rsidR="005C0854">
        <w:t xml:space="preserve">the </w:t>
      </w:r>
      <w:r>
        <w:t>defendant:</w:t>
      </w:r>
      <w:r w:rsidR="00E745DE">
        <w:t xml:space="preserve"> </w:t>
      </w:r>
      <w:r w:rsidR="00EE07D5">
        <w:t>461688</w:t>
      </w:r>
    </w:p>
    <w:p w14:paraId="4B83DB4E" w14:textId="77777777" w:rsidR="00FB4EA5" w:rsidRDefault="00FB4EA5" w:rsidP="00445632"/>
    <w:p w14:paraId="2CCE691E" w14:textId="5D1501E6"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EE07D5">
        <w:t>February 12, 2014</w:t>
      </w:r>
    </w:p>
    <w:p w14:paraId="67BD5FA3" w14:textId="36B094BF" w:rsidR="00445632" w:rsidRDefault="00E745DE" w:rsidP="00445632">
      <w:r>
        <w:t>Type of a</w:t>
      </w:r>
      <w:r w:rsidR="00445632">
        <w:t xml:space="preserve">ction </w:t>
      </w:r>
      <w:r w:rsidR="00DF2B33">
        <w:t xml:space="preserve">taken </w:t>
      </w:r>
      <w:r w:rsidR="00445632">
        <w:t xml:space="preserve">against the license: </w:t>
      </w:r>
      <w:r w:rsidR="00FB4EA5">
        <w:t>Formal charges that resulted in revocation of the license</w:t>
      </w:r>
    </w:p>
    <w:p w14:paraId="1E00786C" w14:textId="77777777" w:rsidR="00FB4EA5" w:rsidRDefault="00FB4EA5" w:rsidP="00445632"/>
    <w:p w14:paraId="670AE7CC" w14:textId="318994C8" w:rsidR="00445632" w:rsidRDefault="00394EDB" w:rsidP="00445632">
      <w:pPr>
        <w:rPr>
          <w:i/>
        </w:rPr>
      </w:pPr>
      <w:r>
        <w:rPr>
          <w:i/>
        </w:rPr>
        <w:t>Use the space below to</w:t>
      </w:r>
      <w:r w:rsidR="00445632" w:rsidRPr="0031660D">
        <w:rPr>
          <w:i/>
        </w:rPr>
        <w:t xml:space="preserve"> describe the events </w:t>
      </w:r>
      <w:r w:rsidR="008143CF">
        <w:rPr>
          <w:i/>
        </w:rPr>
        <w:t>which</w:t>
      </w:r>
      <w:r w:rsidR="00445632" w:rsidRPr="0031660D">
        <w:rPr>
          <w:i/>
        </w:rPr>
        <w:t xml:space="preserve"> led to </w:t>
      </w:r>
      <w:r w:rsidR="00050321">
        <w:rPr>
          <w:i/>
        </w:rPr>
        <w:t xml:space="preserve">the </w:t>
      </w:r>
      <w:r w:rsidR="00445632" w:rsidRPr="0031660D">
        <w:rPr>
          <w:i/>
        </w:rPr>
        <w:t>action</w:t>
      </w:r>
      <w:r w:rsidR="00050321">
        <w:rPr>
          <w:i/>
        </w:rPr>
        <w:t>(s)</w:t>
      </w:r>
      <w:r w:rsidR="00445632" w:rsidRPr="0031660D">
        <w:rPr>
          <w:i/>
        </w:rPr>
        <w:t xml:space="preserve"> </w:t>
      </w:r>
      <w:r w:rsidR="008143CF">
        <w:rPr>
          <w:i/>
        </w:rPr>
        <w:t xml:space="preserve">taken </w:t>
      </w:r>
      <w:r w:rsidR="00445632" w:rsidRPr="0031660D">
        <w:rPr>
          <w:i/>
        </w:rPr>
        <w:t>against the license</w:t>
      </w:r>
      <w:r w:rsidR="00E745DE" w:rsidRPr="0031660D">
        <w:rPr>
          <w:i/>
        </w:rPr>
        <w:t>. I</w:t>
      </w:r>
      <w:r w:rsidR="00445632" w:rsidRPr="0031660D">
        <w:rPr>
          <w:i/>
        </w:rPr>
        <w:t>f multiple charges were</w:t>
      </w:r>
      <w:r w:rsidR="00E745DE" w:rsidRPr="0031660D">
        <w:rPr>
          <w:i/>
        </w:rPr>
        <w:t xml:space="preserve"> in play, be sure and cite them, </w:t>
      </w:r>
      <w:proofErr w:type="gramStart"/>
      <w:r w:rsidR="00E745DE" w:rsidRPr="0031660D">
        <w:rPr>
          <w:i/>
        </w:rPr>
        <w:t>e.g.</w:t>
      </w:r>
      <w:proofErr w:type="gramEnd"/>
      <w:r w:rsidR="00E745DE" w:rsidRPr="0031660D">
        <w:rPr>
          <w:i/>
        </w:rPr>
        <w:t xml:space="preserve"> drug diversion, HIPAA violation, abandonment, forfeit</w:t>
      </w:r>
      <w:r w:rsidR="002B257A">
        <w:rPr>
          <w:i/>
        </w:rPr>
        <w:t>ure</w:t>
      </w:r>
      <w:r w:rsidR="00E745DE" w:rsidRPr="0031660D">
        <w:rPr>
          <w:i/>
        </w:rPr>
        <w:t xml:space="preserve"> on student loans, etc.</w:t>
      </w:r>
    </w:p>
    <w:p w14:paraId="5989F379" w14:textId="2DBDE311" w:rsidR="00EE07D5" w:rsidRPr="00EE07D5" w:rsidRDefault="00EE07D5" w:rsidP="00445632">
      <w:pPr>
        <w:rPr>
          <w:iCs/>
        </w:rPr>
      </w:pPr>
      <w:r>
        <w:rPr>
          <w:iCs/>
        </w:rPr>
        <w:t xml:space="preserve">Charge I: Stephen J. </w:t>
      </w:r>
      <w:proofErr w:type="spellStart"/>
      <w:r>
        <w:rPr>
          <w:iCs/>
        </w:rPr>
        <w:t>Motyka</w:t>
      </w:r>
      <w:proofErr w:type="spellEnd"/>
      <w:r>
        <w:rPr>
          <w:iCs/>
        </w:rPr>
        <w:t xml:space="preserve"> was fined with stipulations of</w:t>
      </w:r>
      <w:r w:rsidRPr="002F17FA">
        <w:rPr>
          <w:b/>
          <w:bCs/>
          <w:iCs/>
        </w:rPr>
        <w:t xml:space="preserve"> fraud</w:t>
      </w:r>
      <w:r w:rsidR="00974DD1">
        <w:rPr>
          <w:iCs/>
        </w:rPr>
        <w:t xml:space="preserve"> for falsely attempting to provide services for treatment of disorders such as deficit disorders, anxiety, autism, and brain injuries. He also generated a website falsely advertising </w:t>
      </w:r>
      <w:r w:rsidR="00FB4EA5">
        <w:rPr>
          <w:iCs/>
        </w:rPr>
        <w:t>he</w:t>
      </w:r>
      <w:r w:rsidR="00974DD1">
        <w:rPr>
          <w:iCs/>
        </w:rPr>
        <w:t xml:space="preserve"> was a practicing physician who provides care for psychiatry and neurology. </w:t>
      </w:r>
    </w:p>
    <w:p w14:paraId="286B796B" w14:textId="1FA3B0FC" w:rsidR="00445632" w:rsidRDefault="00974DD1" w:rsidP="00BE2F90">
      <w:r>
        <w:t>Charge II:</w:t>
      </w:r>
      <w:r w:rsidR="002F17FA">
        <w:t xml:space="preserve"> Stephen J. </w:t>
      </w:r>
      <w:proofErr w:type="spellStart"/>
      <w:r w:rsidR="002F17FA">
        <w:t>Motyka</w:t>
      </w:r>
      <w:proofErr w:type="spellEnd"/>
      <w:r w:rsidR="002F17FA">
        <w:t xml:space="preserve"> was charged with </w:t>
      </w:r>
      <w:r w:rsidR="002F17FA" w:rsidRPr="002F17FA">
        <w:rPr>
          <w:b/>
          <w:bCs/>
        </w:rPr>
        <w:t>inappropriate sexual contact</w:t>
      </w:r>
      <w:r w:rsidR="002F17FA">
        <w:t xml:space="preserve"> with two patients which lead to the revocation of his license. </w:t>
      </w:r>
    </w:p>
    <w:p w14:paraId="36ECE5C7" w14:textId="058FFBA3" w:rsidR="00050321" w:rsidRDefault="00394EDB" w:rsidP="00445632">
      <w:pPr>
        <w:rPr>
          <w:i/>
        </w:rPr>
      </w:pPr>
      <w:r>
        <w:rPr>
          <w:i/>
        </w:rPr>
        <w:t>Use the space below to p</w:t>
      </w:r>
      <w:r w:rsidR="00445632" w:rsidRPr="0031660D">
        <w:rPr>
          <w:i/>
        </w:rPr>
        <w:t xml:space="preserve">rovide </w:t>
      </w:r>
      <w:r w:rsidR="002B257A">
        <w:rPr>
          <w:i/>
        </w:rPr>
        <w:t xml:space="preserve">a description of measures you think </w:t>
      </w:r>
      <w:r w:rsidR="00E75829">
        <w:rPr>
          <w:i/>
        </w:rPr>
        <w:t>c</w:t>
      </w:r>
      <w:r>
        <w:rPr>
          <w:i/>
        </w:rPr>
        <w:t xml:space="preserve">ould have </w:t>
      </w:r>
      <w:r w:rsidR="00731278">
        <w:rPr>
          <w:i/>
        </w:rPr>
        <w:t>pre</w:t>
      </w:r>
      <w:r>
        <w:rPr>
          <w:i/>
        </w:rPr>
        <w:t xml:space="preserve">vented </w:t>
      </w:r>
      <w:r w:rsidR="002B257A">
        <w:rPr>
          <w:i/>
        </w:rPr>
        <w:t xml:space="preserve">any </w:t>
      </w:r>
      <w:r w:rsidR="00445632" w:rsidRPr="0031660D">
        <w:rPr>
          <w:i/>
        </w:rPr>
        <w:t>action</w:t>
      </w:r>
      <w:r>
        <w:rPr>
          <w:i/>
        </w:rPr>
        <w:t xml:space="preserve"> being taken</w:t>
      </w:r>
      <w:r w:rsidR="00445632" w:rsidRPr="0031660D">
        <w:rPr>
          <w:i/>
        </w:rPr>
        <w:t xml:space="preserve"> against the license and/or </w:t>
      </w:r>
      <w:r>
        <w:rPr>
          <w:i/>
        </w:rPr>
        <w:t xml:space="preserve">would have prevented </w:t>
      </w:r>
      <w:r w:rsidR="00445632" w:rsidRPr="0031660D">
        <w:rPr>
          <w:i/>
        </w:rPr>
        <w:t xml:space="preserve">harm to the </w:t>
      </w:r>
      <w:proofErr w:type="gramStart"/>
      <w:r w:rsidR="00445632" w:rsidRPr="0031660D">
        <w:rPr>
          <w:i/>
        </w:rPr>
        <w:t>patient</w:t>
      </w:r>
      <w:r>
        <w:rPr>
          <w:i/>
        </w:rPr>
        <w:t>, if</w:t>
      </w:r>
      <w:proofErr w:type="gramEnd"/>
      <w:r>
        <w:rPr>
          <w:i/>
        </w:rPr>
        <w:t xml:space="preserve"> harm occurred</w:t>
      </w:r>
      <w:r w:rsidR="00445632" w:rsidRPr="0031660D">
        <w:rPr>
          <w:i/>
        </w:rPr>
        <w:t>.</w:t>
      </w:r>
      <w:r w:rsidR="00935790">
        <w:rPr>
          <w:i/>
        </w:rPr>
        <w:t xml:space="preserve"> </w:t>
      </w:r>
    </w:p>
    <w:p w14:paraId="7FB548A5" w14:textId="44915139" w:rsidR="00050321" w:rsidRPr="002F17FA" w:rsidRDefault="002F17FA" w:rsidP="00445632">
      <w:pPr>
        <w:rPr>
          <w:iCs/>
        </w:rPr>
      </w:pPr>
      <w:r>
        <w:rPr>
          <w:iCs/>
        </w:rPr>
        <w:t xml:space="preserve">A measure I believe that could have prevented the Stephan from conducting inappropriate sexual contact twice is after learning about the first case, strictly monitoring him in order to strictly watch his behaviors. In addition, I would have notified a supervisor or charge nurse right away of any stipulations in order from the occurrence again. Along with that, in terms of the fraud; I would have reported the false promise of practice to the Bureau of Health Professions as soon as possible to prevent possible patient harm. </w:t>
      </w:r>
    </w:p>
    <w:p w14:paraId="3E1DBE76" w14:textId="378BB448" w:rsidR="00445632" w:rsidRDefault="00050321" w:rsidP="00445632">
      <w:pPr>
        <w:rPr>
          <w:i/>
        </w:rPr>
      </w:pPr>
      <w:r>
        <w:rPr>
          <w:i/>
        </w:rPr>
        <w:t>Identify</w:t>
      </w:r>
      <w:r w:rsidR="00935790">
        <w:rPr>
          <w:i/>
        </w:rPr>
        <w:t xml:space="preserve"> which universal competencies were violate</w:t>
      </w:r>
      <w:r>
        <w:rPr>
          <w:i/>
        </w:rPr>
        <w:t>d and explain how.</w:t>
      </w:r>
    </w:p>
    <w:p w14:paraId="16207E60" w14:textId="677B12DF" w:rsidR="00E37F76" w:rsidRDefault="008D3601" w:rsidP="00445632">
      <w:pPr>
        <w:rPr>
          <w:iCs/>
        </w:rPr>
      </w:pPr>
      <w:r>
        <w:rPr>
          <w:iCs/>
        </w:rPr>
        <w:t>Universal competencies that were violated:</w:t>
      </w:r>
    </w:p>
    <w:p w14:paraId="17B90C54" w14:textId="741ACFDB" w:rsidR="00D63BE3" w:rsidRDefault="00D63BE3" w:rsidP="00445632">
      <w:pPr>
        <w:rPr>
          <w:iCs/>
        </w:rPr>
      </w:pPr>
      <w:r>
        <w:rPr>
          <w:iCs/>
        </w:rPr>
        <w:t>Safet</w:t>
      </w:r>
      <w:r w:rsidR="00623BCD">
        <w:rPr>
          <w:iCs/>
        </w:rPr>
        <w:t>y</w:t>
      </w:r>
      <w:r>
        <w:rPr>
          <w:iCs/>
        </w:rPr>
        <w:t xml:space="preserve"> and Security (Professional Role): The nurse did not keep a professional role in both charges by falsely identifying as a medical provider</w:t>
      </w:r>
      <w:r w:rsidR="00A42ECF">
        <w:rPr>
          <w:iCs/>
        </w:rPr>
        <w:t xml:space="preserve"> online</w:t>
      </w:r>
      <w:r>
        <w:rPr>
          <w:iCs/>
        </w:rPr>
        <w:t xml:space="preserve"> </w:t>
      </w:r>
      <w:r w:rsidR="00A42ECF">
        <w:rPr>
          <w:iCs/>
        </w:rPr>
        <w:t>and conducting inappropriate sexual contact .</w:t>
      </w:r>
    </w:p>
    <w:p w14:paraId="634FCF3F" w14:textId="31F6C369" w:rsidR="008D3601" w:rsidRDefault="008D3601" w:rsidP="00445632">
      <w:pPr>
        <w:rPr>
          <w:iCs/>
        </w:rPr>
      </w:pPr>
      <w:r>
        <w:rPr>
          <w:iCs/>
        </w:rPr>
        <w:t xml:space="preserve">Safety and Security (Promote trust and respect): In terms of both charges, this competency was violated </w:t>
      </w:r>
      <w:r w:rsidR="00B23920">
        <w:rPr>
          <w:iCs/>
        </w:rPr>
        <w:t>in regard to</w:t>
      </w:r>
      <w:r>
        <w:rPr>
          <w:iCs/>
        </w:rPr>
        <w:t xml:space="preserve"> putting the patients trust and respect as priority. He did not provide trust or respect by falsely creating a narrative that he was a practicing physician along with inappropriately touching not one but two patients. </w:t>
      </w:r>
    </w:p>
    <w:p w14:paraId="1B28DA0D" w14:textId="5EFB7D97" w:rsidR="00B87011" w:rsidRDefault="00B87011" w:rsidP="00445632">
      <w:pPr>
        <w:rPr>
          <w:iCs/>
        </w:rPr>
      </w:pPr>
      <w:r>
        <w:rPr>
          <w:iCs/>
        </w:rPr>
        <w:t>Safety and Security (Emotional) Provide Privacy: The nurse did not provide and patient privacy with any of the two occurrences by inappropriately asking and touching two patients without consent</w:t>
      </w:r>
      <w:r w:rsidR="00CE6E55">
        <w:rPr>
          <w:iCs/>
        </w:rPr>
        <w:t xml:space="preserve"> or relevance</w:t>
      </w:r>
      <w:r>
        <w:rPr>
          <w:iCs/>
        </w:rPr>
        <w:t xml:space="preserve">. </w:t>
      </w:r>
    </w:p>
    <w:p w14:paraId="1EF7C891" w14:textId="725BB111" w:rsidR="008D3601" w:rsidRDefault="0072301B" w:rsidP="00445632">
      <w:pPr>
        <w:rPr>
          <w:iCs/>
        </w:rPr>
      </w:pPr>
      <w:r>
        <w:rPr>
          <w:iCs/>
        </w:rPr>
        <w:t xml:space="preserve">Human Caring (Treat patient with respect and dignity): </w:t>
      </w:r>
      <w:r w:rsidR="00B23920">
        <w:rPr>
          <w:iCs/>
        </w:rPr>
        <w:t xml:space="preserve">The nurse did not treat the patients with respect and dignity by inappropriately touching and asking inappropriate questions. </w:t>
      </w:r>
    </w:p>
    <w:p w14:paraId="4859B9D0" w14:textId="71BFB36D" w:rsidR="00B23920" w:rsidRDefault="00B23920" w:rsidP="00445632">
      <w:pPr>
        <w:rPr>
          <w:iCs/>
        </w:rPr>
      </w:pPr>
      <w:r>
        <w:rPr>
          <w:iCs/>
        </w:rPr>
        <w:t>Human Caring (Provision of patient’s needs): The nurse did not put the patients’ needs first by not keeping a patient/nurse line in order. He instead, crossed the line instead of focusing on their needs. By falsely providing methods of care online and out of his scope of practice, he did not accurately provide patient care.</w:t>
      </w:r>
    </w:p>
    <w:p w14:paraId="4716AC7C" w14:textId="4BE5CF8C" w:rsidR="00B23920" w:rsidRPr="008D3601" w:rsidRDefault="00B23920" w:rsidP="00445632">
      <w:pPr>
        <w:rPr>
          <w:iCs/>
        </w:rPr>
      </w:pPr>
      <w:r>
        <w:rPr>
          <w:iCs/>
        </w:rPr>
        <w:t xml:space="preserve">Professional Role (Interaction with peers, staff, family): The nurse did not </w:t>
      </w:r>
      <w:r w:rsidR="003C2117">
        <w:rPr>
          <w:iCs/>
        </w:rPr>
        <w:t>appropriately interact with the patient</w:t>
      </w:r>
      <w:r>
        <w:rPr>
          <w:iCs/>
        </w:rPr>
        <w:t xml:space="preserve"> </w:t>
      </w:r>
      <w:r w:rsidR="003C2117">
        <w:rPr>
          <w:iCs/>
        </w:rPr>
        <w:t>in terms of his inappropriate actions.</w:t>
      </w:r>
      <w:r>
        <w:rPr>
          <w:iCs/>
        </w:rPr>
        <w:t xml:space="preserve"> By touching and asking inappropriate question, he broke the professional role. </w:t>
      </w:r>
    </w:p>
    <w:p w14:paraId="779CE39E" w14:textId="77777777" w:rsidR="00E37F76" w:rsidRDefault="00E37F76" w:rsidP="00445632">
      <w:pPr>
        <w:rPr>
          <w:i/>
        </w:rPr>
      </w:pPr>
      <w:r>
        <w:rPr>
          <w:i/>
        </w:rPr>
        <w:t>Use the space below to describe what action you think a prudent nurse would take as the first to person to discover the event described,</w:t>
      </w:r>
      <w:r w:rsidR="009758AF">
        <w:rPr>
          <w:i/>
        </w:rPr>
        <w:t xml:space="preserve"> in other words, </w:t>
      </w:r>
      <w:r>
        <w:rPr>
          <w:i/>
        </w:rPr>
        <w:t>you are the one who discovers the patient has been harmed by the nurse</w:t>
      </w:r>
      <w:r w:rsidR="00DF2B33">
        <w:rPr>
          <w:i/>
        </w:rPr>
        <w:t xml:space="preserve"> or you have discovered the impairment or criminal activity</w:t>
      </w:r>
      <w:r>
        <w:rPr>
          <w:i/>
        </w:rPr>
        <w:t xml:space="preserve"> cited in the disciplinary action.</w:t>
      </w:r>
    </w:p>
    <w:p w14:paraId="1923A8D1" w14:textId="36F6B987" w:rsidR="00B23920" w:rsidRPr="00B23920" w:rsidRDefault="00B23920" w:rsidP="00445632">
      <w:pPr>
        <w:rPr>
          <w:iCs/>
        </w:rPr>
      </w:pPr>
      <w:r>
        <w:rPr>
          <w:iCs/>
        </w:rPr>
        <w:t>In terms of the inappropriate sexual contact, if I had been the first to discover the events described above, I would have directly gone to a supervisor or charge nurse and made them aware of the situations happening in order to prevent it from further happening.</w:t>
      </w:r>
      <w:r w:rsidR="00FB4EA5">
        <w:rPr>
          <w:iCs/>
        </w:rPr>
        <w:t xml:space="preserve"> I would have made the safety of each patient a priority and make sure that this nurse was not able to see another patient until all was investigated. When finding out about the false information he had presented online, I would have again, reported him in order to prevent possible patient harm. </w:t>
      </w:r>
    </w:p>
    <w:p w14:paraId="58D50DD2" w14:textId="77777777" w:rsidR="00445632" w:rsidRDefault="00445632" w:rsidP="00BE2F90"/>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85B3" w14:textId="77777777" w:rsidR="00574185" w:rsidRDefault="00574185" w:rsidP="00050321">
      <w:pPr>
        <w:spacing w:after="0" w:line="240" w:lineRule="auto"/>
      </w:pPr>
      <w:r>
        <w:separator/>
      </w:r>
    </w:p>
  </w:endnote>
  <w:endnote w:type="continuationSeparator" w:id="0">
    <w:p w14:paraId="5C9394E7" w14:textId="77777777" w:rsidR="00574185" w:rsidRDefault="00574185"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4686" w14:textId="77777777" w:rsidR="00574185" w:rsidRDefault="00574185" w:rsidP="00050321">
      <w:pPr>
        <w:spacing w:after="0" w:line="240" w:lineRule="auto"/>
      </w:pPr>
      <w:r>
        <w:separator/>
      </w:r>
    </w:p>
  </w:footnote>
  <w:footnote w:type="continuationSeparator" w:id="0">
    <w:p w14:paraId="7FBFF401" w14:textId="77777777" w:rsidR="00574185" w:rsidRDefault="00574185"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31895"/>
    <w:rsid w:val="00044F6C"/>
    <w:rsid w:val="00046A83"/>
    <w:rsid w:val="00050321"/>
    <w:rsid w:val="00055561"/>
    <w:rsid w:val="0006412C"/>
    <w:rsid w:val="00093B3F"/>
    <w:rsid w:val="000B63EA"/>
    <w:rsid w:val="000D64CE"/>
    <w:rsid w:val="00104D71"/>
    <w:rsid w:val="001105FB"/>
    <w:rsid w:val="00120C8F"/>
    <w:rsid w:val="00121313"/>
    <w:rsid w:val="00131B63"/>
    <w:rsid w:val="00172B7B"/>
    <w:rsid w:val="0018741F"/>
    <w:rsid w:val="001B3CC5"/>
    <w:rsid w:val="001B683B"/>
    <w:rsid w:val="00205D10"/>
    <w:rsid w:val="0024382F"/>
    <w:rsid w:val="00243CE6"/>
    <w:rsid w:val="00267412"/>
    <w:rsid w:val="002940A7"/>
    <w:rsid w:val="002B24BB"/>
    <w:rsid w:val="002B257A"/>
    <w:rsid w:val="002B4EE4"/>
    <w:rsid w:val="002F17FA"/>
    <w:rsid w:val="0031660D"/>
    <w:rsid w:val="00322313"/>
    <w:rsid w:val="00324518"/>
    <w:rsid w:val="00324E34"/>
    <w:rsid w:val="00327B46"/>
    <w:rsid w:val="00337229"/>
    <w:rsid w:val="003467D6"/>
    <w:rsid w:val="0034764E"/>
    <w:rsid w:val="00377BA4"/>
    <w:rsid w:val="00394EDB"/>
    <w:rsid w:val="003A2046"/>
    <w:rsid w:val="003A2CD8"/>
    <w:rsid w:val="003B07E1"/>
    <w:rsid w:val="003C2117"/>
    <w:rsid w:val="003D2883"/>
    <w:rsid w:val="00406E64"/>
    <w:rsid w:val="00441F29"/>
    <w:rsid w:val="00445632"/>
    <w:rsid w:val="00460F8F"/>
    <w:rsid w:val="00476102"/>
    <w:rsid w:val="0049505C"/>
    <w:rsid w:val="004A5484"/>
    <w:rsid w:val="004C5D05"/>
    <w:rsid w:val="004C72C2"/>
    <w:rsid w:val="004D5683"/>
    <w:rsid w:val="004F7A6F"/>
    <w:rsid w:val="0050431A"/>
    <w:rsid w:val="00552907"/>
    <w:rsid w:val="00574185"/>
    <w:rsid w:val="0058717E"/>
    <w:rsid w:val="005914BE"/>
    <w:rsid w:val="00597BC3"/>
    <w:rsid w:val="005B4A95"/>
    <w:rsid w:val="005C0854"/>
    <w:rsid w:val="005C311C"/>
    <w:rsid w:val="005C431D"/>
    <w:rsid w:val="005C4B00"/>
    <w:rsid w:val="005D492C"/>
    <w:rsid w:val="005E14FC"/>
    <w:rsid w:val="005E79B6"/>
    <w:rsid w:val="0060067A"/>
    <w:rsid w:val="00622F04"/>
    <w:rsid w:val="00623BCD"/>
    <w:rsid w:val="0064420A"/>
    <w:rsid w:val="006A40E7"/>
    <w:rsid w:val="006A691A"/>
    <w:rsid w:val="006C0BA0"/>
    <w:rsid w:val="006C7411"/>
    <w:rsid w:val="006D6EF8"/>
    <w:rsid w:val="007116B7"/>
    <w:rsid w:val="00721961"/>
    <w:rsid w:val="00721DFF"/>
    <w:rsid w:val="00721E27"/>
    <w:rsid w:val="0072301B"/>
    <w:rsid w:val="00724D1A"/>
    <w:rsid w:val="00731278"/>
    <w:rsid w:val="007316E9"/>
    <w:rsid w:val="00742A33"/>
    <w:rsid w:val="0074332C"/>
    <w:rsid w:val="00747553"/>
    <w:rsid w:val="00760CE5"/>
    <w:rsid w:val="00771444"/>
    <w:rsid w:val="0077388D"/>
    <w:rsid w:val="0078189C"/>
    <w:rsid w:val="007A333B"/>
    <w:rsid w:val="007C57FF"/>
    <w:rsid w:val="007C6468"/>
    <w:rsid w:val="007D33EB"/>
    <w:rsid w:val="007E23D6"/>
    <w:rsid w:val="008143CF"/>
    <w:rsid w:val="008143FE"/>
    <w:rsid w:val="00861066"/>
    <w:rsid w:val="008746C2"/>
    <w:rsid w:val="00887D81"/>
    <w:rsid w:val="008D3601"/>
    <w:rsid w:val="008D59C7"/>
    <w:rsid w:val="008E4073"/>
    <w:rsid w:val="008E5FEB"/>
    <w:rsid w:val="0090367E"/>
    <w:rsid w:val="00931461"/>
    <w:rsid w:val="00934799"/>
    <w:rsid w:val="00935790"/>
    <w:rsid w:val="009635CD"/>
    <w:rsid w:val="00964065"/>
    <w:rsid w:val="0096668D"/>
    <w:rsid w:val="009671F3"/>
    <w:rsid w:val="00974DD1"/>
    <w:rsid w:val="009758AF"/>
    <w:rsid w:val="00980BF2"/>
    <w:rsid w:val="00985420"/>
    <w:rsid w:val="009B1BF1"/>
    <w:rsid w:val="00A00012"/>
    <w:rsid w:val="00A1562F"/>
    <w:rsid w:val="00A269FE"/>
    <w:rsid w:val="00A33910"/>
    <w:rsid w:val="00A42ECF"/>
    <w:rsid w:val="00A53C89"/>
    <w:rsid w:val="00A8412E"/>
    <w:rsid w:val="00A847D4"/>
    <w:rsid w:val="00A956D7"/>
    <w:rsid w:val="00AA68BF"/>
    <w:rsid w:val="00AA6BA3"/>
    <w:rsid w:val="00AA7777"/>
    <w:rsid w:val="00AB6F5F"/>
    <w:rsid w:val="00AE1032"/>
    <w:rsid w:val="00B143CC"/>
    <w:rsid w:val="00B23920"/>
    <w:rsid w:val="00B547CC"/>
    <w:rsid w:val="00B71ED5"/>
    <w:rsid w:val="00B849D0"/>
    <w:rsid w:val="00B87011"/>
    <w:rsid w:val="00B94EC7"/>
    <w:rsid w:val="00B94ED1"/>
    <w:rsid w:val="00BA7CCF"/>
    <w:rsid w:val="00BD04A3"/>
    <w:rsid w:val="00BE2F90"/>
    <w:rsid w:val="00BE6DDA"/>
    <w:rsid w:val="00C233B3"/>
    <w:rsid w:val="00C269A7"/>
    <w:rsid w:val="00C33628"/>
    <w:rsid w:val="00C51962"/>
    <w:rsid w:val="00C52462"/>
    <w:rsid w:val="00C52FCC"/>
    <w:rsid w:val="00C75F8E"/>
    <w:rsid w:val="00C82ACF"/>
    <w:rsid w:val="00C86AF3"/>
    <w:rsid w:val="00CA1B55"/>
    <w:rsid w:val="00CE6E55"/>
    <w:rsid w:val="00CF30FA"/>
    <w:rsid w:val="00CF4A11"/>
    <w:rsid w:val="00D0145C"/>
    <w:rsid w:val="00D63BE3"/>
    <w:rsid w:val="00D70C27"/>
    <w:rsid w:val="00D71C3D"/>
    <w:rsid w:val="00D96C86"/>
    <w:rsid w:val="00DA0636"/>
    <w:rsid w:val="00DA663F"/>
    <w:rsid w:val="00DE32F5"/>
    <w:rsid w:val="00DF2B33"/>
    <w:rsid w:val="00DF2DA0"/>
    <w:rsid w:val="00E07035"/>
    <w:rsid w:val="00E168B8"/>
    <w:rsid w:val="00E37F76"/>
    <w:rsid w:val="00E479B2"/>
    <w:rsid w:val="00E61713"/>
    <w:rsid w:val="00E745DE"/>
    <w:rsid w:val="00E74CA8"/>
    <w:rsid w:val="00E75829"/>
    <w:rsid w:val="00EC21D1"/>
    <w:rsid w:val="00EC7D23"/>
    <w:rsid w:val="00EE07D5"/>
    <w:rsid w:val="00EF28B1"/>
    <w:rsid w:val="00F12DA9"/>
    <w:rsid w:val="00F20FD1"/>
    <w:rsid w:val="00F40671"/>
    <w:rsid w:val="00F663FE"/>
    <w:rsid w:val="00F66EBD"/>
    <w:rsid w:val="00F935BC"/>
    <w:rsid w:val="00FA46BD"/>
    <w:rsid w:val="00FA4C21"/>
    <w:rsid w:val="00FA6112"/>
    <w:rsid w:val="00FB4EA5"/>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Navarrete, Chantal M</cp:lastModifiedBy>
  <cp:revision>8</cp:revision>
  <dcterms:created xsi:type="dcterms:W3CDTF">2023-11-04T03:51:00Z</dcterms:created>
  <dcterms:modified xsi:type="dcterms:W3CDTF">2023-11-04T03:57:00Z</dcterms:modified>
</cp:coreProperties>
</file>