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Bradlee Phillips</w:t>
      </w:r>
    </w:p>
    <w:p w:rsidR="00000000" w:rsidDel="00000000" w:rsidP="00000000" w:rsidRDefault="00000000" w:rsidRPr="00000000" w14:paraId="00000002">
      <w:pPr>
        <w:rPr/>
      </w:pPr>
      <w:r w:rsidDel="00000000" w:rsidR="00000000" w:rsidRPr="00000000">
        <w:rPr>
          <w:rtl w:val="0"/>
        </w:rPr>
        <w:t xml:space="preserve">11/2/23</w:t>
      </w:r>
    </w:p>
    <w:p w:rsidR="00000000" w:rsidDel="00000000" w:rsidP="00000000" w:rsidRDefault="00000000" w:rsidRPr="00000000" w14:paraId="00000003">
      <w:pPr>
        <w:rPr/>
      </w:pPr>
      <w:r w:rsidDel="00000000" w:rsidR="00000000" w:rsidRPr="00000000">
        <w:rPr>
          <w:rtl w:val="0"/>
        </w:rPr>
        <w:t xml:space="preserve">Lana Scherer</w:t>
      </w:r>
    </w:p>
    <w:p w:rsidR="00000000" w:rsidDel="00000000" w:rsidP="00000000" w:rsidRDefault="00000000" w:rsidRPr="00000000" w14:paraId="00000004">
      <w:pPr>
        <w:rPr/>
      </w:pPr>
      <w:r w:rsidDel="00000000" w:rsidR="00000000" w:rsidRPr="00000000">
        <w:rPr>
          <w:rtl w:val="0"/>
        </w:rPr>
        <w:t xml:space="preserve">Patient Care</w:t>
      </w:r>
    </w:p>
    <w:p w:rsidR="00000000" w:rsidDel="00000000" w:rsidP="00000000" w:rsidRDefault="00000000" w:rsidRPr="00000000" w14:paraId="00000005">
      <w:pPr>
        <w:jc w:val="center"/>
        <w:rPr/>
      </w:pPr>
      <w:r w:rsidDel="00000000" w:rsidR="00000000" w:rsidRPr="00000000">
        <w:rPr>
          <w:rtl w:val="0"/>
        </w:rPr>
        <w:t xml:space="preserve">Taking Patient History </w:t>
      </w:r>
    </w:p>
    <w:p w:rsidR="00000000" w:rsidDel="00000000" w:rsidP="00000000" w:rsidRDefault="00000000" w:rsidRPr="00000000" w14:paraId="00000006">
      <w:pPr>
        <w:spacing w:line="480" w:lineRule="auto"/>
        <w:rPr/>
      </w:pPr>
      <w:r w:rsidDel="00000000" w:rsidR="00000000" w:rsidRPr="00000000">
        <w:rPr>
          <w:rtl w:val="0"/>
        </w:rPr>
        <w:tab/>
      </w:r>
    </w:p>
    <w:p w:rsidR="00000000" w:rsidDel="00000000" w:rsidP="00000000" w:rsidRDefault="00000000" w:rsidRPr="00000000" w14:paraId="00000007">
      <w:pPr>
        <w:spacing w:line="480" w:lineRule="auto"/>
        <w:rPr/>
      </w:pPr>
      <w:r w:rsidDel="00000000" w:rsidR="00000000" w:rsidRPr="00000000">
        <w:rPr>
          <w:rtl w:val="0"/>
        </w:rPr>
        <w:tab/>
        <w:t xml:space="preserve">To demonstrate my patient history-taking skills, I used an example of a KUB or an abdomen exam. A KUB, kidneys, ureter, and bladder x-ray can be used for many things. They can be used to diagnose abdominal pain, or they can be taken to view the GI Tract along with the Urinary Tract. When we take an abdomen x-ray, we can see if there is any free air in the stomach. This exam also allows us to see any damage to the stomach lining or foreign objects in the gut that might have been ingested. </w:t>
      </w:r>
    </w:p>
    <w:p w:rsidR="00000000" w:rsidDel="00000000" w:rsidP="00000000" w:rsidRDefault="00000000" w:rsidRPr="00000000" w14:paraId="00000008">
      <w:pPr>
        <w:spacing w:line="480" w:lineRule="auto"/>
        <w:rPr/>
      </w:pPr>
      <w:r w:rsidDel="00000000" w:rsidR="00000000" w:rsidRPr="00000000">
        <w:rPr>
          <w:rtl w:val="0"/>
        </w:rPr>
        <w:tab/>
        <w:t xml:space="preserve">Before starting the exam, we must ask the patient a series of questions about their previous medical history to help us and the radiologist get a better understanding of what is going on and what brought them in. The first question I would ask is, "What brought you in today?" Usually, that opens up a line of communication to where they relay if they are having any trouble with their stomach. Next, I ask about their pain level. When I ask about the patient's pain level, I then ask them to locate the stomach area that gives them the most trouble. The next question I would ask is how long has this been causing them pain, and did they injure it by falling, or was there some trauma to that area? After asking these questions, I began the exam. However, there is one question I forgot to ask that could aid the radiologist in diagnosing. I did not ask about the patient's social life. Do they drink or smoke, and what is their diet like? These situations could be critical in the diagnosis.</w:t>
      </w:r>
    </w:p>
    <w:p w:rsidR="00000000" w:rsidDel="00000000" w:rsidP="00000000" w:rsidRDefault="00000000" w:rsidRPr="00000000" w14:paraId="00000009">
      <w:pPr>
        <w:spacing w:line="480" w:lineRule="auto"/>
        <w:rPr/>
      </w:pPr>
      <w:r w:rsidDel="00000000" w:rsidR="00000000" w:rsidRPr="00000000">
        <w:rPr>
          <w:rtl w:val="0"/>
        </w:rPr>
        <w:t xml:space="preserve">Taking patient history is a vital part of the process of the exam. Their clinical background helps the radiologist diagnose and rule out assumptions based on the signs and symptoms from the patient's history. Without a patient record, the doctor would be looking at the pictures and trying to diagnose without knowing what specific area should be looked at or having to start from the beginning of the list to see what could be wrong. </w:t>
      </w:r>
    </w:p>
    <w:p w:rsidR="00000000" w:rsidDel="00000000" w:rsidP="00000000" w:rsidRDefault="00000000" w:rsidRPr="00000000" w14:paraId="0000000A">
      <w:pPr>
        <w:spacing w:line="480" w:lineRule="auto"/>
        <w:ind w:firstLine="720"/>
        <w:rPr/>
      </w:pPr>
      <w:r w:rsidDel="00000000" w:rsidR="00000000" w:rsidRPr="00000000">
        <w:rPr>
          <w:rtl w:val="0"/>
        </w:rPr>
        <w:t xml:space="preserve">I rate my patient history skills an 8/10. The reason I give myself this rating is that I take patient history well. However, there are still some questions I can miss here and there, which I need to work on to help the radiologist.</w:t>
      </w:r>
    </w:p>
    <w:p w:rsidR="00000000" w:rsidDel="00000000" w:rsidP="00000000" w:rsidRDefault="00000000" w:rsidRPr="00000000" w14:paraId="0000000B">
      <w:pPr>
        <w:spacing w:line="480" w:lineRule="auto"/>
        <w:rPr/>
      </w:pPr>
      <w:r w:rsidDel="00000000" w:rsidR="00000000" w:rsidRPr="00000000">
        <w:rPr>
          <w:rtl w:val="0"/>
        </w:rPr>
      </w:r>
    </w:p>
    <w:p w:rsidR="00000000" w:rsidDel="00000000" w:rsidP="00000000" w:rsidRDefault="00000000" w:rsidRPr="00000000" w14:paraId="0000000C">
      <w:pPr>
        <w:spacing w:line="480" w:lineRule="auto"/>
        <w:rPr/>
      </w:pPr>
      <w:r w:rsidDel="00000000" w:rsidR="00000000" w:rsidRPr="00000000">
        <w:rPr>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