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4BDCD" w14:textId="77777777" w:rsidR="0031660D" w:rsidRPr="0031660D" w:rsidRDefault="0031660D" w:rsidP="0031660D">
      <w:pPr>
        <w:jc w:val="center"/>
        <w:rPr>
          <w:sz w:val="28"/>
          <w:szCs w:val="28"/>
        </w:rPr>
      </w:pPr>
      <w:r w:rsidRPr="0031660D">
        <w:rPr>
          <w:sz w:val="28"/>
          <w:szCs w:val="28"/>
        </w:rPr>
        <w:t>Covenant School of Nursing</w:t>
      </w:r>
    </w:p>
    <w:p w14:paraId="309224C2" w14:textId="77777777" w:rsidR="0031660D" w:rsidRPr="002B257A" w:rsidRDefault="0031660D" w:rsidP="0031660D">
      <w:pPr>
        <w:jc w:val="center"/>
        <w:rPr>
          <w:sz w:val="24"/>
          <w:szCs w:val="24"/>
        </w:rPr>
      </w:pPr>
      <w:r w:rsidRPr="002B257A">
        <w:rPr>
          <w:sz w:val="24"/>
          <w:szCs w:val="24"/>
        </w:rPr>
        <w:t>Disciplinary Action Summary Assignment</w:t>
      </w:r>
    </w:p>
    <w:p w14:paraId="719904A9" w14:textId="77777777" w:rsidR="002B257A" w:rsidRPr="0031660D" w:rsidRDefault="002B257A" w:rsidP="0031660D">
      <w:pPr>
        <w:jc w:val="center"/>
        <w:rPr>
          <w:sz w:val="28"/>
          <w:szCs w:val="28"/>
        </w:rPr>
      </w:pPr>
      <w:r w:rsidRPr="002B257A">
        <w:rPr>
          <w:sz w:val="24"/>
          <w:szCs w:val="24"/>
        </w:rPr>
        <w:t>Instructional Module 2</w:t>
      </w:r>
    </w:p>
    <w:p w14:paraId="1654AD99" w14:textId="77777777" w:rsidR="0031660D" w:rsidRDefault="0031660D" w:rsidP="00445632"/>
    <w:p w14:paraId="49949721" w14:textId="083E4E0D" w:rsidR="002B257A" w:rsidRDefault="002B257A" w:rsidP="00445632">
      <w:r>
        <w:t xml:space="preserve">Student Name: </w:t>
      </w:r>
      <w:r w:rsidR="00B37088">
        <w:t>Savanna Everett</w:t>
      </w:r>
      <w:r w:rsidR="00B37088">
        <w:tab/>
      </w:r>
      <w:r w:rsidR="0031660D">
        <w:t>Date:</w:t>
      </w:r>
      <w:r w:rsidR="00B37088">
        <w:t xml:space="preserve"> 10/18/23</w:t>
      </w:r>
      <w:r w:rsidR="00441F29">
        <w:tab/>
        <w:t xml:space="preserve">DAS Assignment # </w:t>
      </w:r>
      <w:r w:rsidR="00B37088">
        <w:t>1</w:t>
      </w:r>
      <w:r w:rsidR="00441F29">
        <w:t xml:space="preserve"> </w:t>
      </w:r>
    </w:p>
    <w:p w14:paraId="6476B0F1" w14:textId="77777777" w:rsidR="00445632" w:rsidRDefault="00445632" w:rsidP="00445632"/>
    <w:p w14:paraId="386EF33B" w14:textId="0EB036AF" w:rsidR="00445632" w:rsidRDefault="00445632" w:rsidP="00445632">
      <w:r>
        <w:t>Name of</w:t>
      </w:r>
      <w:r w:rsidR="005C0854">
        <w:t xml:space="preserve"> the</w:t>
      </w:r>
      <w:r>
        <w:t xml:space="preserve"> defendant:</w:t>
      </w:r>
      <w:r w:rsidR="00E745DE">
        <w:t xml:space="preserve"> </w:t>
      </w:r>
      <w:r w:rsidR="00B37088">
        <w:t xml:space="preserve">Lindsey Warren Adams </w:t>
      </w:r>
      <w:r w:rsidR="002B257A">
        <w:tab/>
      </w:r>
      <w:r>
        <w:t xml:space="preserve">License number of </w:t>
      </w:r>
      <w:r w:rsidR="005C0854">
        <w:t xml:space="preserve">the </w:t>
      </w:r>
      <w:r>
        <w:t>defendant:</w:t>
      </w:r>
      <w:r w:rsidR="00E745DE">
        <w:t xml:space="preserve"> </w:t>
      </w:r>
      <w:r w:rsidR="00B37088">
        <w:t>RN 777701</w:t>
      </w:r>
    </w:p>
    <w:p w14:paraId="1375E492" w14:textId="77777777" w:rsidR="002B257A" w:rsidRDefault="002B257A" w:rsidP="00445632"/>
    <w:p w14:paraId="2CCE691E" w14:textId="317D436C" w:rsidR="008143CF" w:rsidRDefault="00445632" w:rsidP="00445632">
      <w:r>
        <w:t>Date</w:t>
      </w:r>
      <w:r w:rsidR="00441F29">
        <w:t xml:space="preserve"> action</w:t>
      </w:r>
      <w:r>
        <w:t xml:space="preserve"> </w:t>
      </w:r>
      <w:r w:rsidR="005C0854">
        <w:t xml:space="preserve">was </w:t>
      </w:r>
      <w:r w:rsidR="00DF2B33">
        <w:t xml:space="preserve">taken </w:t>
      </w:r>
      <w:r>
        <w:t xml:space="preserve">against the license: </w:t>
      </w:r>
      <w:r w:rsidR="00B37088">
        <w:t>12/12/2017</w:t>
      </w:r>
    </w:p>
    <w:p w14:paraId="05A36098" w14:textId="7841A341" w:rsidR="00445632" w:rsidRDefault="00E745DE" w:rsidP="00445632">
      <w:r>
        <w:t>Type of a</w:t>
      </w:r>
      <w:r w:rsidR="00445632">
        <w:t xml:space="preserve">ction </w:t>
      </w:r>
      <w:r w:rsidR="00DF2B33">
        <w:t xml:space="preserve">taken </w:t>
      </w:r>
      <w:r w:rsidR="00445632">
        <w:t xml:space="preserve">against the license: </w:t>
      </w:r>
      <w:r w:rsidR="00B37088">
        <w:t xml:space="preserve">Warning with stipulations </w:t>
      </w:r>
    </w:p>
    <w:p w14:paraId="67BD5FA3" w14:textId="77777777" w:rsidR="00445632" w:rsidRDefault="00445632" w:rsidP="00445632"/>
    <w:p w14:paraId="670AE7CC" w14:textId="318994C8" w:rsidR="00445632" w:rsidRPr="0031660D" w:rsidRDefault="00394EDB" w:rsidP="00713A35">
      <w:pPr>
        <w:shd w:val="clear" w:color="auto" w:fill="FF0000"/>
        <w:rPr>
          <w:i/>
        </w:rPr>
      </w:pPr>
      <w:r>
        <w:rPr>
          <w:i/>
        </w:rPr>
        <w:t>Use the space below to</w:t>
      </w:r>
      <w:r w:rsidR="00445632" w:rsidRPr="0031660D">
        <w:rPr>
          <w:i/>
        </w:rPr>
        <w:t xml:space="preserve"> describe the events </w:t>
      </w:r>
      <w:r w:rsidR="008143CF">
        <w:rPr>
          <w:i/>
        </w:rPr>
        <w:t>which</w:t>
      </w:r>
      <w:r w:rsidR="00445632" w:rsidRPr="0031660D">
        <w:rPr>
          <w:i/>
        </w:rPr>
        <w:t xml:space="preserve"> led to </w:t>
      </w:r>
      <w:r w:rsidR="00050321">
        <w:rPr>
          <w:i/>
        </w:rPr>
        <w:t xml:space="preserve">the </w:t>
      </w:r>
      <w:r w:rsidR="00445632" w:rsidRPr="0031660D">
        <w:rPr>
          <w:i/>
        </w:rPr>
        <w:t>action</w:t>
      </w:r>
      <w:r w:rsidR="00050321">
        <w:rPr>
          <w:i/>
        </w:rPr>
        <w:t>(s)</w:t>
      </w:r>
      <w:r w:rsidR="00445632" w:rsidRPr="0031660D">
        <w:rPr>
          <w:i/>
        </w:rPr>
        <w:t xml:space="preserve"> </w:t>
      </w:r>
      <w:r w:rsidR="008143CF">
        <w:rPr>
          <w:i/>
        </w:rPr>
        <w:t xml:space="preserve">taken </w:t>
      </w:r>
      <w:r w:rsidR="00445632" w:rsidRPr="0031660D">
        <w:rPr>
          <w:i/>
        </w:rPr>
        <w:t>against the license</w:t>
      </w:r>
      <w:r w:rsidR="00E745DE" w:rsidRPr="0031660D">
        <w:rPr>
          <w:i/>
        </w:rPr>
        <w:t>. I</w:t>
      </w:r>
      <w:r w:rsidR="00445632" w:rsidRPr="0031660D">
        <w:rPr>
          <w:i/>
        </w:rPr>
        <w:t>f multiple charges were</w:t>
      </w:r>
      <w:r w:rsidR="00E745DE" w:rsidRPr="0031660D">
        <w:rPr>
          <w:i/>
        </w:rPr>
        <w:t xml:space="preserve"> in play, be sure and cite them, </w:t>
      </w:r>
      <w:proofErr w:type="gramStart"/>
      <w:r w:rsidR="00E745DE" w:rsidRPr="0031660D">
        <w:rPr>
          <w:i/>
        </w:rPr>
        <w:t>e.g.</w:t>
      </w:r>
      <w:proofErr w:type="gramEnd"/>
      <w:r w:rsidR="00E745DE" w:rsidRPr="0031660D">
        <w:rPr>
          <w:i/>
        </w:rPr>
        <w:t xml:space="preserve"> drug diversion, HIPAA violation, abandonment, forfeit</w:t>
      </w:r>
      <w:r w:rsidR="002B257A">
        <w:rPr>
          <w:i/>
        </w:rPr>
        <w:t>ure</w:t>
      </w:r>
      <w:r w:rsidR="00E745DE" w:rsidRPr="0031660D">
        <w:rPr>
          <w:i/>
        </w:rPr>
        <w:t xml:space="preserve"> on student loans, etc.</w:t>
      </w:r>
    </w:p>
    <w:p w14:paraId="1E91E46D" w14:textId="3F20E71F" w:rsidR="00E92097" w:rsidRDefault="009F75C5" w:rsidP="00F34ACC">
      <w:pPr>
        <w:ind w:firstLine="720"/>
      </w:pPr>
      <w:r>
        <w:t>Between May 13</w:t>
      </w:r>
      <w:r w:rsidRPr="009F75C5">
        <w:rPr>
          <w:vertAlign w:val="superscript"/>
        </w:rPr>
        <w:t>th</w:t>
      </w:r>
      <w:r>
        <w:t>- July 24</w:t>
      </w:r>
      <w:r w:rsidRPr="009F75C5">
        <w:rPr>
          <w:vertAlign w:val="superscript"/>
        </w:rPr>
        <w:t>th</w:t>
      </w:r>
      <w:r>
        <w:t xml:space="preserve"> ,2015, </w:t>
      </w:r>
      <w:r w:rsidR="00B37088">
        <w:t>The registered nurse</w:t>
      </w:r>
      <w:r w:rsidR="00E92097">
        <w:t>, employed at Walnut Hill Medical Center in Dallas Texas,</w:t>
      </w:r>
      <w:r w:rsidR="00B37088">
        <w:t xml:space="preserve"> withdrew one vial of Lorazepam</w:t>
      </w:r>
      <w:r w:rsidR="00934FF1">
        <w:t xml:space="preserve"> 2mg/ml and seven tablets of Amphetamine Salt Combo 10mg without a valid physician’s order. It is stated the conduct</w:t>
      </w:r>
      <w:r w:rsidR="00E92097">
        <w:t xml:space="preserve"> was</w:t>
      </w:r>
      <w:r w:rsidR="00934FF1">
        <w:t xml:space="preserve"> likely to injure the patient which could result in suffering from adverse reactions.</w:t>
      </w:r>
      <w:r w:rsidR="00E92097">
        <w:t xml:space="preserve"> From this charge, it would be a lack of medication education for the nurse</w:t>
      </w:r>
      <w:r w:rsidR="00F34ACC">
        <w:t xml:space="preserve">, as well as a lack of following policies and procedures on giving medications without a physician’s order. </w:t>
      </w:r>
    </w:p>
    <w:p w14:paraId="195F10B1" w14:textId="309CEC51" w:rsidR="00B671AA" w:rsidRDefault="00934FF1" w:rsidP="00B66115">
      <w:pPr>
        <w:ind w:firstLine="720"/>
      </w:pPr>
      <w:r>
        <w:t>On another encounter,</w:t>
      </w:r>
      <w:r w:rsidR="009F75C5">
        <w:t xml:space="preserve"> between May 13</w:t>
      </w:r>
      <w:r w:rsidR="009F75C5" w:rsidRPr="009F75C5">
        <w:rPr>
          <w:vertAlign w:val="superscript"/>
        </w:rPr>
        <w:t>th</w:t>
      </w:r>
      <w:r w:rsidR="009F75C5">
        <w:t xml:space="preserve"> – July 24</w:t>
      </w:r>
      <w:proofErr w:type="gramStart"/>
      <w:r w:rsidR="009F75C5" w:rsidRPr="009F75C5">
        <w:rPr>
          <w:vertAlign w:val="superscript"/>
        </w:rPr>
        <w:t>th</w:t>
      </w:r>
      <w:r w:rsidR="009F75C5">
        <w:t xml:space="preserve"> ,</w:t>
      </w:r>
      <w:proofErr w:type="gramEnd"/>
      <w:r w:rsidR="009F75C5">
        <w:t xml:space="preserve"> 2015,</w:t>
      </w:r>
      <w:r>
        <w:t xml:space="preserve"> the registered nurse withdrew one vial of Lorazepam 2mg/ml, two tablets of Oxycodone/ Acetaminophen 10/325mg, and one tablet of Norco 7.5/325mg. The registered nurse failed to document/ completely document the admin of these meds. </w:t>
      </w:r>
      <w:r w:rsidR="00B671AA">
        <w:t xml:space="preserve">This could likely injure the patient due to other care providers relying on her medication documentation, and this incident could’ve resulted in an overdose. The nurse also failed to abide by the policy and procedure for wasting the unused medication, which resulted in unaccounted medication, likely to deceive the pharmacy. </w:t>
      </w:r>
      <w:r w:rsidR="00F34ACC">
        <w:t xml:space="preserve">As stated in the document, the nurse did not have a set </w:t>
      </w:r>
      <w:r w:rsidR="00134BB8">
        <w:t xml:space="preserve">assignment due to being the charge </w:t>
      </w:r>
      <w:r w:rsidR="0059172C">
        <w:t>nurse and</w:t>
      </w:r>
      <w:r w:rsidR="00134BB8">
        <w:t xml:space="preserve"> has a witness to waste the medications. </w:t>
      </w:r>
      <w:r w:rsidR="00E452DF">
        <w:t xml:space="preserve">In general, this charge would involve failure to follow policies and procedures, in accurate documentation, and possible drug diversion. </w:t>
      </w:r>
    </w:p>
    <w:p w14:paraId="36ECE5C7" w14:textId="1C44E4E4" w:rsidR="00050321" w:rsidRPr="00B671AA" w:rsidRDefault="00394EDB" w:rsidP="00713A35">
      <w:pPr>
        <w:shd w:val="clear" w:color="auto" w:fill="FF0000"/>
      </w:pPr>
      <w:r>
        <w:rPr>
          <w:i/>
        </w:rPr>
        <w:t>Use the space below to p</w:t>
      </w:r>
      <w:r w:rsidR="00445632" w:rsidRPr="0031660D">
        <w:rPr>
          <w:i/>
        </w:rPr>
        <w:t xml:space="preserve">rovide </w:t>
      </w:r>
      <w:r w:rsidR="002B257A">
        <w:rPr>
          <w:i/>
        </w:rPr>
        <w:t xml:space="preserve">a description of measures you think </w:t>
      </w:r>
      <w:r w:rsidR="00E75829">
        <w:rPr>
          <w:i/>
        </w:rPr>
        <w:t>c</w:t>
      </w:r>
      <w:r>
        <w:rPr>
          <w:i/>
        </w:rPr>
        <w:t xml:space="preserve">ould have </w:t>
      </w:r>
      <w:r w:rsidR="00731278">
        <w:rPr>
          <w:i/>
        </w:rPr>
        <w:t>pre</w:t>
      </w:r>
      <w:r>
        <w:rPr>
          <w:i/>
        </w:rPr>
        <w:t xml:space="preserve">vented </w:t>
      </w:r>
      <w:r w:rsidR="002B257A">
        <w:rPr>
          <w:i/>
        </w:rPr>
        <w:t xml:space="preserve">any </w:t>
      </w:r>
      <w:r w:rsidR="00445632" w:rsidRPr="0031660D">
        <w:rPr>
          <w:i/>
        </w:rPr>
        <w:t>action</w:t>
      </w:r>
      <w:r>
        <w:rPr>
          <w:i/>
        </w:rPr>
        <w:t xml:space="preserve"> being taken</w:t>
      </w:r>
      <w:r w:rsidR="00445632" w:rsidRPr="0031660D">
        <w:rPr>
          <w:i/>
        </w:rPr>
        <w:t xml:space="preserve"> against the license and/or </w:t>
      </w:r>
      <w:r>
        <w:rPr>
          <w:i/>
        </w:rPr>
        <w:t xml:space="preserve">would have prevented </w:t>
      </w:r>
      <w:r w:rsidR="00445632" w:rsidRPr="0031660D">
        <w:rPr>
          <w:i/>
        </w:rPr>
        <w:t xml:space="preserve">harm to the </w:t>
      </w:r>
      <w:r w:rsidR="00713A35" w:rsidRPr="0031660D">
        <w:rPr>
          <w:i/>
        </w:rPr>
        <w:t>patient</w:t>
      </w:r>
      <w:r w:rsidR="00713A35">
        <w:rPr>
          <w:i/>
        </w:rPr>
        <w:t xml:space="preserve"> if</w:t>
      </w:r>
      <w:r>
        <w:rPr>
          <w:i/>
        </w:rPr>
        <w:t xml:space="preserve"> harm occurred</w:t>
      </w:r>
      <w:r w:rsidR="00445632" w:rsidRPr="0031660D">
        <w:rPr>
          <w:i/>
        </w:rPr>
        <w:t>.</w:t>
      </w:r>
      <w:r w:rsidR="00935790">
        <w:rPr>
          <w:i/>
        </w:rPr>
        <w:t xml:space="preserve"> </w:t>
      </w:r>
    </w:p>
    <w:p w14:paraId="7FB548A5" w14:textId="34DD600D" w:rsidR="00050321" w:rsidRDefault="00C27638" w:rsidP="00E452DF">
      <w:pPr>
        <w:ind w:firstLine="720"/>
        <w:rPr>
          <w:i/>
        </w:rPr>
      </w:pPr>
      <w:r>
        <w:rPr>
          <w:i/>
        </w:rPr>
        <w:t xml:space="preserve">The first event could’ve been prevented by not administering medication to the patient without a </w:t>
      </w:r>
      <w:r w:rsidR="00E452DF">
        <w:rPr>
          <w:i/>
        </w:rPr>
        <w:t>physician’s</w:t>
      </w:r>
      <w:r>
        <w:rPr>
          <w:i/>
        </w:rPr>
        <w:t xml:space="preserve"> order. </w:t>
      </w:r>
      <w:r w:rsidR="00E452DF">
        <w:rPr>
          <w:i/>
        </w:rPr>
        <w:t xml:space="preserve">Any nurse giving medications must have a physician’s order to give the medication. </w:t>
      </w:r>
      <w:r w:rsidR="00E36FF0">
        <w:rPr>
          <w:i/>
        </w:rPr>
        <w:t xml:space="preserve">If she was needing to give this patient these medications and didn’t have an order, the nurse could’ve contacted the physician and discussed the possibility of giving the patient the medication with a valid SBAR information. </w:t>
      </w:r>
    </w:p>
    <w:p w14:paraId="314D140B" w14:textId="6F20A886" w:rsidR="00E452DF" w:rsidRDefault="00E452DF" w:rsidP="00E452DF">
      <w:pPr>
        <w:ind w:firstLine="720"/>
        <w:rPr>
          <w:i/>
        </w:rPr>
      </w:pPr>
      <w:r>
        <w:rPr>
          <w:i/>
        </w:rPr>
        <w:t xml:space="preserve">The second event </w:t>
      </w:r>
      <w:r w:rsidR="00C06902">
        <w:rPr>
          <w:i/>
        </w:rPr>
        <w:t xml:space="preserve">could’ve been prevented </w:t>
      </w:r>
      <w:r w:rsidR="00713A35">
        <w:rPr>
          <w:i/>
        </w:rPr>
        <w:t>by scanning and documenting all medications given to the patient. This can help to prevent an overdosage of medications</w:t>
      </w:r>
      <w:r w:rsidR="00A63B31">
        <w:rPr>
          <w:i/>
        </w:rPr>
        <w:t xml:space="preserve"> and or medication errors. </w:t>
      </w:r>
      <w:r w:rsidR="00713A35">
        <w:rPr>
          <w:i/>
        </w:rPr>
        <w:t xml:space="preserve"> </w:t>
      </w:r>
      <w:r w:rsidR="00E36FF0">
        <w:rPr>
          <w:i/>
        </w:rPr>
        <w:t>The nurse should’ve</w:t>
      </w:r>
      <w:r w:rsidR="00A63B31">
        <w:rPr>
          <w:i/>
        </w:rPr>
        <w:t xml:space="preserve"> slowed down and paid attention to the patients 7 rights to prevent the med error. </w:t>
      </w:r>
    </w:p>
    <w:p w14:paraId="0B91623C" w14:textId="77777777" w:rsidR="00B66115" w:rsidRDefault="00B66115" w:rsidP="00E452DF">
      <w:pPr>
        <w:ind w:firstLine="720"/>
        <w:rPr>
          <w:i/>
        </w:rPr>
      </w:pPr>
    </w:p>
    <w:p w14:paraId="08DDD8F0" w14:textId="77777777" w:rsidR="00B66115" w:rsidRDefault="00B66115" w:rsidP="00E452DF">
      <w:pPr>
        <w:ind w:firstLine="720"/>
        <w:rPr>
          <w:i/>
        </w:rPr>
      </w:pPr>
    </w:p>
    <w:p w14:paraId="3E1DBE76" w14:textId="378BB448" w:rsidR="00445632" w:rsidRDefault="00050321" w:rsidP="00713A35">
      <w:pPr>
        <w:shd w:val="clear" w:color="auto" w:fill="FF0000"/>
        <w:rPr>
          <w:i/>
        </w:rPr>
      </w:pPr>
      <w:r>
        <w:rPr>
          <w:i/>
        </w:rPr>
        <w:t>Identify</w:t>
      </w:r>
      <w:r w:rsidR="00935790">
        <w:rPr>
          <w:i/>
        </w:rPr>
        <w:t xml:space="preserve"> which universal competencies were violate</w:t>
      </w:r>
      <w:r>
        <w:rPr>
          <w:i/>
        </w:rPr>
        <w:t>d and explain how.</w:t>
      </w:r>
    </w:p>
    <w:p w14:paraId="16207E60" w14:textId="2CAF592C" w:rsidR="00E37F76" w:rsidRDefault="00D37ED1" w:rsidP="00445632">
      <w:pPr>
        <w:rPr>
          <w:i/>
        </w:rPr>
      </w:pPr>
      <w:r>
        <w:rPr>
          <w:i/>
        </w:rPr>
        <w:t xml:space="preserve">Safety and security (physical); The patient was not </w:t>
      </w:r>
      <w:proofErr w:type="spellStart"/>
      <w:r>
        <w:rPr>
          <w:i/>
        </w:rPr>
        <w:t>ID</w:t>
      </w:r>
      <w:r w:rsidR="009F75C5">
        <w:rPr>
          <w:i/>
        </w:rPr>
        <w:t>’ed</w:t>
      </w:r>
      <w:proofErr w:type="spellEnd"/>
      <w:r>
        <w:rPr>
          <w:i/>
        </w:rPr>
        <w:t xml:space="preserve"> </w:t>
      </w:r>
      <w:r w:rsidR="000E5020">
        <w:rPr>
          <w:i/>
        </w:rPr>
        <w:t xml:space="preserve">or asked about allergies </w:t>
      </w:r>
      <w:r>
        <w:rPr>
          <w:i/>
        </w:rPr>
        <w:t xml:space="preserve">prior to med admin because the nurse did not scan the meds/ documented it into the </w:t>
      </w:r>
      <w:proofErr w:type="spellStart"/>
      <w:r>
        <w:rPr>
          <w:i/>
        </w:rPr>
        <w:t>eMAR</w:t>
      </w:r>
      <w:proofErr w:type="spellEnd"/>
      <w:r>
        <w:rPr>
          <w:i/>
        </w:rPr>
        <w:t>.</w:t>
      </w:r>
    </w:p>
    <w:p w14:paraId="42B55D3C" w14:textId="29F59772" w:rsidR="000E5020" w:rsidRDefault="000E5020" w:rsidP="00445632">
      <w:pPr>
        <w:rPr>
          <w:i/>
        </w:rPr>
      </w:pPr>
      <w:proofErr w:type="gramStart"/>
      <w:r>
        <w:rPr>
          <w:i/>
        </w:rPr>
        <w:t>Communication;</w:t>
      </w:r>
      <w:proofErr w:type="gramEnd"/>
      <w:r>
        <w:rPr>
          <w:i/>
        </w:rPr>
        <w:t xml:space="preserve"> The nurse failed to communicate effectively with the primary nurse when she gave medications to her patient. </w:t>
      </w:r>
    </w:p>
    <w:p w14:paraId="41762B0D" w14:textId="6D5E7227" w:rsidR="00FF0244" w:rsidRDefault="000E5020" w:rsidP="00445632">
      <w:pPr>
        <w:rPr>
          <w:i/>
        </w:rPr>
      </w:pPr>
      <w:r>
        <w:rPr>
          <w:i/>
        </w:rPr>
        <w:t xml:space="preserve">Critical </w:t>
      </w:r>
      <w:proofErr w:type="gramStart"/>
      <w:r>
        <w:rPr>
          <w:i/>
        </w:rPr>
        <w:t>Thinking;</w:t>
      </w:r>
      <w:proofErr w:type="gramEnd"/>
      <w:r>
        <w:rPr>
          <w:i/>
        </w:rPr>
        <w:t xml:space="preserve"> The nurse did not use this at all when giving her patient medication without an order. If she would’ve thought about the medication she was giving, she could’ve avoided adverse reactions</w:t>
      </w:r>
      <w:r w:rsidR="00FF0244">
        <w:rPr>
          <w:i/>
        </w:rPr>
        <w:t xml:space="preserve">. </w:t>
      </w:r>
    </w:p>
    <w:p w14:paraId="500E1B41" w14:textId="63725E3A" w:rsidR="00D37ED1" w:rsidRDefault="00721E6B" w:rsidP="00445632">
      <w:pPr>
        <w:rPr>
          <w:i/>
        </w:rPr>
      </w:pPr>
      <w:r>
        <w:rPr>
          <w:i/>
        </w:rPr>
        <w:t>Documentation:</w:t>
      </w:r>
      <w:r w:rsidR="00D37ED1">
        <w:rPr>
          <w:i/>
        </w:rPr>
        <w:t xml:space="preserve"> The nurse failed to document any medication given to the patient in both cases. The first had no orders for the medication and the second was given</w:t>
      </w:r>
      <w:r>
        <w:rPr>
          <w:i/>
        </w:rPr>
        <w:t xml:space="preserve"> without using the </w:t>
      </w:r>
      <w:proofErr w:type="spellStart"/>
      <w:r>
        <w:rPr>
          <w:i/>
        </w:rPr>
        <w:t>eMAR</w:t>
      </w:r>
      <w:proofErr w:type="spellEnd"/>
      <w:r>
        <w:rPr>
          <w:i/>
        </w:rPr>
        <w:t xml:space="preserve">. </w:t>
      </w:r>
    </w:p>
    <w:p w14:paraId="6304B776" w14:textId="2313B4B4" w:rsidR="00FF0244" w:rsidRDefault="00FF0244" w:rsidP="00445632">
      <w:pPr>
        <w:rPr>
          <w:i/>
        </w:rPr>
      </w:pPr>
      <w:r>
        <w:rPr>
          <w:i/>
        </w:rPr>
        <w:t xml:space="preserve">Human </w:t>
      </w:r>
      <w:proofErr w:type="gramStart"/>
      <w:r>
        <w:rPr>
          <w:i/>
        </w:rPr>
        <w:t>Caring;</w:t>
      </w:r>
      <w:proofErr w:type="gramEnd"/>
      <w:r>
        <w:rPr>
          <w:i/>
        </w:rPr>
        <w:t xml:space="preserve"> Regardless if it was her patient or not, all people in the hospital deserve the care they need. This nurse neglected to care for the patients by giving incorrect medication dose,</w:t>
      </w:r>
      <w:r w:rsidR="00E36FF0">
        <w:rPr>
          <w:i/>
        </w:rPr>
        <w:t xml:space="preserve"> not monitoring prior to med admin, and documenting for future medication admin. </w:t>
      </w:r>
    </w:p>
    <w:p w14:paraId="3EAFA3FE" w14:textId="5787BAB5" w:rsidR="00E36FF0" w:rsidRDefault="00E36FF0" w:rsidP="00445632">
      <w:pPr>
        <w:rPr>
          <w:i/>
        </w:rPr>
      </w:pPr>
      <w:r>
        <w:rPr>
          <w:i/>
        </w:rPr>
        <w:t xml:space="preserve">Professional role; As a charge nurse of the unit, the nurse failed her coworker by giving another nurses patients </w:t>
      </w:r>
      <w:proofErr w:type="gramStart"/>
      <w:r>
        <w:rPr>
          <w:i/>
        </w:rPr>
        <w:t>medications</w:t>
      </w:r>
      <w:proofErr w:type="gramEnd"/>
      <w:r>
        <w:rPr>
          <w:i/>
        </w:rPr>
        <w:t xml:space="preserve"> and not documenting them. This was a good example to her coworkers on what not to do as a charge nurse. </w:t>
      </w:r>
    </w:p>
    <w:p w14:paraId="779CE39E" w14:textId="77777777" w:rsidR="00E37F76" w:rsidRPr="0031660D" w:rsidRDefault="00E37F76" w:rsidP="00713A35">
      <w:pPr>
        <w:shd w:val="clear" w:color="auto" w:fill="FF0000"/>
        <w:rPr>
          <w:i/>
        </w:rPr>
      </w:pPr>
      <w:r>
        <w:rPr>
          <w:i/>
        </w:rPr>
        <w:t>Use the space below to describe what action you think a prudent nurse would take as the first to person to discover the event described,</w:t>
      </w:r>
      <w:r w:rsidR="009758AF">
        <w:rPr>
          <w:i/>
        </w:rPr>
        <w:t xml:space="preserve"> in other words, </w:t>
      </w:r>
      <w:r>
        <w:rPr>
          <w:i/>
        </w:rPr>
        <w:t>you are the one who discovers the patient has been harmed by the nurse</w:t>
      </w:r>
      <w:r w:rsidR="00DF2B33">
        <w:rPr>
          <w:i/>
        </w:rPr>
        <w:t xml:space="preserve"> or you have discovered the impairment or criminal activity</w:t>
      </w:r>
      <w:r>
        <w:rPr>
          <w:i/>
        </w:rPr>
        <w:t xml:space="preserve"> cited in the disciplinary action.</w:t>
      </w:r>
    </w:p>
    <w:p w14:paraId="58D50DD2" w14:textId="1B991DE9" w:rsidR="00445632" w:rsidRDefault="00827229" w:rsidP="00BE2F90">
      <w:r>
        <w:t xml:space="preserve">If I was the nurse who discovered the patient had been neglected by the previous </w:t>
      </w:r>
      <w:r w:rsidR="00B66115">
        <w:t>nurse,</w:t>
      </w:r>
      <w:r>
        <w:t xml:space="preserve"> I would immediately notify the charge nurse, but stay with my patient </w:t>
      </w:r>
      <w:r w:rsidR="00B66115">
        <w:t>to</w:t>
      </w:r>
      <w:r>
        <w:t xml:space="preserve"> monitor closely. During this </w:t>
      </w:r>
      <w:r w:rsidR="00B66115">
        <w:t>time,</w:t>
      </w:r>
      <w:r>
        <w:t xml:space="preserve"> I will look through the charts to see what all was documented and given to the patient as well as ask them what they received if they are able to tell me. I would delegate </w:t>
      </w:r>
      <w:r w:rsidR="00B66115">
        <w:t xml:space="preserve">notifying the physician to the charge nurse, so I am able to assess, monitor, and provide any further care. </w:t>
      </w:r>
      <w:r>
        <w:t>After I know the patient is stable, I woul</w:t>
      </w:r>
      <w:r w:rsidR="00B66115">
        <w:t>d</w:t>
      </w:r>
      <w:r>
        <w:t xml:space="preserve"> fill out any paperwork needed as well as</w:t>
      </w:r>
      <w:r w:rsidR="00B66115">
        <w:t xml:space="preserve"> talk to the house supervisor or director of the nursing unit to prevent it from happening in the future. </w:t>
      </w:r>
    </w:p>
    <w:sectPr w:rsidR="00445632" w:rsidSect="0031660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3D552" w14:textId="77777777" w:rsidR="00D041A8" w:rsidRDefault="00D041A8" w:rsidP="00050321">
      <w:pPr>
        <w:spacing w:after="0" w:line="240" w:lineRule="auto"/>
      </w:pPr>
      <w:r>
        <w:separator/>
      </w:r>
    </w:p>
  </w:endnote>
  <w:endnote w:type="continuationSeparator" w:id="0">
    <w:p w14:paraId="463BABFF" w14:textId="77777777" w:rsidR="00D041A8" w:rsidRDefault="00D041A8" w:rsidP="00050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9C4FB" w14:textId="77777777" w:rsidR="00D041A8" w:rsidRDefault="00D041A8" w:rsidP="00050321">
      <w:pPr>
        <w:spacing w:after="0" w:line="240" w:lineRule="auto"/>
      </w:pPr>
      <w:r>
        <w:separator/>
      </w:r>
    </w:p>
  </w:footnote>
  <w:footnote w:type="continuationSeparator" w:id="0">
    <w:p w14:paraId="512B099A" w14:textId="77777777" w:rsidR="00D041A8" w:rsidRDefault="00D041A8" w:rsidP="000503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632"/>
    <w:rsid w:val="00001721"/>
    <w:rsid w:val="000253D2"/>
    <w:rsid w:val="00025683"/>
    <w:rsid w:val="00044F6C"/>
    <w:rsid w:val="00046A83"/>
    <w:rsid w:val="00050321"/>
    <w:rsid w:val="0006412C"/>
    <w:rsid w:val="00093B3F"/>
    <w:rsid w:val="000B63EA"/>
    <w:rsid w:val="000D64CE"/>
    <w:rsid w:val="000E5020"/>
    <w:rsid w:val="00104D71"/>
    <w:rsid w:val="001105FB"/>
    <w:rsid w:val="00120C8F"/>
    <w:rsid w:val="00121313"/>
    <w:rsid w:val="00131B63"/>
    <w:rsid w:val="00134BB8"/>
    <w:rsid w:val="00172B7B"/>
    <w:rsid w:val="0018741F"/>
    <w:rsid w:val="001B3CC5"/>
    <w:rsid w:val="001B683B"/>
    <w:rsid w:val="00205D10"/>
    <w:rsid w:val="0024382F"/>
    <w:rsid w:val="00243CE6"/>
    <w:rsid w:val="00262679"/>
    <w:rsid w:val="00267412"/>
    <w:rsid w:val="002940A7"/>
    <w:rsid w:val="002B24BB"/>
    <w:rsid w:val="002B257A"/>
    <w:rsid w:val="002B4EE4"/>
    <w:rsid w:val="0031660D"/>
    <w:rsid w:val="00322313"/>
    <w:rsid w:val="00324518"/>
    <w:rsid w:val="00324E34"/>
    <w:rsid w:val="00327B46"/>
    <w:rsid w:val="00337229"/>
    <w:rsid w:val="003467D6"/>
    <w:rsid w:val="0034764E"/>
    <w:rsid w:val="00377BA4"/>
    <w:rsid w:val="00394EDB"/>
    <w:rsid w:val="003A2046"/>
    <w:rsid w:val="003A2CD8"/>
    <w:rsid w:val="003B07E1"/>
    <w:rsid w:val="003D2883"/>
    <w:rsid w:val="003E589B"/>
    <w:rsid w:val="00406E64"/>
    <w:rsid w:val="00441F29"/>
    <w:rsid w:val="00445632"/>
    <w:rsid w:val="00460F8F"/>
    <w:rsid w:val="00467572"/>
    <w:rsid w:val="00476102"/>
    <w:rsid w:val="0049505C"/>
    <w:rsid w:val="004A5484"/>
    <w:rsid w:val="004C5D05"/>
    <w:rsid w:val="004C72C2"/>
    <w:rsid w:val="004D5683"/>
    <w:rsid w:val="004F7A6F"/>
    <w:rsid w:val="0050431A"/>
    <w:rsid w:val="00552907"/>
    <w:rsid w:val="0058717E"/>
    <w:rsid w:val="005914BE"/>
    <w:rsid w:val="0059172C"/>
    <w:rsid w:val="00597BC3"/>
    <w:rsid w:val="005B4A95"/>
    <w:rsid w:val="005C0854"/>
    <w:rsid w:val="005C311C"/>
    <w:rsid w:val="005C431D"/>
    <w:rsid w:val="005C4B00"/>
    <w:rsid w:val="005D492C"/>
    <w:rsid w:val="005E14FC"/>
    <w:rsid w:val="005E79B6"/>
    <w:rsid w:val="0060067A"/>
    <w:rsid w:val="00622F04"/>
    <w:rsid w:val="0064420A"/>
    <w:rsid w:val="006A40E7"/>
    <w:rsid w:val="006A691A"/>
    <w:rsid w:val="006C0BA0"/>
    <w:rsid w:val="006C7411"/>
    <w:rsid w:val="006D6EF8"/>
    <w:rsid w:val="007116B7"/>
    <w:rsid w:val="00713A35"/>
    <w:rsid w:val="00721961"/>
    <w:rsid w:val="00721DFF"/>
    <w:rsid w:val="00721E27"/>
    <w:rsid w:val="00721E6B"/>
    <w:rsid w:val="00724D1A"/>
    <w:rsid w:val="00731278"/>
    <w:rsid w:val="007316E9"/>
    <w:rsid w:val="00742A33"/>
    <w:rsid w:val="0074332C"/>
    <w:rsid w:val="00747553"/>
    <w:rsid w:val="00760CE5"/>
    <w:rsid w:val="00771444"/>
    <w:rsid w:val="0077388D"/>
    <w:rsid w:val="0078189C"/>
    <w:rsid w:val="007A333B"/>
    <w:rsid w:val="007C57FF"/>
    <w:rsid w:val="007C6468"/>
    <w:rsid w:val="007D33EB"/>
    <w:rsid w:val="007E23D6"/>
    <w:rsid w:val="008143CF"/>
    <w:rsid w:val="008143FE"/>
    <w:rsid w:val="00827229"/>
    <w:rsid w:val="00861066"/>
    <w:rsid w:val="008746C2"/>
    <w:rsid w:val="00887D81"/>
    <w:rsid w:val="008D59C7"/>
    <w:rsid w:val="008E4073"/>
    <w:rsid w:val="008E5FEB"/>
    <w:rsid w:val="0090367E"/>
    <w:rsid w:val="00931461"/>
    <w:rsid w:val="00934799"/>
    <w:rsid w:val="00934FF1"/>
    <w:rsid w:val="00935790"/>
    <w:rsid w:val="009635CD"/>
    <w:rsid w:val="00964065"/>
    <w:rsid w:val="0096668D"/>
    <w:rsid w:val="009671F3"/>
    <w:rsid w:val="009758AF"/>
    <w:rsid w:val="00980BF2"/>
    <w:rsid w:val="00985420"/>
    <w:rsid w:val="009B1BF1"/>
    <w:rsid w:val="009F75C5"/>
    <w:rsid w:val="00A00012"/>
    <w:rsid w:val="00A1562F"/>
    <w:rsid w:val="00A269FE"/>
    <w:rsid w:val="00A33910"/>
    <w:rsid w:val="00A53C89"/>
    <w:rsid w:val="00A63B31"/>
    <w:rsid w:val="00A8412E"/>
    <w:rsid w:val="00A847D4"/>
    <w:rsid w:val="00A956D7"/>
    <w:rsid w:val="00AA68BF"/>
    <w:rsid w:val="00AA6BA3"/>
    <w:rsid w:val="00AA7777"/>
    <w:rsid w:val="00AB6F5F"/>
    <w:rsid w:val="00AE1032"/>
    <w:rsid w:val="00B143CC"/>
    <w:rsid w:val="00B37088"/>
    <w:rsid w:val="00B547CC"/>
    <w:rsid w:val="00B5656B"/>
    <w:rsid w:val="00B66115"/>
    <w:rsid w:val="00B671AA"/>
    <w:rsid w:val="00B71ED5"/>
    <w:rsid w:val="00B849D0"/>
    <w:rsid w:val="00B94EC7"/>
    <w:rsid w:val="00BA7CCF"/>
    <w:rsid w:val="00BD04A3"/>
    <w:rsid w:val="00BE2F90"/>
    <w:rsid w:val="00BE6DDA"/>
    <w:rsid w:val="00C06902"/>
    <w:rsid w:val="00C233B3"/>
    <w:rsid w:val="00C269A7"/>
    <w:rsid w:val="00C27638"/>
    <w:rsid w:val="00C33628"/>
    <w:rsid w:val="00C51962"/>
    <w:rsid w:val="00C52462"/>
    <w:rsid w:val="00C52FCC"/>
    <w:rsid w:val="00C75F8E"/>
    <w:rsid w:val="00C82ACF"/>
    <w:rsid w:val="00C86AF3"/>
    <w:rsid w:val="00CA1B55"/>
    <w:rsid w:val="00CF30FA"/>
    <w:rsid w:val="00CF4A11"/>
    <w:rsid w:val="00D0145C"/>
    <w:rsid w:val="00D041A8"/>
    <w:rsid w:val="00D37ED1"/>
    <w:rsid w:val="00D70C27"/>
    <w:rsid w:val="00D71C3D"/>
    <w:rsid w:val="00D96C86"/>
    <w:rsid w:val="00DA0636"/>
    <w:rsid w:val="00DA663F"/>
    <w:rsid w:val="00DE32F5"/>
    <w:rsid w:val="00DF2B33"/>
    <w:rsid w:val="00DF2DA0"/>
    <w:rsid w:val="00E07035"/>
    <w:rsid w:val="00E168B8"/>
    <w:rsid w:val="00E36FF0"/>
    <w:rsid w:val="00E37F76"/>
    <w:rsid w:val="00E452DF"/>
    <w:rsid w:val="00E479B2"/>
    <w:rsid w:val="00E61713"/>
    <w:rsid w:val="00E745DE"/>
    <w:rsid w:val="00E74CA8"/>
    <w:rsid w:val="00E75829"/>
    <w:rsid w:val="00E92097"/>
    <w:rsid w:val="00EC21D1"/>
    <w:rsid w:val="00EF28B1"/>
    <w:rsid w:val="00F12DA9"/>
    <w:rsid w:val="00F20FD1"/>
    <w:rsid w:val="00F34ACC"/>
    <w:rsid w:val="00F40671"/>
    <w:rsid w:val="00F663FE"/>
    <w:rsid w:val="00F66EBD"/>
    <w:rsid w:val="00F935BC"/>
    <w:rsid w:val="00FA46BD"/>
    <w:rsid w:val="00FA4C21"/>
    <w:rsid w:val="00FA6112"/>
    <w:rsid w:val="00FC74CC"/>
    <w:rsid w:val="00FF0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F1CE5"/>
  <w15:docId w15:val="{A7163E96-F699-4527-8408-F9E8DA93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SJHS</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Hilton</dc:creator>
  <cp:lastModifiedBy>Savanna Everett</cp:lastModifiedBy>
  <cp:revision>2</cp:revision>
  <dcterms:created xsi:type="dcterms:W3CDTF">2023-10-27T03:45:00Z</dcterms:created>
  <dcterms:modified xsi:type="dcterms:W3CDTF">2023-10-27T03:45:00Z</dcterms:modified>
</cp:coreProperties>
</file>