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0005454545455" w:lineRule="auto"/>
        <w:jc w:val="center"/>
        <w:rPr>
          <w:sz w:val="28"/>
          <w:szCs w:val="28"/>
        </w:rPr>
      </w:pPr>
      <w:r w:rsidDel="00000000" w:rsidR="00000000" w:rsidRPr="00000000">
        <w:rPr>
          <w:sz w:val="28"/>
          <w:szCs w:val="28"/>
          <w:rtl w:val="0"/>
        </w:rPr>
        <w:t xml:space="preserve">Covenant School of Nursing</w:t>
      </w:r>
    </w:p>
    <w:p w:rsidR="00000000" w:rsidDel="00000000" w:rsidP="00000000" w:rsidRDefault="00000000" w:rsidRPr="00000000" w14:paraId="00000002">
      <w:pPr>
        <w:spacing w:after="200" w:line="276.0005454545455" w:lineRule="auto"/>
        <w:jc w:val="center"/>
        <w:rPr>
          <w:sz w:val="24"/>
          <w:szCs w:val="24"/>
        </w:rPr>
      </w:pPr>
      <w:r w:rsidDel="00000000" w:rsidR="00000000" w:rsidRPr="00000000">
        <w:rPr>
          <w:sz w:val="24"/>
          <w:szCs w:val="24"/>
          <w:rtl w:val="0"/>
        </w:rPr>
        <w:t xml:space="preserve">Disciplinary Action Summary Assignment</w:t>
      </w:r>
    </w:p>
    <w:p w:rsidR="00000000" w:rsidDel="00000000" w:rsidP="00000000" w:rsidRDefault="00000000" w:rsidRPr="00000000" w14:paraId="00000003">
      <w:pPr>
        <w:spacing w:after="200" w:line="276.0005454545455" w:lineRule="auto"/>
        <w:jc w:val="center"/>
        <w:rPr>
          <w:sz w:val="24"/>
          <w:szCs w:val="24"/>
        </w:rPr>
      </w:pPr>
      <w:r w:rsidDel="00000000" w:rsidR="00000000" w:rsidRPr="00000000">
        <w:rPr>
          <w:sz w:val="24"/>
          <w:szCs w:val="24"/>
          <w:rtl w:val="0"/>
        </w:rPr>
        <w:t xml:space="preserve">Instructional Module 2</w:t>
      </w:r>
    </w:p>
    <w:p w:rsidR="00000000" w:rsidDel="00000000" w:rsidP="00000000" w:rsidRDefault="00000000" w:rsidRPr="00000000" w14:paraId="00000004">
      <w:pPr>
        <w:spacing w:after="200" w:line="276.0005454545455" w:lineRule="auto"/>
        <w:rPr/>
      </w:pPr>
      <w:r w:rsidDel="00000000" w:rsidR="00000000" w:rsidRPr="00000000">
        <w:rPr>
          <w:rtl w:val="0"/>
        </w:rPr>
        <w:t xml:space="preserve"> </w:t>
      </w:r>
    </w:p>
    <w:p w:rsidR="00000000" w:rsidDel="00000000" w:rsidP="00000000" w:rsidRDefault="00000000" w:rsidRPr="00000000" w14:paraId="00000005">
      <w:pPr>
        <w:spacing w:after="200" w:line="276.0005454545455" w:lineRule="auto"/>
        <w:rPr/>
      </w:pPr>
      <w:r w:rsidDel="00000000" w:rsidR="00000000" w:rsidRPr="00000000">
        <w:rPr>
          <w:rtl w:val="0"/>
        </w:rPr>
        <w:t xml:space="preserve">Student Name: Brooklyn Belyeu                </w:t>
        <w:tab/>
        <w:t xml:space="preserve">Date:   10/23/2023  </w:t>
        <w:tab/>
        <w:t xml:space="preserve">                                </w:t>
        <w:tab/>
        <w:t xml:space="preserve">DAS Assignment # 1</w:t>
      </w:r>
    </w:p>
    <w:p w:rsidR="00000000" w:rsidDel="00000000" w:rsidP="00000000" w:rsidRDefault="00000000" w:rsidRPr="00000000" w14:paraId="00000006">
      <w:pPr>
        <w:spacing w:after="200" w:line="276.0005454545455" w:lineRule="auto"/>
        <w:rPr/>
      </w:pPr>
      <w:r w:rsidDel="00000000" w:rsidR="00000000" w:rsidRPr="00000000">
        <w:rPr>
          <w:rtl w:val="0"/>
        </w:rPr>
        <w:t xml:space="preserve"> </w:t>
      </w:r>
    </w:p>
    <w:p w:rsidR="00000000" w:rsidDel="00000000" w:rsidP="00000000" w:rsidRDefault="00000000" w:rsidRPr="00000000" w14:paraId="00000007">
      <w:pPr>
        <w:spacing w:after="200" w:line="276.0005454545455" w:lineRule="auto"/>
        <w:rPr/>
      </w:pPr>
      <w:r w:rsidDel="00000000" w:rsidR="00000000" w:rsidRPr="00000000">
        <w:rPr>
          <w:rtl w:val="0"/>
        </w:rPr>
        <w:t xml:space="preserve">Name of the defendant: Larissa W. Boudreaux                 </w:t>
        <w:tab/>
        <w:t xml:space="preserve">        </w:t>
        <w:tab/>
        <w:t xml:space="preserve">License number of the defendant: 541608</w:t>
      </w:r>
    </w:p>
    <w:p w:rsidR="00000000" w:rsidDel="00000000" w:rsidP="00000000" w:rsidRDefault="00000000" w:rsidRPr="00000000" w14:paraId="00000008">
      <w:pPr>
        <w:spacing w:after="200" w:line="276.0005454545455" w:lineRule="auto"/>
        <w:rPr/>
      </w:pPr>
      <w:r w:rsidDel="00000000" w:rsidR="00000000" w:rsidRPr="00000000">
        <w:rPr>
          <w:rtl w:val="0"/>
        </w:rPr>
        <w:t xml:space="preserve"> </w:t>
      </w:r>
    </w:p>
    <w:p w:rsidR="00000000" w:rsidDel="00000000" w:rsidP="00000000" w:rsidRDefault="00000000" w:rsidRPr="00000000" w14:paraId="00000009">
      <w:pPr>
        <w:spacing w:after="200" w:line="276.0005454545455" w:lineRule="auto"/>
        <w:rPr/>
      </w:pPr>
      <w:r w:rsidDel="00000000" w:rsidR="00000000" w:rsidRPr="00000000">
        <w:rPr>
          <w:rtl w:val="0"/>
        </w:rPr>
        <w:t xml:space="preserve">Date action was taken against the license: 11/10/2020</w:t>
      </w:r>
    </w:p>
    <w:p w:rsidR="00000000" w:rsidDel="00000000" w:rsidP="00000000" w:rsidRDefault="00000000" w:rsidRPr="00000000" w14:paraId="0000000A">
      <w:pPr>
        <w:spacing w:after="200" w:line="276.0005454545455" w:lineRule="auto"/>
        <w:rPr/>
      </w:pPr>
      <w:r w:rsidDel="00000000" w:rsidR="00000000" w:rsidRPr="00000000">
        <w:rPr>
          <w:rtl w:val="0"/>
        </w:rPr>
        <w:t xml:space="preserve">Type of action taken against the license: Revoke  </w:t>
      </w:r>
    </w:p>
    <w:p w:rsidR="00000000" w:rsidDel="00000000" w:rsidP="00000000" w:rsidRDefault="00000000" w:rsidRPr="00000000" w14:paraId="0000000B">
      <w:pPr>
        <w:spacing w:after="200" w:line="276.0005454545455" w:lineRule="auto"/>
        <w:rPr/>
      </w:pPr>
      <w:r w:rsidDel="00000000" w:rsidR="00000000" w:rsidRPr="00000000">
        <w:rPr>
          <w:rtl w:val="0"/>
        </w:rPr>
        <w:t xml:space="preserve"> </w:t>
      </w:r>
    </w:p>
    <w:p w:rsidR="00000000" w:rsidDel="00000000" w:rsidP="00000000" w:rsidRDefault="00000000" w:rsidRPr="00000000" w14:paraId="0000000C">
      <w:pPr>
        <w:spacing w:after="200" w:line="276.0005454545455" w:lineRule="auto"/>
        <w:rPr>
          <w:b w:val="1"/>
          <w:i w:val="1"/>
        </w:rPr>
      </w:pPr>
      <w:r w:rsidDel="00000000" w:rsidR="00000000" w:rsidRPr="00000000">
        <w:rPr>
          <w:b w:val="1"/>
          <w:i w:val="1"/>
          <w:rtl w:val="0"/>
        </w:rPr>
        <w:t xml:space="preserve">Use the space below to describe the events which led to the action(s) taken against the license. If multiple charges were in play, be sure and cite them, e.g. drug diversion, HIPAA violation, abandonment, forfeiture on student loans, etc.</w:t>
      </w:r>
    </w:p>
    <w:p w:rsidR="00000000" w:rsidDel="00000000" w:rsidP="00000000" w:rsidRDefault="00000000" w:rsidRPr="00000000" w14:paraId="0000000D">
      <w:pPr>
        <w:spacing w:after="200" w:line="276.0005454545455" w:lineRule="auto"/>
        <w:rPr/>
      </w:pPr>
      <w:r w:rsidDel="00000000" w:rsidR="00000000" w:rsidRPr="00000000">
        <w:rPr>
          <w:b w:val="1"/>
          <w:rtl w:val="0"/>
        </w:rPr>
        <w:t xml:space="preserve">Charge 1:</w:t>
      </w:r>
      <w:r w:rsidDel="00000000" w:rsidR="00000000" w:rsidRPr="00000000">
        <w:rPr>
          <w:rtl w:val="0"/>
        </w:rPr>
        <w:t xml:space="preserve"> Larissa Boudreaux was charged with several medication errors for three different patients, May 2019 through August 2019. She pulled Oxycodone from the Pyxis to give to the patient, but that medication was already returned to the pharmacy the time she documented giving it to the patient. Another patient had documentation that was given Oxycodone when that patient had already been discharged. Another error was she documented administering Ondansetron to a patient but there was no verification from the medication dispensing system with the same time and date that match with the administration documentation. Documentation and Pyxis did not match up, documented giving 2 tabs of Oxycodone but only withdrew 1 tablet. These errors of medication could have major effects on the patient. The patient could result in overdose, could injure the patient, and medication could be non-effective to the patient.</w:t>
      </w:r>
    </w:p>
    <w:p w:rsidR="00000000" w:rsidDel="00000000" w:rsidP="00000000" w:rsidRDefault="00000000" w:rsidRPr="00000000" w14:paraId="0000000E">
      <w:pPr>
        <w:spacing w:after="200" w:line="276.0005454545455" w:lineRule="auto"/>
        <w:rPr/>
      </w:pPr>
      <w:r w:rsidDel="00000000" w:rsidR="00000000" w:rsidRPr="00000000">
        <w:rPr>
          <w:b w:val="1"/>
          <w:rtl w:val="0"/>
        </w:rPr>
        <w:t xml:space="preserve">Charge 2:</w:t>
      </w:r>
      <w:r w:rsidDel="00000000" w:rsidR="00000000" w:rsidRPr="00000000">
        <w:rPr>
          <w:rtl w:val="0"/>
        </w:rPr>
        <w:t xml:space="preserve"> Larissa Boudreaux on July 25, 2019, through November 7, 2019, disposed of leftover medication after preparing for a patient. She failed to follow the facility's policy when it came to dispensing of unused Toradol, Oxycodone, and Hydrocodone. These actions not only violated the hospital pharmacy but also the pharmacy in violation of (Controlled Substances Act). The medication was left unaccounted for.</w:t>
      </w:r>
    </w:p>
    <w:p w:rsidR="00000000" w:rsidDel="00000000" w:rsidP="00000000" w:rsidRDefault="00000000" w:rsidRPr="00000000" w14:paraId="0000000F">
      <w:pPr>
        <w:spacing w:after="200" w:line="276.0005454545455" w:lineRule="auto"/>
        <w:rPr/>
      </w:pPr>
      <w:r w:rsidDel="00000000" w:rsidR="00000000" w:rsidRPr="00000000">
        <w:rPr>
          <w:b w:val="1"/>
          <w:rtl w:val="0"/>
        </w:rPr>
        <w:t xml:space="preserve">Charge 3:</w:t>
      </w:r>
      <w:r w:rsidDel="00000000" w:rsidR="00000000" w:rsidRPr="00000000">
        <w:rPr>
          <w:rtl w:val="0"/>
        </w:rPr>
        <w:t xml:space="preserve"> Larissa was charged on July 25, 2019, through November 7, 2019, misappropriated several medications. 30 milligrams of Toradol, one tab of Oxycodone 5mg, one tab of Oxycodone 5mg, and one tab of Hydrocodone were all failed to take precautions to prevent misappropriation. An effect of this mistake was the nurse was likely to defraud the patient and facility of the cost of medications.</w:t>
      </w:r>
    </w:p>
    <w:p w:rsidR="00000000" w:rsidDel="00000000" w:rsidP="00000000" w:rsidRDefault="00000000" w:rsidRPr="00000000" w14:paraId="00000010">
      <w:pPr>
        <w:spacing w:after="200" w:line="276.0005454545455" w:lineRule="auto"/>
        <w:rPr/>
      </w:pPr>
      <w:r w:rsidDel="00000000" w:rsidR="00000000" w:rsidRPr="00000000">
        <w:rPr>
          <w:b w:val="1"/>
          <w:rtl w:val="0"/>
        </w:rPr>
        <w:t xml:space="preserve">Charge 4:</w:t>
      </w:r>
      <w:r w:rsidDel="00000000" w:rsidR="00000000" w:rsidRPr="00000000">
        <w:rPr>
          <w:rtl w:val="0"/>
        </w:rPr>
        <w:t xml:space="preserve"> July 25, 2019, through September 4, 2019, Larissa failed to clarify with physicians about pain medication, PACU, and surgery orders. The effects of these errors could result in non-efficacious treatment to the patients. This could also injure the patient, the patient is not getting best practice patient care from the nurse.</w:t>
      </w:r>
    </w:p>
    <w:p w:rsidR="00000000" w:rsidDel="00000000" w:rsidP="00000000" w:rsidRDefault="00000000" w:rsidRPr="00000000" w14:paraId="00000011">
      <w:pPr>
        <w:spacing w:after="200" w:line="276.0005454545455" w:lineRule="auto"/>
        <w:rPr/>
      </w:pPr>
      <w:r w:rsidDel="00000000" w:rsidR="00000000" w:rsidRPr="00000000">
        <w:rPr>
          <w:rtl w:val="0"/>
        </w:rPr>
        <w:t xml:space="preserve"> </w:t>
      </w:r>
    </w:p>
    <w:p w:rsidR="00000000" w:rsidDel="00000000" w:rsidP="00000000" w:rsidRDefault="00000000" w:rsidRPr="00000000" w14:paraId="00000012">
      <w:pPr>
        <w:spacing w:after="200" w:line="276.0005454545455" w:lineRule="auto"/>
        <w:rPr/>
      </w:pPr>
      <w:r w:rsidDel="00000000" w:rsidR="00000000" w:rsidRPr="00000000">
        <w:rPr>
          <w:b w:val="1"/>
          <w:rtl w:val="0"/>
        </w:rPr>
        <w:t xml:space="preserve">Charge 5:</w:t>
      </w:r>
      <w:r w:rsidDel="00000000" w:rsidR="00000000" w:rsidRPr="00000000">
        <w:rPr>
          <w:rtl w:val="0"/>
        </w:rPr>
        <w:t xml:space="preserve"> On August 2, 2019, through November 7, 2019, Larissa failed to document administration of medication to patient’s MAR. The documentation effects could result in injury to the patient because the next shift nurse does not know about the medication that was administered to the patient. This could result in overdose.</w:t>
      </w:r>
    </w:p>
    <w:p w:rsidR="00000000" w:rsidDel="00000000" w:rsidP="00000000" w:rsidRDefault="00000000" w:rsidRPr="00000000" w14:paraId="00000013">
      <w:pPr>
        <w:spacing w:after="200" w:line="276.0005454545455" w:lineRule="auto"/>
        <w:rPr/>
      </w:pPr>
      <w:r w:rsidDel="00000000" w:rsidR="00000000" w:rsidRPr="00000000">
        <w:rPr>
          <w:b w:val="1"/>
          <w:rtl w:val="0"/>
        </w:rPr>
        <w:t xml:space="preserve">Charge 6:</w:t>
      </w:r>
      <w:r w:rsidDel="00000000" w:rsidR="00000000" w:rsidRPr="00000000">
        <w:rPr>
          <w:rtl w:val="0"/>
        </w:rPr>
        <w:t xml:space="preserve"> On September 12, 2019, was charged with a medication error. She administered 2 tablets of Hydrocodone/Acetaminophen (Norco) 5/325mg to a patient not assigned to her care. Giving this medication without knowing the patient's current condition could result in injury for the patient.</w:t>
      </w:r>
    </w:p>
    <w:p w:rsidR="00000000" w:rsidDel="00000000" w:rsidP="00000000" w:rsidRDefault="00000000" w:rsidRPr="00000000" w14:paraId="00000014">
      <w:pPr>
        <w:spacing w:after="200" w:line="276.0005454545455" w:lineRule="auto"/>
        <w:rPr/>
      </w:pPr>
      <w:r w:rsidDel="00000000" w:rsidR="00000000" w:rsidRPr="00000000">
        <w:rPr>
          <w:b w:val="1"/>
          <w:rtl w:val="0"/>
        </w:rPr>
        <w:t xml:space="preserve">Charge 7:</w:t>
      </w:r>
      <w:r w:rsidDel="00000000" w:rsidR="00000000" w:rsidRPr="00000000">
        <w:rPr>
          <w:rtl w:val="0"/>
        </w:rPr>
        <w:t xml:space="preserve"> On September 25, 2019, Larissa admitted to having an on-going alcohol abuse issue. This could have a major impact on her skills to care for a patient in the best nursing practice way.</w:t>
      </w:r>
    </w:p>
    <w:p w:rsidR="00000000" w:rsidDel="00000000" w:rsidP="00000000" w:rsidRDefault="00000000" w:rsidRPr="00000000" w14:paraId="00000015">
      <w:pPr>
        <w:spacing w:after="200" w:line="276.0005454545455" w:lineRule="auto"/>
        <w:rPr/>
      </w:pPr>
      <w:r w:rsidDel="00000000" w:rsidR="00000000" w:rsidRPr="00000000">
        <w:rPr>
          <w:rtl w:val="0"/>
        </w:rPr>
        <w:t xml:space="preserve"> </w:t>
      </w:r>
    </w:p>
    <w:p w:rsidR="00000000" w:rsidDel="00000000" w:rsidP="00000000" w:rsidRDefault="00000000" w:rsidRPr="00000000" w14:paraId="00000016">
      <w:pPr>
        <w:spacing w:after="200" w:line="276.0005454545455" w:lineRule="auto"/>
        <w:rPr>
          <w:b w:val="1"/>
          <w:i w:val="1"/>
        </w:rPr>
      </w:pPr>
      <w:r w:rsidDel="00000000" w:rsidR="00000000" w:rsidRPr="00000000">
        <w:rPr>
          <w:b w:val="1"/>
          <w:i w:val="1"/>
          <w:rtl w:val="0"/>
        </w:rPr>
        <w:t xml:space="preserve">Use the space below to provide a description of measures you think could have prevented any action being taken against the license and/or would have prevented harm to the patient if harm occurred.</w:t>
      </w:r>
    </w:p>
    <w:p w:rsidR="00000000" w:rsidDel="00000000" w:rsidP="00000000" w:rsidRDefault="00000000" w:rsidRPr="00000000" w14:paraId="00000017">
      <w:pPr>
        <w:spacing w:after="200" w:line="276.0005454545455" w:lineRule="auto"/>
        <w:rPr/>
      </w:pPr>
      <w:r w:rsidDel="00000000" w:rsidR="00000000" w:rsidRPr="00000000">
        <w:rPr>
          <w:rtl w:val="0"/>
        </w:rPr>
        <w:t xml:space="preserve">One action that could have been taken to prevent this is that the nurse that was on duty after Larissa should have noticed the missing documentation. Most charges were because of multiple mistakes that were over a few months. Confront Larissa about her mistakes. Make sure she is aware of her actions, to help care for the patients. Multiple mistakes lead to multiple opportunities to harm patients.</w:t>
      </w:r>
    </w:p>
    <w:p w:rsidR="00000000" w:rsidDel="00000000" w:rsidP="00000000" w:rsidRDefault="00000000" w:rsidRPr="00000000" w14:paraId="00000018">
      <w:pPr>
        <w:spacing w:after="200" w:line="276.0005454545455" w:lineRule="auto"/>
        <w:rPr/>
      </w:pPr>
      <w:r w:rsidDel="00000000" w:rsidR="00000000" w:rsidRPr="00000000">
        <w:rPr>
          <w:rtl w:val="0"/>
        </w:rPr>
        <w:t xml:space="preserve">Another action could be the charge nurse could have confronted the nurse after her second or third charge. This would prevent the other charges the nurse faced which would help prevent the harm of the patient.</w:t>
      </w:r>
    </w:p>
    <w:p w:rsidR="00000000" w:rsidDel="00000000" w:rsidP="00000000" w:rsidRDefault="00000000" w:rsidRPr="00000000" w14:paraId="00000019">
      <w:pPr>
        <w:spacing w:after="200" w:line="276.0005454545455" w:lineRule="auto"/>
        <w:rPr>
          <w:i w:val="1"/>
        </w:rPr>
      </w:pPr>
      <w:r w:rsidDel="00000000" w:rsidR="00000000" w:rsidRPr="00000000">
        <w:rPr>
          <w:i w:val="1"/>
          <w:rtl w:val="0"/>
        </w:rPr>
        <w:t xml:space="preserve"> </w:t>
      </w:r>
    </w:p>
    <w:p w:rsidR="00000000" w:rsidDel="00000000" w:rsidP="00000000" w:rsidRDefault="00000000" w:rsidRPr="00000000" w14:paraId="0000001A">
      <w:pPr>
        <w:spacing w:after="200" w:line="276.0005454545455" w:lineRule="auto"/>
        <w:rPr>
          <w:b w:val="1"/>
          <w:i w:val="1"/>
        </w:rPr>
      </w:pPr>
      <w:r w:rsidDel="00000000" w:rsidR="00000000" w:rsidRPr="00000000">
        <w:rPr>
          <w:b w:val="1"/>
          <w:i w:val="1"/>
          <w:rtl w:val="0"/>
        </w:rPr>
        <w:t xml:space="preserve">Identify which universal competencies were violated and explain how.</w:t>
      </w:r>
    </w:p>
    <w:p w:rsidR="00000000" w:rsidDel="00000000" w:rsidP="00000000" w:rsidRDefault="00000000" w:rsidRPr="00000000" w14:paraId="0000001B">
      <w:pPr>
        <w:spacing w:after="200" w:line="276.0005454545455" w:lineRule="auto"/>
        <w:rPr/>
      </w:pPr>
      <w:r w:rsidDel="00000000" w:rsidR="00000000" w:rsidRPr="00000000">
        <w:rPr>
          <w:rtl w:val="0"/>
        </w:rPr>
        <w:t xml:space="preserve">Professional care, documentation, and safety and security are the universal competencies that were violated.</w:t>
      </w:r>
    </w:p>
    <w:p w:rsidR="00000000" w:rsidDel="00000000" w:rsidP="00000000" w:rsidRDefault="00000000" w:rsidRPr="00000000" w14:paraId="0000001C">
      <w:pPr>
        <w:spacing w:after="200" w:line="276.0005454545455" w:lineRule="auto"/>
        <w:rPr/>
      </w:pPr>
      <w:r w:rsidDel="00000000" w:rsidR="00000000" w:rsidRPr="00000000">
        <w:rPr>
          <w:rtl w:val="0"/>
        </w:rPr>
        <w:t xml:space="preserve">Professional Care was violated by not performing the best nursing practice for each patient. She did not properly give medications to each patient, and she had an alcohol addiction that plays a big part in a patient's safety and the professional role of a nurse.</w:t>
      </w:r>
    </w:p>
    <w:p w:rsidR="00000000" w:rsidDel="00000000" w:rsidP="00000000" w:rsidRDefault="00000000" w:rsidRPr="00000000" w14:paraId="0000001D">
      <w:pPr>
        <w:spacing w:after="200" w:line="276.0005454545455" w:lineRule="auto"/>
        <w:rPr/>
      </w:pPr>
      <w:r w:rsidDel="00000000" w:rsidR="00000000" w:rsidRPr="00000000">
        <w:rPr>
          <w:rtl w:val="0"/>
        </w:rPr>
        <w:t xml:space="preserve">Documentation was violated several times by not documenting at all or not documenting correctly for the patient. Larissa violated the documentation in 6 out of the 7 charges she was faced with.</w:t>
      </w:r>
    </w:p>
    <w:p w:rsidR="00000000" w:rsidDel="00000000" w:rsidP="00000000" w:rsidRDefault="00000000" w:rsidRPr="00000000" w14:paraId="0000001E">
      <w:pPr>
        <w:spacing w:after="200" w:line="276.0005454545455" w:lineRule="auto"/>
        <w:rPr/>
      </w:pPr>
      <w:r w:rsidDel="00000000" w:rsidR="00000000" w:rsidRPr="00000000">
        <w:rPr>
          <w:rtl w:val="0"/>
        </w:rPr>
        <w:t xml:space="preserve">Safety was violated in charge 6, because she admitted medication to a patient that was not hers. Which put the patient at risk because she did not know the conditions that patient was in.</w:t>
      </w:r>
    </w:p>
    <w:p w:rsidR="00000000" w:rsidDel="00000000" w:rsidP="00000000" w:rsidRDefault="00000000" w:rsidRPr="00000000" w14:paraId="0000001F">
      <w:pPr>
        <w:spacing w:after="200" w:line="276.0005454545455" w:lineRule="auto"/>
        <w:rPr>
          <w:i w:val="1"/>
        </w:rPr>
      </w:pPr>
      <w:r w:rsidDel="00000000" w:rsidR="00000000" w:rsidRPr="00000000">
        <w:rPr>
          <w:i w:val="1"/>
          <w:rtl w:val="0"/>
        </w:rPr>
        <w:t xml:space="preserve"> </w:t>
      </w:r>
    </w:p>
    <w:p w:rsidR="00000000" w:rsidDel="00000000" w:rsidP="00000000" w:rsidRDefault="00000000" w:rsidRPr="00000000" w14:paraId="00000020">
      <w:pPr>
        <w:spacing w:after="200" w:line="276.0005454545455" w:lineRule="auto"/>
        <w:rPr>
          <w:b w:val="1"/>
          <w:i w:val="1"/>
        </w:rPr>
      </w:pPr>
      <w:r w:rsidDel="00000000" w:rsidR="00000000" w:rsidRPr="00000000">
        <w:rPr>
          <w:b w:val="1"/>
          <w:i w:val="1"/>
          <w:rtl w:val="0"/>
        </w:rPr>
        <w:t xml:space="preserve">Use the space below to describe what action you think a prudent nurse would take as the first to person to discover the event described, in other words, you are the one who discovers the patient has been harmed by the nurse or you have discovered the impairment or criminal activity cited in the disciplinary action.</w:t>
      </w:r>
    </w:p>
    <w:p w:rsidR="00000000" w:rsidDel="00000000" w:rsidP="00000000" w:rsidRDefault="00000000" w:rsidRPr="00000000" w14:paraId="00000021">
      <w:pPr>
        <w:spacing w:after="200" w:line="276.0005454545455" w:lineRule="auto"/>
        <w:rPr/>
      </w:pPr>
      <w:r w:rsidDel="00000000" w:rsidR="00000000" w:rsidRPr="00000000">
        <w:rPr>
          <w:rtl w:val="0"/>
        </w:rPr>
        <w:t xml:space="preserve">If I was a nurse that discovered a patient had been harmed by another nurse, I would find evidence and information about what caused the harm to the patient. I would make sure I have enough information. I would confront the nurse respectively and let her know her mistakes. We are all human but that doesn’t give us the right to not be informed when we have done wrong especially when it can be harmful to others. If the nurse continues to make mistakes for example like Larissa, I will go to the charge nurse or whoever is in charge. I would confront him/her about the findings and information I have about the harm and mistakes the nurse had caused and made.</w:t>
      </w:r>
    </w:p>
    <w:p w:rsidR="00000000" w:rsidDel="00000000" w:rsidP="00000000" w:rsidRDefault="00000000" w:rsidRPr="00000000" w14:paraId="00000022">
      <w:pPr>
        <w:spacing w:after="200" w:line="276.0005454545455" w:lineRule="auto"/>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