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0AFDA3D3" w14:textId="77777777" w:rsidTr="00D350A0">
        <w:tc>
          <w:tcPr>
            <w:tcW w:w="3240" w:type="dxa"/>
          </w:tcPr>
          <w:p w14:paraId="0AFDA3CE" w14:textId="77777777" w:rsidR="00E47B18" w:rsidRPr="007849C1" w:rsidRDefault="00E47B18" w:rsidP="002D40F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</w:t>
            </w:r>
            <w:proofErr w:type="spellStart"/>
            <w:r>
              <w:rPr>
                <w:b/>
                <w:sz w:val="16"/>
                <w:szCs w:val="16"/>
              </w:rPr>
              <w:t>hr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610" w:type="dxa"/>
          </w:tcPr>
          <w:p w14:paraId="0AFDA3CF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0AFDA3D0" w14:textId="77777777" w:rsidR="00E47B18" w:rsidRPr="007849C1" w:rsidRDefault="00C84F1B" w:rsidP="002D40F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0AFDA3D1" w14:textId="77777777" w:rsidR="00E47B18" w:rsidRPr="007849C1" w:rsidRDefault="00E47B18" w:rsidP="002D40F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0AFDA3D2" w14:textId="77777777" w:rsidR="00E47B18" w:rsidRPr="007849C1" w:rsidRDefault="00E47B18" w:rsidP="002D40F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0AFDA3DA" w14:textId="77777777" w:rsidTr="00D350A0">
        <w:tc>
          <w:tcPr>
            <w:tcW w:w="3240" w:type="dxa"/>
          </w:tcPr>
          <w:p w14:paraId="0AFDA3D4" w14:textId="77777777" w:rsidR="00E47B18" w:rsidRPr="007849C1" w:rsidRDefault="00E47B18" w:rsidP="002D40FA">
            <w:pPr>
              <w:spacing w:after="120"/>
            </w:pPr>
          </w:p>
        </w:tc>
        <w:tc>
          <w:tcPr>
            <w:tcW w:w="2610" w:type="dxa"/>
          </w:tcPr>
          <w:p w14:paraId="0AFDA3D5" w14:textId="77777777" w:rsidR="00E47B18" w:rsidRPr="007849C1" w:rsidRDefault="00E47B18" w:rsidP="0025781D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  <w:p w14:paraId="0AFDA3D6" w14:textId="77777777" w:rsidR="00E47B18" w:rsidRPr="007849C1" w:rsidRDefault="00E47B18" w:rsidP="002D40FA">
            <w:pPr>
              <w:spacing w:after="120"/>
              <w:jc w:val="center"/>
            </w:pPr>
            <w:r w:rsidRPr="007849C1">
              <w:rPr>
                <w:b/>
                <w:sz w:val="16"/>
                <w:szCs w:val="16"/>
              </w:rPr>
              <w:t>Isotonic/ Hypotonic/ Hypertonic</w:t>
            </w:r>
          </w:p>
        </w:tc>
        <w:tc>
          <w:tcPr>
            <w:tcW w:w="2610" w:type="dxa"/>
          </w:tcPr>
          <w:p w14:paraId="0AFDA3D7" w14:textId="77777777" w:rsidR="00E47B18" w:rsidRPr="007849C1" w:rsidRDefault="00E47B18" w:rsidP="002D40FA">
            <w:pPr>
              <w:spacing w:after="120"/>
            </w:pPr>
          </w:p>
        </w:tc>
        <w:tc>
          <w:tcPr>
            <w:tcW w:w="2880" w:type="dxa"/>
          </w:tcPr>
          <w:p w14:paraId="0AFDA3D8" w14:textId="77777777" w:rsidR="00E47B18" w:rsidRPr="007849C1" w:rsidRDefault="00E47B18" w:rsidP="002D40FA">
            <w:pPr>
              <w:spacing w:after="120"/>
            </w:pPr>
          </w:p>
        </w:tc>
        <w:tc>
          <w:tcPr>
            <w:tcW w:w="3780" w:type="dxa"/>
          </w:tcPr>
          <w:p w14:paraId="0AFDA3D9" w14:textId="77777777" w:rsidR="00E47B18" w:rsidRPr="007849C1" w:rsidRDefault="00E47B18" w:rsidP="002D40FA">
            <w:pPr>
              <w:spacing w:after="120"/>
            </w:pPr>
          </w:p>
        </w:tc>
      </w:tr>
    </w:tbl>
    <w:p w14:paraId="0AFDA3DB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1227"/>
        <w:gridCol w:w="1563"/>
        <w:gridCol w:w="900"/>
        <w:gridCol w:w="1620"/>
        <w:gridCol w:w="2520"/>
        <w:gridCol w:w="1710"/>
        <w:gridCol w:w="4050"/>
      </w:tblGrid>
      <w:tr w:rsidR="00B6702D" w:rsidRPr="007849C1" w14:paraId="0AFDA3EB" w14:textId="77777777" w:rsidTr="00B746F9">
        <w:trPr>
          <w:trHeight w:val="824"/>
        </w:trPr>
        <w:tc>
          <w:tcPr>
            <w:tcW w:w="1530" w:type="dxa"/>
          </w:tcPr>
          <w:p w14:paraId="0AFDA3DC" w14:textId="77777777" w:rsidR="00B6702D" w:rsidRPr="007849C1" w:rsidRDefault="00B6702D" w:rsidP="00027462">
            <w:pPr>
              <w:spacing w:after="120"/>
              <w:jc w:val="center"/>
              <w:rPr>
                <w:b/>
                <w:sz w:val="16"/>
                <w:szCs w:val="16"/>
              </w:rPr>
            </w:pPr>
            <w:proofErr w:type="gramStart"/>
            <w:r w:rsidRPr="007849C1">
              <w:rPr>
                <w:b/>
                <w:sz w:val="16"/>
                <w:szCs w:val="16"/>
              </w:rPr>
              <w:t>Generic  Name</w:t>
            </w:r>
            <w:proofErr w:type="gramEnd"/>
          </w:p>
        </w:tc>
        <w:tc>
          <w:tcPr>
            <w:tcW w:w="1227" w:type="dxa"/>
          </w:tcPr>
          <w:p w14:paraId="0AFDA3DD" w14:textId="77777777" w:rsidR="00B6702D" w:rsidRPr="007849C1" w:rsidRDefault="00B6702D" w:rsidP="00027462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Pharmacologic Classification</w:t>
            </w:r>
          </w:p>
          <w:p w14:paraId="0AFDA3DE" w14:textId="77777777" w:rsidR="00B6702D" w:rsidRPr="007849C1" w:rsidRDefault="00B6702D" w:rsidP="00027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AFDA3DF" w14:textId="77777777" w:rsidR="00B6702D" w:rsidRPr="007849C1" w:rsidRDefault="00B6702D" w:rsidP="00027462">
            <w:pPr>
              <w:spacing w:after="12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Therapeutic Reason </w:t>
            </w:r>
          </w:p>
          <w:p w14:paraId="0AFDA3E0" w14:textId="77777777" w:rsidR="00B6702D" w:rsidRPr="007849C1" w:rsidRDefault="00B6702D" w:rsidP="00027462">
            <w:pPr>
              <w:spacing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0AFDA3E1" w14:textId="77777777" w:rsidR="00B6702D" w:rsidRPr="007849C1" w:rsidRDefault="00B6702D" w:rsidP="00027462">
            <w:pPr>
              <w:spacing w:after="0"/>
              <w:jc w:val="center"/>
              <w:rPr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Dose, Route &amp; Schedule</w:t>
            </w:r>
          </w:p>
        </w:tc>
        <w:tc>
          <w:tcPr>
            <w:tcW w:w="1620" w:type="dxa"/>
          </w:tcPr>
          <w:p w14:paraId="0AFDA3E2" w14:textId="77777777" w:rsidR="00B6702D" w:rsidRPr="007849C1" w:rsidRDefault="00B6702D" w:rsidP="00027462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Correct Dose?</w:t>
            </w:r>
          </w:p>
          <w:p w14:paraId="0AFDA3E3" w14:textId="77777777" w:rsidR="00B6702D" w:rsidRDefault="00B6702D" w:rsidP="00027462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If no</w:t>
            </w:r>
            <w:r>
              <w:rPr>
                <w:b/>
                <w:sz w:val="16"/>
                <w:szCs w:val="16"/>
              </w:rPr>
              <w:t>t</w:t>
            </w:r>
            <w:r w:rsidRPr="007849C1">
              <w:rPr>
                <w:b/>
                <w:sz w:val="16"/>
                <w:szCs w:val="16"/>
              </w:rPr>
              <w:t xml:space="preserve">, </w:t>
            </w:r>
          </w:p>
          <w:p w14:paraId="0AFDA3E4" w14:textId="77777777" w:rsidR="00B6702D" w:rsidRDefault="00B6702D" w:rsidP="00027462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what is </w:t>
            </w:r>
          </w:p>
          <w:p w14:paraId="0AFDA3E5" w14:textId="77777777" w:rsidR="00B6702D" w:rsidRPr="007849C1" w:rsidRDefault="00B6702D" w:rsidP="00027462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correct</w:t>
            </w:r>
            <w:r>
              <w:rPr>
                <w:b/>
                <w:sz w:val="16"/>
                <w:szCs w:val="16"/>
              </w:rPr>
              <w:t xml:space="preserve"> dose</w:t>
            </w:r>
            <w:r w:rsidRPr="007849C1">
              <w:rPr>
                <w:b/>
                <w:sz w:val="16"/>
                <w:szCs w:val="16"/>
              </w:rPr>
              <w:t>?</w:t>
            </w:r>
          </w:p>
        </w:tc>
        <w:tc>
          <w:tcPr>
            <w:tcW w:w="2520" w:type="dxa"/>
          </w:tcPr>
          <w:p w14:paraId="0AFDA3E6" w14:textId="77777777" w:rsidR="00B6702D" w:rsidRDefault="00B6702D" w:rsidP="00B670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IVP – List solution to dilute and rate to push. </w:t>
            </w:r>
          </w:p>
          <w:p w14:paraId="0AFDA3E7" w14:textId="77777777" w:rsidR="00B6702D" w:rsidRPr="007849C1" w:rsidRDefault="00B6702D" w:rsidP="00B6702D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IVPB – List mL/</w:t>
            </w:r>
            <w:proofErr w:type="spellStart"/>
            <w:r>
              <w:rPr>
                <w:b/>
                <w:sz w:val="16"/>
                <w:szCs w:val="16"/>
              </w:rPr>
              <w:t>hr</w:t>
            </w:r>
            <w:proofErr w:type="spellEnd"/>
            <w:r>
              <w:rPr>
                <w:b/>
                <w:sz w:val="16"/>
                <w:szCs w:val="16"/>
              </w:rPr>
              <w:t xml:space="preserve"> and time to give</w:t>
            </w:r>
          </w:p>
        </w:tc>
        <w:tc>
          <w:tcPr>
            <w:tcW w:w="1710" w:type="dxa"/>
          </w:tcPr>
          <w:p w14:paraId="0AFDA3E8" w14:textId="77777777" w:rsidR="00B6702D" w:rsidRPr="007849C1" w:rsidRDefault="00B6702D" w:rsidP="00027462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Adverse Effects</w:t>
            </w:r>
          </w:p>
          <w:p w14:paraId="0AFDA3E9" w14:textId="77777777" w:rsidR="00B6702D" w:rsidRPr="007849C1" w:rsidRDefault="00B6702D" w:rsidP="00027462">
            <w:pPr>
              <w:spacing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14:paraId="0AFDA3EA" w14:textId="77777777" w:rsidR="00B6702D" w:rsidRPr="007849C1" w:rsidRDefault="00B6702D" w:rsidP="00027462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Appropriate Nursing Assessment, Teaching, Interventions </w:t>
            </w:r>
            <w:r>
              <w:rPr>
                <w:b/>
                <w:sz w:val="16"/>
                <w:szCs w:val="16"/>
              </w:rPr>
              <w:t>(Precautions/</w:t>
            </w:r>
            <w:r w:rsidRPr="007849C1">
              <w:rPr>
                <w:b/>
                <w:sz w:val="16"/>
                <w:szCs w:val="16"/>
              </w:rPr>
              <w:t>Contraindications, Etc.)</w:t>
            </w:r>
          </w:p>
        </w:tc>
      </w:tr>
      <w:tr w:rsidR="00D350A0" w:rsidRPr="007849C1" w14:paraId="0AFDA3F8" w14:textId="77777777" w:rsidTr="00B746F9">
        <w:trPr>
          <w:trHeight w:val="1338"/>
        </w:trPr>
        <w:tc>
          <w:tcPr>
            <w:tcW w:w="1530" w:type="dxa"/>
          </w:tcPr>
          <w:p w14:paraId="0AFDA3EC" w14:textId="77777777" w:rsidR="00D350A0" w:rsidRPr="00247D48" w:rsidRDefault="004142F0" w:rsidP="00377AFF">
            <w:pPr>
              <w:spacing w:after="120"/>
              <w:rPr>
                <w:rFonts w:ascii="Arial Narrow" w:hAnsi="Arial Narrow"/>
              </w:rPr>
            </w:pPr>
            <w:sdt>
              <w:sdtPr>
                <w:id w:val="1589106794"/>
                <w:text/>
              </w:sdtPr>
              <w:sdtEndPr/>
              <w:sdtContent>
                <w:r w:rsidR="00C763F1" w:rsidRPr="00A35FA1">
                  <w:t>Oxytocin</w:t>
                </w:r>
              </w:sdtContent>
            </w:sdt>
            <w:r w:rsidR="00C763F1" w:rsidRPr="00247D4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27" w:type="dxa"/>
          </w:tcPr>
          <w:p w14:paraId="0AFDA3ED" w14:textId="482CCAA8" w:rsidR="00D350A0" w:rsidRPr="007849C1" w:rsidRDefault="00E25440" w:rsidP="00377AFF">
            <w:pPr>
              <w:spacing w:after="120"/>
            </w:pPr>
            <w:r>
              <w:t>Oxytocic hormones</w:t>
            </w:r>
          </w:p>
        </w:tc>
        <w:tc>
          <w:tcPr>
            <w:tcW w:w="1563" w:type="dxa"/>
          </w:tcPr>
          <w:p w14:paraId="0AFDA3EE" w14:textId="7CCAE7D0" w:rsidR="00D350A0" w:rsidRPr="007849C1" w:rsidRDefault="00E25440" w:rsidP="00377AFF">
            <w:pPr>
              <w:spacing w:after="120"/>
            </w:pPr>
            <w:r>
              <w:t>Begin or improve contractions in labor</w:t>
            </w:r>
          </w:p>
        </w:tc>
        <w:tc>
          <w:tcPr>
            <w:tcW w:w="900" w:type="dxa"/>
          </w:tcPr>
          <w:p w14:paraId="0AFDA3EF" w14:textId="133877EB" w:rsidR="00D350A0" w:rsidRPr="007849C1" w:rsidRDefault="00466C59" w:rsidP="00377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</w:tcPr>
          <w:p w14:paraId="0AFDA3F0" w14:textId="77777777" w:rsidR="00D350A0" w:rsidRDefault="00D350A0" w:rsidP="00377AFF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0AFDA3F1" w14:textId="77777777" w:rsidR="00D350A0" w:rsidRPr="007849C1" w:rsidRDefault="00D350A0" w:rsidP="00377AF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0AFDA3F2" w14:textId="77777777" w:rsidR="00D350A0" w:rsidRPr="007849C1" w:rsidRDefault="00D350A0" w:rsidP="00377AFF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AFDA3F3" w14:textId="4369478A" w:rsidR="00D350A0" w:rsidRPr="007849C1" w:rsidRDefault="00E25440" w:rsidP="00377AFF">
            <w:pPr>
              <w:spacing w:after="120"/>
            </w:pPr>
            <w:r>
              <w:t>Nausea, vomiting, loss of appetite, runny nose</w:t>
            </w:r>
          </w:p>
        </w:tc>
        <w:tc>
          <w:tcPr>
            <w:tcW w:w="4050" w:type="dxa"/>
          </w:tcPr>
          <w:p w14:paraId="0AFDA3F4" w14:textId="236F49E9" w:rsidR="00D350A0" w:rsidRPr="007849C1" w:rsidRDefault="00E25440" w:rsidP="00377AFF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</w:rPr>
            </w:pPr>
            <w:r>
              <w:rPr>
                <w:sz w:val="20"/>
              </w:rPr>
              <w:t>Assess EFM prior to and throughout administration (q15 mins)</w:t>
            </w:r>
          </w:p>
          <w:p w14:paraId="0AFDA3F5" w14:textId="75C19008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E25440">
              <w:rPr>
                <w:sz w:val="20"/>
              </w:rPr>
              <w:t xml:space="preserve"> Monitor s/s of tachycardia/bradycardia</w:t>
            </w:r>
          </w:p>
          <w:p w14:paraId="0AFDA3F6" w14:textId="5D14435C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E25440">
              <w:rPr>
                <w:sz w:val="20"/>
              </w:rPr>
              <w:t xml:space="preserve"> Make sure is administered at proper rate</w:t>
            </w:r>
          </w:p>
          <w:p w14:paraId="0AFDA3F7" w14:textId="73FF9A95" w:rsidR="00D350A0" w:rsidRPr="007849C1" w:rsidRDefault="00D350A0" w:rsidP="00377AFF">
            <w:pPr>
              <w:spacing w:after="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E25440">
              <w:rPr>
                <w:sz w:val="20"/>
              </w:rPr>
              <w:t xml:space="preserve"> Monitor for any adverse effects</w:t>
            </w:r>
          </w:p>
        </w:tc>
      </w:tr>
      <w:tr w:rsidR="00D350A0" w:rsidRPr="007849C1" w14:paraId="0AFDA406" w14:textId="77777777" w:rsidTr="00B746F9">
        <w:trPr>
          <w:trHeight w:val="1320"/>
        </w:trPr>
        <w:tc>
          <w:tcPr>
            <w:tcW w:w="1530" w:type="dxa"/>
          </w:tcPr>
          <w:sdt>
            <w:sdtPr>
              <w:id w:val="739752221"/>
              <w:text/>
            </w:sdtPr>
            <w:sdtEndPr/>
            <w:sdtContent>
              <w:p w14:paraId="0AFDA3F9" w14:textId="77777777" w:rsidR="00C763F1" w:rsidRDefault="00C763F1" w:rsidP="00C763F1">
                <w:pPr>
                  <w:spacing w:after="94"/>
                </w:pPr>
                <w:r w:rsidRPr="00A35FA1">
                  <w:t>Magnesium Sulfate</w:t>
                </w:r>
              </w:p>
            </w:sdtContent>
          </w:sdt>
          <w:p w14:paraId="0AFDA3FA" w14:textId="77777777" w:rsidR="00D350A0" w:rsidRPr="00247D48" w:rsidRDefault="00C763F1" w:rsidP="00C763F1">
            <w:pPr>
              <w:spacing w:after="120"/>
              <w:rPr>
                <w:rFonts w:ascii="Arial Narrow" w:hAnsi="Arial Narrow"/>
              </w:rPr>
            </w:pPr>
            <w:r w:rsidRPr="00247D4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27" w:type="dxa"/>
          </w:tcPr>
          <w:p w14:paraId="0AFDA3FB" w14:textId="77FB8499" w:rsidR="00D350A0" w:rsidRPr="007849C1" w:rsidRDefault="00E25440" w:rsidP="00377AFF">
            <w:pPr>
              <w:spacing w:after="120"/>
            </w:pPr>
            <w:r>
              <w:t>sulfate</w:t>
            </w:r>
          </w:p>
        </w:tc>
        <w:tc>
          <w:tcPr>
            <w:tcW w:w="1563" w:type="dxa"/>
          </w:tcPr>
          <w:p w14:paraId="0AFDA3FC" w14:textId="25926E7C" w:rsidR="00D350A0" w:rsidRPr="007849C1" w:rsidRDefault="00E25440" w:rsidP="00377AFF">
            <w:pPr>
              <w:spacing w:after="120"/>
            </w:pPr>
            <w:r>
              <w:t>Prevent seizures in women with preeclampsia</w:t>
            </w:r>
          </w:p>
        </w:tc>
        <w:tc>
          <w:tcPr>
            <w:tcW w:w="900" w:type="dxa"/>
          </w:tcPr>
          <w:p w14:paraId="0AFDA3FD" w14:textId="602F89A1" w:rsidR="00D350A0" w:rsidRPr="007849C1" w:rsidRDefault="00466C59" w:rsidP="00377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</w:tcPr>
          <w:p w14:paraId="0AFDA3FE" w14:textId="77777777" w:rsidR="00D350A0" w:rsidRDefault="00D350A0" w:rsidP="00377AFF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   </w:t>
            </w:r>
          </w:p>
          <w:p w14:paraId="0AFDA3FF" w14:textId="77777777" w:rsidR="00D350A0" w:rsidRPr="007849C1" w:rsidRDefault="00D350A0" w:rsidP="00377AF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</w:t>
            </w:r>
          </w:p>
        </w:tc>
        <w:tc>
          <w:tcPr>
            <w:tcW w:w="2520" w:type="dxa"/>
          </w:tcPr>
          <w:p w14:paraId="0AFDA400" w14:textId="77777777" w:rsidR="00D350A0" w:rsidRPr="007849C1" w:rsidRDefault="00D350A0" w:rsidP="00377AFF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AFDA401" w14:textId="3A15BADB" w:rsidR="00D350A0" w:rsidRPr="007849C1" w:rsidRDefault="00466C59" w:rsidP="00377AFF">
            <w:pPr>
              <w:spacing w:after="120"/>
            </w:pPr>
            <w:r>
              <w:t>Flushing, feeling warm, headache, dry mouth, nausea, blurred vision</w:t>
            </w:r>
          </w:p>
        </w:tc>
        <w:tc>
          <w:tcPr>
            <w:tcW w:w="4050" w:type="dxa"/>
          </w:tcPr>
          <w:p w14:paraId="0AFDA402" w14:textId="519316BA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466C59">
              <w:rPr>
                <w:sz w:val="20"/>
              </w:rPr>
              <w:t xml:space="preserve"> Verify medication and pump setting</w:t>
            </w:r>
          </w:p>
          <w:p w14:paraId="0AFDA403" w14:textId="0C331756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466C59">
              <w:rPr>
                <w:sz w:val="20"/>
              </w:rPr>
              <w:t xml:space="preserve"> Offer ice chips or swabs for dry mouth</w:t>
            </w:r>
          </w:p>
          <w:p w14:paraId="0AFDA404" w14:textId="1602F508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466C59">
              <w:rPr>
                <w:sz w:val="20"/>
              </w:rPr>
              <w:t xml:space="preserve"> Call for help when getting up, blurred vision may cause injury</w:t>
            </w:r>
          </w:p>
          <w:p w14:paraId="0AFDA405" w14:textId="4E2A0587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466C59">
              <w:rPr>
                <w:sz w:val="20"/>
              </w:rPr>
              <w:t xml:space="preserve"> Only use in life-threatening emergencies, positive evidence of human fetal risk</w:t>
            </w:r>
          </w:p>
        </w:tc>
      </w:tr>
      <w:tr w:rsidR="00D350A0" w:rsidRPr="007849C1" w14:paraId="0AFDA414" w14:textId="77777777" w:rsidTr="00B746F9">
        <w:trPr>
          <w:trHeight w:val="1365"/>
        </w:trPr>
        <w:tc>
          <w:tcPr>
            <w:tcW w:w="1530" w:type="dxa"/>
          </w:tcPr>
          <w:sdt>
            <w:sdtPr>
              <w:id w:val="880903918"/>
              <w:text/>
            </w:sdtPr>
            <w:sdtEndPr/>
            <w:sdtContent>
              <w:p w14:paraId="0AFDA407" w14:textId="77777777" w:rsidR="00C763F1" w:rsidRDefault="00C763F1" w:rsidP="00C763F1">
                <w:pPr>
                  <w:spacing w:after="94"/>
                </w:pPr>
                <w:r w:rsidRPr="00A35FA1">
                  <w:t>Meperidine</w:t>
                </w:r>
              </w:p>
            </w:sdtContent>
          </w:sdt>
          <w:p w14:paraId="0AFDA408" w14:textId="77777777" w:rsidR="00D350A0" w:rsidRPr="00247D48" w:rsidRDefault="00C763F1" w:rsidP="00C763F1">
            <w:pPr>
              <w:spacing w:after="120"/>
              <w:rPr>
                <w:rFonts w:ascii="Arial Narrow" w:hAnsi="Arial Narrow"/>
              </w:rPr>
            </w:pPr>
            <w:r w:rsidRPr="00247D4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27" w:type="dxa"/>
          </w:tcPr>
          <w:p w14:paraId="0AFDA409" w14:textId="61052FF9" w:rsidR="00D350A0" w:rsidRPr="007849C1" w:rsidRDefault="00466C59" w:rsidP="00377AFF">
            <w:pPr>
              <w:spacing w:after="120"/>
            </w:pPr>
            <w:r>
              <w:t>Opiate (narcotic) analgesics</w:t>
            </w:r>
          </w:p>
        </w:tc>
        <w:tc>
          <w:tcPr>
            <w:tcW w:w="1563" w:type="dxa"/>
          </w:tcPr>
          <w:p w14:paraId="0AFDA40A" w14:textId="7040E0C3" w:rsidR="00D350A0" w:rsidRPr="007849C1" w:rsidRDefault="00466C59" w:rsidP="00377AFF">
            <w:pPr>
              <w:spacing w:after="120"/>
            </w:pPr>
            <w:r>
              <w:t>Relieve moderate to severe pain</w:t>
            </w:r>
          </w:p>
        </w:tc>
        <w:tc>
          <w:tcPr>
            <w:tcW w:w="900" w:type="dxa"/>
          </w:tcPr>
          <w:p w14:paraId="0AFDA40B" w14:textId="564CCE59" w:rsidR="00D350A0" w:rsidRPr="007849C1" w:rsidRDefault="00466C59" w:rsidP="00377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</w:tcPr>
          <w:p w14:paraId="0AFDA40C" w14:textId="77777777" w:rsidR="00D350A0" w:rsidRDefault="00D350A0" w:rsidP="00377AFF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0AFDA40D" w14:textId="77777777" w:rsidR="00D350A0" w:rsidRPr="007849C1" w:rsidRDefault="00D350A0" w:rsidP="00377AF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0AFDA40E" w14:textId="77777777" w:rsidR="00D350A0" w:rsidRPr="007849C1" w:rsidRDefault="00D350A0" w:rsidP="00377AFF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AFDA40F" w14:textId="78FC5950" w:rsidR="00D350A0" w:rsidRPr="007849C1" w:rsidRDefault="00466C59" w:rsidP="00377AFF">
            <w:pPr>
              <w:spacing w:after="120"/>
            </w:pPr>
            <w:r>
              <w:t>Slow HR, drowsiness, confusion, constipation</w:t>
            </w:r>
          </w:p>
        </w:tc>
        <w:tc>
          <w:tcPr>
            <w:tcW w:w="4050" w:type="dxa"/>
          </w:tcPr>
          <w:p w14:paraId="0AFDA410" w14:textId="55130958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466C59">
              <w:rPr>
                <w:sz w:val="20"/>
              </w:rPr>
              <w:t xml:space="preserve"> Do not drive care or operate machinery until you know how med affects you </w:t>
            </w:r>
          </w:p>
          <w:p w14:paraId="0AFDA411" w14:textId="0C6072A3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466C59">
              <w:rPr>
                <w:sz w:val="20"/>
              </w:rPr>
              <w:t xml:space="preserve"> Get out of bed slowly</w:t>
            </w:r>
          </w:p>
          <w:p w14:paraId="0AFDA412" w14:textId="008B4A67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466C59">
              <w:rPr>
                <w:sz w:val="20"/>
              </w:rPr>
              <w:t xml:space="preserve"> Rest feet on floor for a few minutes before getting up</w:t>
            </w:r>
          </w:p>
          <w:p w14:paraId="0AFDA413" w14:textId="3901A97C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466C59">
              <w:rPr>
                <w:sz w:val="20"/>
              </w:rPr>
              <w:t xml:space="preserve"> increase fluids and fiber in diet to treat constipation</w:t>
            </w:r>
          </w:p>
        </w:tc>
      </w:tr>
      <w:tr w:rsidR="00D350A0" w:rsidRPr="007849C1" w14:paraId="0AFDA421" w14:textId="77777777" w:rsidTr="00B746F9">
        <w:trPr>
          <w:trHeight w:val="1365"/>
        </w:trPr>
        <w:sdt>
          <w:sdtPr>
            <w:id w:val="571087710"/>
            <w:text/>
          </w:sdtPr>
          <w:sdtEndPr/>
          <w:sdtContent>
            <w:tc>
              <w:tcPr>
                <w:tcW w:w="1530" w:type="dxa"/>
              </w:tcPr>
              <w:p w14:paraId="0AFDA415" w14:textId="77777777" w:rsidR="00D350A0" w:rsidRPr="00247D48" w:rsidRDefault="00C763F1" w:rsidP="0008459A">
                <w:pPr>
                  <w:spacing w:after="120"/>
                  <w:rPr>
                    <w:rFonts w:ascii="Arial Narrow" w:hAnsi="Arial Narrow"/>
                  </w:rPr>
                </w:pPr>
                <w:r w:rsidRPr="00A35FA1">
                  <w:t>Promethazine</w:t>
                </w:r>
              </w:p>
            </w:tc>
          </w:sdtContent>
        </w:sdt>
        <w:tc>
          <w:tcPr>
            <w:tcW w:w="1227" w:type="dxa"/>
          </w:tcPr>
          <w:p w14:paraId="0AFDA416" w14:textId="2B11DC41" w:rsidR="00D350A0" w:rsidRPr="007849C1" w:rsidRDefault="006E337E" w:rsidP="00377AFF">
            <w:pPr>
              <w:spacing w:after="120"/>
            </w:pPr>
            <w:r>
              <w:t>antihistamine</w:t>
            </w:r>
          </w:p>
        </w:tc>
        <w:tc>
          <w:tcPr>
            <w:tcW w:w="1563" w:type="dxa"/>
          </w:tcPr>
          <w:p w14:paraId="0AFDA417" w14:textId="44DB98A8" w:rsidR="00D350A0" w:rsidRPr="007849C1" w:rsidRDefault="006E337E" w:rsidP="00377AFF">
            <w:pPr>
              <w:spacing w:after="120"/>
            </w:pPr>
            <w:r>
              <w:t>Treat nausea and vomiting, prevent motion sickness</w:t>
            </w:r>
          </w:p>
        </w:tc>
        <w:tc>
          <w:tcPr>
            <w:tcW w:w="900" w:type="dxa"/>
          </w:tcPr>
          <w:p w14:paraId="0AFDA418" w14:textId="31EFFB54" w:rsidR="00D350A0" w:rsidRPr="007849C1" w:rsidRDefault="006E337E" w:rsidP="00377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</w:tcPr>
          <w:p w14:paraId="0AFDA419" w14:textId="77777777" w:rsidR="00D350A0" w:rsidRDefault="00D350A0" w:rsidP="00377AFF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0AFDA41A" w14:textId="77777777" w:rsidR="00D350A0" w:rsidRPr="007849C1" w:rsidRDefault="00D350A0" w:rsidP="00377AF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0AFDA41B" w14:textId="77777777" w:rsidR="00D350A0" w:rsidRPr="007849C1" w:rsidRDefault="00D350A0" w:rsidP="00377AFF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AFDA41C" w14:textId="053A6404" w:rsidR="00D350A0" w:rsidRPr="007849C1" w:rsidRDefault="006E337E" w:rsidP="00377AFF">
            <w:pPr>
              <w:spacing w:after="120"/>
            </w:pPr>
            <w:r>
              <w:t>Drowsiness, ringing in ears, double vision, dry mouth, insomnia</w:t>
            </w:r>
          </w:p>
        </w:tc>
        <w:tc>
          <w:tcPr>
            <w:tcW w:w="4050" w:type="dxa"/>
          </w:tcPr>
          <w:p w14:paraId="0AFDA41D" w14:textId="747B37F6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6E337E">
              <w:rPr>
                <w:sz w:val="20"/>
              </w:rPr>
              <w:t xml:space="preserve"> take by mouth with or without food, 2-4 times a day</w:t>
            </w:r>
          </w:p>
          <w:p w14:paraId="0AFDA41E" w14:textId="20F320BE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6E337E">
              <w:rPr>
                <w:sz w:val="20"/>
              </w:rPr>
              <w:t xml:space="preserve"> </w:t>
            </w:r>
            <w:r w:rsidR="006E337E">
              <w:rPr>
                <w:sz w:val="20"/>
              </w:rPr>
              <w:t>Offer ice chips or swabs for dry mouth</w:t>
            </w:r>
          </w:p>
          <w:p w14:paraId="0AFDA41F" w14:textId="7C427A27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6E337E">
              <w:rPr>
                <w:sz w:val="20"/>
              </w:rPr>
              <w:t xml:space="preserve"> </w:t>
            </w:r>
            <w:r w:rsidR="006E337E">
              <w:rPr>
                <w:sz w:val="20"/>
              </w:rPr>
              <w:t>Do not drive care or operate machinery until you know how med affects you</w:t>
            </w:r>
          </w:p>
          <w:p w14:paraId="0AFDA420" w14:textId="5BCFFE3D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lastRenderedPageBreak/>
              <w:t>4.</w:t>
            </w:r>
            <w:r w:rsidR="006E337E">
              <w:rPr>
                <w:sz w:val="20"/>
              </w:rPr>
              <w:t xml:space="preserve"> Med may make skin sensitive to sun, avoid sun or wear protective gear</w:t>
            </w:r>
          </w:p>
        </w:tc>
      </w:tr>
      <w:tr w:rsidR="00D350A0" w:rsidRPr="007849C1" w14:paraId="0AFDA42E" w14:textId="77777777" w:rsidTr="00B746F9">
        <w:trPr>
          <w:trHeight w:val="1320"/>
        </w:trPr>
        <w:sdt>
          <w:sdtPr>
            <w:id w:val="1625030342"/>
            <w:text/>
          </w:sdtPr>
          <w:sdtEndPr/>
          <w:sdtContent>
            <w:tc>
              <w:tcPr>
                <w:tcW w:w="1530" w:type="dxa"/>
              </w:tcPr>
              <w:p w14:paraId="0AFDA422" w14:textId="77777777" w:rsidR="00D350A0" w:rsidRPr="00247D48" w:rsidRDefault="00C763F1" w:rsidP="00206BD3">
                <w:pPr>
                  <w:spacing w:after="120"/>
                  <w:rPr>
                    <w:rFonts w:ascii="Arial Narrow" w:hAnsi="Arial Narrow"/>
                  </w:rPr>
                </w:pPr>
                <w:r w:rsidRPr="00A35FA1">
                  <w:t>Calcium Gluconate</w:t>
                </w:r>
              </w:p>
            </w:tc>
          </w:sdtContent>
        </w:sdt>
        <w:tc>
          <w:tcPr>
            <w:tcW w:w="1227" w:type="dxa"/>
          </w:tcPr>
          <w:p w14:paraId="0AFDA423" w14:textId="24146069" w:rsidR="00D350A0" w:rsidRPr="007849C1" w:rsidRDefault="006E337E" w:rsidP="00377AFF">
            <w:pPr>
              <w:spacing w:after="120"/>
            </w:pPr>
            <w:r>
              <w:t>Calcium supplement</w:t>
            </w:r>
          </w:p>
        </w:tc>
        <w:tc>
          <w:tcPr>
            <w:tcW w:w="1563" w:type="dxa"/>
          </w:tcPr>
          <w:p w14:paraId="0AFDA424" w14:textId="4A4972A1" w:rsidR="00D350A0" w:rsidRPr="007849C1" w:rsidRDefault="006E337E" w:rsidP="00377AFF">
            <w:pPr>
              <w:spacing w:after="120"/>
            </w:pPr>
            <w:r>
              <w:t>Treat hypocalcemia</w:t>
            </w:r>
          </w:p>
        </w:tc>
        <w:tc>
          <w:tcPr>
            <w:tcW w:w="900" w:type="dxa"/>
          </w:tcPr>
          <w:p w14:paraId="0AFDA425" w14:textId="7AE8B788" w:rsidR="00D350A0" w:rsidRPr="007849C1" w:rsidRDefault="006E337E" w:rsidP="00377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</w:tcPr>
          <w:p w14:paraId="0AFDA426" w14:textId="77777777" w:rsidR="00D350A0" w:rsidRDefault="00D350A0" w:rsidP="00377AFF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0AFDA427" w14:textId="77777777" w:rsidR="00D350A0" w:rsidRPr="007849C1" w:rsidRDefault="00D350A0" w:rsidP="00377AFF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0AFDA428" w14:textId="77777777" w:rsidR="00D350A0" w:rsidRPr="007849C1" w:rsidRDefault="00D350A0" w:rsidP="00377AFF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AFDA429" w14:textId="748A37F5" w:rsidR="00D350A0" w:rsidRPr="007849C1" w:rsidRDefault="006E337E" w:rsidP="00377AFF">
            <w:pPr>
              <w:spacing w:after="120"/>
            </w:pPr>
            <w:r>
              <w:t>Nausea, vomiting, constipation, dry mouth</w:t>
            </w:r>
          </w:p>
        </w:tc>
        <w:tc>
          <w:tcPr>
            <w:tcW w:w="4050" w:type="dxa"/>
          </w:tcPr>
          <w:p w14:paraId="0AFDA42A" w14:textId="227644F4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6E337E">
              <w:rPr>
                <w:sz w:val="20"/>
              </w:rPr>
              <w:t xml:space="preserve"> </w:t>
            </w:r>
            <w:r w:rsidR="006E337E">
              <w:rPr>
                <w:sz w:val="20"/>
              </w:rPr>
              <w:t>increase fluids and fiber in diet to treat constipation</w:t>
            </w:r>
          </w:p>
          <w:p w14:paraId="0AFDA42B" w14:textId="58599E4A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6E337E">
              <w:rPr>
                <w:sz w:val="20"/>
              </w:rPr>
              <w:t xml:space="preserve"> </w:t>
            </w:r>
            <w:r w:rsidR="006E337E">
              <w:rPr>
                <w:sz w:val="20"/>
              </w:rPr>
              <w:t>Offer ice chips or swabs for dry mouth</w:t>
            </w:r>
          </w:p>
          <w:p w14:paraId="0AFDA42C" w14:textId="192DBB2E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6E337E">
              <w:rPr>
                <w:sz w:val="20"/>
              </w:rPr>
              <w:t xml:space="preserve"> take other meds 2 hour before or 4-6 </w:t>
            </w:r>
            <w:proofErr w:type="spellStart"/>
            <w:r w:rsidR="006E337E">
              <w:rPr>
                <w:sz w:val="20"/>
              </w:rPr>
              <w:t>hr</w:t>
            </w:r>
            <w:proofErr w:type="spellEnd"/>
            <w:r w:rsidR="006E337E">
              <w:rPr>
                <w:sz w:val="20"/>
              </w:rPr>
              <w:t xml:space="preserve"> after calcium, may make it harder to absorb</w:t>
            </w:r>
          </w:p>
          <w:p w14:paraId="0AFDA42D" w14:textId="454C01C7" w:rsidR="00D350A0" w:rsidRPr="007849C1" w:rsidRDefault="00D350A0" w:rsidP="00377AFF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6E337E">
              <w:rPr>
                <w:sz w:val="20"/>
              </w:rPr>
              <w:t xml:space="preserve"> medication can be passed to breast milk</w:t>
            </w:r>
          </w:p>
        </w:tc>
      </w:tr>
    </w:tbl>
    <w:p w14:paraId="0AFDA42F" w14:textId="77777777" w:rsidR="00B6702D" w:rsidRDefault="00B6702D" w:rsidP="00812E77">
      <w:pPr>
        <w:spacing w:after="100" w:afterAutospacing="1"/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AA456F" w:rsidRPr="007849C1" w14:paraId="38092F4D" w14:textId="77777777" w:rsidTr="002D2967">
        <w:tc>
          <w:tcPr>
            <w:tcW w:w="3240" w:type="dxa"/>
          </w:tcPr>
          <w:p w14:paraId="7EBE3214" w14:textId="77777777" w:rsidR="00AA456F" w:rsidRPr="007849C1" w:rsidRDefault="00AA456F" w:rsidP="002D2967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</w:t>
            </w:r>
            <w:proofErr w:type="spellStart"/>
            <w:r>
              <w:rPr>
                <w:b/>
                <w:sz w:val="16"/>
                <w:szCs w:val="16"/>
              </w:rPr>
              <w:t>hr</w:t>
            </w:r>
            <w:proofErr w:type="spellEnd"/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610" w:type="dxa"/>
          </w:tcPr>
          <w:p w14:paraId="61942412" w14:textId="77777777" w:rsidR="00AA456F" w:rsidRPr="007849C1" w:rsidRDefault="00AA456F" w:rsidP="002D2967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0B38BBA8" w14:textId="77777777" w:rsidR="00AA456F" w:rsidRPr="007849C1" w:rsidRDefault="00AA456F" w:rsidP="002D2967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1A83CBD7" w14:textId="77777777" w:rsidR="00AA456F" w:rsidRPr="007849C1" w:rsidRDefault="00AA456F" w:rsidP="002D2967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4D2FA63C" w14:textId="77777777" w:rsidR="00AA456F" w:rsidRPr="007849C1" w:rsidRDefault="00AA456F" w:rsidP="002D2967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AA456F" w:rsidRPr="007849C1" w14:paraId="08000410" w14:textId="77777777" w:rsidTr="002D2967">
        <w:tc>
          <w:tcPr>
            <w:tcW w:w="3240" w:type="dxa"/>
          </w:tcPr>
          <w:p w14:paraId="53687F34" w14:textId="77777777" w:rsidR="00AA456F" w:rsidRPr="007849C1" w:rsidRDefault="00AA456F" w:rsidP="002D2967">
            <w:pPr>
              <w:spacing w:after="120"/>
            </w:pPr>
          </w:p>
        </w:tc>
        <w:tc>
          <w:tcPr>
            <w:tcW w:w="2610" w:type="dxa"/>
          </w:tcPr>
          <w:p w14:paraId="6AE4CCBF" w14:textId="77777777" w:rsidR="00AA456F" w:rsidRPr="007849C1" w:rsidRDefault="00AA456F" w:rsidP="002D296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  <w:p w14:paraId="668FB9F0" w14:textId="77777777" w:rsidR="00AA456F" w:rsidRPr="007849C1" w:rsidRDefault="00AA456F" w:rsidP="002D2967">
            <w:pPr>
              <w:spacing w:after="120"/>
              <w:jc w:val="center"/>
            </w:pPr>
            <w:r w:rsidRPr="007849C1">
              <w:rPr>
                <w:b/>
                <w:sz w:val="16"/>
                <w:szCs w:val="16"/>
              </w:rPr>
              <w:t>Isotonic/ Hypotonic/ Hypertonic</w:t>
            </w:r>
          </w:p>
        </w:tc>
        <w:tc>
          <w:tcPr>
            <w:tcW w:w="2610" w:type="dxa"/>
          </w:tcPr>
          <w:p w14:paraId="32DD2473" w14:textId="77777777" w:rsidR="00AA456F" w:rsidRPr="007849C1" w:rsidRDefault="00AA456F" w:rsidP="002D2967">
            <w:pPr>
              <w:spacing w:after="120"/>
            </w:pPr>
          </w:p>
        </w:tc>
        <w:tc>
          <w:tcPr>
            <w:tcW w:w="2880" w:type="dxa"/>
          </w:tcPr>
          <w:p w14:paraId="68CC17B5" w14:textId="77777777" w:rsidR="00AA456F" w:rsidRPr="007849C1" w:rsidRDefault="00AA456F" w:rsidP="002D2967">
            <w:pPr>
              <w:spacing w:after="120"/>
            </w:pPr>
          </w:p>
        </w:tc>
        <w:tc>
          <w:tcPr>
            <w:tcW w:w="3780" w:type="dxa"/>
          </w:tcPr>
          <w:p w14:paraId="78B662FA" w14:textId="77777777" w:rsidR="00AA456F" w:rsidRPr="007849C1" w:rsidRDefault="00AA456F" w:rsidP="002D2967">
            <w:pPr>
              <w:spacing w:after="120"/>
            </w:pPr>
          </w:p>
        </w:tc>
      </w:tr>
    </w:tbl>
    <w:p w14:paraId="03A89B61" w14:textId="77777777" w:rsidR="00AA456F" w:rsidRPr="00CC371E" w:rsidRDefault="00AA456F" w:rsidP="00AA456F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900"/>
        <w:gridCol w:w="1620"/>
        <w:gridCol w:w="2520"/>
        <w:gridCol w:w="1710"/>
        <w:gridCol w:w="4050"/>
      </w:tblGrid>
      <w:tr w:rsidR="00AA456F" w:rsidRPr="007849C1" w14:paraId="0B85EED7" w14:textId="77777777" w:rsidTr="002D2967">
        <w:trPr>
          <w:trHeight w:val="824"/>
        </w:trPr>
        <w:tc>
          <w:tcPr>
            <w:tcW w:w="1350" w:type="dxa"/>
          </w:tcPr>
          <w:p w14:paraId="765D893D" w14:textId="77777777" w:rsidR="00AA456F" w:rsidRPr="007849C1" w:rsidRDefault="00AA456F" w:rsidP="002D2967">
            <w:pPr>
              <w:spacing w:after="120"/>
              <w:jc w:val="center"/>
              <w:rPr>
                <w:b/>
                <w:sz w:val="16"/>
                <w:szCs w:val="16"/>
              </w:rPr>
            </w:pPr>
            <w:proofErr w:type="gramStart"/>
            <w:r w:rsidRPr="007849C1">
              <w:rPr>
                <w:b/>
                <w:sz w:val="16"/>
                <w:szCs w:val="16"/>
              </w:rPr>
              <w:t>Generic  Name</w:t>
            </w:r>
            <w:proofErr w:type="gramEnd"/>
          </w:p>
        </w:tc>
        <w:tc>
          <w:tcPr>
            <w:tcW w:w="1350" w:type="dxa"/>
          </w:tcPr>
          <w:p w14:paraId="7D66E16B" w14:textId="77777777" w:rsidR="00AA456F" w:rsidRPr="007849C1" w:rsidRDefault="00AA456F" w:rsidP="002D2967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Pharmacologic Classification</w:t>
            </w:r>
          </w:p>
          <w:p w14:paraId="6EE2B43D" w14:textId="77777777" w:rsidR="00AA456F" w:rsidRPr="007849C1" w:rsidRDefault="00AA456F" w:rsidP="002D296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0A29776F" w14:textId="77777777" w:rsidR="00AA456F" w:rsidRPr="007849C1" w:rsidRDefault="00AA456F" w:rsidP="002D2967">
            <w:pPr>
              <w:spacing w:after="12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Therapeutic Reason </w:t>
            </w:r>
          </w:p>
          <w:p w14:paraId="73D786C2" w14:textId="77777777" w:rsidR="00AA456F" w:rsidRPr="007849C1" w:rsidRDefault="00AA456F" w:rsidP="002D2967">
            <w:pPr>
              <w:spacing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2E59AB7A" w14:textId="77777777" w:rsidR="00AA456F" w:rsidRPr="007849C1" w:rsidRDefault="00AA456F" w:rsidP="002D2967">
            <w:pPr>
              <w:spacing w:after="0"/>
              <w:jc w:val="center"/>
              <w:rPr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Dose, Route &amp; Schedule</w:t>
            </w:r>
          </w:p>
        </w:tc>
        <w:tc>
          <w:tcPr>
            <w:tcW w:w="1620" w:type="dxa"/>
          </w:tcPr>
          <w:p w14:paraId="4114297B" w14:textId="77777777" w:rsidR="00AA456F" w:rsidRPr="007849C1" w:rsidRDefault="00AA456F" w:rsidP="002D2967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Correct Dose?</w:t>
            </w:r>
          </w:p>
          <w:p w14:paraId="3D883C6F" w14:textId="77777777" w:rsidR="00AA456F" w:rsidRDefault="00AA456F" w:rsidP="002D2967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If no</w:t>
            </w:r>
            <w:r>
              <w:rPr>
                <w:b/>
                <w:sz w:val="16"/>
                <w:szCs w:val="16"/>
              </w:rPr>
              <w:t>t</w:t>
            </w:r>
            <w:r w:rsidRPr="007849C1">
              <w:rPr>
                <w:b/>
                <w:sz w:val="16"/>
                <w:szCs w:val="16"/>
              </w:rPr>
              <w:t xml:space="preserve">, </w:t>
            </w:r>
          </w:p>
          <w:p w14:paraId="2E83459E" w14:textId="77777777" w:rsidR="00AA456F" w:rsidRDefault="00AA456F" w:rsidP="002D2967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what is </w:t>
            </w:r>
          </w:p>
          <w:p w14:paraId="7D128953" w14:textId="77777777" w:rsidR="00AA456F" w:rsidRPr="007849C1" w:rsidRDefault="00AA456F" w:rsidP="002D2967">
            <w:pPr>
              <w:spacing w:after="0"/>
              <w:contextualSpacing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correct</w:t>
            </w:r>
            <w:r>
              <w:rPr>
                <w:b/>
                <w:sz w:val="16"/>
                <w:szCs w:val="16"/>
              </w:rPr>
              <w:t xml:space="preserve"> dose</w:t>
            </w:r>
            <w:r w:rsidRPr="007849C1">
              <w:rPr>
                <w:b/>
                <w:sz w:val="16"/>
                <w:szCs w:val="16"/>
              </w:rPr>
              <w:t>?</w:t>
            </w:r>
          </w:p>
        </w:tc>
        <w:tc>
          <w:tcPr>
            <w:tcW w:w="2520" w:type="dxa"/>
          </w:tcPr>
          <w:p w14:paraId="4B2B2791" w14:textId="77777777" w:rsidR="00AA456F" w:rsidRDefault="00AA456F" w:rsidP="002D2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IVP – List solution to dilute and rate to push. </w:t>
            </w:r>
          </w:p>
          <w:p w14:paraId="5199CD9A" w14:textId="77777777" w:rsidR="00AA456F" w:rsidRPr="007849C1" w:rsidRDefault="00AA456F" w:rsidP="002D296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IVPB – List mL/</w:t>
            </w:r>
            <w:proofErr w:type="spellStart"/>
            <w:r>
              <w:rPr>
                <w:b/>
                <w:sz w:val="16"/>
                <w:szCs w:val="16"/>
              </w:rPr>
              <w:t>hr</w:t>
            </w:r>
            <w:proofErr w:type="spellEnd"/>
            <w:r>
              <w:rPr>
                <w:b/>
                <w:sz w:val="16"/>
                <w:szCs w:val="16"/>
              </w:rPr>
              <w:t xml:space="preserve"> and time to give</w:t>
            </w:r>
          </w:p>
        </w:tc>
        <w:tc>
          <w:tcPr>
            <w:tcW w:w="1710" w:type="dxa"/>
          </w:tcPr>
          <w:p w14:paraId="14716451" w14:textId="77777777" w:rsidR="00AA456F" w:rsidRPr="007849C1" w:rsidRDefault="00AA456F" w:rsidP="002D2967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Adverse Effects</w:t>
            </w:r>
          </w:p>
          <w:p w14:paraId="5D2222F5" w14:textId="77777777" w:rsidR="00AA456F" w:rsidRPr="007849C1" w:rsidRDefault="00AA456F" w:rsidP="002D2967">
            <w:pPr>
              <w:spacing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14:paraId="01A3FF4D" w14:textId="77777777" w:rsidR="00AA456F" w:rsidRPr="007849C1" w:rsidRDefault="00AA456F" w:rsidP="002D2967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Appropriate Nursing Assessment, Teaching, Interventions </w:t>
            </w:r>
            <w:r>
              <w:rPr>
                <w:b/>
                <w:sz w:val="16"/>
                <w:szCs w:val="16"/>
              </w:rPr>
              <w:t>(Precautions/</w:t>
            </w:r>
            <w:r w:rsidRPr="007849C1">
              <w:rPr>
                <w:b/>
                <w:sz w:val="16"/>
                <w:szCs w:val="16"/>
              </w:rPr>
              <w:t>Contraindications, Etc.)</w:t>
            </w:r>
          </w:p>
        </w:tc>
      </w:tr>
      <w:tr w:rsidR="00AA456F" w:rsidRPr="007849C1" w14:paraId="31770C31" w14:textId="77777777" w:rsidTr="002D2967">
        <w:trPr>
          <w:trHeight w:val="1338"/>
        </w:trPr>
        <w:tc>
          <w:tcPr>
            <w:tcW w:w="1350" w:type="dxa"/>
          </w:tcPr>
          <w:p w14:paraId="2C28549F" w14:textId="77777777" w:rsidR="00AA456F" w:rsidRPr="00247D48" w:rsidRDefault="00AA456F" w:rsidP="002D2967">
            <w:pPr>
              <w:spacing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Phytonadione</w:t>
            </w:r>
          </w:p>
          <w:p w14:paraId="224324AE" w14:textId="77777777" w:rsidR="00AA456F" w:rsidRPr="00247D48" w:rsidRDefault="00AA456F" w:rsidP="002D2967">
            <w:pPr>
              <w:spacing w:after="120"/>
              <w:rPr>
                <w:rFonts w:ascii="Arial Narrow" w:hAnsi="Arial Narrow"/>
              </w:rPr>
            </w:pPr>
          </w:p>
        </w:tc>
        <w:tc>
          <w:tcPr>
            <w:tcW w:w="1350" w:type="dxa"/>
          </w:tcPr>
          <w:p w14:paraId="04E2D8EE" w14:textId="5EF70482" w:rsidR="00AA456F" w:rsidRPr="007849C1" w:rsidRDefault="006E337E" w:rsidP="002D2967">
            <w:pPr>
              <w:spacing w:after="120"/>
            </w:pPr>
            <w:r>
              <w:t>vitamins</w:t>
            </w:r>
          </w:p>
        </w:tc>
        <w:tc>
          <w:tcPr>
            <w:tcW w:w="1620" w:type="dxa"/>
          </w:tcPr>
          <w:p w14:paraId="0DA8D6A7" w14:textId="6F48E379" w:rsidR="00AA456F" w:rsidRPr="007849C1" w:rsidRDefault="006E337E" w:rsidP="002D2967">
            <w:pPr>
              <w:spacing w:after="120"/>
            </w:pPr>
            <w:r>
              <w:t>Provides vitamin K that is needed for blood to clot normally in body</w:t>
            </w:r>
          </w:p>
        </w:tc>
        <w:tc>
          <w:tcPr>
            <w:tcW w:w="900" w:type="dxa"/>
          </w:tcPr>
          <w:p w14:paraId="213F78A2" w14:textId="6114848B" w:rsidR="00AA456F" w:rsidRPr="007849C1" w:rsidRDefault="006E337E" w:rsidP="002D296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</w:tcPr>
          <w:p w14:paraId="1B03A446" w14:textId="77777777" w:rsidR="00AA456F" w:rsidRDefault="00AA456F" w:rsidP="002D2967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75C1E336" w14:textId="77777777" w:rsidR="00AA456F" w:rsidRPr="007849C1" w:rsidRDefault="00AA456F" w:rsidP="002D2967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2A3685A4" w14:textId="77777777" w:rsidR="00AA456F" w:rsidRPr="007849C1" w:rsidRDefault="00AA456F" w:rsidP="002D2967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8B1BFEB" w14:textId="4AC2D023" w:rsidR="00AA456F" w:rsidRPr="007849C1" w:rsidRDefault="006E337E" w:rsidP="002D2967">
            <w:pPr>
              <w:spacing w:after="120"/>
            </w:pPr>
            <w:r>
              <w:t xml:space="preserve">Pain, swelling, soreness @ </w:t>
            </w:r>
            <w:proofErr w:type="spellStart"/>
            <w:r>
              <w:t>inj</w:t>
            </w:r>
            <w:proofErr w:type="spellEnd"/>
            <w:r>
              <w:t xml:space="preserve"> site, sweating, shortness of breath, dizziness</w:t>
            </w:r>
          </w:p>
        </w:tc>
        <w:tc>
          <w:tcPr>
            <w:tcW w:w="4050" w:type="dxa"/>
          </w:tcPr>
          <w:p w14:paraId="261C5DF5" w14:textId="200D0CED" w:rsidR="00AA456F" w:rsidRPr="006E337E" w:rsidRDefault="006E337E" w:rsidP="006E337E">
            <w:pPr>
              <w:spacing w:after="60" w:line="240" w:lineRule="auto"/>
              <w:rPr>
                <w:sz w:val="20"/>
              </w:rPr>
            </w:pPr>
            <w:r>
              <w:rPr>
                <w:sz w:val="20"/>
              </w:rPr>
              <w:t xml:space="preserve">1. make sure to not rub inj. Site </w:t>
            </w:r>
          </w:p>
          <w:p w14:paraId="294D53B3" w14:textId="79048EF5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6E337E">
              <w:rPr>
                <w:sz w:val="20"/>
              </w:rPr>
              <w:t xml:space="preserve"> do not take with anticoagulants</w:t>
            </w:r>
          </w:p>
          <w:p w14:paraId="1690CFC0" w14:textId="2ECEACAF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6E337E">
              <w:rPr>
                <w:sz w:val="20"/>
              </w:rPr>
              <w:t xml:space="preserve"> </w:t>
            </w:r>
            <w:r w:rsidR="00AF05A3">
              <w:rPr>
                <w:sz w:val="20"/>
              </w:rPr>
              <w:t>Vitamin K diet</w:t>
            </w:r>
          </w:p>
          <w:p w14:paraId="4C7EA46F" w14:textId="2754F32A" w:rsidR="00AA456F" w:rsidRPr="007849C1" w:rsidRDefault="00AA456F" w:rsidP="002D2967">
            <w:pPr>
              <w:spacing w:after="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AF05A3">
              <w:rPr>
                <w:sz w:val="20"/>
              </w:rPr>
              <w:t xml:space="preserve"> do not double dose for missed dose</w:t>
            </w:r>
          </w:p>
        </w:tc>
      </w:tr>
      <w:tr w:rsidR="00AA456F" w:rsidRPr="007849C1" w14:paraId="7227FC65" w14:textId="77777777" w:rsidTr="002D2967">
        <w:trPr>
          <w:trHeight w:val="1320"/>
        </w:trPr>
        <w:tc>
          <w:tcPr>
            <w:tcW w:w="1350" w:type="dxa"/>
          </w:tcPr>
          <w:p w14:paraId="3F1B93C9" w14:textId="77777777" w:rsidR="00AA456F" w:rsidRPr="00247D48" w:rsidRDefault="00AA456F" w:rsidP="002D2967">
            <w:pPr>
              <w:spacing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Erythromycin Ophthalmic Ointment</w:t>
            </w:r>
          </w:p>
          <w:p w14:paraId="200153A6" w14:textId="77777777" w:rsidR="00AA456F" w:rsidRPr="00247D48" w:rsidRDefault="00AA456F" w:rsidP="002D2967">
            <w:pPr>
              <w:spacing w:after="120"/>
              <w:rPr>
                <w:rFonts w:ascii="Arial Narrow" w:hAnsi="Arial Narrow"/>
              </w:rPr>
            </w:pPr>
          </w:p>
        </w:tc>
        <w:tc>
          <w:tcPr>
            <w:tcW w:w="1350" w:type="dxa"/>
          </w:tcPr>
          <w:p w14:paraId="6DF2C1AC" w14:textId="34EBBFC8" w:rsidR="00AA456F" w:rsidRPr="007849C1" w:rsidRDefault="00AF05A3" w:rsidP="002D2967">
            <w:pPr>
              <w:spacing w:after="120"/>
            </w:pPr>
            <w:r>
              <w:t>Macrolide antibiotics</w:t>
            </w:r>
          </w:p>
        </w:tc>
        <w:tc>
          <w:tcPr>
            <w:tcW w:w="1620" w:type="dxa"/>
          </w:tcPr>
          <w:p w14:paraId="14FCD06F" w14:textId="7610622A" w:rsidR="00AA456F" w:rsidRPr="007849C1" w:rsidRDefault="00AF05A3" w:rsidP="002D2967">
            <w:pPr>
              <w:spacing w:after="120"/>
            </w:pPr>
            <w:r>
              <w:t>Stopping the growth of bacteria, treats only bacterial eye infections</w:t>
            </w:r>
          </w:p>
        </w:tc>
        <w:tc>
          <w:tcPr>
            <w:tcW w:w="900" w:type="dxa"/>
          </w:tcPr>
          <w:p w14:paraId="41D4E9FF" w14:textId="6D19408D" w:rsidR="00AA456F" w:rsidRPr="007849C1" w:rsidRDefault="00AF05A3" w:rsidP="002D296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</w:tcPr>
          <w:p w14:paraId="2021B3E8" w14:textId="77777777" w:rsidR="00AA456F" w:rsidRDefault="00AA456F" w:rsidP="002D2967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   </w:t>
            </w:r>
          </w:p>
          <w:p w14:paraId="47FF7DB5" w14:textId="77777777" w:rsidR="00AA456F" w:rsidRPr="007849C1" w:rsidRDefault="00AA456F" w:rsidP="002D2967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</w:t>
            </w:r>
          </w:p>
        </w:tc>
        <w:tc>
          <w:tcPr>
            <w:tcW w:w="2520" w:type="dxa"/>
          </w:tcPr>
          <w:p w14:paraId="2F866BF6" w14:textId="77777777" w:rsidR="00AA456F" w:rsidRPr="007849C1" w:rsidRDefault="00AA456F" w:rsidP="002D2967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52E882B9" w14:textId="083667CC" w:rsidR="00AA456F" w:rsidRPr="007849C1" w:rsidRDefault="00AF05A3" w:rsidP="002D2967">
            <w:pPr>
              <w:spacing w:after="120"/>
            </w:pPr>
            <w:r>
              <w:t>Eye irritation, stinging, burning, redness, blurred vision</w:t>
            </w:r>
          </w:p>
        </w:tc>
        <w:tc>
          <w:tcPr>
            <w:tcW w:w="4050" w:type="dxa"/>
          </w:tcPr>
          <w:p w14:paraId="3CEBE28D" w14:textId="7AEF0D88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AF05A3">
              <w:rPr>
                <w:sz w:val="20"/>
              </w:rPr>
              <w:t xml:space="preserve"> </w:t>
            </w:r>
            <w:r w:rsidR="00AF05A3">
              <w:rPr>
                <w:sz w:val="20"/>
              </w:rPr>
              <w:t>Do not drive care or operate machinery until you know how med affects you</w:t>
            </w:r>
          </w:p>
          <w:p w14:paraId="405F11EA" w14:textId="61C8A228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AF05A3">
              <w:rPr>
                <w:sz w:val="20"/>
              </w:rPr>
              <w:t xml:space="preserve"> apply to lower eyelid pocket but don’t touch tube to eye</w:t>
            </w:r>
          </w:p>
          <w:p w14:paraId="1A3F1DEB" w14:textId="23901F2B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AF05A3">
              <w:rPr>
                <w:sz w:val="20"/>
              </w:rPr>
              <w:t xml:space="preserve"> blink and keep eye closed for 1-2 mins</w:t>
            </w:r>
          </w:p>
          <w:p w14:paraId="026B8708" w14:textId="5FB61DCF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AF05A3">
              <w:rPr>
                <w:sz w:val="20"/>
              </w:rPr>
              <w:t xml:space="preserve"> use tissue to wipe excess ointment off</w:t>
            </w:r>
          </w:p>
        </w:tc>
      </w:tr>
      <w:tr w:rsidR="00AA456F" w:rsidRPr="007849C1" w14:paraId="5A18D6EA" w14:textId="77777777" w:rsidTr="002D2967">
        <w:trPr>
          <w:trHeight w:val="1365"/>
        </w:trPr>
        <w:tc>
          <w:tcPr>
            <w:tcW w:w="1350" w:type="dxa"/>
          </w:tcPr>
          <w:p w14:paraId="030A9B45" w14:textId="77777777" w:rsidR="00AA456F" w:rsidRPr="00247D48" w:rsidRDefault="00AA456F" w:rsidP="002D2967">
            <w:pPr>
              <w:spacing w:after="120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lastRenderedPageBreak/>
              <w:t>Engerix</w:t>
            </w:r>
            <w:proofErr w:type="spellEnd"/>
            <w:r>
              <w:rPr>
                <w:rFonts w:ascii="Arial Narrow" w:hAnsi="Arial Narrow"/>
              </w:rPr>
              <w:t xml:space="preserve"> B</w:t>
            </w:r>
          </w:p>
          <w:p w14:paraId="48F351C0" w14:textId="77777777" w:rsidR="00AA456F" w:rsidRPr="00247D48" w:rsidRDefault="00AA456F" w:rsidP="002D2967">
            <w:pPr>
              <w:spacing w:after="120"/>
              <w:rPr>
                <w:rFonts w:ascii="Arial Narrow" w:hAnsi="Arial Narrow"/>
              </w:rPr>
            </w:pPr>
          </w:p>
        </w:tc>
        <w:tc>
          <w:tcPr>
            <w:tcW w:w="1350" w:type="dxa"/>
          </w:tcPr>
          <w:p w14:paraId="3994089F" w14:textId="722978E9" w:rsidR="00AA456F" w:rsidRPr="007849C1" w:rsidRDefault="00AF05A3" w:rsidP="002D2967">
            <w:pPr>
              <w:spacing w:after="120"/>
            </w:pPr>
            <w:r>
              <w:t>vaccine</w:t>
            </w:r>
          </w:p>
        </w:tc>
        <w:tc>
          <w:tcPr>
            <w:tcW w:w="1620" w:type="dxa"/>
          </w:tcPr>
          <w:p w14:paraId="7F1B8C62" w14:textId="449935C0" w:rsidR="00AA456F" w:rsidRPr="007849C1" w:rsidRDefault="00AF05A3" w:rsidP="002D2967">
            <w:pPr>
              <w:spacing w:after="120"/>
            </w:pPr>
            <w:r>
              <w:t>Prevent infection from hep B virus</w:t>
            </w:r>
          </w:p>
        </w:tc>
        <w:tc>
          <w:tcPr>
            <w:tcW w:w="900" w:type="dxa"/>
          </w:tcPr>
          <w:p w14:paraId="5EE57686" w14:textId="6D981676" w:rsidR="00AA456F" w:rsidRPr="007849C1" w:rsidRDefault="00AF05A3" w:rsidP="002D296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</w:tcPr>
          <w:p w14:paraId="2400D450" w14:textId="77777777" w:rsidR="00AA456F" w:rsidRDefault="00AA456F" w:rsidP="002D2967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4EDDCE8A" w14:textId="77777777" w:rsidR="00AA456F" w:rsidRPr="007849C1" w:rsidRDefault="00AA456F" w:rsidP="002D2967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2E4956EE" w14:textId="77777777" w:rsidR="00AA456F" w:rsidRPr="007849C1" w:rsidRDefault="00AA456F" w:rsidP="002D2967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4E98B749" w14:textId="6492B751" w:rsidR="00AA456F" w:rsidRPr="007849C1" w:rsidRDefault="00AF05A3" w:rsidP="002D2967">
            <w:pPr>
              <w:spacing w:after="120"/>
            </w:pPr>
            <w:r>
              <w:t xml:space="preserve">Pain, swelling, soreness @ </w:t>
            </w:r>
            <w:proofErr w:type="spellStart"/>
            <w:r>
              <w:t>inj</w:t>
            </w:r>
            <w:proofErr w:type="spellEnd"/>
            <w:r>
              <w:t xml:space="preserve"> site, </w:t>
            </w:r>
            <w:r>
              <w:t>headache, diarrhea, dizziness</w:t>
            </w:r>
          </w:p>
        </w:tc>
        <w:tc>
          <w:tcPr>
            <w:tcW w:w="4050" w:type="dxa"/>
          </w:tcPr>
          <w:p w14:paraId="53BC48A8" w14:textId="2EB49906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AF05A3">
              <w:rPr>
                <w:sz w:val="20"/>
              </w:rPr>
              <w:t xml:space="preserve"> </w:t>
            </w:r>
            <w:r w:rsidR="00AF05A3">
              <w:rPr>
                <w:sz w:val="20"/>
              </w:rPr>
              <w:t>Do not drive care or operate machinery until you know how med affects you</w:t>
            </w:r>
          </w:p>
          <w:p w14:paraId="793C2666" w14:textId="76427458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AF05A3">
              <w:rPr>
                <w:sz w:val="20"/>
              </w:rPr>
              <w:t xml:space="preserve"> </w:t>
            </w:r>
            <w:r w:rsidR="00AF05A3">
              <w:rPr>
                <w:sz w:val="20"/>
              </w:rPr>
              <w:t>Get out of bed slowly</w:t>
            </w:r>
          </w:p>
          <w:p w14:paraId="139A214D" w14:textId="39584294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AF05A3">
              <w:rPr>
                <w:sz w:val="20"/>
              </w:rPr>
              <w:t xml:space="preserve"> do not rub injection site </w:t>
            </w:r>
          </w:p>
          <w:p w14:paraId="1AFC3F65" w14:textId="1DEAD384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AF05A3">
              <w:rPr>
                <w:sz w:val="20"/>
              </w:rPr>
              <w:t xml:space="preserve"> get dose in recommended age group</w:t>
            </w:r>
          </w:p>
        </w:tc>
      </w:tr>
      <w:tr w:rsidR="00AA456F" w:rsidRPr="007849C1" w14:paraId="28DB4085" w14:textId="77777777" w:rsidTr="002D2967">
        <w:trPr>
          <w:trHeight w:val="1365"/>
        </w:trPr>
        <w:tc>
          <w:tcPr>
            <w:tcW w:w="1350" w:type="dxa"/>
          </w:tcPr>
          <w:p w14:paraId="05F9A4F4" w14:textId="77777777" w:rsidR="00AA456F" w:rsidRPr="00247D48" w:rsidRDefault="00AA456F" w:rsidP="002D2967">
            <w:pPr>
              <w:spacing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Hepatitis B Immune Globulin</w:t>
            </w:r>
          </w:p>
        </w:tc>
        <w:tc>
          <w:tcPr>
            <w:tcW w:w="1350" w:type="dxa"/>
          </w:tcPr>
          <w:p w14:paraId="5539E53A" w14:textId="55E0B969" w:rsidR="00AA456F" w:rsidRPr="007849C1" w:rsidRDefault="00AF05A3" w:rsidP="002D2967">
            <w:pPr>
              <w:spacing w:after="120"/>
            </w:pPr>
            <w:r>
              <w:t>IgG</w:t>
            </w:r>
          </w:p>
        </w:tc>
        <w:tc>
          <w:tcPr>
            <w:tcW w:w="1620" w:type="dxa"/>
          </w:tcPr>
          <w:p w14:paraId="291BD1F1" w14:textId="22C6DA18" w:rsidR="00AA456F" w:rsidRPr="007849C1" w:rsidRDefault="00AF05A3" w:rsidP="00AF05A3">
            <w:pPr>
              <w:spacing w:after="120"/>
            </w:pPr>
            <w:r>
              <w:t>Provide immediate, short-term protection against hep B infection</w:t>
            </w:r>
          </w:p>
        </w:tc>
        <w:tc>
          <w:tcPr>
            <w:tcW w:w="900" w:type="dxa"/>
          </w:tcPr>
          <w:p w14:paraId="2B51C54C" w14:textId="11D43B0F" w:rsidR="00AA456F" w:rsidRPr="007849C1" w:rsidRDefault="00AF05A3" w:rsidP="002D296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</w:tcPr>
          <w:p w14:paraId="7B0AB7AB" w14:textId="77777777" w:rsidR="00AA456F" w:rsidRDefault="00AA456F" w:rsidP="002D2967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65350AC3" w14:textId="77777777" w:rsidR="00AA456F" w:rsidRPr="007849C1" w:rsidRDefault="00AA456F" w:rsidP="002D2967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3EEACD8E" w14:textId="77777777" w:rsidR="00AA456F" w:rsidRPr="007849C1" w:rsidRDefault="00AA456F" w:rsidP="002D2967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6BAD99CB" w14:textId="77777777" w:rsidR="00AA456F" w:rsidRDefault="00AF05A3" w:rsidP="002D2967">
            <w:pPr>
              <w:spacing w:after="120"/>
            </w:pPr>
            <w:r>
              <w:t>Nausea, vomiting, back pain, tremors, mild rash</w:t>
            </w:r>
          </w:p>
          <w:p w14:paraId="50DC9DF2" w14:textId="7DF1FC60" w:rsidR="00AF05A3" w:rsidRPr="007849C1" w:rsidRDefault="00AF05A3" w:rsidP="002D2967">
            <w:pPr>
              <w:spacing w:after="120"/>
            </w:pPr>
            <w:r>
              <w:t xml:space="preserve">Pain, swelling, soreness @ </w:t>
            </w:r>
            <w:proofErr w:type="spellStart"/>
            <w:r>
              <w:t>inj</w:t>
            </w:r>
            <w:proofErr w:type="spellEnd"/>
          </w:p>
        </w:tc>
        <w:tc>
          <w:tcPr>
            <w:tcW w:w="4050" w:type="dxa"/>
          </w:tcPr>
          <w:p w14:paraId="3AA43331" w14:textId="11B492E0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  <w:r w:rsidR="00AF05A3">
              <w:rPr>
                <w:sz w:val="20"/>
              </w:rPr>
              <w:t xml:space="preserve"> </w:t>
            </w:r>
            <w:r w:rsidR="00AF05A3">
              <w:rPr>
                <w:sz w:val="20"/>
              </w:rPr>
              <w:t>do not rub injection site</w:t>
            </w:r>
          </w:p>
          <w:p w14:paraId="484CB651" w14:textId="5DC599F9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  <w:r w:rsidR="00A63FA6">
              <w:rPr>
                <w:sz w:val="20"/>
              </w:rPr>
              <w:t xml:space="preserve"> limit foods containing saturated fats</w:t>
            </w:r>
          </w:p>
          <w:p w14:paraId="41FB2142" w14:textId="0032B72F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  <w:r w:rsidR="00A63FA6">
              <w:rPr>
                <w:sz w:val="20"/>
              </w:rPr>
              <w:t xml:space="preserve"> avoid eating raw and undercooked shellfish</w:t>
            </w:r>
          </w:p>
          <w:p w14:paraId="5A37C707" w14:textId="4B7862B3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  <w:r w:rsidR="00A63FA6">
              <w:rPr>
                <w:sz w:val="20"/>
              </w:rPr>
              <w:t xml:space="preserve"> adequate rest</w:t>
            </w:r>
          </w:p>
        </w:tc>
      </w:tr>
      <w:tr w:rsidR="00AA456F" w:rsidRPr="007849C1" w14:paraId="0038FEFD" w14:textId="77777777" w:rsidTr="002D2967">
        <w:trPr>
          <w:trHeight w:val="1320"/>
        </w:trPr>
        <w:tc>
          <w:tcPr>
            <w:tcW w:w="1350" w:type="dxa"/>
          </w:tcPr>
          <w:p w14:paraId="7E46F425" w14:textId="77777777" w:rsidR="00AA456F" w:rsidRPr="00247D48" w:rsidRDefault="00AA456F" w:rsidP="002D2967">
            <w:pPr>
              <w:spacing w:after="120"/>
              <w:rPr>
                <w:rFonts w:ascii="Arial Narrow" w:hAnsi="Arial Narrow"/>
              </w:rPr>
            </w:pPr>
          </w:p>
        </w:tc>
        <w:tc>
          <w:tcPr>
            <w:tcW w:w="1350" w:type="dxa"/>
          </w:tcPr>
          <w:p w14:paraId="03113ABD" w14:textId="77777777" w:rsidR="00AA456F" w:rsidRPr="007849C1" w:rsidRDefault="00AA456F" w:rsidP="002D2967">
            <w:pPr>
              <w:spacing w:after="120"/>
            </w:pPr>
          </w:p>
        </w:tc>
        <w:tc>
          <w:tcPr>
            <w:tcW w:w="1620" w:type="dxa"/>
          </w:tcPr>
          <w:p w14:paraId="47070B8C" w14:textId="77777777" w:rsidR="00AA456F" w:rsidRPr="007849C1" w:rsidRDefault="00AA456F" w:rsidP="002D2967">
            <w:pPr>
              <w:spacing w:after="120"/>
            </w:pPr>
          </w:p>
        </w:tc>
        <w:tc>
          <w:tcPr>
            <w:tcW w:w="900" w:type="dxa"/>
          </w:tcPr>
          <w:p w14:paraId="7452DE1D" w14:textId="77777777" w:rsidR="00AA456F" w:rsidRPr="007849C1" w:rsidRDefault="00AA456F" w:rsidP="002D2967">
            <w:pPr>
              <w:spacing w:after="120"/>
              <w:rPr>
                <w:sz w:val="20"/>
              </w:rPr>
            </w:pPr>
          </w:p>
        </w:tc>
        <w:tc>
          <w:tcPr>
            <w:tcW w:w="1620" w:type="dxa"/>
          </w:tcPr>
          <w:p w14:paraId="2A1FF0BA" w14:textId="77777777" w:rsidR="00AA456F" w:rsidRDefault="00AA456F" w:rsidP="002D2967">
            <w:pPr>
              <w:spacing w:after="120"/>
              <w:jc w:val="center"/>
              <w:rPr>
                <w:sz w:val="20"/>
              </w:rPr>
            </w:pPr>
            <w:r w:rsidRPr="007849C1">
              <w:rPr>
                <w:sz w:val="20"/>
              </w:rPr>
              <w:t xml:space="preserve">Y </w:t>
            </w:r>
          </w:p>
          <w:p w14:paraId="2662E285" w14:textId="77777777" w:rsidR="00AA456F" w:rsidRPr="007849C1" w:rsidRDefault="00AA456F" w:rsidP="002D2967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7849C1">
              <w:rPr>
                <w:sz w:val="20"/>
              </w:rPr>
              <w:t xml:space="preserve">         </w:t>
            </w:r>
          </w:p>
        </w:tc>
        <w:tc>
          <w:tcPr>
            <w:tcW w:w="2520" w:type="dxa"/>
          </w:tcPr>
          <w:p w14:paraId="3A98BEB7" w14:textId="77777777" w:rsidR="00AA456F" w:rsidRPr="007849C1" w:rsidRDefault="00AA456F" w:rsidP="002D2967">
            <w:pPr>
              <w:spacing w:after="12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10D94761" w14:textId="77777777" w:rsidR="00AA456F" w:rsidRPr="007849C1" w:rsidRDefault="00AA456F" w:rsidP="002D2967">
            <w:pPr>
              <w:spacing w:after="120"/>
            </w:pPr>
          </w:p>
        </w:tc>
        <w:tc>
          <w:tcPr>
            <w:tcW w:w="4050" w:type="dxa"/>
          </w:tcPr>
          <w:p w14:paraId="7A93FFFE" w14:textId="77777777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1.</w:t>
            </w:r>
          </w:p>
          <w:p w14:paraId="1AD0B67A" w14:textId="77777777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2.</w:t>
            </w:r>
          </w:p>
          <w:p w14:paraId="53F51BE5" w14:textId="77777777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3.</w:t>
            </w:r>
          </w:p>
          <w:p w14:paraId="7D3BF528" w14:textId="77777777" w:rsidR="00AA456F" w:rsidRPr="007849C1" w:rsidRDefault="00AA456F" w:rsidP="002D2967">
            <w:pPr>
              <w:spacing w:after="60"/>
              <w:rPr>
                <w:sz w:val="20"/>
              </w:rPr>
            </w:pPr>
            <w:r w:rsidRPr="007849C1">
              <w:rPr>
                <w:sz w:val="20"/>
              </w:rPr>
              <w:t>4.</w:t>
            </w:r>
          </w:p>
        </w:tc>
      </w:tr>
    </w:tbl>
    <w:p w14:paraId="6D32EC74" w14:textId="77777777" w:rsidR="00AA456F" w:rsidRDefault="00AA456F" w:rsidP="00812E77">
      <w:pPr>
        <w:spacing w:after="100" w:afterAutospacing="1"/>
      </w:pPr>
    </w:p>
    <w:sectPr w:rsidR="00AA456F" w:rsidSect="00AA456F">
      <w:headerReference w:type="even" r:id="rId10"/>
      <w:headerReference w:type="default" r:id="rId11"/>
      <w:footerReference w:type="even" r:id="rId12"/>
      <w:footerReference w:type="default" r:id="rId13"/>
      <w:pgSz w:w="15840" w:h="12240" w:orient="landscape"/>
      <w:pgMar w:top="720" w:right="720" w:bottom="432" w:left="720" w:header="288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37D6B" w14:textId="77777777" w:rsidR="004142F0" w:rsidRDefault="004142F0" w:rsidP="0025781D">
      <w:pPr>
        <w:spacing w:after="0" w:line="240" w:lineRule="auto"/>
      </w:pPr>
      <w:r>
        <w:separator/>
      </w:r>
    </w:p>
  </w:endnote>
  <w:endnote w:type="continuationSeparator" w:id="0">
    <w:p w14:paraId="7952970B" w14:textId="77777777" w:rsidR="004142F0" w:rsidRDefault="004142F0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D88DD" w14:textId="443DAB77" w:rsidR="00AA456F" w:rsidRDefault="00AA456F" w:rsidP="00AA456F">
    <w:pPr>
      <w:pStyle w:val="Footer"/>
      <w:jc w:val="right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DA438" w14:textId="77777777" w:rsidR="00610A3C" w:rsidRDefault="004142F0">
    <w:pPr>
      <w:pStyle w:val="Footer"/>
      <w:jc w:val="right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10A3C">
          <w:fldChar w:fldCharType="begin"/>
        </w:r>
        <w:r w:rsidR="00610A3C">
          <w:instrText xml:space="preserve"> PAGE   \* MERGEFORMAT </w:instrText>
        </w:r>
        <w:r w:rsidR="00610A3C">
          <w:fldChar w:fldCharType="separate"/>
        </w:r>
        <w:r w:rsidR="00AA456F">
          <w:rPr>
            <w:noProof/>
          </w:rPr>
          <w:t>1</w:t>
        </w:r>
        <w:r w:rsidR="00610A3C">
          <w:rPr>
            <w:noProof/>
          </w:rPr>
          <w:fldChar w:fldCharType="end"/>
        </w:r>
      </w:sdtContent>
    </w:sdt>
  </w:p>
  <w:p w14:paraId="0AFDA439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14B47" w14:textId="77777777" w:rsidR="004142F0" w:rsidRDefault="004142F0" w:rsidP="0025781D">
      <w:pPr>
        <w:spacing w:after="0" w:line="240" w:lineRule="auto"/>
      </w:pPr>
      <w:r>
        <w:separator/>
      </w:r>
    </w:p>
  </w:footnote>
  <w:footnote w:type="continuationSeparator" w:id="0">
    <w:p w14:paraId="2CAD615D" w14:textId="77777777" w:rsidR="004142F0" w:rsidRDefault="004142F0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80E41" w14:textId="77777777" w:rsidR="00AA456F" w:rsidRPr="0025781D" w:rsidRDefault="00AA456F" w:rsidP="00AA456F">
    <w:pPr>
      <w:tabs>
        <w:tab w:val="left" w:pos="5920"/>
      </w:tabs>
      <w:spacing w:after="120"/>
      <w:rPr>
        <w:b/>
        <w:sz w:val="24"/>
        <w:szCs w:val="24"/>
      </w:rPr>
    </w:pPr>
    <w:r>
      <w:rPr>
        <w:b/>
        <w:sz w:val="24"/>
        <w:szCs w:val="24"/>
      </w:rPr>
      <w:t>Student Name: _________</w:t>
    </w:r>
    <w:r w:rsidRPr="0025781D">
      <w:rPr>
        <w:b/>
        <w:sz w:val="24"/>
        <w:szCs w:val="24"/>
      </w:rPr>
      <w:t xml:space="preserve">__________________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proofErr w:type="gramStart"/>
    <w:r w:rsidRPr="0025781D">
      <w:rPr>
        <w:b/>
        <w:sz w:val="24"/>
        <w:szCs w:val="24"/>
      </w:rPr>
      <w:t>Unit:_</w:t>
    </w:r>
    <w:proofErr w:type="gramEnd"/>
    <w:r w:rsidRPr="0025781D">
      <w:rPr>
        <w:b/>
        <w:sz w:val="24"/>
        <w:szCs w:val="24"/>
      </w:rPr>
      <w:t xml:space="preserve">____________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25781D">
      <w:rPr>
        <w:b/>
        <w:sz w:val="24"/>
        <w:szCs w:val="24"/>
      </w:rPr>
      <w:t xml:space="preserve">Pt. Initials: ________  </w:t>
    </w:r>
    <w:r>
      <w:rPr>
        <w:b/>
        <w:sz w:val="24"/>
        <w:szCs w:val="24"/>
      </w:rPr>
      <w:tab/>
    </w:r>
    <w:r w:rsidRPr="0025781D">
      <w:rPr>
        <w:b/>
        <w:sz w:val="24"/>
        <w:szCs w:val="24"/>
      </w:rPr>
      <w:t>Date: _____________</w:t>
    </w:r>
  </w:p>
  <w:p w14:paraId="24C7BB9E" w14:textId="0ADFBC0B" w:rsidR="00AA456F" w:rsidRPr="0025781D" w:rsidRDefault="00AA456F" w:rsidP="00AA456F">
    <w:pPr>
      <w:spacing w:after="0"/>
      <w:ind w:firstLine="180"/>
      <w:jc w:val="center"/>
      <w:rPr>
        <w:b/>
        <w:sz w:val="24"/>
        <w:szCs w:val="24"/>
      </w:rPr>
    </w:pPr>
    <w:r w:rsidRPr="00AA456F">
      <w:rPr>
        <w:b/>
        <w:color w:val="FF0000"/>
        <w:sz w:val="24"/>
        <w:szCs w:val="24"/>
      </w:rPr>
      <w:t>Newborn</w:t>
    </w:r>
    <w:r>
      <w:rPr>
        <w:b/>
        <w:sz w:val="24"/>
        <w:szCs w:val="24"/>
      </w:rPr>
      <w:t xml:space="preserve"> Medication Worksheet</w:t>
    </w:r>
    <w:r w:rsidRPr="0025781D">
      <w:rPr>
        <w:b/>
        <w:sz w:val="24"/>
        <w:szCs w:val="24"/>
      </w:rPr>
      <w:t xml:space="preserve"> – Current Medications &amp; PRN for Last 24 Hours</w:t>
    </w:r>
  </w:p>
  <w:p w14:paraId="1D75545F" w14:textId="77777777" w:rsidR="00AA456F" w:rsidRPr="0025781D" w:rsidRDefault="00AA456F" w:rsidP="00AA456F">
    <w:pPr>
      <w:spacing w:after="0"/>
      <w:rPr>
        <w:b/>
        <w:color w:val="FF0000"/>
        <w:sz w:val="24"/>
        <w:szCs w:val="24"/>
      </w:rPr>
    </w:pPr>
    <w:r w:rsidRPr="0025781D">
      <w:rPr>
        <w:b/>
        <w:color w:val="FF0000"/>
        <w:sz w:val="24"/>
        <w:szCs w:val="24"/>
      </w:rPr>
      <w:t>Allergies: __________________________________</w:t>
    </w:r>
  </w:p>
  <w:p w14:paraId="41E9E073" w14:textId="77777777" w:rsidR="00AA456F" w:rsidRDefault="00AA45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DA434" w14:textId="31A14D30" w:rsidR="0025781D" w:rsidRPr="0025781D" w:rsidRDefault="00812E77" w:rsidP="0025781D">
    <w:pPr>
      <w:tabs>
        <w:tab w:val="left" w:pos="5920"/>
      </w:tabs>
      <w:spacing w:after="120"/>
      <w:rPr>
        <w:b/>
        <w:sz w:val="24"/>
        <w:szCs w:val="24"/>
      </w:rPr>
    </w:pPr>
    <w:r>
      <w:rPr>
        <w:b/>
        <w:sz w:val="24"/>
        <w:szCs w:val="24"/>
      </w:rPr>
      <w:t>Student Name: ___</w:t>
    </w:r>
    <w:r w:rsidR="00E25440">
      <w:rPr>
        <w:b/>
        <w:sz w:val="24"/>
        <w:szCs w:val="24"/>
      </w:rPr>
      <w:t>Miah Hernandez</w:t>
    </w:r>
    <w:r>
      <w:rPr>
        <w:b/>
        <w:sz w:val="24"/>
        <w:szCs w:val="24"/>
      </w:rPr>
      <w:t>_</w:t>
    </w:r>
    <w:r w:rsidR="0025781D" w:rsidRPr="0025781D">
      <w:rPr>
        <w:b/>
        <w:sz w:val="24"/>
        <w:szCs w:val="24"/>
      </w:rPr>
      <w:t xml:space="preserve">__________ </w:t>
    </w:r>
    <w:r w:rsidR="0025781D">
      <w:rPr>
        <w:b/>
        <w:sz w:val="24"/>
        <w:szCs w:val="24"/>
      </w:rPr>
      <w:tab/>
    </w:r>
    <w:r w:rsidR="0025781D">
      <w:rPr>
        <w:b/>
        <w:sz w:val="24"/>
        <w:szCs w:val="24"/>
      </w:rPr>
      <w:tab/>
    </w:r>
    <w:proofErr w:type="spellStart"/>
    <w:proofErr w:type="gramStart"/>
    <w:r w:rsidR="0025781D" w:rsidRPr="0025781D">
      <w:rPr>
        <w:b/>
        <w:sz w:val="24"/>
        <w:szCs w:val="24"/>
      </w:rPr>
      <w:t>Unit:_</w:t>
    </w:r>
    <w:proofErr w:type="gramEnd"/>
    <w:r w:rsidR="0025781D" w:rsidRPr="0025781D">
      <w:rPr>
        <w:b/>
        <w:sz w:val="24"/>
        <w:szCs w:val="24"/>
      </w:rPr>
      <w:t>__</w:t>
    </w:r>
    <w:r w:rsidR="00E25440">
      <w:rPr>
        <w:b/>
        <w:sz w:val="24"/>
        <w:szCs w:val="24"/>
      </w:rPr>
      <w:t>SIM</w:t>
    </w:r>
    <w:proofErr w:type="spellEnd"/>
    <w:r w:rsidR="0025781D" w:rsidRPr="0025781D">
      <w:rPr>
        <w:b/>
        <w:sz w:val="24"/>
        <w:szCs w:val="24"/>
      </w:rPr>
      <w:t xml:space="preserve">______  </w:t>
    </w:r>
    <w:r w:rsidR="0025781D">
      <w:rPr>
        <w:b/>
        <w:sz w:val="24"/>
        <w:szCs w:val="24"/>
      </w:rPr>
      <w:tab/>
    </w:r>
    <w:r w:rsidR="0025781D">
      <w:rPr>
        <w:b/>
        <w:sz w:val="24"/>
        <w:szCs w:val="24"/>
      </w:rPr>
      <w:tab/>
    </w:r>
    <w:r w:rsidR="0025781D" w:rsidRPr="0025781D">
      <w:rPr>
        <w:b/>
        <w:sz w:val="24"/>
        <w:szCs w:val="24"/>
      </w:rPr>
      <w:t xml:space="preserve">Pt. Initials: ________  </w:t>
    </w:r>
    <w:r w:rsidR="0025781D">
      <w:rPr>
        <w:b/>
        <w:sz w:val="24"/>
        <w:szCs w:val="24"/>
      </w:rPr>
      <w:tab/>
    </w:r>
    <w:r w:rsidR="0025781D" w:rsidRPr="0025781D">
      <w:rPr>
        <w:b/>
        <w:sz w:val="24"/>
        <w:szCs w:val="24"/>
      </w:rPr>
      <w:t>Date: __</w:t>
    </w:r>
    <w:r w:rsidR="00E25440">
      <w:rPr>
        <w:b/>
        <w:sz w:val="24"/>
        <w:szCs w:val="24"/>
      </w:rPr>
      <w:t>05/03/21</w:t>
    </w:r>
    <w:r w:rsidR="0025781D" w:rsidRPr="0025781D">
      <w:rPr>
        <w:b/>
        <w:sz w:val="24"/>
        <w:szCs w:val="24"/>
      </w:rPr>
      <w:t>___</w:t>
    </w:r>
  </w:p>
  <w:p w14:paraId="0AFDA435" w14:textId="033D65AE" w:rsidR="0025781D" w:rsidRPr="0025781D" w:rsidRDefault="00AA456F" w:rsidP="0025781D">
    <w:pPr>
      <w:spacing w:after="0"/>
      <w:ind w:firstLine="180"/>
      <w:jc w:val="center"/>
      <w:rPr>
        <w:b/>
        <w:sz w:val="24"/>
        <w:szCs w:val="24"/>
      </w:rPr>
    </w:pPr>
    <w:r w:rsidRPr="00AA456F">
      <w:rPr>
        <w:b/>
        <w:color w:val="FF0000"/>
        <w:sz w:val="24"/>
        <w:szCs w:val="24"/>
      </w:rPr>
      <w:t>Maternal</w:t>
    </w:r>
    <w:r>
      <w:rPr>
        <w:b/>
        <w:sz w:val="24"/>
        <w:szCs w:val="24"/>
      </w:rPr>
      <w:t xml:space="preserve"> </w:t>
    </w:r>
    <w:r w:rsidR="00D350A0">
      <w:rPr>
        <w:b/>
        <w:sz w:val="24"/>
        <w:szCs w:val="24"/>
      </w:rPr>
      <w:t>Medication Works</w:t>
    </w:r>
    <w:r w:rsidR="00610A3C">
      <w:rPr>
        <w:b/>
        <w:sz w:val="24"/>
        <w:szCs w:val="24"/>
      </w:rPr>
      <w:t>heet</w:t>
    </w:r>
    <w:r w:rsidR="0025781D" w:rsidRPr="0025781D">
      <w:rPr>
        <w:b/>
        <w:sz w:val="24"/>
        <w:szCs w:val="24"/>
      </w:rPr>
      <w:t xml:space="preserve"> – Current Medications &amp; PRN for Last 24 Hours</w:t>
    </w:r>
  </w:p>
  <w:p w14:paraId="0AFDA436" w14:textId="77777777" w:rsidR="0025781D" w:rsidRPr="0025781D" w:rsidRDefault="0025781D" w:rsidP="0025781D">
    <w:pPr>
      <w:spacing w:after="0"/>
      <w:rPr>
        <w:b/>
        <w:color w:val="FF0000"/>
        <w:sz w:val="24"/>
        <w:szCs w:val="24"/>
      </w:rPr>
    </w:pPr>
    <w:r w:rsidRPr="0025781D">
      <w:rPr>
        <w:b/>
        <w:color w:val="FF0000"/>
        <w:sz w:val="24"/>
        <w:szCs w:val="24"/>
      </w:rPr>
      <w:t>Allergies: __________________________________</w:t>
    </w:r>
  </w:p>
  <w:p w14:paraId="0AFDA437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B18"/>
    <w:rsid w:val="00014AE3"/>
    <w:rsid w:val="00014C04"/>
    <w:rsid w:val="00015CD1"/>
    <w:rsid w:val="00035CE2"/>
    <w:rsid w:val="00046E4A"/>
    <w:rsid w:val="00054110"/>
    <w:rsid w:val="000548AA"/>
    <w:rsid w:val="0008459A"/>
    <w:rsid w:val="000A35CE"/>
    <w:rsid w:val="000A5FC8"/>
    <w:rsid w:val="000E4CB6"/>
    <w:rsid w:val="00101E12"/>
    <w:rsid w:val="00111A6A"/>
    <w:rsid w:val="001167E4"/>
    <w:rsid w:val="00174FDE"/>
    <w:rsid w:val="001773AA"/>
    <w:rsid w:val="00196915"/>
    <w:rsid w:val="001B068E"/>
    <w:rsid w:val="001B3006"/>
    <w:rsid w:val="001B4753"/>
    <w:rsid w:val="001B5DE2"/>
    <w:rsid w:val="001D110E"/>
    <w:rsid w:val="001D17A7"/>
    <w:rsid w:val="001E526F"/>
    <w:rsid w:val="00206BD3"/>
    <w:rsid w:val="0021404A"/>
    <w:rsid w:val="002259DB"/>
    <w:rsid w:val="00242BB5"/>
    <w:rsid w:val="00247D48"/>
    <w:rsid w:val="002506E2"/>
    <w:rsid w:val="0025155D"/>
    <w:rsid w:val="00253C2A"/>
    <w:rsid w:val="0025781D"/>
    <w:rsid w:val="00262041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207F"/>
    <w:rsid w:val="00342024"/>
    <w:rsid w:val="003459F5"/>
    <w:rsid w:val="003843B6"/>
    <w:rsid w:val="003859F7"/>
    <w:rsid w:val="00393387"/>
    <w:rsid w:val="0039441E"/>
    <w:rsid w:val="003B68EA"/>
    <w:rsid w:val="003C5379"/>
    <w:rsid w:val="003C59CA"/>
    <w:rsid w:val="003D1F60"/>
    <w:rsid w:val="003D7934"/>
    <w:rsid w:val="003E1DE0"/>
    <w:rsid w:val="003E3746"/>
    <w:rsid w:val="003E6024"/>
    <w:rsid w:val="004018F2"/>
    <w:rsid w:val="004109D7"/>
    <w:rsid w:val="0041163C"/>
    <w:rsid w:val="004142F0"/>
    <w:rsid w:val="0042484D"/>
    <w:rsid w:val="00435861"/>
    <w:rsid w:val="00446E84"/>
    <w:rsid w:val="00453EB2"/>
    <w:rsid w:val="00466217"/>
    <w:rsid w:val="00466C59"/>
    <w:rsid w:val="00466F32"/>
    <w:rsid w:val="00480D6B"/>
    <w:rsid w:val="00497827"/>
    <w:rsid w:val="004B5234"/>
    <w:rsid w:val="004B74C4"/>
    <w:rsid w:val="004F182F"/>
    <w:rsid w:val="00503D60"/>
    <w:rsid w:val="00505C12"/>
    <w:rsid w:val="00511E0F"/>
    <w:rsid w:val="00524A49"/>
    <w:rsid w:val="005368D8"/>
    <w:rsid w:val="00536D04"/>
    <w:rsid w:val="00564395"/>
    <w:rsid w:val="00572D06"/>
    <w:rsid w:val="00575229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10A3C"/>
    <w:rsid w:val="00611AE7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B5B87"/>
    <w:rsid w:val="006B6C34"/>
    <w:rsid w:val="006C14EB"/>
    <w:rsid w:val="006C4E7F"/>
    <w:rsid w:val="006D3467"/>
    <w:rsid w:val="006E337E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1D8C"/>
    <w:rsid w:val="007E1314"/>
    <w:rsid w:val="007E5923"/>
    <w:rsid w:val="007F341A"/>
    <w:rsid w:val="007F6CAB"/>
    <w:rsid w:val="008108FE"/>
    <w:rsid w:val="00812E77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64DB8"/>
    <w:rsid w:val="00883D72"/>
    <w:rsid w:val="008917F4"/>
    <w:rsid w:val="00894944"/>
    <w:rsid w:val="008A30E6"/>
    <w:rsid w:val="008A4516"/>
    <w:rsid w:val="008A7AF1"/>
    <w:rsid w:val="008B30BF"/>
    <w:rsid w:val="008C2BE7"/>
    <w:rsid w:val="008D186F"/>
    <w:rsid w:val="008E09CD"/>
    <w:rsid w:val="008E15D2"/>
    <w:rsid w:val="008E2C1D"/>
    <w:rsid w:val="008F3823"/>
    <w:rsid w:val="00925AF3"/>
    <w:rsid w:val="009262D7"/>
    <w:rsid w:val="00932AB9"/>
    <w:rsid w:val="00933E29"/>
    <w:rsid w:val="00934A2E"/>
    <w:rsid w:val="00937FF4"/>
    <w:rsid w:val="00953B1D"/>
    <w:rsid w:val="00957604"/>
    <w:rsid w:val="00960FE6"/>
    <w:rsid w:val="009A0AD7"/>
    <w:rsid w:val="009A1E67"/>
    <w:rsid w:val="009B2652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54C53"/>
    <w:rsid w:val="00A63FA6"/>
    <w:rsid w:val="00A77E52"/>
    <w:rsid w:val="00A83BAA"/>
    <w:rsid w:val="00AA456F"/>
    <w:rsid w:val="00AA6229"/>
    <w:rsid w:val="00AC50CD"/>
    <w:rsid w:val="00AD319D"/>
    <w:rsid w:val="00AD5C91"/>
    <w:rsid w:val="00AE0493"/>
    <w:rsid w:val="00AE079D"/>
    <w:rsid w:val="00AF05A3"/>
    <w:rsid w:val="00B22550"/>
    <w:rsid w:val="00B301CF"/>
    <w:rsid w:val="00B33F4B"/>
    <w:rsid w:val="00B46CAD"/>
    <w:rsid w:val="00B636B8"/>
    <w:rsid w:val="00B654DD"/>
    <w:rsid w:val="00B6702D"/>
    <w:rsid w:val="00B746F9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6241A"/>
    <w:rsid w:val="00C73EBA"/>
    <w:rsid w:val="00C763F1"/>
    <w:rsid w:val="00C84F1B"/>
    <w:rsid w:val="00C92F7A"/>
    <w:rsid w:val="00C953EA"/>
    <w:rsid w:val="00CA0A13"/>
    <w:rsid w:val="00CB07B5"/>
    <w:rsid w:val="00CC0990"/>
    <w:rsid w:val="00CC4AF7"/>
    <w:rsid w:val="00CC6DDD"/>
    <w:rsid w:val="00CF0EED"/>
    <w:rsid w:val="00CF0F90"/>
    <w:rsid w:val="00CF5B16"/>
    <w:rsid w:val="00D04DF3"/>
    <w:rsid w:val="00D214D4"/>
    <w:rsid w:val="00D343FE"/>
    <w:rsid w:val="00D350A0"/>
    <w:rsid w:val="00D42378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E15D67"/>
    <w:rsid w:val="00E224B3"/>
    <w:rsid w:val="00E25440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B21A7"/>
    <w:rsid w:val="00FB469F"/>
    <w:rsid w:val="00FC0100"/>
    <w:rsid w:val="00FC114D"/>
    <w:rsid w:val="00FC55DF"/>
    <w:rsid w:val="00FE105F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DA3CE"/>
  <w15:docId w15:val="{8C05A1C2-0EA4-46F2-9598-0D977B02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0EB09A-3D9B-4907-9AB4-2C9D6D5EB2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859EE2-11A0-4D78-AFDE-DE7AFAB99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6910C-EDE7-4438-90BF-D88C7DC428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Miah Hernandez</cp:lastModifiedBy>
  <cp:revision>2</cp:revision>
  <cp:lastPrinted>2016-07-19T14:27:00Z</cp:lastPrinted>
  <dcterms:created xsi:type="dcterms:W3CDTF">2021-05-04T03:35:00Z</dcterms:created>
  <dcterms:modified xsi:type="dcterms:W3CDTF">2021-05-04T03:35:00Z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</Properties>
</file>