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A1186" w14:paraId="229932A5" w14:textId="77777777" w:rsidTr="00536775">
        <w:trPr>
          <w:trHeight w:val="620"/>
        </w:trPr>
        <w:tc>
          <w:tcPr>
            <w:tcW w:w="4675" w:type="dxa"/>
            <w:vAlign w:val="center"/>
          </w:tcPr>
          <w:p w14:paraId="0ED4F26B" w14:textId="56C97CE5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Universal Competencies (Address all)</w:t>
            </w:r>
          </w:p>
        </w:tc>
        <w:tc>
          <w:tcPr>
            <w:tcW w:w="4675" w:type="dxa"/>
            <w:vAlign w:val="center"/>
          </w:tcPr>
          <w:p w14:paraId="1A64A84C" w14:textId="3F619E33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Required Areas of Care (Address all)</w:t>
            </w:r>
          </w:p>
        </w:tc>
      </w:tr>
      <w:tr w:rsidR="004A1186" w14:paraId="2763CBF4" w14:textId="77777777" w:rsidTr="004A1186">
        <w:tc>
          <w:tcPr>
            <w:tcW w:w="4675" w:type="dxa"/>
          </w:tcPr>
          <w:p w14:paraId="4A7D7C16" w14:textId="34774324" w:rsidR="004A1186" w:rsidRDefault="004A1186">
            <w:r>
              <w:t>*</w:t>
            </w:r>
            <w:r w:rsidRPr="004A1186">
              <w:rPr>
                <w:u w:val="single"/>
              </w:rPr>
              <w:t>Health Care Team Collaboration</w:t>
            </w:r>
            <w:r>
              <w:t>:</w:t>
            </w:r>
          </w:p>
          <w:p w14:paraId="3CD90F53" w14:textId="77777777" w:rsidR="00F0274F" w:rsidRPr="004207C5" w:rsidRDefault="00F0274F" w:rsidP="00F0274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07C5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 w:rsidRPr="004207C5">
              <w:rPr>
                <w:sz w:val="22"/>
                <w:szCs w:val="22"/>
              </w:rPr>
              <w:t xml:space="preserve"> infectious disease doctor for her diagnosis of sepsis and worsening condition.</w:t>
            </w:r>
          </w:p>
          <w:p w14:paraId="6E2DC4EE" w14:textId="77777777" w:rsidR="00F0274F" w:rsidRPr="004207C5" w:rsidRDefault="00F0274F" w:rsidP="00F0274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07C5">
              <w:rPr>
                <w:sz w:val="22"/>
                <w:szCs w:val="22"/>
              </w:rPr>
              <w:t>A Radiologist to obtain x-rays to monitor pneumonia.</w:t>
            </w:r>
          </w:p>
          <w:p w14:paraId="6CE8E03C" w14:textId="77777777" w:rsidR="00F0274F" w:rsidRPr="004207C5" w:rsidRDefault="00F0274F" w:rsidP="00F0274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07C5">
              <w:rPr>
                <w:sz w:val="22"/>
                <w:szCs w:val="22"/>
              </w:rPr>
              <w:t>A wound care specialist to aid with healing for her stage III hip pressure ulcer.</w:t>
            </w:r>
          </w:p>
          <w:p w14:paraId="3CEF4EB7" w14:textId="77777777" w:rsidR="00F0274F" w:rsidRDefault="00F0274F" w:rsidP="00F0274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07C5">
              <w:rPr>
                <w:sz w:val="22"/>
                <w:szCs w:val="22"/>
              </w:rPr>
              <w:t>Lab tech to process cultures and specimens</w:t>
            </w:r>
          </w:p>
          <w:p w14:paraId="43AB9221" w14:textId="77777777" w:rsidR="00F0274F" w:rsidRDefault="00F0274F" w:rsidP="00F0274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management to collaborate care between the MICU and her nursing home</w:t>
            </w:r>
          </w:p>
          <w:p w14:paraId="2811D90D" w14:textId="77777777" w:rsidR="00F0274F" w:rsidRPr="00F0274F" w:rsidRDefault="00F0274F" w:rsidP="00F0274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0274F">
              <w:rPr>
                <w:sz w:val="22"/>
                <w:szCs w:val="22"/>
              </w:rPr>
              <w:t xml:space="preserve">Adult protective services (APS) for possible signs of neglect due to admitting diagnoses </w:t>
            </w:r>
          </w:p>
          <w:p w14:paraId="043FE980" w14:textId="799E7BE8" w:rsidR="006737E6" w:rsidRPr="004207C5" w:rsidRDefault="006737E6" w:rsidP="004207C5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07C5">
              <w:rPr>
                <w:sz w:val="22"/>
                <w:szCs w:val="22"/>
              </w:rPr>
              <w:t>A cardiologist due to her medical history of</w:t>
            </w:r>
            <w:r w:rsidR="00F031E7" w:rsidRPr="004207C5">
              <w:rPr>
                <w:sz w:val="22"/>
                <w:szCs w:val="22"/>
              </w:rPr>
              <w:t xml:space="preserve"> peripheral vascular disease</w:t>
            </w:r>
            <w:r w:rsidR="00F0274F">
              <w:rPr>
                <w:sz w:val="22"/>
                <w:szCs w:val="22"/>
              </w:rPr>
              <w:t>,</w:t>
            </w:r>
            <w:r w:rsidRPr="004207C5">
              <w:rPr>
                <w:sz w:val="22"/>
                <w:szCs w:val="22"/>
              </w:rPr>
              <w:t xml:space="preserve"> MI</w:t>
            </w:r>
            <w:r w:rsidR="00F031E7" w:rsidRPr="004207C5">
              <w:rPr>
                <w:sz w:val="22"/>
                <w:szCs w:val="22"/>
              </w:rPr>
              <w:t>, al</w:t>
            </w:r>
            <w:r w:rsidR="00F0274F">
              <w:rPr>
                <w:sz w:val="22"/>
                <w:szCs w:val="22"/>
              </w:rPr>
              <w:t>ong with</w:t>
            </w:r>
            <w:r w:rsidR="00F031E7" w:rsidRPr="004207C5">
              <w:rPr>
                <w:sz w:val="22"/>
                <w:szCs w:val="22"/>
              </w:rPr>
              <w:t xml:space="preserve"> her current spike in HR and drop in blood pressure</w:t>
            </w:r>
          </w:p>
          <w:p w14:paraId="13C3C4EE" w14:textId="5DF9DDE4" w:rsidR="00F031E7" w:rsidRPr="004207C5" w:rsidRDefault="006737E6" w:rsidP="004207C5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07C5">
              <w:rPr>
                <w:sz w:val="22"/>
                <w:szCs w:val="22"/>
              </w:rPr>
              <w:t xml:space="preserve">A neurologist </w:t>
            </w:r>
            <w:r w:rsidR="00F031E7" w:rsidRPr="004207C5">
              <w:rPr>
                <w:sz w:val="22"/>
                <w:szCs w:val="22"/>
              </w:rPr>
              <w:t>due to</w:t>
            </w:r>
            <w:r w:rsidRPr="004207C5">
              <w:rPr>
                <w:sz w:val="22"/>
                <w:szCs w:val="22"/>
              </w:rPr>
              <w:t xml:space="preserve"> her history of a CVA</w:t>
            </w:r>
            <w:r w:rsidR="00F0274F">
              <w:rPr>
                <w:sz w:val="22"/>
                <w:szCs w:val="22"/>
              </w:rPr>
              <w:t xml:space="preserve"> accompanied with residual right sided weakness and paresthesia</w:t>
            </w:r>
          </w:p>
          <w:p w14:paraId="0AEB6A96" w14:textId="032A3AFF" w:rsidR="004A1186" w:rsidRDefault="004A1186">
            <w:r>
              <w:t>*</w:t>
            </w:r>
            <w:r w:rsidRPr="004A1186">
              <w:rPr>
                <w:u w:val="single"/>
              </w:rPr>
              <w:t>Human Caring</w:t>
            </w:r>
            <w:r>
              <w:t>:</w:t>
            </w:r>
          </w:p>
          <w:p w14:paraId="0625FB5E" w14:textId="73C70674" w:rsidR="0071227B" w:rsidRDefault="00C878C9" w:rsidP="0071227B">
            <w:pPr>
              <w:pStyle w:val="ListParagraph"/>
              <w:numPr>
                <w:ilvl w:val="0"/>
                <w:numId w:val="2"/>
              </w:numPr>
            </w:pPr>
            <w:r>
              <w:t>Do not</w:t>
            </w:r>
            <w:r w:rsidR="0071227B">
              <w:t xml:space="preserve"> let gender or age affect overall care</w:t>
            </w:r>
          </w:p>
          <w:p w14:paraId="2D6917C6" w14:textId="419F55EF" w:rsidR="0071227B" w:rsidRDefault="0071227B" w:rsidP="0071227B">
            <w:pPr>
              <w:pStyle w:val="ListParagraph"/>
              <w:numPr>
                <w:ilvl w:val="0"/>
                <w:numId w:val="2"/>
              </w:numPr>
            </w:pPr>
            <w:r>
              <w:t>Encourage the patient while having a positive attitude when providing care</w:t>
            </w:r>
          </w:p>
          <w:p w14:paraId="58B10B8E" w14:textId="2CE9F582" w:rsidR="0071227B" w:rsidRDefault="0071227B" w:rsidP="0071227B">
            <w:pPr>
              <w:pStyle w:val="ListParagraph"/>
              <w:numPr>
                <w:ilvl w:val="0"/>
                <w:numId w:val="2"/>
              </w:numPr>
            </w:pPr>
            <w:r>
              <w:t>Care for the patient as if this was my own grandmother.</w:t>
            </w:r>
          </w:p>
          <w:p w14:paraId="0CA25BA0" w14:textId="4FC09220" w:rsidR="00536775" w:rsidRDefault="0071227B" w:rsidP="0071227B">
            <w:pPr>
              <w:pStyle w:val="ListParagraph"/>
              <w:numPr>
                <w:ilvl w:val="0"/>
                <w:numId w:val="2"/>
              </w:numPr>
            </w:pPr>
            <w:r>
              <w:t>Provide holistic care</w:t>
            </w:r>
          </w:p>
          <w:p w14:paraId="29B2BDA1" w14:textId="3536DB80" w:rsidR="00F0274F" w:rsidRPr="0071227B" w:rsidRDefault="00F0274F" w:rsidP="0071227B">
            <w:pPr>
              <w:pStyle w:val="ListParagraph"/>
              <w:numPr>
                <w:ilvl w:val="0"/>
                <w:numId w:val="2"/>
              </w:numPr>
            </w:pPr>
            <w:r>
              <w:t>Promote patient independence as much as possible</w:t>
            </w:r>
          </w:p>
          <w:p w14:paraId="40E03B51" w14:textId="1F9EB8A2" w:rsidR="004A1186" w:rsidRDefault="004A1186">
            <w:r>
              <w:t>*</w:t>
            </w:r>
            <w:r w:rsidRPr="004A1186">
              <w:rPr>
                <w:u w:val="single"/>
              </w:rPr>
              <w:t>Standard Precautions</w:t>
            </w:r>
            <w:r>
              <w:t>:</w:t>
            </w:r>
          </w:p>
          <w:p w14:paraId="271DD8D9" w14:textId="558ED820" w:rsidR="00AE3365" w:rsidRDefault="00AE3365" w:rsidP="00AE3365">
            <w:pPr>
              <w:pStyle w:val="ListParagraph"/>
              <w:numPr>
                <w:ilvl w:val="0"/>
                <w:numId w:val="5"/>
              </w:numPr>
            </w:pPr>
            <w:r>
              <w:t xml:space="preserve">Take steps to prevent contamination/risks of other infections by: </w:t>
            </w:r>
          </w:p>
          <w:p w14:paraId="3297F580" w14:textId="4D301E52" w:rsidR="0071227B" w:rsidRDefault="0071227B" w:rsidP="0071227B">
            <w:pPr>
              <w:pStyle w:val="ListParagraph"/>
              <w:numPr>
                <w:ilvl w:val="0"/>
                <w:numId w:val="3"/>
              </w:numPr>
            </w:pPr>
            <w:r>
              <w:t>Wash hands before, prn, and after patient contact</w:t>
            </w:r>
          </w:p>
          <w:p w14:paraId="4A081FF5" w14:textId="3E211F5A" w:rsidR="0071227B" w:rsidRDefault="0071227B" w:rsidP="0071227B">
            <w:pPr>
              <w:pStyle w:val="ListParagraph"/>
              <w:numPr>
                <w:ilvl w:val="0"/>
                <w:numId w:val="3"/>
              </w:numPr>
            </w:pPr>
            <w:r>
              <w:t xml:space="preserve">Clean </w:t>
            </w:r>
            <w:r w:rsidR="00D755C2">
              <w:t>stethoscope, pulse ox, and any other equipment before and after patient use</w:t>
            </w:r>
          </w:p>
          <w:p w14:paraId="17BCA321" w14:textId="573B55F8" w:rsidR="00D755C2" w:rsidRDefault="00D755C2" w:rsidP="0071227B">
            <w:pPr>
              <w:pStyle w:val="ListParagraph"/>
              <w:numPr>
                <w:ilvl w:val="0"/>
                <w:numId w:val="3"/>
              </w:numPr>
            </w:pPr>
            <w:r>
              <w:lastRenderedPageBreak/>
              <w:t>Wear gloves following handwashing when providing care</w:t>
            </w:r>
          </w:p>
          <w:p w14:paraId="1998F16B" w14:textId="5A9C6880" w:rsidR="00536775" w:rsidRPr="00D755C2" w:rsidRDefault="00D755C2" w:rsidP="00D755C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t>Follow policy and procedures for proper disposal of contaminated materials</w:t>
            </w:r>
          </w:p>
          <w:p w14:paraId="083DBB88" w14:textId="5F2C408A" w:rsidR="00AE3365" w:rsidRDefault="004A1186" w:rsidP="00AE3365">
            <w:r>
              <w:t>*</w:t>
            </w:r>
            <w:r w:rsidRPr="004A1186">
              <w:rPr>
                <w:u w:val="single"/>
              </w:rPr>
              <w:t>Safety &amp; Security</w:t>
            </w:r>
            <w:r>
              <w:t>:</w:t>
            </w:r>
          </w:p>
          <w:p w14:paraId="6C8DEAC2" w14:textId="149F7ADB" w:rsidR="00D755C2" w:rsidRDefault="00D755C2" w:rsidP="00D755C2">
            <w:pPr>
              <w:pStyle w:val="ListParagraph"/>
              <w:numPr>
                <w:ilvl w:val="0"/>
                <w:numId w:val="4"/>
              </w:numPr>
            </w:pPr>
            <w:r>
              <w:t>Verify nursing interventions against HCP’s orders, standing protocols, and evidence-based nursing practice</w:t>
            </w:r>
          </w:p>
          <w:p w14:paraId="4538E1E6" w14:textId="177A6B7E" w:rsidR="00D755C2" w:rsidRDefault="00D755C2" w:rsidP="00D755C2">
            <w:pPr>
              <w:pStyle w:val="ListParagraph"/>
              <w:numPr>
                <w:ilvl w:val="0"/>
                <w:numId w:val="4"/>
              </w:numPr>
            </w:pPr>
            <w:r>
              <w:t>Identify the patient using 2 identifiers and allergies (use arm band to verify name, DOB, and allergies)</w:t>
            </w:r>
          </w:p>
          <w:p w14:paraId="4E7A86AE" w14:textId="74A78671" w:rsidR="00D755C2" w:rsidRDefault="00D755C2" w:rsidP="00D755C2">
            <w:pPr>
              <w:pStyle w:val="ListParagraph"/>
              <w:numPr>
                <w:ilvl w:val="0"/>
                <w:numId w:val="4"/>
              </w:numPr>
            </w:pPr>
            <w:r>
              <w:t xml:space="preserve">Protect patient from physical harm </w:t>
            </w:r>
            <w:r w:rsidR="00C878C9">
              <w:t>by</w:t>
            </w:r>
            <w:r>
              <w:t xml:space="preserve"> use of side rails, bed is in low position and locked prior to leaving room, do hourly rounding with 4 P’s, and assess mobility level before patient position is altered</w:t>
            </w:r>
            <w:r w:rsidR="00AE3365">
              <w:t>.</w:t>
            </w:r>
          </w:p>
          <w:p w14:paraId="0B001279" w14:textId="2201252A" w:rsidR="00AE3365" w:rsidRDefault="00AE3365" w:rsidP="00D755C2">
            <w:pPr>
              <w:pStyle w:val="ListParagraph"/>
              <w:numPr>
                <w:ilvl w:val="0"/>
                <w:numId w:val="4"/>
              </w:numPr>
            </w:pPr>
            <w:r>
              <w:t xml:space="preserve">Protect patient from psychological harm </w:t>
            </w:r>
            <w:r w:rsidR="00C878C9">
              <w:t>by</w:t>
            </w:r>
            <w:r>
              <w:t xml:space="preserve"> using AIDET, pronouncing patient name correctly, communicate in a trusting and respectful way, provide privacy when needed, provide accurate information to patient when needed, and keep all patient information confidential </w:t>
            </w:r>
          </w:p>
          <w:p w14:paraId="6A389EE8" w14:textId="34D55EA3" w:rsidR="00536775" w:rsidRPr="00171120" w:rsidRDefault="00AE3365" w:rsidP="00AE3365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t>Protect the patient and others from both psychological and emotional harm by providing clear, accurate, and relevant teaching</w:t>
            </w:r>
          </w:p>
        </w:tc>
        <w:tc>
          <w:tcPr>
            <w:tcW w:w="4675" w:type="dxa"/>
            <w:vMerge w:val="restart"/>
          </w:tcPr>
          <w:p w14:paraId="0DC0D627" w14:textId="01E26199" w:rsidR="00171120" w:rsidRDefault="004A1186">
            <w:r>
              <w:lastRenderedPageBreak/>
              <w:t>*A</w:t>
            </w:r>
            <w:r w:rsidRPr="004A1186">
              <w:rPr>
                <w:u w:val="single"/>
              </w:rPr>
              <w:t>ssessment &amp; Evaluation of Vital Signs</w:t>
            </w:r>
            <w:r>
              <w:t>:</w:t>
            </w:r>
            <w:r w:rsidR="00B53DAC">
              <w:t xml:space="preserve"> Monitoring vital signs frequently will indicate if Fannie’s condition is worsening and allow for immediate intervention. Her current VS are already worrisome </w:t>
            </w:r>
            <w:r w:rsidR="002A734C">
              <w:t>and that is why they need to be monitored often.</w:t>
            </w:r>
          </w:p>
          <w:p w14:paraId="5BCA30C3" w14:textId="77777777" w:rsidR="002A734C" w:rsidRPr="00171120" w:rsidRDefault="002A734C">
            <w:pPr>
              <w:rPr>
                <w:sz w:val="22"/>
                <w:szCs w:val="22"/>
              </w:rPr>
            </w:pPr>
          </w:p>
          <w:p w14:paraId="043AE404" w14:textId="529C1F45" w:rsidR="00171120" w:rsidRPr="00171120" w:rsidRDefault="004A1186">
            <w:pPr>
              <w:rPr>
                <w:sz w:val="22"/>
                <w:szCs w:val="22"/>
              </w:rPr>
            </w:pPr>
            <w:r>
              <w:t>*</w:t>
            </w:r>
            <w:r w:rsidRPr="004A1186">
              <w:rPr>
                <w:u w:val="single"/>
              </w:rPr>
              <w:t>Fluid Management Evaluation with Recommendations</w:t>
            </w:r>
            <w:r>
              <w:t>:</w:t>
            </w:r>
            <w:r w:rsidR="002A734C">
              <w:t xml:space="preserve"> Since Fannie has been diagnosed with </w:t>
            </w:r>
            <w:r w:rsidR="00D516A9">
              <w:t>sepsis,</w:t>
            </w:r>
            <w:r w:rsidR="002A734C">
              <w:t xml:space="preserve"> we need to initiate fluid administration of NS or LR (crystalloid) for her hypotension. Her lactic acid was 4mmol/L, so this is another reason why she needs fluids promptly. We will also need to monitor responsiveness by assessing </w:t>
            </w:r>
            <w:r w:rsidR="00461ABF">
              <w:t>VS</w:t>
            </w:r>
            <w:r w:rsidR="002A734C">
              <w:t>, cap refill, skin temp</w:t>
            </w:r>
            <w:r w:rsidR="00461ABF">
              <w:t>erature</w:t>
            </w:r>
            <w:r w:rsidR="002A734C">
              <w:t>, and urine output</w:t>
            </w:r>
            <w:r w:rsidR="00461ABF">
              <w:t xml:space="preserve"> to see if we need to intervene with a vasopressor.</w:t>
            </w:r>
          </w:p>
          <w:p w14:paraId="3B4A9663" w14:textId="77777777" w:rsidR="004A1186" w:rsidRPr="00171120" w:rsidRDefault="004A1186">
            <w:pPr>
              <w:rPr>
                <w:sz w:val="22"/>
                <w:szCs w:val="22"/>
              </w:rPr>
            </w:pPr>
          </w:p>
          <w:p w14:paraId="11B1AA07" w14:textId="36CB8C94" w:rsidR="004A1186" w:rsidRDefault="004A1186">
            <w:r>
              <w:t>*</w:t>
            </w:r>
            <w:r w:rsidRPr="004A1186">
              <w:rPr>
                <w:u w:val="single"/>
              </w:rPr>
              <w:t>Type of Vascular Access with Recommendations</w:t>
            </w:r>
            <w:r>
              <w:t>:</w:t>
            </w:r>
          </w:p>
          <w:p w14:paraId="19510033" w14:textId="1A3E2646" w:rsidR="004A1186" w:rsidRPr="00171120" w:rsidRDefault="002A73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 recommendation for vascular access would be 2 large bore </w:t>
            </w:r>
            <w:r w:rsidR="00D516A9">
              <w:rPr>
                <w:sz w:val="22"/>
                <w:szCs w:val="22"/>
              </w:rPr>
              <w:t>IVs</w:t>
            </w:r>
            <w:r>
              <w:rPr>
                <w:sz w:val="22"/>
                <w:szCs w:val="22"/>
              </w:rPr>
              <w:t xml:space="preserve"> for Fannie. She is going to be having fluids and antibiotics running</w:t>
            </w:r>
            <w:r w:rsidR="00461AB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and we might have to do a blood transfusion if needed</w:t>
            </w:r>
            <w:r w:rsidR="00461ABF">
              <w:rPr>
                <w:sz w:val="22"/>
                <w:szCs w:val="22"/>
              </w:rPr>
              <w:t>.</w:t>
            </w:r>
          </w:p>
          <w:p w14:paraId="51739568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567B8A44" w14:textId="39DCDDC3" w:rsidR="004A1186" w:rsidRDefault="004A1186">
            <w:r>
              <w:t>*</w:t>
            </w:r>
            <w:r w:rsidRPr="004A1186">
              <w:rPr>
                <w:u w:val="single"/>
              </w:rPr>
              <w:t>Type of Medications with Recommendations</w:t>
            </w:r>
            <w:r>
              <w:t>:</w:t>
            </w:r>
          </w:p>
          <w:p w14:paraId="704ADD40" w14:textId="42B58E79" w:rsidR="004A1186" w:rsidRPr="00171120" w:rsidRDefault="00461A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 recommendations for medications for Fannie include antibiotics for sepsis, pneumonia and pressure ulcer, fluids for dehydration and sepsis, blood products, bronchodilator if needed, </w:t>
            </w:r>
            <w:r w:rsidR="00BC096D">
              <w:rPr>
                <w:sz w:val="22"/>
                <w:szCs w:val="22"/>
              </w:rPr>
              <w:t>norepinephrine (vasopressor) if patient is unresponsive to fluid replacement, and a beta-blocker to help decrease HR.</w:t>
            </w:r>
          </w:p>
          <w:p w14:paraId="6B75AC41" w14:textId="77777777" w:rsidR="00BC096D" w:rsidRDefault="00BC096D"/>
          <w:p w14:paraId="27A9F986" w14:textId="5BECFF39" w:rsidR="004A1186" w:rsidRDefault="004A1186">
            <w:r>
              <w:t>*Ox</w:t>
            </w:r>
            <w:r w:rsidRPr="004A1186">
              <w:rPr>
                <w:u w:val="single"/>
              </w:rPr>
              <w:t>ygen Administration with Recommendations</w:t>
            </w:r>
            <w:r>
              <w:t>:</w:t>
            </w:r>
            <w:r w:rsidR="003B0DFD">
              <w:t xml:space="preserve"> I believe </w:t>
            </w:r>
            <w:r w:rsidR="00D516A9">
              <w:t xml:space="preserve">Fannie needs a more effective oxygen delivery device. She not only has sepsis, but she also has pneumonia, so her need for oxygen is at a higher demand. Her current respirations are </w:t>
            </w:r>
            <w:r w:rsidR="00D516A9">
              <w:lastRenderedPageBreak/>
              <w:t xml:space="preserve">39 and labored on 4 liters per nasal canula. She still seems to have trouble breathing which is why I think she needs a venturi mask or a high flow NC. </w:t>
            </w:r>
          </w:p>
          <w:p w14:paraId="1C7915E4" w14:textId="77777777" w:rsidR="00171120" w:rsidRPr="00171120" w:rsidRDefault="00171120">
            <w:pPr>
              <w:rPr>
                <w:sz w:val="22"/>
                <w:szCs w:val="22"/>
              </w:rPr>
            </w:pPr>
          </w:p>
          <w:p w14:paraId="1935289D" w14:textId="3F711545" w:rsidR="00171120" w:rsidRPr="00536775" w:rsidRDefault="004A1186">
            <w:r>
              <w:t>*</w:t>
            </w:r>
            <w:r w:rsidRPr="004A1186">
              <w:rPr>
                <w:u w:val="single"/>
              </w:rPr>
              <w:t>Special Needs this Patient Might Have on Discharge</w:t>
            </w:r>
            <w:r>
              <w:t>:</w:t>
            </w:r>
            <w:r w:rsidR="00BC096D">
              <w:t xml:space="preserve"> Fannie may need follow up appointments </w:t>
            </w:r>
            <w:r w:rsidR="003B0DFD">
              <w:t>with wound care to ensure proper healing of her pressure ulcer.</w:t>
            </w:r>
            <w:r w:rsidR="00BC096D">
              <w:t xml:space="preserve"> </w:t>
            </w:r>
            <w:r w:rsidR="003B0DFD">
              <w:t xml:space="preserve">In the event she is </w:t>
            </w:r>
            <w:r w:rsidR="00BC096D">
              <w:t>discharged with oxygen make sure nursing home is aware of proper</w:t>
            </w:r>
            <w:r w:rsidR="003B0DFD">
              <w:t xml:space="preserve"> amount, administration, and frequency</w:t>
            </w:r>
            <w:r w:rsidR="00BC096D">
              <w:t xml:space="preserve">. </w:t>
            </w:r>
            <w:r w:rsidR="003B0DFD">
              <w:t>I will m</w:t>
            </w:r>
            <w:r w:rsidR="00BC096D">
              <w:t xml:space="preserve">ake sure nursing home is aware of signs </w:t>
            </w:r>
            <w:r w:rsidR="003B0DFD">
              <w:t>of post sepsis syndrome and what to do if Fannie begins to experience any physical, psychological, or emotional issues.</w:t>
            </w:r>
          </w:p>
        </w:tc>
      </w:tr>
      <w:tr w:rsidR="004A1186" w14:paraId="209ED9B6" w14:textId="77777777" w:rsidTr="00536775">
        <w:trPr>
          <w:trHeight w:val="809"/>
        </w:trPr>
        <w:tc>
          <w:tcPr>
            <w:tcW w:w="4675" w:type="dxa"/>
            <w:vAlign w:val="center"/>
          </w:tcPr>
          <w:p w14:paraId="3A941CF8" w14:textId="0109A6AC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Choose Two Priority Assessments and Provide a Rationale for Each Choice</w:t>
            </w:r>
          </w:p>
        </w:tc>
        <w:tc>
          <w:tcPr>
            <w:tcW w:w="4675" w:type="dxa"/>
            <w:vMerge/>
          </w:tcPr>
          <w:p w14:paraId="5F281AF4" w14:textId="77777777" w:rsidR="004A1186" w:rsidRDefault="004A1186"/>
        </w:tc>
      </w:tr>
      <w:tr w:rsidR="004A1186" w14:paraId="18E10A81" w14:textId="77777777" w:rsidTr="00536775">
        <w:trPr>
          <w:trHeight w:val="4040"/>
        </w:trPr>
        <w:tc>
          <w:tcPr>
            <w:tcW w:w="4675" w:type="dxa"/>
          </w:tcPr>
          <w:p w14:paraId="4AC387AD" w14:textId="3BA2DA57" w:rsidR="004A1186" w:rsidRDefault="00171120">
            <w:r>
              <w:rPr>
                <w:u w:val="single"/>
              </w:rPr>
              <w:lastRenderedPageBreak/>
              <w:t>*</w:t>
            </w:r>
            <w:r w:rsidR="004A1186" w:rsidRPr="004A1186">
              <w:rPr>
                <w:u w:val="single"/>
              </w:rPr>
              <w:t>Neurological Assessment</w:t>
            </w:r>
            <w:r w:rsidR="004A1186">
              <w:t>:</w:t>
            </w:r>
          </w:p>
          <w:p w14:paraId="660F7619" w14:textId="053E8DB2" w:rsidR="00B17DEA" w:rsidRDefault="00171120" w:rsidP="001F1163">
            <w:r w:rsidRPr="00B12988">
              <w:rPr>
                <w:b/>
                <w:bCs/>
              </w:rPr>
              <w:t>*</w:t>
            </w:r>
            <w:r w:rsidR="004A1186" w:rsidRPr="00B12988">
              <w:rPr>
                <w:b/>
                <w:bCs/>
                <w:u w:val="single"/>
              </w:rPr>
              <w:t>Respiratory Assessment</w:t>
            </w:r>
            <w:r w:rsidR="004A1186" w:rsidRPr="00B12988">
              <w:rPr>
                <w:b/>
                <w:bCs/>
              </w:rPr>
              <w:t>:</w:t>
            </w:r>
            <w:r w:rsidR="00B17DEA">
              <w:t xml:space="preserve"> </w:t>
            </w:r>
            <w:r w:rsidR="00B12988">
              <w:t>I would do a respiratory assessment because</w:t>
            </w:r>
            <w:r w:rsidR="001F1163">
              <w:t xml:space="preserve"> Fannie has a respiration </w:t>
            </w:r>
            <w:r w:rsidR="00B12988">
              <w:t>ra</w:t>
            </w:r>
            <w:r w:rsidR="001F1163">
              <w:t>t</w:t>
            </w:r>
            <w:r w:rsidR="00B12988">
              <w:t>e</w:t>
            </w:r>
            <w:r w:rsidR="001F1163">
              <w:t xml:space="preserve"> of 39 and breathing is labored on 4 liters per nasal cannula</w:t>
            </w:r>
            <w:r w:rsidR="00B12988">
              <w:t>.</w:t>
            </w:r>
            <w:r w:rsidR="001F1163">
              <w:t xml:space="preserve"> </w:t>
            </w:r>
            <w:r w:rsidR="00B12988">
              <w:t xml:space="preserve">I would obtain her respiratory rate again along with her O2 sat, since her hgb is less than normal to detect any deterioration of physiological function. I would also assess for any purse-lipped breathing, pallor, cyanosis of the lips or fingertips, that would indicate hypoxia. I would assess the position of the trachea and assess her cough. Next, I would inspect the size, shape, and symmetry of the chest, and look for any scars, wounds, drains, or dressings. Fannie also has labored breathing so I would listen to her breath sounds for 1 full breath in each location anteriorly, laterally, and posteriorly for any abnormal, absent, or diminished breath sounds.  </w:t>
            </w:r>
          </w:p>
          <w:p w14:paraId="6C728652" w14:textId="278C0A10" w:rsidR="004A1186" w:rsidRDefault="00171120">
            <w:r>
              <w:t>*</w:t>
            </w:r>
            <w:r w:rsidR="004A1186" w:rsidRPr="004A1186">
              <w:rPr>
                <w:u w:val="single"/>
              </w:rPr>
              <w:t>Abdominal Assessment</w:t>
            </w:r>
            <w:r w:rsidR="004A1186">
              <w:t>:</w:t>
            </w:r>
          </w:p>
          <w:p w14:paraId="2356F4EC" w14:textId="6A7E5F82" w:rsidR="004A1186" w:rsidRDefault="00171120">
            <w:r w:rsidRPr="00B12988">
              <w:rPr>
                <w:b/>
                <w:bCs/>
              </w:rPr>
              <w:t>*</w:t>
            </w:r>
            <w:r w:rsidR="004A1186" w:rsidRPr="00B12988">
              <w:rPr>
                <w:b/>
                <w:bCs/>
                <w:u w:val="single"/>
              </w:rPr>
              <w:t>Cardiac Assessment</w:t>
            </w:r>
            <w:r w:rsidR="004A1186" w:rsidRPr="00B12988">
              <w:rPr>
                <w:b/>
                <w:bCs/>
              </w:rPr>
              <w:t>:</w:t>
            </w:r>
            <w:r w:rsidR="00B17DEA" w:rsidRPr="00B12988">
              <w:rPr>
                <w:b/>
                <w:bCs/>
              </w:rPr>
              <w:t xml:space="preserve"> </w:t>
            </w:r>
            <w:r w:rsidR="00B17DEA">
              <w:t xml:space="preserve">Since </w:t>
            </w:r>
            <w:r w:rsidR="001F1163">
              <w:t>Fannie has a</w:t>
            </w:r>
            <w:r w:rsidR="00B17DEA">
              <w:t xml:space="preserve"> MAP score </w:t>
            </w:r>
            <w:r w:rsidR="001F1163">
              <w:t>of</w:t>
            </w:r>
            <w:r w:rsidR="00B17DEA">
              <w:t xml:space="preserve"> </w:t>
            </w:r>
            <w:r w:rsidR="00B12988">
              <w:t>59,</w:t>
            </w:r>
            <w:r w:rsidR="00B17DEA">
              <w:t xml:space="preserve"> </w:t>
            </w:r>
            <w:r w:rsidR="001F1163">
              <w:t xml:space="preserve">she </w:t>
            </w:r>
            <w:r w:rsidR="00B17DEA">
              <w:t xml:space="preserve">is having trouble with perfusion, and </w:t>
            </w:r>
            <w:r w:rsidR="00C878C9">
              <w:t>therefore</w:t>
            </w:r>
            <w:r w:rsidR="00B17DEA">
              <w:t xml:space="preserve"> I will do a cardiac assessment. </w:t>
            </w:r>
            <w:r w:rsidR="001F1163">
              <w:t xml:space="preserve">I would inspect the chest to look for any scars, bruising, or abnormalities, such as pacemaker implants, wires, etc. </w:t>
            </w:r>
            <w:r w:rsidR="00B17DEA">
              <w:t xml:space="preserve">I would </w:t>
            </w:r>
            <w:r w:rsidR="001F1163">
              <w:t xml:space="preserve">also </w:t>
            </w:r>
            <w:r w:rsidR="00B17DEA">
              <w:t xml:space="preserve">listen to each of the 4 locations for at least 2 complete cycles to see if I am hearing anything irregular going on with any of the valves. </w:t>
            </w:r>
            <w:r w:rsidR="001F1163">
              <w:t xml:space="preserve">According to </w:t>
            </w:r>
            <w:r w:rsidR="00B17DEA">
              <w:t>Fannie</w:t>
            </w:r>
            <w:r w:rsidR="001F1163">
              <w:t>’s</w:t>
            </w:r>
            <w:r w:rsidR="00B17DEA">
              <w:t xml:space="preserve"> </w:t>
            </w:r>
            <w:r w:rsidR="001F1163">
              <w:t>current vital signs she</w:t>
            </w:r>
            <w:r w:rsidR="00B17DEA">
              <w:t xml:space="preserve"> has a HR of 121 bpm</w:t>
            </w:r>
            <w:r w:rsidR="001F1163">
              <w:t>,</w:t>
            </w:r>
            <w:r w:rsidR="00B17DEA">
              <w:t xml:space="preserve"> so I would </w:t>
            </w:r>
            <w:r w:rsidR="00B12988">
              <w:t>auscultate</w:t>
            </w:r>
            <w:r w:rsidR="00B17DEA">
              <w:t xml:space="preserve"> her apical pulse </w:t>
            </w:r>
            <w:r w:rsidR="001F1163">
              <w:t>to compare for a more accurate reading.</w:t>
            </w:r>
          </w:p>
          <w:p w14:paraId="0912D125" w14:textId="4CFD54B7" w:rsidR="004A1186" w:rsidRDefault="00171120">
            <w:r>
              <w:rPr>
                <w:u w:val="single"/>
              </w:rPr>
              <w:t>*</w:t>
            </w:r>
            <w:r w:rsidR="004A1186" w:rsidRPr="004A1186">
              <w:rPr>
                <w:u w:val="single"/>
              </w:rPr>
              <w:t>Skin Assessment</w:t>
            </w:r>
            <w:r w:rsidR="004A1186">
              <w:t>:</w:t>
            </w:r>
          </w:p>
        </w:tc>
        <w:tc>
          <w:tcPr>
            <w:tcW w:w="4675" w:type="dxa"/>
            <w:vMerge/>
          </w:tcPr>
          <w:p w14:paraId="31EE2A7F" w14:textId="77777777" w:rsidR="004A1186" w:rsidRDefault="004A1186"/>
        </w:tc>
      </w:tr>
      <w:tr w:rsidR="004A1186" w14:paraId="3461BA8B" w14:textId="77777777" w:rsidTr="00536775">
        <w:trPr>
          <w:trHeight w:val="521"/>
        </w:trPr>
        <w:tc>
          <w:tcPr>
            <w:tcW w:w="9350" w:type="dxa"/>
            <w:gridSpan w:val="2"/>
            <w:vAlign w:val="center"/>
          </w:tcPr>
          <w:p w14:paraId="5A2ABB56" w14:textId="5D86CA76" w:rsidR="004A1186" w:rsidRPr="00536775" w:rsidRDefault="004A1186" w:rsidP="00536775">
            <w:pPr>
              <w:jc w:val="center"/>
              <w:rPr>
                <w:b/>
                <w:bCs/>
                <w:sz w:val="28"/>
                <w:szCs w:val="28"/>
              </w:rPr>
            </w:pPr>
            <w:r w:rsidRPr="00536775">
              <w:rPr>
                <w:b/>
                <w:bCs/>
                <w:sz w:val="28"/>
                <w:szCs w:val="28"/>
              </w:rPr>
              <w:t>Nursing Management (Choose three areas to address)</w:t>
            </w:r>
          </w:p>
        </w:tc>
      </w:tr>
      <w:tr w:rsidR="00536775" w14:paraId="785D7724" w14:textId="77777777" w:rsidTr="00536775">
        <w:trPr>
          <w:trHeight w:val="1124"/>
        </w:trPr>
        <w:tc>
          <w:tcPr>
            <w:tcW w:w="4675" w:type="dxa"/>
          </w:tcPr>
          <w:p w14:paraId="379ED966" w14:textId="5F53CBFA" w:rsidR="00B87B78" w:rsidRDefault="00536775">
            <w:r>
              <w:t>*</w:t>
            </w:r>
            <w:r w:rsidRPr="004E4746">
              <w:rPr>
                <w:u w:val="single"/>
              </w:rPr>
              <w:t>Wound Management</w:t>
            </w:r>
            <w:r>
              <w:t>:</w:t>
            </w:r>
            <w:r w:rsidR="00C878C9">
              <w:t xml:space="preserve"> </w:t>
            </w:r>
          </w:p>
          <w:p w14:paraId="2CC50E16" w14:textId="24E33029" w:rsidR="00C878C9" w:rsidRDefault="00C878C9" w:rsidP="00C878C9">
            <w:pPr>
              <w:pStyle w:val="ListParagraph"/>
              <w:numPr>
                <w:ilvl w:val="0"/>
                <w:numId w:val="8"/>
              </w:numPr>
            </w:pPr>
            <w:r>
              <w:t>If patient is prescribed an antibiotic, make sure it is taken appropriately</w:t>
            </w:r>
          </w:p>
          <w:p w14:paraId="3ABB538A" w14:textId="6D5F5505" w:rsidR="00C878C9" w:rsidRDefault="00C878C9" w:rsidP="00C878C9">
            <w:pPr>
              <w:pStyle w:val="ListParagraph"/>
              <w:numPr>
                <w:ilvl w:val="0"/>
                <w:numId w:val="8"/>
              </w:numPr>
            </w:pPr>
            <w:r>
              <w:t xml:space="preserve">Teach patient the reason for the antibiotic and to finish the entire course of treatment </w:t>
            </w:r>
          </w:p>
          <w:p w14:paraId="7D4DA4E9" w14:textId="3C0299C7" w:rsidR="00C878C9" w:rsidRPr="00B87B78" w:rsidRDefault="00C878C9" w:rsidP="00C878C9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>Keep the wound dressed, moist, and free of infection- teach patient these techniques as well</w:t>
            </w:r>
          </w:p>
          <w:p w14:paraId="5F310571" w14:textId="1749BF3C" w:rsidR="00536775" w:rsidRPr="00171120" w:rsidRDefault="00536775">
            <w:pPr>
              <w:rPr>
                <w:sz w:val="22"/>
                <w:szCs w:val="22"/>
              </w:rPr>
            </w:pPr>
            <w:r>
              <w:t>*</w:t>
            </w:r>
            <w:r w:rsidRPr="004E4746">
              <w:rPr>
                <w:u w:val="single"/>
              </w:rPr>
              <w:t>Drain and Specimen Management</w:t>
            </w:r>
            <w:r>
              <w:t>:</w:t>
            </w:r>
          </w:p>
          <w:p w14:paraId="09CBADA6" w14:textId="34F2B94E" w:rsidR="00536775" w:rsidRPr="00171120" w:rsidRDefault="00536775">
            <w:pPr>
              <w:rPr>
                <w:sz w:val="22"/>
                <w:szCs w:val="22"/>
              </w:rPr>
            </w:pPr>
            <w:r>
              <w:t>*</w:t>
            </w:r>
            <w:r w:rsidRPr="004E4746">
              <w:rPr>
                <w:u w:val="single"/>
              </w:rPr>
              <w:t>Comfort Management</w:t>
            </w:r>
            <w:r>
              <w:t>:</w:t>
            </w:r>
          </w:p>
        </w:tc>
        <w:tc>
          <w:tcPr>
            <w:tcW w:w="4675" w:type="dxa"/>
          </w:tcPr>
          <w:p w14:paraId="05E79ACD" w14:textId="651A5F42" w:rsidR="00536775" w:rsidRPr="00171120" w:rsidRDefault="00536775">
            <w:pPr>
              <w:rPr>
                <w:sz w:val="22"/>
                <w:szCs w:val="22"/>
              </w:rPr>
            </w:pPr>
            <w:r>
              <w:lastRenderedPageBreak/>
              <w:t>*</w:t>
            </w:r>
            <w:r w:rsidRPr="004E4746">
              <w:rPr>
                <w:u w:val="single"/>
              </w:rPr>
              <w:t>Musculoskeletal Management</w:t>
            </w:r>
            <w:r>
              <w:t>:</w:t>
            </w:r>
          </w:p>
          <w:p w14:paraId="0F1D3A07" w14:textId="4AD2403C" w:rsidR="00536775" w:rsidRDefault="00536775">
            <w:r>
              <w:t>*</w:t>
            </w:r>
            <w:r w:rsidRPr="004E4746">
              <w:rPr>
                <w:u w:val="single"/>
              </w:rPr>
              <w:t>Pain Management</w:t>
            </w:r>
            <w:r>
              <w:t>:</w:t>
            </w:r>
          </w:p>
          <w:p w14:paraId="7EF70892" w14:textId="4836BC15" w:rsidR="00C878C9" w:rsidRDefault="00C878C9" w:rsidP="00C878C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Teach patient nonpharmacological ways to relieve pain</w:t>
            </w:r>
          </w:p>
          <w:p w14:paraId="76DA40C0" w14:textId="12DC38A4" w:rsidR="00C878C9" w:rsidRDefault="00C878C9" w:rsidP="00C878C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Use appropriate pain medication based </w:t>
            </w:r>
            <w:r w:rsidR="00D516A9">
              <w:rPr>
                <w:sz w:val="22"/>
                <w:szCs w:val="22"/>
              </w:rPr>
              <w:t>off</w:t>
            </w:r>
            <w:r>
              <w:rPr>
                <w:sz w:val="22"/>
                <w:szCs w:val="22"/>
              </w:rPr>
              <w:t xml:space="preserve"> </w:t>
            </w:r>
            <w:r w:rsidR="00A57A6C">
              <w:rPr>
                <w:sz w:val="22"/>
                <w:szCs w:val="22"/>
              </w:rPr>
              <w:t>patient’s rating</w:t>
            </w:r>
          </w:p>
          <w:p w14:paraId="1E4914AC" w14:textId="77A5ACC3" w:rsidR="00A57A6C" w:rsidRPr="00C878C9" w:rsidRDefault="00A57A6C" w:rsidP="00C878C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Give patient medication prior to wound debridement </w:t>
            </w:r>
          </w:p>
          <w:p w14:paraId="4F536220" w14:textId="77777777" w:rsidR="00536775" w:rsidRDefault="00536775">
            <w:r>
              <w:t>*</w:t>
            </w:r>
            <w:r w:rsidRPr="004E4746">
              <w:rPr>
                <w:u w:val="single"/>
              </w:rPr>
              <w:t>Respiratory Management</w:t>
            </w:r>
            <w:r>
              <w:t>:</w:t>
            </w:r>
          </w:p>
          <w:p w14:paraId="5D675857" w14:textId="2F660B1A" w:rsidR="00A57A6C" w:rsidRDefault="00A57A6C" w:rsidP="00A57A6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Make sure patient’s O2 delivery device is appropriate based </w:t>
            </w:r>
            <w:r w:rsidR="00D516A9">
              <w:rPr>
                <w:sz w:val="22"/>
                <w:szCs w:val="22"/>
              </w:rPr>
              <w:t>off</w:t>
            </w:r>
            <w:r>
              <w:rPr>
                <w:sz w:val="22"/>
                <w:szCs w:val="22"/>
              </w:rPr>
              <w:t xml:space="preserve"> patient’s need</w:t>
            </w:r>
          </w:p>
          <w:p w14:paraId="38278241" w14:textId="77777777" w:rsidR="00A57A6C" w:rsidRDefault="00A57A6C" w:rsidP="00A57A6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Teach patient why O2 delivery device is needed and make sure they keep it on</w:t>
            </w:r>
          </w:p>
          <w:p w14:paraId="0250FF44" w14:textId="7F4DEE58" w:rsidR="00A57A6C" w:rsidRPr="00A57A6C" w:rsidRDefault="00A57A6C" w:rsidP="00A57A6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Teach patient ways to conserve respiratory function</w:t>
            </w:r>
            <w:r w:rsidR="00B53DAC">
              <w:rPr>
                <w:sz w:val="22"/>
                <w:szCs w:val="22"/>
              </w:rPr>
              <w:t xml:space="preserve"> to reduce labored breathing </w:t>
            </w:r>
          </w:p>
        </w:tc>
      </w:tr>
    </w:tbl>
    <w:p w14:paraId="06822C70" w14:textId="1FF95ABC" w:rsidR="004A1186" w:rsidRDefault="004A1186"/>
    <w:sectPr w:rsidR="004A1186" w:rsidSect="006541B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F6A49" w14:textId="77777777" w:rsidR="009122C4" w:rsidRDefault="009122C4" w:rsidP="00804477">
      <w:r>
        <w:separator/>
      </w:r>
    </w:p>
  </w:endnote>
  <w:endnote w:type="continuationSeparator" w:id="0">
    <w:p w14:paraId="6A43E53F" w14:textId="77777777" w:rsidR="009122C4" w:rsidRDefault="009122C4" w:rsidP="0080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FD3C5" w14:textId="77777777" w:rsidR="009122C4" w:rsidRDefault="009122C4" w:rsidP="00804477">
      <w:r>
        <w:separator/>
      </w:r>
    </w:p>
  </w:footnote>
  <w:footnote w:type="continuationSeparator" w:id="0">
    <w:p w14:paraId="2FC6CD7E" w14:textId="77777777" w:rsidR="009122C4" w:rsidRDefault="009122C4" w:rsidP="0080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EC726" w14:textId="03607EF1" w:rsidR="00804477" w:rsidRDefault="00804477">
    <w:pPr>
      <w:pStyle w:val="Header"/>
    </w:pPr>
    <w:r>
      <w:t>Lila Flores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16BC3"/>
    <w:multiLevelType w:val="hybridMultilevel"/>
    <w:tmpl w:val="A6BE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E2255"/>
    <w:multiLevelType w:val="hybridMultilevel"/>
    <w:tmpl w:val="B2CCB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CBF"/>
    <w:multiLevelType w:val="hybridMultilevel"/>
    <w:tmpl w:val="21D08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9696D"/>
    <w:multiLevelType w:val="hybridMultilevel"/>
    <w:tmpl w:val="72941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41B20"/>
    <w:multiLevelType w:val="hybridMultilevel"/>
    <w:tmpl w:val="A07C4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F6ED0"/>
    <w:multiLevelType w:val="hybridMultilevel"/>
    <w:tmpl w:val="F15C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E707F9"/>
    <w:multiLevelType w:val="hybridMultilevel"/>
    <w:tmpl w:val="151E8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02E9C"/>
    <w:multiLevelType w:val="hybridMultilevel"/>
    <w:tmpl w:val="C7D0F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810AB"/>
    <w:multiLevelType w:val="hybridMultilevel"/>
    <w:tmpl w:val="587E4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317EFC"/>
    <w:multiLevelType w:val="hybridMultilevel"/>
    <w:tmpl w:val="A6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186"/>
    <w:rsid w:val="00017267"/>
    <w:rsid w:val="00052A9F"/>
    <w:rsid w:val="00171120"/>
    <w:rsid w:val="001F1163"/>
    <w:rsid w:val="002A734C"/>
    <w:rsid w:val="003B0DFD"/>
    <w:rsid w:val="004207C5"/>
    <w:rsid w:val="00461ABF"/>
    <w:rsid w:val="004A1186"/>
    <w:rsid w:val="004E4746"/>
    <w:rsid w:val="00536775"/>
    <w:rsid w:val="006541B6"/>
    <w:rsid w:val="006737E6"/>
    <w:rsid w:val="0071227B"/>
    <w:rsid w:val="00804477"/>
    <w:rsid w:val="009122C4"/>
    <w:rsid w:val="00A57A6C"/>
    <w:rsid w:val="00AE3365"/>
    <w:rsid w:val="00B12988"/>
    <w:rsid w:val="00B17DEA"/>
    <w:rsid w:val="00B53DAC"/>
    <w:rsid w:val="00B87B78"/>
    <w:rsid w:val="00BC096D"/>
    <w:rsid w:val="00C878C9"/>
    <w:rsid w:val="00C95AA6"/>
    <w:rsid w:val="00D516A9"/>
    <w:rsid w:val="00D755C2"/>
    <w:rsid w:val="00E031A0"/>
    <w:rsid w:val="00F0274F"/>
    <w:rsid w:val="00F0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8B6E"/>
  <w15:chartTrackingRefBased/>
  <w15:docId w15:val="{0D16F619-251D-EC4E-95AF-1CD51312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1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4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4477"/>
  </w:style>
  <w:style w:type="paragraph" w:styleId="Footer">
    <w:name w:val="footer"/>
    <w:basedOn w:val="Normal"/>
    <w:link w:val="FooterChar"/>
    <w:uiPriority w:val="99"/>
    <w:unhideWhenUsed/>
    <w:rsid w:val="00804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4477"/>
  </w:style>
  <w:style w:type="paragraph" w:styleId="ListParagraph">
    <w:name w:val="List Paragraph"/>
    <w:basedOn w:val="Normal"/>
    <w:uiPriority w:val="34"/>
    <w:qFormat/>
    <w:rsid w:val="0042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Jami</dc:creator>
  <cp:keywords/>
  <dc:description/>
  <cp:lastModifiedBy>Lila Flores</cp:lastModifiedBy>
  <cp:revision>2</cp:revision>
  <cp:lastPrinted>2021-05-28T02:01:00Z</cp:lastPrinted>
  <dcterms:created xsi:type="dcterms:W3CDTF">2021-05-28T02:04:00Z</dcterms:created>
  <dcterms:modified xsi:type="dcterms:W3CDTF">2021-05-28T02:04:00Z</dcterms:modified>
</cp:coreProperties>
</file>