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D614D" w14:textId="77777777" w:rsidR="00235CE2" w:rsidRPr="00303C08" w:rsidRDefault="001F5FD4" w:rsidP="00303C08">
      <w:pPr>
        <w:tabs>
          <w:tab w:val="left" w:pos="5920"/>
        </w:tabs>
        <w:spacing w:after="120"/>
        <w:jc w:val="center"/>
        <w:rPr>
          <w:sz w:val="28"/>
          <w:szCs w:val="28"/>
        </w:rPr>
      </w:pPr>
      <w:r>
        <w:rPr>
          <w:sz w:val="28"/>
          <w:szCs w:val="28"/>
        </w:rPr>
        <w:t xml:space="preserve">Adult/Geriatric </w:t>
      </w:r>
      <w:r w:rsidR="00720CDF" w:rsidRPr="00303C08">
        <w:rPr>
          <w:sz w:val="28"/>
          <w:szCs w:val="28"/>
        </w:rPr>
        <w:t>Critical Thinking Worksheet</w:t>
      </w:r>
      <w:r w:rsidR="006635FD" w:rsidRPr="00303C08">
        <w:rPr>
          <w:sz w:val="28"/>
          <w:szCs w:val="28"/>
        </w:rPr>
        <w:t xml:space="preserve"> </w:t>
      </w:r>
    </w:p>
    <w:tbl>
      <w:tblPr>
        <w:tblW w:w="0" w:type="auto"/>
        <w:tblLayout w:type="fixed"/>
        <w:tblLook w:val="04A0" w:firstRow="1" w:lastRow="0" w:firstColumn="1" w:lastColumn="0" w:noHBand="0" w:noVBand="1"/>
      </w:tblPr>
      <w:tblGrid>
        <w:gridCol w:w="4872"/>
        <w:gridCol w:w="4872"/>
        <w:gridCol w:w="4872"/>
      </w:tblGrid>
      <w:tr w:rsidR="00F52D2A" w14:paraId="2B1EFCCA" w14:textId="77777777" w:rsidTr="009A5437">
        <w:trPr>
          <w:trHeight w:val="594"/>
          <w:tblHeader/>
        </w:trPr>
        <w:tc>
          <w:tcPr>
            <w:tcW w:w="4872" w:type="dxa"/>
          </w:tcPr>
          <w:p w14:paraId="4A3A93EC" w14:textId="7BCD6112" w:rsidR="00F52D2A" w:rsidRPr="00F52D2A" w:rsidRDefault="00F52D2A" w:rsidP="009952F3">
            <w:r w:rsidRPr="009A5437">
              <w:rPr>
                <w:b/>
              </w:rPr>
              <w:t>Student Name</w:t>
            </w:r>
            <w:r w:rsidRPr="00F52D2A">
              <w:t xml:space="preserve">: </w:t>
            </w:r>
            <w:r w:rsidR="009952F3">
              <w:fldChar w:fldCharType="begin">
                <w:ffData>
                  <w:name w:val="Text15"/>
                  <w:enabled/>
                  <w:calcOnExit w:val="0"/>
                  <w:textInput>
                    <w:maxLength w:val="30"/>
                  </w:textInput>
                </w:ffData>
              </w:fldChar>
            </w:r>
            <w:bookmarkStart w:id="0" w:name="Text15"/>
            <w:r w:rsidR="009952F3">
              <w:instrText xml:space="preserve"> FORMTEXT </w:instrText>
            </w:r>
            <w:r w:rsidR="009952F3">
              <w:fldChar w:fldCharType="separate"/>
            </w:r>
            <w:r w:rsidR="008E42F1">
              <w:t>Taylor Galan</w:t>
            </w:r>
            <w:r w:rsidR="009952F3">
              <w:fldChar w:fldCharType="end"/>
            </w:r>
            <w:bookmarkEnd w:id="0"/>
          </w:p>
        </w:tc>
        <w:tc>
          <w:tcPr>
            <w:tcW w:w="4872" w:type="dxa"/>
          </w:tcPr>
          <w:p w14:paraId="4449B37A" w14:textId="660F4C80" w:rsidR="00F52D2A" w:rsidRPr="00F52D2A" w:rsidRDefault="00F52D2A" w:rsidP="009952F3">
            <w:r w:rsidRPr="009A5437">
              <w:rPr>
                <w:b/>
              </w:rPr>
              <w:t>Unit:</w:t>
            </w:r>
            <w:r>
              <w:t xml:space="preserve"> </w:t>
            </w:r>
            <w:r w:rsidR="009952F3">
              <w:fldChar w:fldCharType="begin">
                <w:ffData>
                  <w:name w:val="Text16"/>
                  <w:enabled/>
                  <w:calcOnExit w:val="0"/>
                  <w:textInput>
                    <w:maxLength w:val="10"/>
                  </w:textInput>
                </w:ffData>
              </w:fldChar>
            </w:r>
            <w:bookmarkStart w:id="1" w:name="Text16"/>
            <w:r w:rsidR="009952F3">
              <w:instrText xml:space="preserve"> FORMTEXT </w:instrText>
            </w:r>
            <w:r w:rsidR="009952F3">
              <w:fldChar w:fldCharType="separate"/>
            </w:r>
            <w:r w:rsidR="00160BBF">
              <w:t>S4</w:t>
            </w:r>
            <w:r w:rsidR="009952F3">
              <w:fldChar w:fldCharType="end"/>
            </w:r>
            <w:bookmarkEnd w:id="1"/>
            <w:r w:rsidRPr="00F52D2A">
              <w:t xml:space="preserve">   </w:t>
            </w:r>
            <w:r w:rsidR="009952F3">
              <w:t xml:space="preserve">                     </w:t>
            </w:r>
            <w:r w:rsidRPr="00F52D2A">
              <w:t xml:space="preserve"> </w:t>
            </w:r>
            <w:r w:rsidRPr="009A5437">
              <w:rPr>
                <w:b/>
              </w:rPr>
              <w:t>Pt. Initials:</w:t>
            </w:r>
            <w:r>
              <w:t xml:space="preserve"> </w:t>
            </w:r>
            <w:r>
              <w:fldChar w:fldCharType="begin">
                <w:ffData>
                  <w:name w:val="Text6"/>
                  <w:enabled/>
                  <w:calcOnExit w:val="0"/>
                  <w:textInput>
                    <w:maxLength w:val="5"/>
                  </w:textInput>
                </w:ffData>
              </w:fldChar>
            </w:r>
            <w:bookmarkStart w:id="2" w:name="Text6"/>
            <w:r>
              <w:instrText xml:space="preserve"> FORMTEXT </w:instrText>
            </w:r>
            <w:r>
              <w:fldChar w:fldCharType="separate"/>
            </w:r>
            <w:r w:rsidR="008E42F1">
              <w:t>N/A</w:t>
            </w:r>
            <w:r>
              <w:fldChar w:fldCharType="end"/>
            </w:r>
            <w:bookmarkEnd w:id="2"/>
          </w:p>
        </w:tc>
        <w:tc>
          <w:tcPr>
            <w:tcW w:w="4872" w:type="dxa"/>
          </w:tcPr>
          <w:p w14:paraId="5A773AFE" w14:textId="25DE9B79" w:rsidR="00F52D2A" w:rsidRPr="00F52D2A" w:rsidRDefault="00F52D2A" w:rsidP="00F52D2A">
            <w:r>
              <w:t xml:space="preserve">      </w:t>
            </w:r>
            <w:r w:rsidRPr="00F52D2A">
              <w:t xml:space="preserve"> </w:t>
            </w:r>
            <w:r w:rsidRPr="009A5437">
              <w:rPr>
                <w:b/>
              </w:rPr>
              <w:t>Date:</w:t>
            </w:r>
            <w:r w:rsidRPr="00F52D2A">
              <w:t xml:space="preserve"> </w:t>
            </w:r>
            <w:sdt>
              <w:sdtPr>
                <w:id w:val="2109082206"/>
                <w:placeholder>
                  <w:docPart w:val="A8C84DC9D00A4DEE9EC16D74722ADA34"/>
                </w:placeholder>
                <w:date w:fullDate="2020-10-13T00:00:00Z">
                  <w:dateFormat w:val="M/d/yyyy"/>
                  <w:lid w:val="en-US"/>
                  <w:storeMappedDataAs w:val="dateTime"/>
                  <w:calendar w:val="gregorian"/>
                </w:date>
              </w:sdtPr>
              <w:sdtEndPr/>
              <w:sdtContent>
                <w:r w:rsidR="00872D3D">
                  <w:t>10/</w:t>
                </w:r>
                <w:r w:rsidR="003830F2">
                  <w:t>13</w:t>
                </w:r>
                <w:r w:rsidR="00872D3D">
                  <w:t>/2020</w:t>
                </w:r>
              </w:sdtContent>
            </w:sdt>
          </w:p>
        </w:tc>
      </w:tr>
      <w:tr w:rsidR="00F52D2A" w14:paraId="4A54E318" w14:textId="77777777" w:rsidTr="00F52D2A">
        <w:trPr>
          <w:trHeight w:val="3959"/>
        </w:trPr>
        <w:tc>
          <w:tcPr>
            <w:tcW w:w="4872" w:type="dxa"/>
          </w:tcPr>
          <w:p w14:paraId="5ED4950B" w14:textId="77777777" w:rsidR="00F52D2A" w:rsidRPr="009A5437" w:rsidRDefault="00F52D2A" w:rsidP="00F52D2A">
            <w:pPr>
              <w:rPr>
                <w:b/>
              </w:rPr>
            </w:pPr>
            <w:r w:rsidRPr="009A5437">
              <w:rPr>
                <w:b/>
              </w:rPr>
              <w:t xml:space="preserve">1. Disease </w:t>
            </w:r>
            <w:r w:rsidR="009A5437" w:rsidRPr="009A5437">
              <w:rPr>
                <w:b/>
              </w:rPr>
              <w:t>Process &amp; Brief Pathophysiology</w:t>
            </w:r>
          </w:p>
          <w:p w14:paraId="72D40EA2" w14:textId="549581C9" w:rsidR="00BE03B1" w:rsidRDefault="00A44559" w:rsidP="00F52D2A">
            <w:r>
              <w:fldChar w:fldCharType="begin">
                <w:ffData>
                  <w:name w:val="Text1"/>
                  <w:enabled/>
                  <w:calcOnExit w:val="0"/>
                  <w:textInput/>
                </w:ffData>
              </w:fldChar>
            </w:r>
            <w:bookmarkStart w:id="3" w:name="Text1"/>
            <w:r>
              <w:instrText xml:space="preserve"> FORMTEXT </w:instrText>
            </w:r>
            <w:r>
              <w:fldChar w:fldCharType="separate"/>
            </w:r>
            <w:r w:rsidR="00E113D8">
              <w:t>Chronic Kidney Failure (CKF) defines the loss of kidney function gradually over time.</w:t>
            </w:r>
            <w:r w:rsidR="00473214">
              <w:t xml:space="preserve"> With th</w:t>
            </w:r>
            <w:r w:rsidR="004F73CF">
              <w:t>e</w:t>
            </w:r>
            <w:r w:rsidR="00473214">
              <w:t xml:space="preserve"> loss of kidney function, waste products build up in the body that would normally be filtered out and excreted.</w:t>
            </w:r>
            <w:r w:rsidR="00871AB5">
              <w:t xml:space="preserve"> CKF is usually </w:t>
            </w:r>
            <w:r w:rsidR="00076696">
              <w:t xml:space="preserve">further </w:t>
            </w:r>
            <w:r w:rsidR="00871AB5">
              <w:t>defined</w:t>
            </w:r>
            <w:r w:rsidR="003B1BE9">
              <w:t xml:space="preserve"> and</w:t>
            </w:r>
            <w:r w:rsidR="00871AB5">
              <w:t xml:space="preserve"> </w:t>
            </w:r>
            <w:r w:rsidR="00076696">
              <w:t>specific</w:t>
            </w:r>
            <w:r w:rsidR="003B1BE9">
              <w:t xml:space="preserve">ally diagnosed according to the location of </w:t>
            </w:r>
            <w:r w:rsidR="00871AB5">
              <w:t xml:space="preserve">damage to the </w:t>
            </w:r>
            <w:r w:rsidR="003B1BE9">
              <w:t>kidney(s)</w:t>
            </w:r>
            <w:r w:rsidR="00871AB5">
              <w:t xml:space="preserve">. </w:t>
            </w:r>
            <w:r w:rsidR="00BE03B1">
              <w:t xml:space="preserve">This pathophysiology will </w:t>
            </w:r>
            <w:r w:rsidR="00812964">
              <w:t>describe</w:t>
            </w:r>
            <w:r w:rsidR="00BE03B1">
              <w:t xml:space="preserve"> CKF in general.</w:t>
            </w:r>
          </w:p>
          <w:p w14:paraId="1C66A1A9" w14:textId="723C4338" w:rsidR="00F52D2A" w:rsidRPr="00F52D2A" w:rsidRDefault="00B078BB" w:rsidP="00F52D2A">
            <w:r>
              <w:t>T</w:t>
            </w:r>
            <w:r w:rsidR="00871AB5" w:rsidRPr="00871AB5">
              <w:t>he negatively charged molecules of the glomerular filtration membrane serve as a protective barrier from anionic macromolecules.</w:t>
            </w:r>
            <w:r w:rsidR="00BE03B1">
              <w:t xml:space="preserve"> CKF results in the </w:t>
            </w:r>
            <w:r w:rsidR="00871AB5" w:rsidRPr="00871AB5">
              <w:t xml:space="preserve">destruction of this protective barrier allowing </w:t>
            </w:r>
            <w:r w:rsidR="00BE03B1">
              <w:t>for</w:t>
            </w:r>
            <w:r w:rsidR="00871AB5" w:rsidRPr="00871AB5">
              <w:t xml:space="preserve"> macromolecules to invade the glomerular filtrate. Like a domino effect, the glomerular injury related to CKF moves along the downstream positioned tubuli into the glomerular capillary network, thus exposing tubular epithelial cells to abnormal glomerular filtrate.</w:t>
            </w:r>
            <w:r w:rsidR="00473214">
              <w:t xml:space="preserve"> </w:t>
            </w:r>
            <w:r w:rsidR="00A44559">
              <w:fldChar w:fldCharType="end"/>
            </w:r>
            <w:bookmarkEnd w:id="3"/>
          </w:p>
        </w:tc>
        <w:tc>
          <w:tcPr>
            <w:tcW w:w="4872" w:type="dxa"/>
          </w:tcPr>
          <w:p w14:paraId="2854A1FE" w14:textId="77777777" w:rsidR="00F52D2A" w:rsidRPr="009A5437" w:rsidRDefault="00F52D2A" w:rsidP="00F52D2A">
            <w:pPr>
              <w:rPr>
                <w:b/>
              </w:rPr>
            </w:pPr>
            <w:r w:rsidRPr="009A5437">
              <w:rPr>
                <w:b/>
              </w:rPr>
              <w:t>2. Factors for the Developme</w:t>
            </w:r>
            <w:r w:rsidR="009A5437" w:rsidRPr="009A5437">
              <w:rPr>
                <w:b/>
              </w:rPr>
              <w:t>nt of the Disease/Acute Illness</w:t>
            </w:r>
          </w:p>
          <w:p w14:paraId="60C2D2A7" w14:textId="066C93E8" w:rsidR="00212337" w:rsidRPr="00212337" w:rsidRDefault="00A44559" w:rsidP="00212337">
            <w:r>
              <w:fldChar w:fldCharType="begin">
                <w:ffData>
                  <w:name w:val="Text2"/>
                  <w:enabled/>
                  <w:calcOnExit w:val="0"/>
                  <w:textInput/>
                </w:ffData>
              </w:fldChar>
            </w:r>
            <w:bookmarkStart w:id="4" w:name="Text2"/>
            <w:r>
              <w:instrText xml:space="preserve"> FORMTEXT </w:instrText>
            </w:r>
            <w:r>
              <w:fldChar w:fldCharType="separate"/>
            </w:r>
            <w:r w:rsidR="00212337" w:rsidRPr="00212337">
              <w:t>•</w:t>
            </w:r>
            <w:r w:rsidR="00212337" w:rsidRPr="00212337">
              <w:tab/>
              <w:t>Diabetes (P)</w:t>
            </w:r>
          </w:p>
          <w:p w14:paraId="2D18452F" w14:textId="77777777" w:rsidR="00212337" w:rsidRPr="00212337" w:rsidRDefault="00212337" w:rsidP="00212337">
            <w:r w:rsidRPr="00212337">
              <w:t>•</w:t>
            </w:r>
            <w:r w:rsidRPr="00212337">
              <w:tab/>
              <w:t>Cardiovascular disease (P)</w:t>
            </w:r>
          </w:p>
          <w:p w14:paraId="1722E0DC" w14:textId="77777777" w:rsidR="00212337" w:rsidRPr="00212337" w:rsidRDefault="00212337" w:rsidP="00212337">
            <w:r w:rsidRPr="00212337">
              <w:t>•</w:t>
            </w:r>
            <w:r w:rsidRPr="00212337">
              <w:tab/>
              <w:t>Smoking</w:t>
            </w:r>
          </w:p>
          <w:p w14:paraId="30192806" w14:textId="77777777" w:rsidR="00212337" w:rsidRPr="00212337" w:rsidRDefault="00212337" w:rsidP="00212337">
            <w:r w:rsidRPr="00212337">
              <w:t>•</w:t>
            </w:r>
            <w:r w:rsidRPr="00212337">
              <w:tab/>
              <w:t>Obesity (P)</w:t>
            </w:r>
          </w:p>
          <w:p w14:paraId="50212853" w14:textId="77777777" w:rsidR="00212337" w:rsidRPr="00212337" w:rsidRDefault="00212337" w:rsidP="00212337">
            <w:r w:rsidRPr="00212337">
              <w:t>•</w:t>
            </w:r>
            <w:r w:rsidRPr="00212337">
              <w:tab/>
              <w:t>Being African-American, Native American or Asian-American</w:t>
            </w:r>
          </w:p>
          <w:p w14:paraId="2314D032" w14:textId="77777777" w:rsidR="00212337" w:rsidRPr="00212337" w:rsidRDefault="00212337" w:rsidP="00212337">
            <w:r w:rsidRPr="00212337">
              <w:t>•</w:t>
            </w:r>
            <w:r w:rsidRPr="00212337">
              <w:tab/>
              <w:t>Family hx of kidney disease</w:t>
            </w:r>
          </w:p>
          <w:p w14:paraId="7083D20C" w14:textId="77777777" w:rsidR="00212337" w:rsidRPr="00212337" w:rsidRDefault="00212337" w:rsidP="00212337">
            <w:r w:rsidRPr="00212337">
              <w:t>•</w:t>
            </w:r>
            <w:r w:rsidRPr="00212337">
              <w:tab/>
              <w:t>Abnormal kidney structure</w:t>
            </w:r>
          </w:p>
          <w:p w14:paraId="65DEA0E8" w14:textId="77777777" w:rsidR="008A6038" w:rsidRDefault="00212337" w:rsidP="00212337">
            <w:r w:rsidRPr="00212337">
              <w:t>•</w:t>
            </w:r>
            <w:r w:rsidRPr="00212337">
              <w:tab/>
              <w:t>Older age (P)</w:t>
            </w:r>
          </w:p>
          <w:p w14:paraId="573878A3" w14:textId="0E72D193" w:rsidR="00212337" w:rsidRPr="00212337" w:rsidRDefault="00212337" w:rsidP="00212337">
            <w:r w:rsidRPr="00212337">
              <w:t>•</w:t>
            </w:r>
            <w:r w:rsidRPr="00212337">
              <w:tab/>
              <w:t>SOB (P)</w:t>
            </w:r>
          </w:p>
          <w:p w14:paraId="51D75FB2" w14:textId="2C78E74C" w:rsidR="00F52D2A" w:rsidRPr="00F52D2A" w:rsidRDefault="00212337" w:rsidP="00212337">
            <w:r w:rsidRPr="00212337">
              <w:t>•</w:t>
            </w:r>
            <w:r w:rsidRPr="00212337">
              <w:tab/>
              <w:t>HTN (P)</w:t>
            </w:r>
            <w:r w:rsidR="00A44559">
              <w:fldChar w:fldCharType="end"/>
            </w:r>
            <w:bookmarkEnd w:id="4"/>
          </w:p>
        </w:tc>
        <w:tc>
          <w:tcPr>
            <w:tcW w:w="4872" w:type="dxa"/>
          </w:tcPr>
          <w:p w14:paraId="4E7F0202" w14:textId="77777777" w:rsidR="00F52D2A" w:rsidRPr="009A5437" w:rsidRDefault="009A5437" w:rsidP="00F52D2A">
            <w:pPr>
              <w:rPr>
                <w:b/>
              </w:rPr>
            </w:pPr>
            <w:r w:rsidRPr="009A5437">
              <w:rPr>
                <w:b/>
              </w:rPr>
              <w:t>3. Signs and Symptoms</w:t>
            </w:r>
          </w:p>
          <w:p w14:paraId="5422B490" w14:textId="1D924D0D" w:rsidR="00212337" w:rsidRPr="00212337" w:rsidRDefault="00A44559" w:rsidP="00212337">
            <w:r>
              <w:fldChar w:fldCharType="begin">
                <w:ffData>
                  <w:name w:val="Text3"/>
                  <w:enabled/>
                  <w:calcOnExit w:val="0"/>
                  <w:textInput/>
                </w:ffData>
              </w:fldChar>
            </w:r>
            <w:bookmarkStart w:id="5" w:name="Text3"/>
            <w:r>
              <w:instrText xml:space="preserve"> FORMTEXT </w:instrText>
            </w:r>
            <w:r>
              <w:fldChar w:fldCharType="separate"/>
            </w:r>
            <w:r w:rsidR="00212337" w:rsidRPr="00212337">
              <w:t>•</w:t>
            </w:r>
            <w:r w:rsidR="00212337" w:rsidRPr="00212337">
              <w:tab/>
              <w:t>Loss of appetite</w:t>
            </w:r>
            <w:r w:rsidR="001A112E">
              <w:t xml:space="preserve"> (P)</w:t>
            </w:r>
          </w:p>
          <w:p w14:paraId="5275D0BA" w14:textId="77777777" w:rsidR="00212337" w:rsidRPr="00212337" w:rsidRDefault="00212337" w:rsidP="00212337">
            <w:r w:rsidRPr="00212337">
              <w:t>•</w:t>
            </w:r>
            <w:r w:rsidRPr="00212337">
              <w:tab/>
              <w:t>Fatigue and weakness</w:t>
            </w:r>
          </w:p>
          <w:p w14:paraId="0CD5564D" w14:textId="77777777" w:rsidR="00212337" w:rsidRPr="00212337" w:rsidRDefault="00212337" w:rsidP="00212337">
            <w:r w:rsidRPr="00212337">
              <w:t>•</w:t>
            </w:r>
            <w:r w:rsidRPr="00212337">
              <w:tab/>
              <w:t>Sleep problems</w:t>
            </w:r>
          </w:p>
          <w:p w14:paraId="6F5C7C92" w14:textId="77777777" w:rsidR="00212337" w:rsidRPr="00212337" w:rsidRDefault="00212337" w:rsidP="00212337">
            <w:r w:rsidRPr="00212337">
              <w:t>•</w:t>
            </w:r>
            <w:r w:rsidRPr="00212337">
              <w:tab/>
              <w:t>Void changes</w:t>
            </w:r>
          </w:p>
          <w:p w14:paraId="4A23DA82" w14:textId="77777777" w:rsidR="00212337" w:rsidRPr="00212337" w:rsidRDefault="00212337" w:rsidP="00212337">
            <w:r w:rsidRPr="00212337">
              <w:t>•</w:t>
            </w:r>
            <w:r w:rsidRPr="00212337">
              <w:tab/>
              <w:t>Decreased mental sharpness</w:t>
            </w:r>
          </w:p>
          <w:p w14:paraId="5C82959A" w14:textId="77777777" w:rsidR="00212337" w:rsidRPr="00212337" w:rsidRDefault="00212337" w:rsidP="00212337">
            <w:r w:rsidRPr="00212337">
              <w:t>•</w:t>
            </w:r>
            <w:r w:rsidRPr="00212337">
              <w:tab/>
              <w:t>Muscle twitches</w:t>
            </w:r>
          </w:p>
          <w:p w14:paraId="18B20FC3" w14:textId="77777777" w:rsidR="00212337" w:rsidRPr="00212337" w:rsidRDefault="00212337" w:rsidP="00212337">
            <w:r w:rsidRPr="00212337">
              <w:t>•</w:t>
            </w:r>
            <w:r w:rsidRPr="00212337">
              <w:tab/>
              <w:t>Muscle cramps</w:t>
            </w:r>
          </w:p>
          <w:p w14:paraId="02136504" w14:textId="77777777" w:rsidR="00212337" w:rsidRPr="00212337" w:rsidRDefault="00212337" w:rsidP="00212337">
            <w:r w:rsidRPr="00212337">
              <w:t>•</w:t>
            </w:r>
            <w:r w:rsidRPr="00212337">
              <w:tab/>
              <w:t>Extremity edema (P)</w:t>
            </w:r>
          </w:p>
          <w:p w14:paraId="3D16EE45" w14:textId="77777777" w:rsidR="00212337" w:rsidRPr="00212337" w:rsidRDefault="00212337" w:rsidP="00212337">
            <w:r w:rsidRPr="00212337">
              <w:t>•</w:t>
            </w:r>
            <w:r w:rsidRPr="00212337">
              <w:tab/>
              <w:t>Itching</w:t>
            </w:r>
          </w:p>
          <w:p w14:paraId="33BFA02A" w14:textId="77777777" w:rsidR="00212337" w:rsidRPr="00212337" w:rsidRDefault="00212337" w:rsidP="00212337">
            <w:r w:rsidRPr="00212337">
              <w:t>•</w:t>
            </w:r>
            <w:r w:rsidRPr="00212337">
              <w:tab/>
              <w:t>Angina (P)</w:t>
            </w:r>
          </w:p>
          <w:p w14:paraId="59704698" w14:textId="77777777" w:rsidR="00212337" w:rsidRPr="00212337" w:rsidRDefault="00212337" w:rsidP="00212337">
            <w:r w:rsidRPr="00212337">
              <w:t>•</w:t>
            </w:r>
            <w:r w:rsidRPr="00212337">
              <w:tab/>
              <w:t>Pulmonary Edema</w:t>
            </w:r>
          </w:p>
          <w:p w14:paraId="43511F2B" w14:textId="77777777" w:rsidR="00212337" w:rsidRPr="00212337" w:rsidRDefault="00212337" w:rsidP="00212337">
            <w:r w:rsidRPr="00212337">
              <w:t>•</w:t>
            </w:r>
            <w:r w:rsidRPr="00212337">
              <w:tab/>
              <w:t>SOB (P)</w:t>
            </w:r>
          </w:p>
          <w:p w14:paraId="797CF877" w14:textId="13C874DE" w:rsidR="00F52D2A" w:rsidRPr="00F52D2A" w:rsidRDefault="00212337" w:rsidP="009C28B4">
            <w:r w:rsidRPr="00212337">
              <w:t>•</w:t>
            </w:r>
            <w:r w:rsidRPr="00212337">
              <w:tab/>
              <w:t>HTN (P)</w:t>
            </w:r>
            <w:r w:rsidR="00A44559">
              <w:fldChar w:fldCharType="end"/>
            </w:r>
            <w:bookmarkEnd w:id="5"/>
            <w:r w:rsidR="00F52D2A" w:rsidRPr="00F52D2A">
              <w:tab/>
            </w:r>
          </w:p>
        </w:tc>
      </w:tr>
      <w:tr w:rsidR="00F52D2A" w14:paraId="257D547D" w14:textId="77777777" w:rsidTr="00F52D2A">
        <w:trPr>
          <w:trHeight w:val="4886"/>
        </w:trPr>
        <w:tc>
          <w:tcPr>
            <w:tcW w:w="4872" w:type="dxa"/>
          </w:tcPr>
          <w:p w14:paraId="3598DEEB" w14:textId="77777777" w:rsidR="00F52D2A" w:rsidRPr="009A5437" w:rsidRDefault="00F52D2A" w:rsidP="00F52D2A">
            <w:pPr>
              <w:rPr>
                <w:b/>
              </w:rPr>
            </w:pPr>
            <w:r w:rsidRPr="009A5437">
              <w:rPr>
                <w:b/>
              </w:rPr>
              <w:lastRenderedPageBreak/>
              <w:t>4. Diagnostic Tests perti</w:t>
            </w:r>
            <w:r w:rsidR="009A5437" w:rsidRPr="009A5437">
              <w:rPr>
                <w:b/>
              </w:rPr>
              <w:t>nent or confirming of diagnosis</w:t>
            </w:r>
          </w:p>
          <w:p w14:paraId="30692465" w14:textId="6B63037F" w:rsidR="002B1A1B" w:rsidRDefault="00A44559" w:rsidP="00F52D2A">
            <w:r>
              <w:fldChar w:fldCharType="begin">
                <w:ffData>
                  <w:name w:val="Text7"/>
                  <w:enabled/>
                  <w:calcOnExit w:val="0"/>
                  <w:textInput/>
                </w:ffData>
              </w:fldChar>
            </w:r>
            <w:bookmarkStart w:id="6" w:name="Text7"/>
            <w:r>
              <w:instrText xml:space="preserve"> FORMTEXT </w:instrText>
            </w:r>
            <w:r>
              <w:fldChar w:fldCharType="separate"/>
            </w:r>
            <w:r w:rsidR="001A112E">
              <w:t>Serum creatinine test (P), BUN (P), UA (P), Renal biopsy (P</w:t>
            </w:r>
            <w:r w:rsidR="003E6DA3">
              <w:t>ending</w:t>
            </w:r>
            <w:r w:rsidR="001A112E">
              <w:t>), ultrasound</w:t>
            </w:r>
            <w:r w:rsidR="00F039E8">
              <w:t>, UACR (P)</w:t>
            </w:r>
            <w:r w:rsidR="00A87B15">
              <w:t>, 24-hour urine collection</w:t>
            </w:r>
            <w:r w:rsidR="00590C55">
              <w:t xml:space="preserve"> (P)</w:t>
            </w:r>
            <w:r w:rsidR="003523E1">
              <w:t xml:space="preserve">, KUB X-Ray, CT </w:t>
            </w:r>
          </w:p>
          <w:p w14:paraId="44ACB6FC" w14:textId="1E3729A8" w:rsidR="00F52D2A" w:rsidRPr="00F52D2A" w:rsidRDefault="002B1A1B" w:rsidP="00F52D2A">
            <w:r>
              <w:t xml:space="preserve">Presence of protein and glucose in urine (UA) (P) </w:t>
            </w:r>
            <w:r w:rsidR="00A44559">
              <w:fldChar w:fldCharType="end"/>
            </w:r>
            <w:bookmarkEnd w:id="6"/>
          </w:p>
          <w:p w14:paraId="30F4C4AE" w14:textId="77777777" w:rsidR="00F52D2A" w:rsidRPr="00F52D2A" w:rsidRDefault="00F52D2A" w:rsidP="00F52D2A"/>
        </w:tc>
        <w:tc>
          <w:tcPr>
            <w:tcW w:w="4872" w:type="dxa"/>
          </w:tcPr>
          <w:p w14:paraId="392A069A" w14:textId="77777777" w:rsidR="00F52D2A" w:rsidRPr="009A5437" w:rsidRDefault="00F52D2A" w:rsidP="00F52D2A">
            <w:pPr>
              <w:rPr>
                <w:b/>
              </w:rPr>
            </w:pPr>
            <w:r w:rsidRPr="009A5437">
              <w:rPr>
                <w:b/>
              </w:rPr>
              <w:t xml:space="preserve">5. </w:t>
            </w:r>
            <w:r w:rsidR="009A5437" w:rsidRPr="009A5437">
              <w:rPr>
                <w:b/>
              </w:rPr>
              <w:t>Lab Values that may be affected</w:t>
            </w:r>
          </w:p>
          <w:p w14:paraId="6CA3DC72" w14:textId="38F5C04A" w:rsidR="002B1A1B" w:rsidRDefault="00A44559" w:rsidP="00F52D2A">
            <w:r>
              <w:fldChar w:fldCharType="begin">
                <w:ffData>
                  <w:name w:val="Text8"/>
                  <w:enabled/>
                  <w:calcOnExit w:val="0"/>
                  <w:textInput/>
                </w:ffData>
              </w:fldChar>
            </w:r>
            <w:bookmarkStart w:id="7" w:name="Text8"/>
            <w:r>
              <w:instrText xml:space="preserve"> FORMTEXT </w:instrText>
            </w:r>
            <w:r>
              <w:fldChar w:fldCharType="separate"/>
            </w:r>
            <w:r w:rsidR="00DC66D9">
              <w:t>Creatinine (P),</w:t>
            </w:r>
            <w:r w:rsidR="00F039E8">
              <w:t xml:space="preserve"> Albumin(P), </w:t>
            </w:r>
            <w:r w:rsidR="00DC66D9">
              <w:t xml:space="preserve"> BUN</w:t>
            </w:r>
            <w:r w:rsidR="00F039E8">
              <w:t xml:space="preserve"> (P), GFR, Gluco</w:t>
            </w:r>
            <w:r w:rsidR="002B1A1B">
              <w:t>suria</w:t>
            </w:r>
            <w:r w:rsidR="00F039E8">
              <w:t xml:space="preserve">(P) </w:t>
            </w:r>
          </w:p>
          <w:p w14:paraId="0691ADA0" w14:textId="77777777" w:rsidR="002B1A1B" w:rsidRDefault="002B1A1B" w:rsidP="00F52D2A">
            <w:r>
              <w:t>Lab Values:</w:t>
            </w:r>
          </w:p>
          <w:p w14:paraId="1C4C0F0D" w14:textId="4C0A0626" w:rsidR="00F52D2A" w:rsidRPr="00F52D2A" w:rsidRDefault="002B1A1B" w:rsidP="00F52D2A">
            <w:r>
              <w:t>Hgb 10.5, Hct 31.7, Potassium 4.5, Albumin 2.1,</w:t>
            </w:r>
            <w:r w:rsidR="00291679">
              <w:t xml:space="preserve"> BUN 41, Cr. 3.8, Urine glucose 100, Urine protein 338</w:t>
            </w:r>
            <w:r>
              <w:t xml:space="preserve"> </w:t>
            </w:r>
            <w:r w:rsidR="00A44559">
              <w:fldChar w:fldCharType="end"/>
            </w:r>
            <w:bookmarkEnd w:id="7"/>
          </w:p>
          <w:p w14:paraId="2CEA15AE" w14:textId="77777777" w:rsidR="00F52D2A" w:rsidRPr="00F52D2A" w:rsidRDefault="00F52D2A" w:rsidP="00F52D2A"/>
          <w:p w14:paraId="2B4E7147" w14:textId="77777777" w:rsidR="00F52D2A" w:rsidRDefault="00F52D2A" w:rsidP="00F52D2A"/>
          <w:p w14:paraId="7B5C8C0D" w14:textId="77777777" w:rsidR="00F52D2A" w:rsidRPr="00241650" w:rsidRDefault="00F52D2A" w:rsidP="00F52D2A"/>
        </w:tc>
        <w:tc>
          <w:tcPr>
            <w:tcW w:w="4872" w:type="dxa"/>
          </w:tcPr>
          <w:p w14:paraId="2875D811" w14:textId="77777777" w:rsidR="00F52D2A" w:rsidRPr="009A5437" w:rsidRDefault="00F52D2A" w:rsidP="00F52D2A">
            <w:pPr>
              <w:rPr>
                <w:b/>
              </w:rPr>
            </w:pPr>
            <w:r w:rsidRPr="009A5437">
              <w:rPr>
                <w:b/>
              </w:rPr>
              <w:t xml:space="preserve">6. </w:t>
            </w:r>
            <w:r w:rsidR="009A5437" w:rsidRPr="009A5437">
              <w:rPr>
                <w:b/>
              </w:rPr>
              <w:t>Current Treatment</w:t>
            </w:r>
          </w:p>
          <w:p w14:paraId="175BFA82" w14:textId="6D090713" w:rsidR="00A87B15" w:rsidRDefault="00A44559" w:rsidP="00F52D2A">
            <w:r>
              <w:fldChar w:fldCharType="begin">
                <w:ffData>
                  <w:name w:val="Text9"/>
                  <w:enabled/>
                  <w:calcOnExit w:val="0"/>
                  <w:textInput/>
                </w:ffData>
              </w:fldChar>
            </w:r>
            <w:bookmarkStart w:id="8" w:name="Text9"/>
            <w:r>
              <w:instrText xml:space="preserve"> FORMTEXT </w:instrText>
            </w:r>
            <w:r>
              <w:fldChar w:fldCharType="separate"/>
            </w:r>
            <w:r w:rsidR="00F039E8">
              <w:t>Drug Therapy: Beta blockers, Nitrates, Diuretics, Anti-coagulants, Xanthine oxidase inhibitors</w:t>
            </w:r>
          </w:p>
          <w:p w14:paraId="0E6162D6" w14:textId="4B704EA8" w:rsidR="00AB47E6" w:rsidRDefault="00AB47E6" w:rsidP="00F52D2A">
            <w:r>
              <w:t>Specified Diet: Cardiac Diet and strict fluid intake</w:t>
            </w:r>
          </w:p>
          <w:p w14:paraId="1FE6E68E" w14:textId="13858607" w:rsidR="00AB47E6" w:rsidRDefault="00AB47E6" w:rsidP="00F52D2A">
            <w:r>
              <w:t>Health promotion and education regarding d</w:t>
            </w:r>
            <w:r w:rsidR="00704F87">
              <w:t>x</w:t>
            </w:r>
            <w:r>
              <w:t xml:space="preserve"> and pre-existing conditions</w:t>
            </w:r>
          </w:p>
          <w:p w14:paraId="4BEEDC11" w14:textId="224A4C40" w:rsidR="00F52D2A" w:rsidRPr="00F52D2A" w:rsidRDefault="00A44559" w:rsidP="00F52D2A">
            <w:r>
              <w:fldChar w:fldCharType="end"/>
            </w:r>
            <w:bookmarkEnd w:id="8"/>
          </w:p>
        </w:tc>
      </w:tr>
      <w:tr w:rsidR="00F52D2A" w14:paraId="7AD5AF87" w14:textId="77777777" w:rsidTr="00F52D2A">
        <w:trPr>
          <w:trHeight w:val="2168"/>
        </w:trPr>
        <w:tc>
          <w:tcPr>
            <w:tcW w:w="4872" w:type="dxa"/>
          </w:tcPr>
          <w:p w14:paraId="541F10DB" w14:textId="77777777" w:rsidR="00F52D2A" w:rsidRPr="009A5437" w:rsidRDefault="00F52D2A" w:rsidP="00F52D2A">
            <w:pPr>
              <w:rPr>
                <w:b/>
              </w:rPr>
            </w:pPr>
            <w:r w:rsidRPr="009A5437">
              <w:rPr>
                <w:b/>
              </w:rPr>
              <w:t xml:space="preserve">7. Focused Nursing Diagnosis: </w:t>
            </w:r>
          </w:p>
          <w:p w14:paraId="46D68C68" w14:textId="38211BF8" w:rsidR="00F52D2A" w:rsidRPr="00F52D2A" w:rsidRDefault="00A44559" w:rsidP="00F52D2A">
            <w:r>
              <w:fldChar w:fldCharType="begin">
                <w:ffData>
                  <w:name w:val="Text10"/>
                  <w:enabled/>
                  <w:calcOnExit w:val="0"/>
                  <w:textInput/>
                </w:ffData>
              </w:fldChar>
            </w:r>
            <w:bookmarkStart w:id="9" w:name="Text10"/>
            <w:r>
              <w:instrText xml:space="preserve"> FORMTEXT </w:instrText>
            </w:r>
            <w:r>
              <w:fldChar w:fldCharType="separate"/>
            </w:r>
            <w:r w:rsidR="003523E1">
              <w:t>Impaired Skin Integrity</w:t>
            </w:r>
            <w:r>
              <w:fldChar w:fldCharType="end"/>
            </w:r>
            <w:bookmarkEnd w:id="9"/>
          </w:p>
        </w:tc>
        <w:tc>
          <w:tcPr>
            <w:tcW w:w="4872" w:type="dxa"/>
            <w:vMerge w:val="restart"/>
          </w:tcPr>
          <w:p w14:paraId="2FD54C5F" w14:textId="77777777" w:rsidR="00F52D2A" w:rsidRPr="009A5437" w:rsidRDefault="00F52D2A" w:rsidP="00F52D2A">
            <w:pPr>
              <w:rPr>
                <w:b/>
              </w:rPr>
            </w:pPr>
            <w:r w:rsidRPr="009A5437">
              <w:rPr>
                <w:b/>
              </w:rPr>
              <w:t>11. Nursing Interventions related to the Nursing Diagnosis in #7:</w:t>
            </w:r>
          </w:p>
          <w:p w14:paraId="24DFA324" w14:textId="68F55EE8" w:rsidR="00F52D2A" w:rsidRPr="00F52D2A" w:rsidRDefault="00F52D2A" w:rsidP="00F52D2A">
            <w:proofErr w:type="gramStart"/>
            <w:r w:rsidRPr="009A5437">
              <w:rPr>
                <w:b/>
              </w:rPr>
              <w:t xml:space="preserve">1 </w:t>
            </w:r>
            <w:r w:rsidR="009A5437" w:rsidRPr="009A5437">
              <w:rPr>
                <w:b/>
              </w:rPr>
              <w:t>.</w:t>
            </w:r>
            <w:proofErr w:type="gramEnd"/>
            <w:r w:rsidR="00A44559">
              <w:fldChar w:fldCharType="begin">
                <w:ffData>
                  <w:name w:val="Text14"/>
                  <w:enabled/>
                  <w:calcOnExit w:val="0"/>
                  <w:textInput/>
                </w:ffData>
              </w:fldChar>
            </w:r>
            <w:bookmarkStart w:id="10" w:name="Text14"/>
            <w:r w:rsidR="00A44559">
              <w:instrText xml:space="preserve"> FORMTEXT </w:instrText>
            </w:r>
            <w:r w:rsidR="00A44559">
              <w:fldChar w:fldCharType="separate"/>
            </w:r>
            <w:r w:rsidR="00A17DA5">
              <w:t xml:space="preserve"> Edema: </w:t>
            </w:r>
            <w:r w:rsidR="009374DA">
              <w:t>R</w:t>
            </w:r>
            <w:r w:rsidR="00A17DA5">
              <w:t>egular position changes</w:t>
            </w:r>
            <w:r w:rsidR="00A44559">
              <w:fldChar w:fldCharType="end"/>
            </w:r>
            <w:bookmarkEnd w:id="10"/>
          </w:p>
          <w:p w14:paraId="3282729F" w14:textId="77777777" w:rsidR="00F52D2A" w:rsidRPr="00F52D2A" w:rsidRDefault="00F52D2A" w:rsidP="00F52D2A"/>
          <w:p w14:paraId="51740FBC" w14:textId="77777777" w:rsidR="00F52D2A" w:rsidRPr="009A5437" w:rsidRDefault="00F52D2A" w:rsidP="00F52D2A">
            <w:pPr>
              <w:rPr>
                <w:b/>
              </w:rPr>
            </w:pPr>
            <w:r w:rsidRPr="009A5437">
              <w:rPr>
                <w:b/>
              </w:rPr>
              <w:t xml:space="preserve">Evidenced Based Practice: </w:t>
            </w:r>
          </w:p>
          <w:p w14:paraId="6C8C6E32" w14:textId="58FD8121" w:rsidR="00F52D2A" w:rsidRPr="00F52D2A" w:rsidRDefault="00A44559" w:rsidP="00F52D2A">
            <w:r>
              <w:fldChar w:fldCharType="begin">
                <w:ffData>
                  <w:name w:val=""/>
                  <w:enabled/>
                  <w:calcOnExit w:val="0"/>
                  <w:textInput/>
                </w:ffData>
              </w:fldChar>
            </w:r>
            <w:r>
              <w:instrText xml:space="preserve"> FORMTEXT </w:instrText>
            </w:r>
            <w:r>
              <w:fldChar w:fldCharType="separate"/>
            </w:r>
            <w:r w:rsidR="00A17DA5">
              <w:t>Decreased perfusion and increased pressure due to swelling. Prevent skin/tissue damage by changing position in chair/bed often</w:t>
            </w:r>
            <w:r w:rsidR="009374DA">
              <w:t xml:space="preserve"> and </w:t>
            </w:r>
            <w:r w:rsidR="00A17DA5">
              <w:t>ambulating</w:t>
            </w:r>
            <w:r w:rsidR="009374DA">
              <w:t>.</w:t>
            </w:r>
            <w:r>
              <w:fldChar w:fldCharType="end"/>
            </w:r>
          </w:p>
          <w:p w14:paraId="626C5844" w14:textId="77777777" w:rsidR="00F52D2A" w:rsidRDefault="00F52D2A" w:rsidP="00F52D2A"/>
          <w:p w14:paraId="56A58CCE" w14:textId="77777777" w:rsidR="00D53107"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8C4904">
              <w:t>Uremia: Keep pt fingernails short, and monitor wounds/scratches for signs of infectio</w:t>
            </w:r>
            <w:r w:rsidR="00D53107">
              <w:t>n.</w:t>
            </w:r>
            <w:r w:rsidR="000842E9">
              <w:t xml:space="preserve"> </w:t>
            </w:r>
          </w:p>
          <w:p w14:paraId="71831C51" w14:textId="5BA150CC" w:rsidR="00F52D2A" w:rsidRPr="00F52D2A" w:rsidRDefault="00A44559" w:rsidP="00F52D2A">
            <w:r>
              <w:fldChar w:fldCharType="end"/>
            </w:r>
          </w:p>
          <w:p w14:paraId="4DE233AE" w14:textId="77777777" w:rsidR="00F52D2A" w:rsidRPr="00F52D2A" w:rsidRDefault="00F52D2A" w:rsidP="00F52D2A"/>
          <w:p w14:paraId="79E5758C" w14:textId="77777777" w:rsidR="00F52D2A" w:rsidRPr="009A5437" w:rsidRDefault="00F52D2A" w:rsidP="00F52D2A">
            <w:pPr>
              <w:rPr>
                <w:b/>
              </w:rPr>
            </w:pPr>
            <w:r w:rsidRPr="009A5437">
              <w:rPr>
                <w:b/>
              </w:rPr>
              <w:t>Evidenced Based Practice:</w:t>
            </w:r>
          </w:p>
          <w:p w14:paraId="72DB65CE" w14:textId="45F9B975" w:rsidR="00F52D2A" w:rsidRPr="00F52D2A" w:rsidRDefault="00A44559" w:rsidP="00F52D2A">
            <w:r>
              <w:fldChar w:fldCharType="begin">
                <w:ffData>
                  <w:name w:val=""/>
                  <w:enabled/>
                  <w:calcOnExit w:val="0"/>
                  <w:textInput/>
                </w:ffData>
              </w:fldChar>
            </w:r>
            <w:r>
              <w:instrText xml:space="preserve"> FORMTEXT </w:instrText>
            </w:r>
            <w:r>
              <w:fldChar w:fldCharType="separate"/>
            </w:r>
            <w:r w:rsidR="008C4904">
              <w:t>Uremia delays wound healing and non-intact skin due to excessive scratching (puritis induced itching) is more prone to infection.</w:t>
            </w:r>
            <w:r w:rsidR="00001CF1">
              <w:t xml:space="preserve"> Short nails will limit skin abrasions from scratching.</w:t>
            </w:r>
            <w:r>
              <w:fldChar w:fldCharType="end"/>
            </w:r>
          </w:p>
          <w:p w14:paraId="65DD8A0B" w14:textId="77777777" w:rsidR="00F52D2A" w:rsidRDefault="00F52D2A" w:rsidP="00F52D2A"/>
          <w:p w14:paraId="7F05ABB9" w14:textId="6C1D32B1" w:rsidR="00F52D2A" w:rsidRPr="00F52D2A" w:rsidRDefault="00F52D2A" w:rsidP="00F52D2A">
            <w:r w:rsidRPr="009A5437">
              <w:rPr>
                <w:b/>
              </w:rPr>
              <w:t>3</w:t>
            </w:r>
            <w:r w:rsidRPr="00F52D2A">
              <w:t>.</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544F4A">
              <w:t>Hyperphosphatemia: Encourage use of phosphate binders and reduction of phosph</w:t>
            </w:r>
            <w:r w:rsidR="002E2C74">
              <w:t>orus</w:t>
            </w:r>
            <w:r w:rsidR="00544F4A">
              <w:t>-rich foods in diet.</w:t>
            </w:r>
            <w:r w:rsidR="00A44559">
              <w:fldChar w:fldCharType="end"/>
            </w:r>
          </w:p>
          <w:p w14:paraId="1799CF59" w14:textId="77777777" w:rsidR="00F52D2A" w:rsidRPr="00F52D2A" w:rsidRDefault="00F52D2A" w:rsidP="00F52D2A"/>
          <w:p w14:paraId="02B4359E" w14:textId="77777777" w:rsidR="00F52D2A" w:rsidRPr="009A5437" w:rsidRDefault="00F52D2A" w:rsidP="00F52D2A">
            <w:pPr>
              <w:rPr>
                <w:b/>
              </w:rPr>
            </w:pPr>
            <w:r w:rsidRPr="009A5437">
              <w:rPr>
                <w:b/>
              </w:rPr>
              <w:t>Evidenced Based Practice:</w:t>
            </w:r>
          </w:p>
          <w:p w14:paraId="5679AF49" w14:textId="686C5E25" w:rsidR="00F52D2A" w:rsidRPr="00F52D2A" w:rsidRDefault="00A44559" w:rsidP="00F52D2A">
            <w:r>
              <w:fldChar w:fldCharType="begin">
                <w:ffData>
                  <w:name w:val=""/>
                  <w:enabled/>
                  <w:calcOnExit w:val="0"/>
                  <w:textInput/>
                </w:ffData>
              </w:fldChar>
            </w:r>
            <w:r>
              <w:instrText xml:space="preserve"> FORMTEXT </w:instrText>
            </w:r>
            <w:r>
              <w:fldChar w:fldCharType="separate"/>
            </w:r>
            <w:r w:rsidR="000E2094">
              <w:t>Imroved phosphorus control decreases pruritus</w:t>
            </w:r>
            <w:r w:rsidR="00121C71">
              <w:t xml:space="preserve"> by limiting the </w:t>
            </w:r>
            <w:r w:rsidR="003A5531">
              <w:t xml:space="preserve">excretion of </w:t>
            </w:r>
            <w:r w:rsidR="00121C71">
              <w:t>accumula</w:t>
            </w:r>
            <w:r w:rsidR="003A5531">
              <w:t xml:space="preserve">ted </w:t>
            </w:r>
            <w:r w:rsidR="00121C71">
              <w:t>nitrogenous wastes (caus</w:t>
            </w:r>
            <w:r w:rsidR="003A5531">
              <w:t>es</w:t>
            </w:r>
            <w:r w:rsidR="00121C71">
              <w:t xml:space="preserve"> itching).</w:t>
            </w:r>
            <w:r w:rsidR="000E2094">
              <w:t xml:space="preserve"> </w:t>
            </w:r>
            <w:r>
              <w:fldChar w:fldCharType="end"/>
            </w:r>
          </w:p>
          <w:p w14:paraId="154668E7" w14:textId="77777777" w:rsidR="00F52D2A" w:rsidRPr="00F52D2A" w:rsidRDefault="00F52D2A" w:rsidP="00F52D2A"/>
        </w:tc>
        <w:tc>
          <w:tcPr>
            <w:tcW w:w="4872" w:type="dxa"/>
            <w:vMerge w:val="restart"/>
          </w:tcPr>
          <w:p w14:paraId="4933272E" w14:textId="77777777" w:rsidR="00F52D2A" w:rsidRPr="009A5437" w:rsidRDefault="00F52D2A" w:rsidP="00F52D2A">
            <w:pPr>
              <w:rPr>
                <w:b/>
              </w:rPr>
            </w:pPr>
            <w:r w:rsidRPr="009A5437">
              <w:rPr>
                <w:b/>
              </w:rPr>
              <w:lastRenderedPageBreak/>
              <w:t>12. Patient Teaching:</w:t>
            </w:r>
          </w:p>
          <w:p w14:paraId="4A72F191" w14:textId="6F594FF3" w:rsidR="00F52D2A" w:rsidRPr="00F52D2A" w:rsidRDefault="00F52D2A" w:rsidP="00F52D2A">
            <w:r w:rsidRPr="009A5437">
              <w:rPr>
                <w:b/>
              </w:rPr>
              <w:t>1.</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F45BD8">
              <w:t xml:space="preserve">Taking a daily weight </w:t>
            </w:r>
            <w:r w:rsidR="00704F87">
              <w:t>(sa</w:t>
            </w:r>
            <w:r w:rsidR="00F45BD8">
              <w:t>me time each day</w:t>
            </w:r>
            <w:r w:rsidR="00704F87">
              <w:t>)</w:t>
            </w:r>
            <w:r w:rsidR="00F45BD8">
              <w:t xml:space="preserve"> will provide opportunity for self-monitoring</w:t>
            </w:r>
            <w:r w:rsidR="00704F87">
              <w:t xml:space="preserve"> &amp;</w:t>
            </w:r>
            <w:r w:rsidR="00F45BD8">
              <w:t xml:space="preserve"> promote patient involvement in maintaining a healthy lifestyle. Recognition of s/s of fluid retention observable by an increase in weight</w:t>
            </w:r>
            <w:r w:rsidR="007D4184">
              <w:t xml:space="preserve"> and noticeable edema in extremities.</w:t>
            </w:r>
            <w:r w:rsidR="00F45BD8">
              <w:t xml:space="preserve"> </w:t>
            </w:r>
            <w:r w:rsidR="00A44559">
              <w:fldChar w:fldCharType="end"/>
            </w:r>
          </w:p>
          <w:p w14:paraId="36AA2A0F" w14:textId="77777777" w:rsidR="00F52D2A" w:rsidRDefault="00F52D2A" w:rsidP="00F52D2A"/>
          <w:p w14:paraId="391C47E2" w14:textId="5B97100D"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ED1367">
              <w:t>Importance of fluid restriction and avoidance of phosphorus-rich foods in diet to prevent hyperphosph</w:t>
            </w:r>
            <w:r w:rsidR="00A30015">
              <w:t>a</w:t>
            </w:r>
            <w:r w:rsidR="00ED1367">
              <w:t>temia</w:t>
            </w:r>
            <w:r w:rsidR="00A30015">
              <w:t>.</w:t>
            </w:r>
            <w:r w:rsidR="00A44559">
              <w:fldChar w:fldCharType="end"/>
            </w:r>
          </w:p>
          <w:p w14:paraId="0CFE790E" w14:textId="77777777" w:rsidR="00F52D2A" w:rsidRDefault="00F52D2A" w:rsidP="00F52D2A"/>
          <w:p w14:paraId="1976BA4C" w14:textId="51BCD484" w:rsidR="00F52D2A" w:rsidRPr="00F52D2A" w:rsidRDefault="00F52D2A" w:rsidP="00A44559">
            <w:r w:rsidRPr="009A5437">
              <w:rPr>
                <w:b/>
              </w:rPr>
              <w:t>3.</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9374DA">
              <w:t>Edu</w:t>
            </w:r>
            <w:r w:rsidR="00704F87">
              <w:t xml:space="preserve"> </w:t>
            </w:r>
            <w:r w:rsidR="009374DA">
              <w:t>pt on importance of skin care</w:t>
            </w:r>
            <w:r w:rsidR="00704F87">
              <w:t>.</w:t>
            </w:r>
            <w:r w:rsidR="009374DA">
              <w:t xml:space="preserve"> </w:t>
            </w:r>
            <w:r w:rsidR="000842E9">
              <w:t>Inspec</w:t>
            </w:r>
            <w:r w:rsidR="00704F87">
              <w:t xml:space="preserve">t </w:t>
            </w:r>
            <w:r w:rsidR="000842E9">
              <w:t xml:space="preserve">skin </w:t>
            </w:r>
            <w:r w:rsidR="00704F87">
              <w:t>often to raise</w:t>
            </w:r>
            <w:r w:rsidR="000842E9">
              <w:t xml:space="preserve"> awareness of abrasions</w:t>
            </w:r>
            <w:r w:rsidR="00704F87">
              <w:t xml:space="preserve"> &amp; limit opportunistic infections caused by inadequate </w:t>
            </w:r>
            <w:r w:rsidR="00704F87">
              <w:lastRenderedPageBreak/>
              <w:t>hygiene</w:t>
            </w:r>
            <w:r w:rsidR="00EE5F8A">
              <w:t xml:space="preserve"> and decreased healing ability.</w:t>
            </w:r>
            <w:r w:rsidR="00A44559">
              <w:fldChar w:fldCharType="end"/>
            </w:r>
          </w:p>
        </w:tc>
      </w:tr>
      <w:tr w:rsidR="00F52D2A" w14:paraId="40EA8A37" w14:textId="77777777" w:rsidTr="00F52D2A">
        <w:trPr>
          <w:trHeight w:val="1979"/>
        </w:trPr>
        <w:tc>
          <w:tcPr>
            <w:tcW w:w="4872" w:type="dxa"/>
          </w:tcPr>
          <w:p w14:paraId="72BBB78A" w14:textId="77777777" w:rsidR="00F52D2A" w:rsidRPr="009A5437" w:rsidRDefault="00F52D2A" w:rsidP="00F52D2A">
            <w:pPr>
              <w:rPr>
                <w:b/>
              </w:rPr>
            </w:pPr>
            <w:r w:rsidRPr="009A5437">
              <w:rPr>
                <w:b/>
              </w:rPr>
              <w:t xml:space="preserve">8. Related to (r/t): </w:t>
            </w:r>
          </w:p>
          <w:p w14:paraId="267D1FBF" w14:textId="0EB36EF2" w:rsidR="00F52D2A" w:rsidRPr="00F52D2A" w:rsidRDefault="00A44559" w:rsidP="00F52D2A">
            <w:r>
              <w:fldChar w:fldCharType="begin">
                <w:ffData>
                  <w:name w:val="Text11"/>
                  <w:enabled/>
                  <w:calcOnExit w:val="0"/>
                  <w:textInput/>
                </w:ffData>
              </w:fldChar>
            </w:r>
            <w:bookmarkStart w:id="11" w:name="Text11"/>
            <w:r>
              <w:instrText xml:space="preserve"> FORMTEXT </w:instrText>
            </w:r>
            <w:r>
              <w:fldChar w:fldCharType="separate"/>
            </w:r>
            <w:r w:rsidR="003523E1">
              <w:t xml:space="preserve">Yes, </w:t>
            </w:r>
            <w:r w:rsidR="009A7FE8">
              <w:t>r/t  CKF.</w:t>
            </w:r>
            <w:r w:rsidR="003523E1">
              <w:t xml:space="preserve"> Edema</w:t>
            </w:r>
            <w:r w:rsidR="009A7FE8">
              <w:t>, uremia, and  prolongued hyperphosphatemia</w:t>
            </w:r>
            <w:r w:rsidR="003523E1">
              <w:t xml:space="preserve"> </w:t>
            </w:r>
            <w:r w:rsidR="009A7FE8">
              <w:t>are</w:t>
            </w:r>
            <w:r w:rsidR="003523E1">
              <w:t xml:space="preserve"> s/s of CKF</w:t>
            </w:r>
            <w:r w:rsidR="009A7FE8">
              <w:t xml:space="preserve"> due to i</w:t>
            </w:r>
            <w:r w:rsidR="003523E1">
              <w:t>nadequate filtration and excretion of fluids.</w:t>
            </w:r>
            <w:r>
              <w:fldChar w:fldCharType="end"/>
            </w:r>
            <w:bookmarkEnd w:id="11"/>
          </w:p>
        </w:tc>
        <w:tc>
          <w:tcPr>
            <w:tcW w:w="4872" w:type="dxa"/>
            <w:vMerge/>
          </w:tcPr>
          <w:p w14:paraId="2937AA8B" w14:textId="77777777" w:rsidR="00F52D2A" w:rsidRPr="00F52D2A" w:rsidRDefault="00F52D2A" w:rsidP="00F52D2A"/>
        </w:tc>
        <w:tc>
          <w:tcPr>
            <w:tcW w:w="4872" w:type="dxa"/>
            <w:vMerge/>
          </w:tcPr>
          <w:p w14:paraId="57966D43" w14:textId="77777777" w:rsidR="00F52D2A" w:rsidRPr="00F52D2A" w:rsidRDefault="00F52D2A" w:rsidP="00F52D2A"/>
        </w:tc>
      </w:tr>
      <w:tr w:rsidR="00F52D2A" w14:paraId="6A87010D" w14:textId="77777777" w:rsidTr="00F52D2A">
        <w:trPr>
          <w:trHeight w:val="2348"/>
        </w:trPr>
        <w:tc>
          <w:tcPr>
            <w:tcW w:w="4872" w:type="dxa"/>
          </w:tcPr>
          <w:p w14:paraId="00C548E2" w14:textId="77777777" w:rsidR="00F52D2A" w:rsidRPr="00F52D2A" w:rsidRDefault="00F52D2A" w:rsidP="00F52D2A">
            <w:r w:rsidRPr="009A5437">
              <w:rPr>
                <w:b/>
              </w:rPr>
              <w:t>9. As evidenced by (aeb)</w:t>
            </w:r>
            <w:r w:rsidRPr="00F52D2A">
              <w:t xml:space="preserve">: </w:t>
            </w:r>
          </w:p>
          <w:p w14:paraId="254F9218" w14:textId="4032EADC" w:rsidR="00E554CD" w:rsidRDefault="00A44559" w:rsidP="00F52D2A">
            <w:r>
              <w:fldChar w:fldCharType="begin">
                <w:ffData>
                  <w:name w:val="Text12"/>
                  <w:enabled/>
                  <w:calcOnExit w:val="0"/>
                  <w:textInput/>
                </w:ffData>
              </w:fldChar>
            </w:r>
            <w:bookmarkStart w:id="12" w:name="Text12"/>
            <w:r>
              <w:instrText xml:space="preserve"> FORMTEXT </w:instrText>
            </w:r>
            <w:r>
              <w:fldChar w:fldCharType="separate"/>
            </w:r>
            <w:r w:rsidR="00E554CD">
              <w:t>Objective data: generalized edema BLE.</w:t>
            </w:r>
          </w:p>
          <w:p w14:paraId="01038EB3" w14:textId="77777777" w:rsidR="00075DAA" w:rsidRDefault="00E554CD" w:rsidP="00F52D2A">
            <w:r>
              <w:t>Subjective: Pt denied pain/discomfort</w:t>
            </w:r>
            <w:r w:rsidR="001734A6">
              <w:t>/itching</w:t>
            </w:r>
            <w:r>
              <w:t xml:space="preserve"> </w:t>
            </w:r>
            <w:r w:rsidR="001734A6">
              <w:t>with the</w:t>
            </w:r>
            <w:r>
              <w:t xml:space="preserve"> palpation of ankles, calves, and feet.</w:t>
            </w:r>
          </w:p>
          <w:p w14:paraId="2B89C4F8" w14:textId="08E0739A" w:rsidR="00F52D2A" w:rsidRPr="00F52D2A" w:rsidRDefault="00075DAA" w:rsidP="00F52D2A">
            <w:r>
              <w:t>No objective or subjective data indicating uremia or hyperphosphatemia.</w:t>
            </w:r>
            <w:r w:rsidR="00A44559">
              <w:fldChar w:fldCharType="end"/>
            </w:r>
            <w:bookmarkEnd w:id="12"/>
          </w:p>
          <w:p w14:paraId="5F5620C8" w14:textId="77777777" w:rsidR="00F52D2A" w:rsidRPr="004138EE" w:rsidRDefault="00F52D2A" w:rsidP="00F52D2A"/>
          <w:p w14:paraId="063470F7" w14:textId="77777777" w:rsidR="00F52D2A" w:rsidRDefault="00F52D2A" w:rsidP="00F52D2A"/>
          <w:p w14:paraId="24DE5680" w14:textId="77777777" w:rsidR="00F52D2A" w:rsidRDefault="00F52D2A" w:rsidP="00F52D2A"/>
          <w:p w14:paraId="00A92AC5" w14:textId="77777777" w:rsidR="00F52D2A" w:rsidRDefault="00F52D2A" w:rsidP="00F52D2A"/>
          <w:p w14:paraId="74DA78DE" w14:textId="77777777" w:rsidR="00F52D2A" w:rsidRPr="00F52D2A" w:rsidRDefault="00F52D2A" w:rsidP="00F52D2A">
            <w:r>
              <w:tab/>
            </w:r>
          </w:p>
        </w:tc>
        <w:tc>
          <w:tcPr>
            <w:tcW w:w="4872" w:type="dxa"/>
            <w:vMerge/>
          </w:tcPr>
          <w:p w14:paraId="7C5BCA6B" w14:textId="77777777" w:rsidR="00F52D2A" w:rsidRPr="00F52D2A" w:rsidRDefault="00F52D2A" w:rsidP="00F52D2A"/>
        </w:tc>
        <w:tc>
          <w:tcPr>
            <w:tcW w:w="4872" w:type="dxa"/>
            <w:vMerge w:val="restart"/>
          </w:tcPr>
          <w:p w14:paraId="6871544B" w14:textId="77777777" w:rsidR="00F52D2A" w:rsidRPr="009A5437" w:rsidRDefault="00F52D2A" w:rsidP="00F52D2A">
            <w:pPr>
              <w:rPr>
                <w:b/>
              </w:rPr>
            </w:pPr>
            <w:r w:rsidRPr="009A5437">
              <w:rPr>
                <w:b/>
              </w:rPr>
              <w:t>13. Discharge Planning/Community Resources:</w:t>
            </w:r>
          </w:p>
          <w:p w14:paraId="5EBBB0F6" w14:textId="1450AEAB" w:rsidR="00F52D2A" w:rsidRPr="00F52D2A" w:rsidRDefault="00F52D2A" w:rsidP="00F52D2A">
            <w:r w:rsidRPr="00F52D2A">
              <w:t xml:space="preserve"> </w:t>
            </w:r>
            <w:r w:rsidRPr="009A5437">
              <w:rPr>
                <w:b/>
              </w:rPr>
              <w:t>1.</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8B6C27">
              <w:t>E</w:t>
            </w:r>
            <w:r w:rsidR="00281104">
              <w:t xml:space="preserve">ducate </w:t>
            </w:r>
            <w:r w:rsidR="008B6C27">
              <w:t xml:space="preserve">importance of attending </w:t>
            </w:r>
            <w:r w:rsidR="00281104">
              <w:t>any follow-up appointments. Confirmation of follow-up/appointment date and time.</w:t>
            </w:r>
            <w:r w:rsidR="00A44559">
              <w:fldChar w:fldCharType="end"/>
            </w:r>
          </w:p>
          <w:p w14:paraId="6180C6E6" w14:textId="77777777" w:rsidR="00F52D2A" w:rsidRDefault="00F52D2A" w:rsidP="00F52D2A"/>
          <w:p w14:paraId="245B5739" w14:textId="36958683" w:rsidR="00F52D2A" w:rsidRPr="00F52D2A" w:rsidRDefault="00F52D2A" w:rsidP="00F52D2A">
            <w:r w:rsidRPr="009A5437">
              <w:rPr>
                <w:b/>
              </w:rPr>
              <w:t>2.</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8B6C27">
              <w:t>Brochure of easy home-cooked meals/meal plans to encourage healthy diet and lifestyle changes. Include nearby restaurants that have healthier food options if patient tends to eat out more often than cook at home. Promote decrease of phosphorus intake.</w:t>
            </w:r>
            <w:r w:rsidR="00A44559">
              <w:fldChar w:fldCharType="end"/>
            </w:r>
          </w:p>
          <w:p w14:paraId="5F2DEE3C" w14:textId="77777777" w:rsidR="00F52D2A" w:rsidRDefault="00F52D2A" w:rsidP="00F52D2A"/>
          <w:p w14:paraId="00196D69" w14:textId="103B6E39" w:rsidR="00F52D2A" w:rsidRPr="00F52D2A" w:rsidRDefault="00F52D2A" w:rsidP="00A44559">
            <w:r w:rsidRPr="009A5437">
              <w:rPr>
                <w:b/>
              </w:rPr>
              <w:t>3.</w:t>
            </w:r>
            <w:r>
              <w:t xml:space="preserve"> </w:t>
            </w:r>
            <w:r w:rsidR="00A44559">
              <w:fldChar w:fldCharType="begin">
                <w:ffData>
                  <w:name w:val=""/>
                  <w:enabled/>
                  <w:calcOnExit w:val="0"/>
                  <w:textInput/>
                </w:ffData>
              </w:fldChar>
            </w:r>
            <w:r w:rsidR="00A44559">
              <w:instrText xml:space="preserve"> FORMTEXT </w:instrText>
            </w:r>
            <w:r w:rsidR="00A44559">
              <w:fldChar w:fldCharType="separate"/>
            </w:r>
            <w:r w:rsidR="00281104">
              <w:t>National Kidney Foundation (www.kidney.org) for unemergent questions</w:t>
            </w:r>
            <w:r w:rsidR="000C7AB4">
              <w:t xml:space="preserve"> and a</w:t>
            </w:r>
            <w:r w:rsidR="00281104">
              <w:t xml:space="preserve">dditional </w:t>
            </w:r>
            <w:r w:rsidR="000C7AB4">
              <w:t>information regarding disease.</w:t>
            </w:r>
            <w:r w:rsidR="00A44559">
              <w:fldChar w:fldCharType="end"/>
            </w:r>
          </w:p>
        </w:tc>
      </w:tr>
      <w:tr w:rsidR="00F52D2A" w14:paraId="29AE538F" w14:textId="77777777" w:rsidTr="009A5437">
        <w:trPr>
          <w:trHeight w:val="2853"/>
        </w:trPr>
        <w:tc>
          <w:tcPr>
            <w:tcW w:w="4872" w:type="dxa"/>
          </w:tcPr>
          <w:p w14:paraId="58403A7F" w14:textId="77777777" w:rsidR="00F52D2A" w:rsidRPr="009A5437" w:rsidRDefault="00F52D2A" w:rsidP="00F52D2A">
            <w:pPr>
              <w:rPr>
                <w:b/>
              </w:rPr>
            </w:pPr>
            <w:r w:rsidRPr="009A5437">
              <w:rPr>
                <w:b/>
              </w:rPr>
              <w:t>10. Desired patient outcome:</w:t>
            </w:r>
          </w:p>
          <w:p w14:paraId="3310FB65" w14:textId="3874126E" w:rsidR="00F52D2A" w:rsidRPr="00F52D2A" w:rsidRDefault="00A44559" w:rsidP="0055096C">
            <w:r>
              <w:fldChar w:fldCharType="begin">
                <w:ffData>
                  <w:name w:val="Text13"/>
                  <w:enabled/>
                  <w:calcOnExit w:val="0"/>
                  <w:textInput/>
                </w:ffData>
              </w:fldChar>
            </w:r>
            <w:bookmarkStart w:id="13" w:name="Text13"/>
            <w:r>
              <w:instrText xml:space="preserve"> FORMTEXT </w:instrText>
            </w:r>
            <w:r>
              <w:fldChar w:fldCharType="separate"/>
            </w:r>
            <w:r w:rsidR="00E554CD">
              <w:t>By 10/14/2020 at 1400, pt will demonstrate adequate understanding of the importance of monitoring fluid intak</w:t>
            </w:r>
            <w:r w:rsidR="00387C1E">
              <w:t>e</w:t>
            </w:r>
            <w:r w:rsidR="00E554CD">
              <w:t xml:space="preserve"> in relation to edema. Pt will teach back education given and provide examples of lifestyle adjustements, such as restricting excess fluids, elevating extremities, </w:t>
            </w:r>
            <w:r w:rsidR="00502703">
              <w:t>and taking</w:t>
            </w:r>
            <w:r w:rsidR="0055096C">
              <w:t xml:space="preserve"> </w:t>
            </w:r>
            <w:r w:rsidR="00502703">
              <w:t>daily weight</w:t>
            </w:r>
            <w:r w:rsidR="00EC5171">
              <w:t>. The pt will</w:t>
            </w:r>
            <w:r w:rsidR="001734A6">
              <w:t xml:space="preserve"> give examples of s/s</w:t>
            </w:r>
            <w:r w:rsidR="00367616">
              <w:t xml:space="preserve"> </w:t>
            </w:r>
            <w:r w:rsidR="00EC5171">
              <w:t xml:space="preserve">of </w:t>
            </w:r>
            <w:r w:rsidR="00367616">
              <w:t>and preventative measures</w:t>
            </w:r>
            <w:r w:rsidR="001734A6">
              <w:t xml:space="preserve"> </w:t>
            </w:r>
            <w:r w:rsidR="00367616">
              <w:t>for</w:t>
            </w:r>
            <w:r w:rsidR="001734A6">
              <w:t xml:space="preserve"> uremia and hyperphosphatemia </w:t>
            </w:r>
            <w:r w:rsidR="00502703">
              <w:t xml:space="preserve">in order to safely and </w:t>
            </w:r>
            <w:r w:rsidR="00502703">
              <w:lastRenderedPageBreak/>
              <w:t>effectively self monitor CKF</w:t>
            </w:r>
            <w:r w:rsidR="00964224">
              <w:t xml:space="preserve"> related </w:t>
            </w:r>
            <w:r w:rsidR="009E1556">
              <w:t>skin impairments</w:t>
            </w:r>
            <w:r w:rsidR="00502703">
              <w:t xml:space="preserve">. </w:t>
            </w:r>
            <w:r>
              <w:fldChar w:fldCharType="end"/>
            </w:r>
            <w:bookmarkEnd w:id="13"/>
          </w:p>
        </w:tc>
        <w:tc>
          <w:tcPr>
            <w:tcW w:w="4872" w:type="dxa"/>
            <w:vMerge/>
          </w:tcPr>
          <w:p w14:paraId="2D8922B1" w14:textId="77777777" w:rsidR="00F52D2A" w:rsidRPr="00F52D2A" w:rsidRDefault="00F52D2A" w:rsidP="00F52D2A"/>
        </w:tc>
        <w:tc>
          <w:tcPr>
            <w:tcW w:w="4872" w:type="dxa"/>
            <w:vMerge/>
          </w:tcPr>
          <w:p w14:paraId="0104A158" w14:textId="77777777" w:rsidR="00F52D2A" w:rsidRPr="00F52D2A" w:rsidRDefault="00F52D2A" w:rsidP="00F52D2A"/>
        </w:tc>
      </w:tr>
    </w:tbl>
    <w:p w14:paraId="1FC85D55" w14:textId="77777777" w:rsidR="005A7293" w:rsidRDefault="00591C9B"/>
    <w:sectPr w:rsidR="005A7293" w:rsidSect="009A5437">
      <w:headerReference w:type="even" r:id="rId8"/>
      <w:headerReference w:type="default" r:id="rId9"/>
      <w:footerReference w:type="even" r:id="rId10"/>
      <w:footerReference w:type="default" r:id="rId11"/>
      <w:headerReference w:type="first" r:id="rId12"/>
      <w:footerReference w:type="first" r:id="rId13"/>
      <w:pgSz w:w="15840" w:h="12240" w:orient="landscape"/>
      <w:pgMar w:top="-171" w:right="720" w:bottom="720" w:left="720" w:header="360" w:footer="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C1DD4" w14:textId="77777777" w:rsidR="00591C9B" w:rsidRDefault="00591C9B" w:rsidP="004A12D8">
      <w:pPr>
        <w:spacing w:after="0" w:line="240" w:lineRule="auto"/>
      </w:pPr>
      <w:r>
        <w:separator/>
      </w:r>
    </w:p>
  </w:endnote>
  <w:endnote w:type="continuationSeparator" w:id="0">
    <w:p w14:paraId="0F6E8FEE" w14:textId="77777777" w:rsidR="00591C9B" w:rsidRDefault="00591C9B" w:rsidP="004A1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0F514" w14:textId="77777777" w:rsidR="00F52D2A" w:rsidRDefault="00F52D2A">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B75F8" w14:textId="77777777" w:rsidR="004A12D8" w:rsidRDefault="004A12D8">
    <w:pPr>
      <w:pStyle w:val="Footer"/>
    </w:pPr>
    <w:r>
      <w:t>Adopted: August 2016</w:t>
    </w:r>
  </w:p>
  <w:p w14:paraId="3DA963AA" w14:textId="77777777" w:rsidR="004A12D8" w:rsidRDefault="004A12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076FD" w14:textId="77777777" w:rsidR="00F52D2A" w:rsidRDefault="00F52D2A">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77E99" w14:textId="77777777" w:rsidR="00591C9B" w:rsidRDefault="00591C9B" w:rsidP="004A12D8">
      <w:pPr>
        <w:spacing w:after="0" w:line="240" w:lineRule="auto"/>
      </w:pPr>
      <w:r>
        <w:separator/>
      </w:r>
    </w:p>
  </w:footnote>
  <w:footnote w:type="continuationSeparator" w:id="0">
    <w:p w14:paraId="30C6634B" w14:textId="77777777" w:rsidR="00591C9B" w:rsidRDefault="00591C9B" w:rsidP="004A1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0F2B6" w14:textId="77777777" w:rsidR="00F52D2A" w:rsidRDefault="00F52D2A">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7CC95" w14:textId="77777777" w:rsidR="004A12D8" w:rsidRPr="00235CE2" w:rsidRDefault="004A12D8" w:rsidP="004A12D8">
    <w:pPr>
      <w:tabs>
        <w:tab w:val="left" w:pos="5920"/>
      </w:tabs>
      <w:spacing w:after="120"/>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3B811" w14:textId="77777777" w:rsidR="00F52D2A" w:rsidRDefault="00F52D2A">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F3300"/>
    <w:multiLevelType w:val="hybridMultilevel"/>
    <w:tmpl w:val="BF00E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820DC0"/>
    <w:multiLevelType w:val="hybridMultilevel"/>
    <w:tmpl w:val="11B0D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proofState w:spelling="clean" w:grammar="clean"/>
  <w:documentProtection w:edit="forms" w:formatting="1" w:enforcement="1" w:cryptProviderType="rsaFull" w:cryptAlgorithmClass="hash" w:cryptAlgorithmType="typeAny" w:cryptAlgorithmSid="4" w:cryptSpinCount="100000" w:hash="o9zQCqXpkjE1M+Azu4tcgOnFbKA=" w:salt="3lhPP4Edw2SlLHG9a8HV2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53B"/>
    <w:rsid w:val="00001CF1"/>
    <w:rsid w:val="000100CC"/>
    <w:rsid w:val="00010448"/>
    <w:rsid w:val="00064EBF"/>
    <w:rsid w:val="00075DAA"/>
    <w:rsid w:val="00076696"/>
    <w:rsid w:val="000842E9"/>
    <w:rsid w:val="000C7AB4"/>
    <w:rsid w:val="000E029C"/>
    <w:rsid w:val="000E2094"/>
    <w:rsid w:val="000E45EE"/>
    <w:rsid w:val="00121C71"/>
    <w:rsid w:val="00130B69"/>
    <w:rsid w:val="00133173"/>
    <w:rsid w:val="00160BBF"/>
    <w:rsid w:val="00171D93"/>
    <w:rsid w:val="001734A6"/>
    <w:rsid w:val="001901F2"/>
    <w:rsid w:val="001A112E"/>
    <w:rsid w:val="001B5360"/>
    <w:rsid w:val="001F5A32"/>
    <w:rsid w:val="001F5FD4"/>
    <w:rsid w:val="00212337"/>
    <w:rsid w:val="00226A51"/>
    <w:rsid w:val="00235CE2"/>
    <w:rsid w:val="00242FDD"/>
    <w:rsid w:val="00274232"/>
    <w:rsid w:val="00281104"/>
    <w:rsid w:val="0028354F"/>
    <w:rsid w:val="00291679"/>
    <w:rsid w:val="00294B91"/>
    <w:rsid w:val="002B0648"/>
    <w:rsid w:val="002B1A1B"/>
    <w:rsid w:val="002B6710"/>
    <w:rsid w:val="002E2C74"/>
    <w:rsid w:val="00303C08"/>
    <w:rsid w:val="003523E1"/>
    <w:rsid w:val="00367616"/>
    <w:rsid w:val="003830F2"/>
    <w:rsid w:val="003865BB"/>
    <w:rsid w:val="00387C1E"/>
    <w:rsid w:val="003A5531"/>
    <w:rsid w:val="003B1BE9"/>
    <w:rsid w:val="003E6DA3"/>
    <w:rsid w:val="004112F0"/>
    <w:rsid w:val="004138EE"/>
    <w:rsid w:val="00415855"/>
    <w:rsid w:val="00416565"/>
    <w:rsid w:val="00456416"/>
    <w:rsid w:val="00473214"/>
    <w:rsid w:val="00491643"/>
    <w:rsid w:val="004A12D8"/>
    <w:rsid w:val="004A3C42"/>
    <w:rsid w:val="004D4621"/>
    <w:rsid w:val="004E427A"/>
    <w:rsid w:val="004E79F1"/>
    <w:rsid w:val="004F73CF"/>
    <w:rsid w:val="00502703"/>
    <w:rsid w:val="00544F4A"/>
    <w:rsid w:val="0055096C"/>
    <w:rsid w:val="00590C55"/>
    <w:rsid w:val="00591C9B"/>
    <w:rsid w:val="006300D3"/>
    <w:rsid w:val="00657D8F"/>
    <w:rsid w:val="006635FD"/>
    <w:rsid w:val="006B68ED"/>
    <w:rsid w:val="006C0240"/>
    <w:rsid w:val="006D431C"/>
    <w:rsid w:val="006F0C74"/>
    <w:rsid w:val="007017CC"/>
    <w:rsid w:val="00704F87"/>
    <w:rsid w:val="00720CDF"/>
    <w:rsid w:val="00750BEC"/>
    <w:rsid w:val="00776F13"/>
    <w:rsid w:val="007D4184"/>
    <w:rsid w:val="007E1312"/>
    <w:rsid w:val="007F5FCA"/>
    <w:rsid w:val="008016C3"/>
    <w:rsid w:val="00812964"/>
    <w:rsid w:val="0085354F"/>
    <w:rsid w:val="00867E9B"/>
    <w:rsid w:val="00871AB5"/>
    <w:rsid w:val="00872D3D"/>
    <w:rsid w:val="008A6038"/>
    <w:rsid w:val="008B6C27"/>
    <w:rsid w:val="008B7ED0"/>
    <w:rsid w:val="008C4904"/>
    <w:rsid w:val="008E42F1"/>
    <w:rsid w:val="00932241"/>
    <w:rsid w:val="009374DA"/>
    <w:rsid w:val="00964224"/>
    <w:rsid w:val="00994188"/>
    <w:rsid w:val="009952F3"/>
    <w:rsid w:val="009A5437"/>
    <w:rsid w:val="009A7FE8"/>
    <w:rsid w:val="009C28B4"/>
    <w:rsid w:val="009C50F1"/>
    <w:rsid w:val="009E1556"/>
    <w:rsid w:val="009E2373"/>
    <w:rsid w:val="009E6DCF"/>
    <w:rsid w:val="009E7B99"/>
    <w:rsid w:val="009F6616"/>
    <w:rsid w:val="00A10898"/>
    <w:rsid w:val="00A17DA5"/>
    <w:rsid w:val="00A26EFA"/>
    <w:rsid w:val="00A30015"/>
    <w:rsid w:val="00A44559"/>
    <w:rsid w:val="00A474E4"/>
    <w:rsid w:val="00A772DD"/>
    <w:rsid w:val="00A87B15"/>
    <w:rsid w:val="00AB0E5C"/>
    <w:rsid w:val="00AB47E6"/>
    <w:rsid w:val="00AC6782"/>
    <w:rsid w:val="00B0153B"/>
    <w:rsid w:val="00B078BB"/>
    <w:rsid w:val="00B12931"/>
    <w:rsid w:val="00B403F5"/>
    <w:rsid w:val="00B663DD"/>
    <w:rsid w:val="00B71CC9"/>
    <w:rsid w:val="00BA0761"/>
    <w:rsid w:val="00BB3885"/>
    <w:rsid w:val="00BE03B1"/>
    <w:rsid w:val="00C02BAC"/>
    <w:rsid w:val="00C15FFD"/>
    <w:rsid w:val="00C2591F"/>
    <w:rsid w:val="00C94AE6"/>
    <w:rsid w:val="00CC3DE4"/>
    <w:rsid w:val="00CE3024"/>
    <w:rsid w:val="00D53107"/>
    <w:rsid w:val="00DC4B6B"/>
    <w:rsid w:val="00DC66D9"/>
    <w:rsid w:val="00DE782A"/>
    <w:rsid w:val="00DF24E7"/>
    <w:rsid w:val="00E113D8"/>
    <w:rsid w:val="00E2113E"/>
    <w:rsid w:val="00E554CD"/>
    <w:rsid w:val="00E62CBE"/>
    <w:rsid w:val="00E8258F"/>
    <w:rsid w:val="00EB1ACD"/>
    <w:rsid w:val="00EC5171"/>
    <w:rsid w:val="00ED1367"/>
    <w:rsid w:val="00EE5F8A"/>
    <w:rsid w:val="00F039E8"/>
    <w:rsid w:val="00F45BD8"/>
    <w:rsid w:val="00F52D2A"/>
    <w:rsid w:val="00F5489A"/>
    <w:rsid w:val="00F61AE3"/>
    <w:rsid w:val="00F67335"/>
    <w:rsid w:val="00F9363B"/>
    <w:rsid w:val="00F93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C97880"/>
  <w15:docId w15:val="{AB86D7E1-E2C6-5D46-9FCE-51B87D34B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B0153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locked/>
    <w:rsid w:val="006635FD"/>
    <w:pPr>
      <w:ind w:left="720"/>
      <w:contextualSpacing/>
    </w:pPr>
  </w:style>
  <w:style w:type="table" w:styleId="TableGrid">
    <w:name w:val="Table Grid"/>
    <w:basedOn w:val="TableNormal"/>
    <w:uiPriority w:val="59"/>
    <w:locked/>
    <w:rsid w:val="00DC4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locked/>
    <w:rsid w:val="004A12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2D8"/>
    <w:rPr>
      <w:rFonts w:ascii="Calibri" w:eastAsia="Calibri" w:hAnsi="Calibri" w:cs="Times New Roman"/>
    </w:rPr>
  </w:style>
  <w:style w:type="paragraph" w:styleId="Footer">
    <w:name w:val="footer"/>
    <w:basedOn w:val="Normal"/>
    <w:link w:val="FooterChar"/>
    <w:uiPriority w:val="99"/>
    <w:unhideWhenUsed/>
    <w:locked/>
    <w:rsid w:val="004A12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2D8"/>
    <w:rPr>
      <w:rFonts w:ascii="Calibri" w:eastAsia="Calibri" w:hAnsi="Calibri" w:cs="Times New Roman"/>
    </w:rPr>
  </w:style>
  <w:style w:type="paragraph" w:styleId="BalloonText">
    <w:name w:val="Balloon Text"/>
    <w:basedOn w:val="Normal"/>
    <w:link w:val="BalloonTextChar"/>
    <w:uiPriority w:val="99"/>
    <w:semiHidden/>
    <w:unhideWhenUsed/>
    <w:locked/>
    <w:rsid w:val="004A1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12D8"/>
    <w:rPr>
      <w:rFonts w:ascii="Tahoma" w:eastAsia="Calibri" w:hAnsi="Tahoma" w:cs="Tahoma"/>
      <w:sz w:val="16"/>
      <w:szCs w:val="16"/>
    </w:rPr>
  </w:style>
  <w:style w:type="character" w:styleId="PlaceholderText">
    <w:name w:val="Placeholder Text"/>
    <w:basedOn w:val="DefaultParagraphFont"/>
    <w:uiPriority w:val="99"/>
    <w:semiHidden/>
    <w:locked/>
    <w:rsid w:val="002B67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8C84DC9D00A4DEE9EC16D74722ADA34"/>
        <w:category>
          <w:name w:val="General"/>
          <w:gallery w:val="placeholder"/>
        </w:category>
        <w:types>
          <w:type w:val="bbPlcHdr"/>
        </w:types>
        <w:behaviors>
          <w:behavior w:val="content"/>
        </w:behaviors>
        <w:guid w:val="{EE20ED2A-5871-4943-96AF-C15946694662}"/>
      </w:docPartPr>
      <w:docPartBody>
        <w:p w:rsidR="001068E2" w:rsidRDefault="000461FA" w:rsidP="000461FA">
          <w:pPr>
            <w:pStyle w:val="A8C84DC9D00A4DEE9EC16D74722ADA34"/>
          </w:pPr>
          <w:r w:rsidRPr="00F52D2A">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00AC"/>
    <w:rsid w:val="000461FA"/>
    <w:rsid w:val="001068E2"/>
    <w:rsid w:val="00182F26"/>
    <w:rsid w:val="00382995"/>
    <w:rsid w:val="004452B2"/>
    <w:rsid w:val="004A0621"/>
    <w:rsid w:val="004E0A29"/>
    <w:rsid w:val="00611499"/>
    <w:rsid w:val="006263C4"/>
    <w:rsid w:val="006709C9"/>
    <w:rsid w:val="007B5B4F"/>
    <w:rsid w:val="007D51AC"/>
    <w:rsid w:val="00803AE2"/>
    <w:rsid w:val="008B0F27"/>
    <w:rsid w:val="008F6354"/>
    <w:rsid w:val="00941B27"/>
    <w:rsid w:val="00941DDB"/>
    <w:rsid w:val="009649C0"/>
    <w:rsid w:val="00A300AC"/>
    <w:rsid w:val="00AA2E5B"/>
    <w:rsid w:val="00B20392"/>
    <w:rsid w:val="00BA3C9B"/>
    <w:rsid w:val="00BB0136"/>
    <w:rsid w:val="00BE77C4"/>
    <w:rsid w:val="00BF766C"/>
    <w:rsid w:val="00D41976"/>
    <w:rsid w:val="00FA2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61FA"/>
    <w:rPr>
      <w:color w:val="808080"/>
    </w:rPr>
  </w:style>
  <w:style w:type="paragraph" w:customStyle="1" w:styleId="A8C84DC9D00A4DEE9EC16D74722ADA34">
    <w:name w:val="A8C84DC9D00A4DEE9EC16D74722ADA34"/>
    <w:rsid w:val="000461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38E31-BD35-4E06-84FC-19251CD32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 Kidder</dc:creator>
  <cp:lastModifiedBy>Galan, Taylor C</cp:lastModifiedBy>
  <cp:revision>63</cp:revision>
  <cp:lastPrinted>2016-08-16T12:33:00Z</cp:lastPrinted>
  <dcterms:created xsi:type="dcterms:W3CDTF">2020-10-13T23:41:00Z</dcterms:created>
  <dcterms:modified xsi:type="dcterms:W3CDTF">2020-10-17T00:49:00Z</dcterms:modified>
</cp:coreProperties>
</file>