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8D842" w14:textId="2B54817C" w:rsidR="00BF065D" w:rsidRPr="009E7D26" w:rsidRDefault="009E7D26" w:rsidP="009E7D26">
      <w:pPr>
        <w:jc w:val="center"/>
        <w:rPr>
          <w:b/>
          <w:bCs/>
          <w:u w:val="single"/>
        </w:rPr>
      </w:pPr>
      <w:r w:rsidRPr="009E7D26">
        <w:rPr>
          <w:b/>
          <w:bCs/>
          <w:u w:val="single"/>
        </w:rPr>
        <w:t>Legalities</w:t>
      </w:r>
    </w:p>
    <w:p w14:paraId="63F84D88" w14:textId="3DF7F37F" w:rsidR="009E7D26" w:rsidRDefault="009E7D26"/>
    <w:p w14:paraId="6C451A23" w14:textId="69EEF0E8" w:rsidR="009E7D26" w:rsidRDefault="009E7D26" w:rsidP="009E7D26">
      <w:pPr>
        <w:pStyle w:val="ListParagraph"/>
        <w:numPr>
          <w:ilvl w:val="0"/>
          <w:numId w:val="1"/>
        </w:numPr>
      </w:pPr>
      <w:r>
        <w:t>Call the ED nurse or ortho consult to look at the cast and possibly fix it if it is not in nurses’ scope of practice. Also let the nurse manager know of the situation and report a possible case of unintentional Torts. (ED could have been short staffed, or the nurse’s attention could have been elsewhere. The nurse also could have been racially discriminating the patient.)</w:t>
      </w:r>
    </w:p>
    <w:p w14:paraId="18101B8E" w14:textId="2EAC756A" w:rsidR="009E7D26" w:rsidRDefault="009E7D26" w:rsidP="009E7D26">
      <w:pPr>
        <w:pStyle w:val="ListParagraph"/>
        <w:numPr>
          <w:ilvl w:val="0"/>
          <w:numId w:val="1"/>
        </w:numPr>
      </w:pPr>
      <w:r>
        <w:t xml:space="preserve">Ask the patient what he can do to make them more comfortable and find a guardian that is supposed to be in the room with her. Let the nurse that he is with know his findings and present his solution if he has one. (All dependent on the student nurse’s education.) </w:t>
      </w:r>
    </w:p>
    <w:p w14:paraId="085CE627" w14:textId="56FB1658" w:rsidR="009E7D26" w:rsidRDefault="009E7D26" w:rsidP="009E7D26">
      <w:pPr>
        <w:pStyle w:val="ListParagraph"/>
        <w:numPr>
          <w:ilvl w:val="0"/>
          <w:numId w:val="1"/>
        </w:numPr>
      </w:pPr>
      <w:r>
        <w:t xml:space="preserve"> No, since she is a minor a guardian must be present in the room. </w:t>
      </w:r>
    </w:p>
    <w:p w14:paraId="0F9D5B62" w14:textId="113C77FE" w:rsidR="009E7D26" w:rsidRDefault="00B110DC" w:rsidP="002703DC">
      <w:pPr>
        <w:pStyle w:val="ListParagraph"/>
        <w:numPr>
          <w:ilvl w:val="0"/>
          <w:numId w:val="1"/>
        </w:numPr>
      </w:pPr>
      <w:r>
        <w:t xml:space="preserve">The ED nurse failed to prudently care for the patient by </w:t>
      </w:r>
      <w:r w:rsidR="000178ED">
        <w:t xml:space="preserve">not adjusting the padding to not cause later problems. </w:t>
      </w:r>
      <w:r w:rsidR="002703DC">
        <w:t xml:space="preserve">The </w:t>
      </w:r>
      <w:r w:rsidR="008A4451">
        <w:t xml:space="preserve">pediatric nurse failed </w:t>
      </w:r>
      <w:r w:rsidR="009F24CA">
        <w:t xml:space="preserve">to get the patient the help she needed </w:t>
      </w:r>
      <w:r w:rsidR="005119AC">
        <w:t xml:space="preserve">causing her condition to get worse. </w:t>
      </w:r>
    </w:p>
    <w:p w14:paraId="753CA332" w14:textId="0511858B" w:rsidR="006952B0" w:rsidRDefault="00E22FBC" w:rsidP="00E22FBC">
      <w:pPr>
        <w:pStyle w:val="ListParagraph"/>
        <w:numPr>
          <w:ilvl w:val="0"/>
          <w:numId w:val="1"/>
        </w:numPr>
      </w:pPr>
      <w:r>
        <w:t>The ED nurse owes the patient the duty of putting on the cast correctly</w:t>
      </w:r>
      <w:r w:rsidR="00904032">
        <w:t xml:space="preserve">. The pediatric nurse owes the patient </w:t>
      </w:r>
      <w:r w:rsidR="00135715">
        <w:t>more diligenc</w:t>
      </w:r>
      <w:r w:rsidR="00BE05C7">
        <w:t xml:space="preserve">e in the care she is trying to provide for her. </w:t>
      </w:r>
      <w:r w:rsidR="000475FF">
        <w:t xml:space="preserve">The pediatric nurse also owes the duty of letting the nurse supervisor know of the situation to </w:t>
      </w:r>
      <w:r w:rsidR="001D2B55">
        <w:t xml:space="preserve">find a solution while trying to get ahold of the primary health care provider of the patient. </w:t>
      </w:r>
    </w:p>
    <w:p w14:paraId="3F6D7FCC" w14:textId="3B742E3B" w:rsidR="006952B0" w:rsidRDefault="005C7BDE" w:rsidP="005C7BDE">
      <w:pPr>
        <w:pStyle w:val="ListParagraph"/>
        <w:numPr>
          <w:ilvl w:val="0"/>
          <w:numId w:val="1"/>
        </w:numPr>
      </w:pPr>
      <w:r>
        <w:t xml:space="preserve">Yes, HIPPA was violated through the sharing of </w:t>
      </w:r>
      <w:r w:rsidR="00A95957">
        <w:t xml:space="preserve">confidential patient information. </w:t>
      </w:r>
    </w:p>
    <w:p w14:paraId="2C73F516" w14:textId="620688EF" w:rsidR="006952B0" w:rsidRDefault="00A95957" w:rsidP="006952B0">
      <w:pPr>
        <w:pStyle w:val="ListParagraph"/>
        <w:numPr>
          <w:ilvl w:val="0"/>
          <w:numId w:val="1"/>
        </w:numPr>
      </w:pPr>
      <w:r>
        <w:t xml:space="preserve">David should try to end the conversation </w:t>
      </w:r>
      <w:r w:rsidR="00384F6F">
        <w:t xml:space="preserve">and report the nursing supervisors to the proper people. </w:t>
      </w:r>
      <w:r w:rsidR="00880D66">
        <w:t xml:space="preserve">He should also address the situation at hand if appropriate. </w:t>
      </w:r>
      <w:r w:rsidR="006952B0">
        <w:t xml:space="preserve"> </w:t>
      </w:r>
    </w:p>
    <w:sectPr w:rsidR="006952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671078"/>
    <w:multiLevelType w:val="hybridMultilevel"/>
    <w:tmpl w:val="2616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26"/>
    <w:rsid w:val="000178ED"/>
    <w:rsid w:val="000475FF"/>
    <w:rsid w:val="00135715"/>
    <w:rsid w:val="001D2B55"/>
    <w:rsid w:val="002703DC"/>
    <w:rsid w:val="00384F6F"/>
    <w:rsid w:val="003F55AF"/>
    <w:rsid w:val="004263F6"/>
    <w:rsid w:val="005119AC"/>
    <w:rsid w:val="005C7BDE"/>
    <w:rsid w:val="006952B0"/>
    <w:rsid w:val="00880D66"/>
    <w:rsid w:val="008A4451"/>
    <w:rsid w:val="008C0926"/>
    <w:rsid w:val="00904032"/>
    <w:rsid w:val="009E7D26"/>
    <w:rsid w:val="009F24CA"/>
    <w:rsid w:val="00A739DE"/>
    <w:rsid w:val="00A95957"/>
    <w:rsid w:val="00B110DC"/>
    <w:rsid w:val="00BE05C7"/>
    <w:rsid w:val="00BF065D"/>
    <w:rsid w:val="00E22FBC"/>
    <w:rsid w:val="00FC21DC"/>
    <w:rsid w:val="00FD6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5937"/>
  <w15:chartTrackingRefBased/>
  <w15:docId w15:val="{DF9F0FA9-3647-4A45-8A2B-21F52BDDE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D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Morales</dc:creator>
  <cp:keywords/>
  <dc:description/>
  <cp:lastModifiedBy>Rebecca Morales</cp:lastModifiedBy>
  <cp:revision>23</cp:revision>
  <dcterms:created xsi:type="dcterms:W3CDTF">2020-08-13T22:28:00Z</dcterms:created>
  <dcterms:modified xsi:type="dcterms:W3CDTF">2020-08-16T16:32:00Z</dcterms:modified>
</cp:coreProperties>
</file>