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Look w:val="01E0" w:firstRow="1" w:lastRow="1" w:firstColumn="1" w:lastColumn="1" w:noHBand="0" w:noVBand="0"/>
      </w:tblPr>
      <w:tblGrid>
        <w:gridCol w:w="10800"/>
      </w:tblGrid>
      <w:tr w:rsidR="005F2928" w:rsidTr="002C6598">
        <w:trPr>
          <w:trHeight w:val="765"/>
        </w:trPr>
        <w:tc>
          <w:tcPr>
            <w:tcW w:w="5000" w:type="pct"/>
            <w:shd w:val="clear" w:color="auto" w:fill="auto"/>
            <w:vAlign w:val="center"/>
          </w:tcPr>
          <w:p w:rsidR="005F2928" w:rsidRDefault="005631A3" w:rsidP="0041298F">
            <w:pPr>
              <w:pStyle w:val="Picture"/>
            </w:pPr>
            <w:r>
              <w:rPr>
                <w:noProof/>
              </w:rPr>
              <w:drawing>
                <wp:inline distT="0" distB="0" distL="0" distR="0">
                  <wp:extent cx="5486400" cy="4286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t="11250" b="32500"/>
                          <a:stretch>
                            <a:fillRect/>
                          </a:stretch>
                        </pic:blipFill>
                        <pic:spPr bwMode="auto">
                          <a:xfrm>
                            <a:off x="0" y="0"/>
                            <a:ext cx="5486400" cy="428625"/>
                          </a:xfrm>
                          <a:prstGeom prst="rect">
                            <a:avLst/>
                          </a:prstGeom>
                          <a:noFill/>
                          <a:ln>
                            <a:noFill/>
                          </a:ln>
                        </pic:spPr>
                      </pic:pic>
                    </a:graphicData>
                  </a:graphic>
                </wp:inline>
              </w:drawing>
            </w:r>
          </w:p>
        </w:tc>
      </w:tr>
    </w:tbl>
    <w:p w:rsidR="002C5E76" w:rsidRPr="0041298F" w:rsidRDefault="005631A3" w:rsidP="002C5E76">
      <w:pPr>
        <w:pStyle w:val="ASAHeading"/>
      </w:pPr>
      <w:r>
        <w:rPr>
          <w:noProof/>
        </w:rPr>
        <w:drawing>
          <wp:inline distT="0" distB="0" distL="0" distR="0">
            <wp:extent cx="276225" cy="219075"/>
            <wp:effectExtent l="0" t="0" r="9525" b="9525"/>
            <wp:docPr id="2" name="Picture 2" descr="MCj0286875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Cj02868750000[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6225" cy="219075"/>
                    </a:xfrm>
                    <a:prstGeom prst="rect">
                      <a:avLst/>
                    </a:prstGeom>
                    <a:noFill/>
                    <a:ln>
                      <a:noFill/>
                    </a:ln>
                  </pic:spPr>
                </pic:pic>
              </a:graphicData>
            </a:graphic>
          </wp:inline>
        </w:drawing>
      </w:r>
      <w:r w:rsidR="002C5E76" w:rsidRPr="002C5E76">
        <w:t xml:space="preserve"> </w:t>
      </w:r>
      <w:r w:rsidR="007A2005">
        <w:t>Project</w:t>
      </w:r>
      <w:r w:rsidR="002C5E76" w:rsidRPr="0041298F">
        <w:t xml:space="preserve"> </w:t>
      </w:r>
      <w:r>
        <w:t>3.2.2</w:t>
      </w:r>
      <w:r w:rsidRPr="0041298F">
        <w:t xml:space="preserve"> </w:t>
      </w:r>
      <w:r>
        <w:t xml:space="preserve">Behavior </w:t>
      </w:r>
      <w:proofErr w:type="spellStart"/>
      <w:r>
        <w:t>WebQuest</w:t>
      </w:r>
      <w:proofErr w:type="spellEnd"/>
    </w:p>
    <w:p w:rsidR="002C5E76" w:rsidRDefault="002C5E76" w:rsidP="002C5E76"/>
    <w:p w:rsidR="005631A3" w:rsidRDefault="005631A3" w:rsidP="005631A3">
      <w:pPr>
        <w:pStyle w:val="ActivitySection"/>
      </w:pPr>
      <w:r>
        <w:t>Introduction</w:t>
      </w:r>
    </w:p>
    <w:p w:rsidR="005631A3" w:rsidRDefault="005631A3" w:rsidP="005631A3">
      <w:pPr>
        <w:pStyle w:val="ActivityBody"/>
      </w:pPr>
      <w:r>
        <w:t>When you returned to school after your farm tour with your list of questions, you discovered many of your classmates had different experiences. One person watched a horse trainer wave flags and condition a horse to remain calm in the presence of distractions. Another found a commercial cattle operation where the cows obediently came running when the feed truck started, but scattered quickly when a person on foot approached. Someone else observed sheep hurrying from corner to corner of a corral as people walked through. The behavior of animals varied from farm to farm even among the same species.</w:t>
      </w:r>
    </w:p>
    <w:p w:rsidR="005631A3" w:rsidRPr="00F81D78" w:rsidRDefault="005631A3" w:rsidP="005631A3"/>
    <w:p w:rsidR="005631A3" w:rsidRDefault="005631A3" w:rsidP="005631A3">
      <w:pPr>
        <w:pStyle w:val="ActivityBody"/>
      </w:pPr>
      <w:r>
        <w:t>You and your partner have taken on the task of researching one of the animals you observed on the farm. Due to the variety of animals, it is not reasonable to research each animal extensively, so your classmates will study other animals and share their findings with you.</w:t>
      </w:r>
    </w:p>
    <w:p w:rsidR="005631A3" w:rsidRPr="006966E9" w:rsidRDefault="005631A3" w:rsidP="005631A3"/>
    <w:p w:rsidR="005631A3" w:rsidRDefault="005631A3" w:rsidP="005631A3">
      <w:pPr>
        <w:pStyle w:val="ActivitySection"/>
      </w:pPr>
      <w:r>
        <w:t>The Task</w:t>
      </w:r>
    </w:p>
    <w:p w:rsidR="005631A3" w:rsidRDefault="005631A3" w:rsidP="005631A3">
      <w:pPr>
        <w:pStyle w:val="ActivityBody"/>
      </w:pPr>
      <w:r>
        <w:t>You and your partner will study the behaviors, instinctive and learned, and the safe handling of the animal you have chosen. You will prepare a brief to be used as a preparatory document for students making farm visits as well as an annotated reference of your sources. Parts One and Two below will assist you in staying organized.</w:t>
      </w:r>
    </w:p>
    <w:p w:rsidR="005631A3" w:rsidRPr="00E7087E" w:rsidRDefault="005631A3" w:rsidP="005631A3"/>
    <w:p w:rsidR="005631A3" w:rsidRDefault="005631A3" w:rsidP="005631A3">
      <w:pPr>
        <w:pStyle w:val="ActivitySection"/>
      </w:pPr>
      <w:r>
        <w:t>The Process</w:t>
      </w:r>
    </w:p>
    <w:p w:rsidR="005631A3" w:rsidRDefault="005631A3" w:rsidP="005631A3">
      <w:pPr>
        <w:pStyle w:val="ActivityBodyBold"/>
      </w:pPr>
      <w:r>
        <w:t>Part One – Research</w:t>
      </w:r>
    </w:p>
    <w:p w:rsidR="005631A3" w:rsidRDefault="005631A3" w:rsidP="005631A3">
      <w:pPr>
        <w:pStyle w:val="ActivityBody"/>
      </w:pPr>
      <w:r>
        <w:t>You and your partner will assign tasks and complete research for the behavioral, handling, and restraint practices of the animal you have chosen to study. Additionally, you should find three to four resources, such as training videos, guides, magazine articles, and books that an individual interested in your animal could use in training and handling.</w:t>
      </w:r>
    </w:p>
    <w:p w:rsidR="005631A3" w:rsidRPr="006A4880" w:rsidRDefault="005631A3" w:rsidP="005631A3"/>
    <w:p w:rsidR="005631A3" w:rsidRDefault="005631A3" w:rsidP="005631A3">
      <w:pPr>
        <w:pStyle w:val="ActivityBody"/>
      </w:pPr>
      <w:r>
        <w:t>Pay particular attention to behaviors associated with the following activities:</w:t>
      </w:r>
    </w:p>
    <w:p w:rsidR="005631A3" w:rsidRDefault="005631A3" w:rsidP="005631A3">
      <w:pPr>
        <w:pStyle w:val="ActivityNumbers"/>
        <w:numPr>
          <w:ilvl w:val="0"/>
          <w:numId w:val="9"/>
        </w:numPr>
      </w:pPr>
      <w:r>
        <w:t>Instinctual behaviors</w:t>
      </w:r>
    </w:p>
    <w:p w:rsidR="005631A3" w:rsidRDefault="005631A3" w:rsidP="005631A3">
      <w:pPr>
        <w:pStyle w:val="Activitysub2"/>
      </w:pPr>
      <w:r>
        <w:t>Social structure</w:t>
      </w:r>
    </w:p>
    <w:p w:rsidR="005631A3" w:rsidRDefault="005631A3" w:rsidP="005631A3">
      <w:pPr>
        <w:pStyle w:val="Activitysub2"/>
      </w:pPr>
      <w:r>
        <w:t>Reproduction</w:t>
      </w:r>
    </w:p>
    <w:p w:rsidR="005631A3" w:rsidRDefault="005631A3" w:rsidP="005631A3">
      <w:pPr>
        <w:pStyle w:val="Activitysub2"/>
      </w:pPr>
      <w:r>
        <w:t>Mothering</w:t>
      </w:r>
    </w:p>
    <w:p w:rsidR="005631A3" w:rsidRDefault="005631A3" w:rsidP="005631A3">
      <w:pPr>
        <w:pStyle w:val="Activitysub2"/>
      </w:pPr>
      <w:r>
        <w:t>Feeding</w:t>
      </w:r>
    </w:p>
    <w:p w:rsidR="005631A3" w:rsidRDefault="005631A3" w:rsidP="005631A3">
      <w:pPr>
        <w:pStyle w:val="Activitysub2"/>
      </w:pPr>
      <w:r>
        <w:t>Communication</w:t>
      </w:r>
    </w:p>
    <w:p w:rsidR="005631A3" w:rsidRDefault="005631A3" w:rsidP="005631A3">
      <w:pPr>
        <w:pStyle w:val="ActivityNumbers"/>
      </w:pPr>
      <w:r>
        <w:t>Learned behaviors</w:t>
      </w:r>
    </w:p>
    <w:p w:rsidR="005631A3" w:rsidRDefault="005631A3" w:rsidP="005631A3">
      <w:pPr>
        <w:pStyle w:val="Activitysub2"/>
      </w:pPr>
      <w:r>
        <w:t>Imprinting</w:t>
      </w:r>
    </w:p>
    <w:p w:rsidR="005631A3" w:rsidRDefault="005631A3" w:rsidP="005631A3">
      <w:pPr>
        <w:pStyle w:val="Activitysub2"/>
      </w:pPr>
      <w:r>
        <w:t>Conditioning</w:t>
      </w:r>
    </w:p>
    <w:p w:rsidR="005631A3" w:rsidRDefault="005631A3" w:rsidP="005631A3">
      <w:pPr>
        <w:pStyle w:val="Activitysub2"/>
      </w:pPr>
      <w:r>
        <w:t>Habituation</w:t>
      </w:r>
    </w:p>
    <w:p w:rsidR="005631A3" w:rsidRDefault="005631A3" w:rsidP="005631A3">
      <w:pPr>
        <w:pStyle w:val="Activitysub2"/>
      </w:pPr>
      <w:r>
        <w:t>Intelligence</w:t>
      </w:r>
    </w:p>
    <w:p w:rsidR="005631A3" w:rsidRDefault="005631A3" w:rsidP="005631A3">
      <w:pPr>
        <w:pStyle w:val="ActivityNumbers"/>
      </w:pPr>
      <w:r>
        <w:t>Safe Handling and Restraint Procedures</w:t>
      </w:r>
    </w:p>
    <w:p w:rsidR="005631A3" w:rsidRDefault="005631A3" w:rsidP="005631A3">
      <w:pPr>
        <w:pStyle w:val="Activitysub2"/>
      </w:pPr>
      <w:r>
        <w:t>Flight zones</w:t>
      </w:r>
    </w:p>
    <w:p w:rsidR="005631A3" w:rsidRDefault="005631A3" w:rsidP="005631A3">
      <w:pPr>
        <w:pStyle w:val="Activitysub2"/>
      </w:pPr>
      <w:r>
        <w:t>Temperament</w:t>
      </w:r>
    </w:p>
    <w:p w:rsidR="005631A3" w:rsidRDefault="005631A3" w:rsidP="005631A3">
      <w:pPr>
        <w:pStyle w:val="Activitysub2"/>
      </w:pPr>
      <w:r>
        <w:t>Vision</w:t>
      </w:r>
    </w:p>
    <w:p w:rsidR="005631A3" w:rsidRDefault="005631A3" w:rsidP="005631A3">
      <w:pPr>
        <w:pStyle w:val="Activitysub2"/>
      </w:pPr>
      <w:r>
        <w:t>Noise</w:t>
      </w:r>
    </w:p>
    <w:p w:rsidR="005631A3" w:rsidRDefault="005631A3" w:rsidP="005631A3">
      <w:pPr>
        <w:pStyle w:val="Activitysub2"/>
      </w:pPr>
      <w:r>
        <w:t>Restraint devices</w:t>
      </w:r>
    </w:p>
    <w:p w:rsidR="005631A3" w:rsidRDefault="005631A3" w:rsidP="005631A3">
      <w:pPr>
        <w:pStyle w:val="ActivityBody"/>
      </w:pPr>
      <w:r>
        <w:lastRenderedPageBreak/>
        <w:t>Keep an accurate record of all documents you access and use for your annotated reference. You and your partner should have a minimum of five sources with a mix of book and web sources.</w:t>
      </w:r>
    </w:p>
    <w:p w:rsidR="005631A3" w:rsidRDefault="005631A3" w:rsidP="005631A3"/>
    <w:p w:rsidR="005631A3" w:rsidRDefault="005631A3" w:rsidP="005631A3">
      <w:pPr>
        <w:pStyle w:val="ActivityBodyBold"/>
      </w:pPr>
      <w:r>
        <w:t>Part One Resources</w:t>
      </w:r>
    </w:p>
    <w:p w:rsidR="005631A3" w:rsidRDefault="005631A3" w:rsidP="005631A3">
      <w:pPr>
        <w:pStyle w:val="ActivityBody"/>
      </w:pPr>
      <w:r>
        <w:t>Use the following resources to assist you in your research. You may find additional books, magazines, videos, and websites helpful in your studies as well.</w:t>
      </w:r>
    </w:p>
    <w:p w:rsidR="005631A3" w:rsidRPr="00C94517" w:rsidRDefault="005631A3" w:rsidP="005631A3"/>
    <w:p w:rsidR="005631A3" w:rsidRDefault="005631A3" w:rsidP="005631A3">
      <w:pPr>
        <w:pStyle w:val="ActivityBodyBold"/>
      </w:pPr>
      <w:r>
        <w:t>Books from the Agriscience Library</w:t>
      </w:r>
    </w:p>
    <w:p w:rsidR="005631A3" w:rsidRDefault="005631A3" w:rsidP="005631A3">
      <w:pPr>
        <w:pStyle w:val="APAStyle"/>
      </w:pPr>
      <w:proofErr w:type="spellStart"/>
      <w:r>
        <w:t>Damron</w:t>
      </w:r>
      <w:proofErr w:type="spellEnd"/>
      <w:r>
        <w:t xml:space="preserve">, W.E. (2000). </w:t>
      </w:r>
      <w:r w:rsidRPr="00E7087E">
        <w:rPr>
          <w:rStyle w:val="APAStyleItalicCharChar"/>
        </w:rPr>
        <w:t>Introduction to animal science: Global, biological, social, and industry perspectives</w:t>
      </w:r>
      <w:r>
        <w:t xml:space="preserve">. </w:t>
      </w:r>
      <w:smartTag w:uri="urn:schemas-microsoft-com:office:smarttags" w:element="place">
        <w:smartTag w:uri="urn:schemas-microsoft-com:office:smarttags" w:element="City">
          <w:r>
            <w:t>Upper Saddle River</w:t>
          </w:r>
        </w:smartTag>
        <w:r>
          <w:t xml:space="preserve">, </w:t>
        </w:r>
        <w:smartTag w:uri="urn:schemas-microsoft-com:office:smarttags" w:element="State">
          <w:r>
            <w:t>NJ</w:t>
          </w:r>
        </w:smartTag>
      </w:smartTag>
      <w:r>
        <w:t>: Prentice Hall, Inc.</w:t>
      </w:r>
    </w:p>
    <w:p w:rsidR="005631A3" w:rsidRDefault="005631A3" w:rsidP="005631A3">
      <w:pPr>
        <w:pStyle w:val="APAStyle"/>
      </w:pPr>
      <w:proofErr w:type="spellStart"/>
      <w:smartTag w:uri="urn:schemas-microsoft-com:office:smarttags" w:element="place">
        <w:smartTag w:uri="urn:schemas-microsoft-com:office:smarttags" w:element="City">
          <w:r>
            <w:t>Ensminger</w:t>
          </w:r>
        </w:smartTag>
        <w:proofErr w:type="spellEnd"/>
        <w:r>
          <w:t xml:space="preserve">, </w:t>
        </w:r>
        <w:smartTag w:uri="urn:schemas-microsoft-com:office:smarttags" w:element="State">
          <w:r>
            <w:t>M.E.</w:t>
          </w:r>
        </w:smartTag>
      </w:smartTag>
      <w:r>
        <w:t xml:space="preserve"> (1991). </w:t>
      </w:r>
      <w:r w:rsidRPr="00144AE3">
        <w:rPr>
          <w:rStyle w:val="APAStyleItalicCharChar"/>
        </w:rPr>
        <w:t xml:space="preserve">Animal </w:t>
      </w:r>
      <w:r>
        <w:rPr>
          <w:rStyle w:val="APAStyleItalicCharChar"/>
        </w:rPr>
        <w:t>s</w:t>
      </w:r>
      <w:r w:rsidRPr="00144AE3">
        <w:rPr>
          <w:rStyle w:val="APAStyleItalicCharChar"/>
        </w:rPr>
        <w:t>cience</w:t>
      </w:r>
      <w:r>
        <w:t xml:space="preserve">. </w:t>
      </w:r>
      <w:smartTag w:uri="urn:schemas-microsoft-com:office:smarttags" w:element="place">
        <w:smartTag w:uri="urn:schemas-microsoft-com:office:smarttags" w:element="City">
          <w:r>
            <w:t>Danville</w:t>
          </w:r>
        </w:smartTag>
        <w:r>
          <w:t xml:space="preserve">, </w:t>
        </w:r>
        <w:smartTag w:uri="urn:schemas-microsoft-com:office:smarttags" w:element="State">
          <w:r>
            <w:t>IL</w:t>
          </w:r>
        </w:smartTag>
      </w:smartTag>
      <w:r>
        <w:t>: Interstate Publishers, Inc.</w:t>
      </w:r>
    </w:p>
    <w:p w:rsidR="005631A3" w:rsidRPr="00D9030F" w:rsidRDefault="005631A3" w:rsidP="005631A3">
      <w:pPr>
        <w:pStyle w:val="APAStyle"/>
      </w:pPr>
      <w:proofErr w:type="spellStart"/>
      <w:r>
        <w:t>Herren</w:t>
      </w:r>
      <w:proofErr w:type="spellEnd"/>
      <w:r>
        <w:t xml:space="preserve">, R.V. (2007). </w:t>
      </w:r>
      <w:r w:rsidRPr="00F54DF2">
        <w:rPr>
          <w:rStyle w:val="APAStyleItalicCharChar"/>
        </w:rPr>
        <w:t xml:space="preserve">The </w:t>
      </w:r>
      <w:r>
        <w:rPr>
          <w:rStyle w:val="APAStyleItalicCharChar"/>
        </w:rPr>
        <w:t>s</w:t>
      </w:r>
      <w:r w:rsidRPr="00F54DF2">
        <w:rPr>
          <w:rStyle w:val="APAStyleItalicCharChar"/>
        </w:rPr>
        <w:t xml:space="preserve">cience of </w:t>
      </w:r>
      <w:r>
        <w:rPr>
          <w:rStyle w:val="APAStyleItalicCharChar"/>
        </w:rPr>
        <w:t>a</w:t>
      </w:r>
      <w:r w:rsidRPr="00F54DF2">
        <w:rPr>
          <w:rStyle w:val="APAStyleItalicCharChar"/>
        </w:rPr>
        <w:t xml:space="preserve">nimal </w:t>
      </w:r>
      <w:r>
        <w:rPr>
          <w:rStyle w:val="APAStyleItalicCharChar"/>
        </w:rPr>
        <w:t>a</w:t>
      </w:r>
      <w:r w:rsidRPr="00F54DF2">
        <w:rPr>
          <w:rStyle w:val="APAStyleItalicCharChar"/>
        </w:rPr>
        <w:t>griculture</w:t>
      </w:r>
      <w:r>
        <w:rPr>
          <w:rStyle w:val="APAStyleItalicCharChar"/>
        </w:rPr>
        <w:t xml:space="preserve"> (3</w:t>
      </w:r>
      <w:r w:rsidRPr="00E216A9">
        <w:rPr>
          <w:rStyle w:val="APAStyleItalicCharChar"/>
          <w:vertAlign w:val="superscript"/>
        </w:rPr>
        <w:t>rd</w:t>
      </w:r>
      <w:r>
        <w:rPr>
          <w:rStyle w:val="APAStyleItalicCharChar"/>
        </w:rPr>
        <w:t xml:space="preserve"> </w:t>
      </w:r>
      <w:proofErr w:type="gramStart"/>
      <w:r>
        <w:rPr>
          <w:rStyle w:val="APAStyleItalicCharChar"/>
        </w:rPr>
        <w:t>ed</w:t>
      </w:r>
      <w:proofErr w:type="gramEnd"/>
      <w:r>
        <w:rPr>
          <w:rStyle w:val="APAStyleItalicCharChar"/>
        </w:rPr>
        <w:t>.)</w:t>
      </w:r>
      <w:r>
        <w:t xml:space="preserve">. </w:t>
      </w:r>
      <w:smartTag w:uri="urn:schemas-microsoft-com:office:smarttags" w:element="place">
        <w:smartTag w:uri="urn:schemas-microsoft-com:office:smarttags" w:element="City">
          <w:r>
            <w:t>Clifton Park</w:t>
          </w:r>
        </w:smartTag>
        <w:r>
          <w:t xml:space="preserve">, </w:t>
        </w:r>
        <w:smartTag w:uri="urn:schemas-microsoft-com:office:smarttags" w:element="State">
          <w:r>
            <w:t>NY</w:t>
          </w:r>
        </w:smartTag>
      </w:smartTag>
      <w:r>
        <w:t>: Delmar.</w:t>
      </w:r>
    </w:p>
    <w:p w:rsidR="005631A3" w:rsidRDefault="005631A3" w:rsidP="005631A3">
      <w:pPr>
        <w:pStyle w:val="APAStyle"/>
      </w:pPr>
      <w:r>
        <w:t xml:space="preserve">Parker, R. (2009). </w:t>
      </w:r>
      <w:r w:rsidRPr="00A60915">
        <w:rPr>
          <w:rStyle w:val="APAStyleItalicCharChar"/>
        </w:rPr>
        <w:t>Equine science</w:t>
      </w:r>
      <w:r>
        <w:t xml:space="preserve"> </w:t>
      </w:r>
      <w:r w:rsidRPr="008079EC">
        <w:rPr>
          <w:rStyle w:val="APAStyleItalicCharChar"/>
        </w:rPr>
        <w:t xml:space="preserve">(3rd </w:t>
      </w:r>
      <w:proofErr w:type="gramStart"/>
      <w:r w:rsidRPr="008079EC">
        <w:rPr>
          <w:rStyle w:val="APAStyleItalicCharChar"/>
        </w:rPr>
        <w:t>ed</w:t>
      </w:r>
      <w:proofErr w:type="gramEnd"/>
      <w:r w:rsidRPr="008079EC">
        <w:rPr>
          <w:rStyle w:val="APAStyleItalicCharChar"/>
        </w:rPr>
        <w:t>.).</w:t>
      </w:r>
      <w:r>
        <w:t xml:space="preserve"> </w:t>
      </w:r>
      <w:smartTag w:uri="urn:schemas-microsoft-com:office:smarttags" w:element="place">
        <w:smartTag w:uri="urn:schemas-microsoft-com:office:smarttags" w:element="City">
          <w:r>
            <w:t>Clifton Park</w:t>
          </w:r>
        </w:smartTag>
        <w:r>
          <w:t xml:space="preserve">, </w:t>
        </w:r>
        <w:smartTag w:uri="urn:schemas-microsoft-com:office:smarttags" w:element="State">
          <w:r>
            <w:t>NY</w:t>
          </w:r>
        </w:smartTag>
      </w:smartTag>
      <w:r>
        <w:t>: Delmar.</w:t>
      </w:r>
    </w:p>
    <w:p w:rsidR="005631A3" w:rsidRDefault="005631A3" w:rsidP="005631A3">
      <w:pPr>
        <w:pStyle w:val="APAStyle"/>
      </w:pPr>
      <w:r>
        <w:t xml:space="preserve">Warren, D. M. (2002). </w:t>
      </w:r>
      <w:r w:rsidRPr="00566E5B">
        <w:rPr>
          <w:rStyle w:val="ActivityBodyItalicChar"/>
        </w:rPr>
        <w:t>Small animal care and management.</w:t>
      </w:r>
      <w:r>
        <w:t xml:space="preserve"> </w:t>
      </w:r>
      <w:smartTag w:uri="urn:schemas-microsoft-com:office:smarttags" w:element="place">
        <w:smartTag w:uri="urn:schemas-microsoft-com:office:smarttags" w:element="City">
          <w:r>
            <w:t>Albany</w:t>
          </w:r>
        </w:smartTag>
        <w:r>
          <w:t xml:space="preserve">, </w:t>
        </w:r>
        <w:smartTag w:uri="urn:schemas-microsoft-com:office:smarttags" w:element="State">
          <w:r>
            <w:t>NY</w:t>
          </w:r>
        </w:smartTag>
      </w:smartTag>
      <w:r>
        <w:t>: Delmar.</w:t>
      </w:r>
    </w:p>
    <w:p w:rsidR="005631A3" w:rsidRPr="005631A3" w:rsidRDefault="005631A3" w:rsidP="005631A3"/>
    <w:p w:rsidR="005631A3" w:rsidRDefault="005631A3" w:rsidP="005631A3">
      <w:pPr>
        <w:pStyle w:val="ActivityBodyBold"/>
      </w:pPr>
      <w:r>
        <w:t>Animal Behavior Websites</w:t>
      </w:r>
    </w:p>
    <w:p w:rsidR="005631A3" w:rsidRPr="00731C40" w:rsidRDefault="005631A3" w:rsidP="00222377">
      <w:pPr>
        <w:pStyle w:val="ScienceStd"/>
      </w:pPr>
      <w:r w:rsidRPr="00731C40">
        <w:t>Animal Behavior</w:t>
      </w:r>
    </w:p>
    <w:p w:rsidR="005631A3" w:rsidRPr="009C5F2C" w:rsidRDefault="005631A3" w:rsidP="00222377">
      <w:pPr>
        <w:pStyle w:val="ScienceStd"/>
      </w:pPr>
      <w:hyperlink r:id="rId9" w:history="1">
        <w:r w:rsidRPr="00D62BCA">
          <w:rPr>
            <w:rStyle w:val="Hyperlink"/>
          </w:rPr>
          <w:t>http://www</w:t>
        </w:r>
        <w:r w:rsidRPr="00D62BCA">
          <w:rPr>
            <w:rStyle w:val="Hyperlink"/>
          </w:rPr>
          <w:t>.</w:t>
        </w:r>
        <w:r w:rsidRPr="00D62BCA">
          <w:rPr>
            <w:rStyle w:val="Hyperlink"/>
          </w:rPr>
          <w:t>animalbehaviou</w:t>
        </w:r>
        <w:r w:rsidRPr="00D62BCA">
          <w:rPr>
            <w:rStyle w:val="Hyperlink"/>
          </w:rPr>
          <w:t>r</w:t>
        </w:r>
        <w:r w:rsidRPr="00D62BCA">
          <w:rPr>
            <w:rStyle w:val="Hyperlink"/>
          </w:rPr>
          <w:t>.net</w:t>
        </w:r>
        <w:r w:rsidRPr="00D62BCA">
          <w:rPr>
            <w:rStyle w:val="Hyperlink"/>
          </w:rPr>
          <w:t>/</w:t>
        </w:r>
      </w:hyperlink>
    </w:p>
    <w:p w:rsidR="005631A3" w:rsidRPr="00222377" w:rsidRDefault="005631A3" w:rsidP="00222377"/>
    <w:p w:rsidR="005631A3" w:rsidRDefault="005631A3" w:rsidP="00222377">
      <w:pPr>
        <w:pStyle w:val="ScienceStd"/>
      </w:pPr>
      <w:r>
        <w:t>Animal Handling and Restraint</w:t>
      </w:r>
    </w:p>
    <w:p w:rsidR="005631A3" w:rsidRDefault="005631A3" w:rsidP="00222377">
      <w:pPr>
        <w:pStyle w:val="ScienceStd"/>
      </w:pPr>
      <w:hyperlink r:id="rId10" w:tgtFrame="_blank" w:history="1">
        <w:r w:rsidRPr="00ED2504">
          <w:rPr>
            <w:rStyle w:val="Hyperlink"/>
          </w:rPr>
          <w:t>http://www</w:t>
        </w:r>
        <w:r w:rsidRPr="00ED2504">
          <w:rPr>
            <w:rStyle w:val="Hyperlink"/>
          </w:rPr>
          <w:t>.</w:t>
        </w:r>
        <w:r w:rsidRPr="00ED2504">
          <w:rPr>
            <w:rStyle w:val="Hyperlink"/>
          </w:rPr>
          <w:t>ruralarea</w:t>
        </w:r>
        <w:r w:rsidRPr="00ED2504">
          <w:rPr>
            <w:rStyle w:val="Hyperlink"/>
          </w:rPr>
          <w:t>v</w:t>
        </w:r>
        <w:r w:rsidRPr="00ED2504">
          <w:rPr>
            <w:rStyle w:val="Hyperlink"/>
          </w:rPr>
          <w:t>et.org/PD</w:t>
        </w:r>
        <w:r w:rsidRPr="00ED2504">
          <w:rPr>
            <w:rStyle w:val="Hyperlink"/>
          </w:rPr>
          <w:t>F</w:t>
        </w:r>
        <w:r w:rsidRPr="00ED2504">
          <w:rPr>
            <w:rStyle w:val="Hyperlink"/>
          </w:rPr>
          <w:t>/Animal_Handling.pdf</w:t>
        </w:r>
      </w:hyperlink>
    </w:p>
    <w:p w:rsidR="005631A3" w:rsidRPr="00222377" w:rsidRDefault="005631A3" w:rsidP="00222377"/>
    <w:p w:rsidR="005631A3" w:rsidRPr="00731C40" w:rsidRDefault="005631A3" w:rsidP="00222377">
      <w:pPr>
        <w:pStyle w:val="ScienceStd"/>
      </w:pPr>
      <w:r w:rsidRPr="00731C40">
        <w:t>Guidelines for Humane Handling, Transport and Slaughter of Livestock</w:t>
      </w:r>
    </w:p>
    <w:p w:rsidR="005631A3" w:rsidRDefault="005631A3" w:rsidP="00222377">
      <w:pPr>
        <w:pStyle w:val="ScienceStd"/>
      </w:pPr>
      <w:hyperlink r:id="rId11" w:tgtFrame="_blank" w:history="1">
        <w:r w:rsidRPr="00D052AC">
          <w:rPr>
            <w:rStyle w:val="Hyperlink"/>
          </w:rPr>
          <w:t>http:</w:t>
        </w:r>
        <w:r w:rsidRPr="00D052AC">
          <w:rPr>
            <w:rStyle w:val="Hyperlink"/>
          </w:rPr>
          <w:t>/</w:t>
        </w:r>
        <w:r w:rsidRPr="00D052AC">
          <w:rPr>
            <w:rStyle w:val="Hyperlink"/>
          </w:rPr>
          <w:t>/www.fao.org/docrep/003/x</w:t>
        </w:r>
        <w:r w:rsidRPr="00D052AC">
          <w:rPr>
            <w:rStyle w:val="Hyperlink"/>
          </w:rPr>
          <w:t>6</w:t>
        </w:r>
        <w:r w:rsidRPr="00D052AC">
          <w:rPr>
            <w:rStyle w:val="Hyperlink"/>
          </w:rPr>
          <w:t>909e/x6</w:t>
        </w:r>
        <w:r w:rsidRPr="00D052AC">
          <w:rPr>
            <w:rStyle w:val="Hyperlink"/>
          </w:rPr>
          <w:t>9</w:t>
        </w:r>
        <w:r w:rsidRPr="00D052AC">
          <w:rPr>
            <w:rStyle w:val="Hyperlink"/>
          </w:rPr>
          <w:t>09</w:t>
        </w:r>
        <w:r w:rsidRPr="00D052AC">
          <w:rPr>
            <w:rStyle w:val="Hyperlink"/>
          </w:rPr>
          <w:t>e</w:t>
        </w:r>
        <w:r w:rsidRPr="00D052AC">
          <w:rPr>
            <w:rStyle w:val="Hyperlink"/>
          </w:rPr>
          <w:t>00.HTM</w:t>
        </w:r>
      </w:hyperlink>
    </w:p>
    <w:p w:rsidR="005631A3" w:rsidRPr="00222377" w:rsidRDefault="005631A3" w:rsidP="00222377"/>
    <w:p w:rsidR="005631A3" w:rsidRDefault="005631A3" w:rsidP="00222377">
      <w:pPr>
        <w:pStyle w:val="ScienceStd"/>
      </w:pPr>
      <w:r>
        <w:t>Livestock Behavior, Design of Facilities, and Humane Slaughter</w:t>
      </w:r>
    </w:p>
    <w:p w:rsidR="005631A3" w:rsidRDefault="005631A3" w:rsidP="00222377">
      <w:pPr>
        <w:pStyle w:val="ScienceStd"/>
      </w:pPr>
      <w:hyperlink r:id="rId12" w:tgtFrame="_blank" w:history="1">
        <w:r w:rsidRPr="00ED2504">
          <w:rPr>
            <w:rStyle w:val="Hyperlink"/>
          </w:rPr>
          <w:t>http://www.gra</w:t>
        </w:r>
        <w:r w:rsidRPr="00ED2504">
          <w:rPr>
            <w:rStyle w:val="Hyperlink"/>
          </w:rPr>
          <w:t>n</w:t>
        </w:r>
        <w:r w:rsidRPr="00ED2504">
          <w:rPr>
            <w:rStyle w:val="Hyperlink"/>
          </w:rPr>
          <w:t>d</w:t>
        </w:r>
        <w:r w:rsidRPr="00ED2504">
          <w:rPr>
            <w:rStyle w:val="Hyperlink"/>
          </w:rPr>
          <w:t>in.</w:t>
        </w:r>
        <w:r w:rsidRPr="00ED2504">
          <w:rPr>
            <w:rStyle w:val="Hyperlink"/>
          </w:rPr>
          <w:t>c</w:t>
        </w:r>
        <w:r w:rsidRPr="00ED2504">
          <w:rPr>
            <w:rStyle w:val="Hyperlink"/>
          </w:rPr>
          <w:t>om/</w:t>
        </w:r>
      </w:hyperlink>
    </w:p>
    <w:p w:rsidR="005631A3" w:rsidRPr="00222377" w:rsidRDefault="005631A3" w:rsidP="00222377"/>
    <w:p w:rsidR="005631A3" w:rsidRDefault="005631A3" w:rsidP="00222377">
      <w:pPr>
        <w:pStyle w:val="ScienceStd"/>
      </w:pPr>
      <w:r>
        <w:t>Safe Handling of Farm Animals</w:t>
      </w:r>
    </w:p>
    <w:p w:rsidR="005631A3" w:rsidRDefault="005631A3" w:rsidP="00222377">
      <w:pPr>
        <w:pStyle w:val="ScienceStd"/>
      </w:pPr>
      <w:hyperlink r:id="rId13" w:tgtFrame="_blank" w:history="1">
        <w:r w:rsidRPr="004E7729">
          <w:rPr>
            <w:rStyle w:val="Hyperlink"/>
          </w:rPr>
          <w:t>http://nasdonline.org/document/44/d00161</w:t>
        </w:r>
        <w:r w:rsidRPr="004E7729">
          <w:rPr>
            <w:rStyle w:val="Hyperlink"/>
          </w:rPr>
          <w:t>2</w:t>
        </w:r>
        <w:r w:rsidRPr="004E7729">
          <w:rPr>
            <w:rStyle w:val="Hyperlink"/>
          </w:rPr>
          <w:t>/handling-farm-animals-safely.html</w:t>
        </w:r>
      </w:hyperlink>
    </w:p>
    <w:p w:rsidR="005631A3" w:rsidRPr="00222377" w:rsidRDefault="005631A3" w:rsidP="00222377"/>
    <w:p w:rsidR="005631A3" w:rsidRPr="00731C40" w:rsidRDefault="005631A3" w:rsidP="00222377">
      <w:pPr>
        <w:pStyle w:val="ScienceStd"/>
      </w:pPr>
      <w:r w:rsidRPr="00731C40">
        <w:t>Sheep 201 A beginner’s guide to raising sheep - Behavior</w:t>
      </w:r>
    </w:p>
    <w:p w:rsidR="005631A3" w:rsidRDefault="005631A3" w:rsidP="00222377">
      <w:pPr>
        <w:pStyle w:val="ScienceStd"/>
      </w:pPr>
      <w:hyperlink r:id="rId14" w:tgtFrame="_blank" w:history="1">
        <w:r w:rsidRPr="00D052AC">
          <w:rPr>
            <w:rStyle w:val="Hyperlink"/>
          </w:rPr>
          <w:t>http://www.sheep101.info/</w:t>
        </w:r>
        <w:r w:rsidRPr="00D052AC">
          <w:rPr>
            <w:rStyle w:val="Hyperlink"/>
          </w:rPr>
          <w:t>2</w:t>
        </w:r>
        <w:r w:rsidRPr="00D052AC">
          <w:rPr>
            <w:rStyle w:val="Hyperlink"/>
          </w:rPr>
          <w:t>01/</w:t>
        </w:r>
        <w:r w:rsidRPr="00D052AC">
          <w:rPr>
            <w:rStyle w:val="Hyperlink"/>
          </w:rPr>
          <w:t>b</w:t>
        </w:r>
        <w:r w:rsidRPr="00D052AC">
          <w:rPr>
            <w:rStyle w:val="Hyperlink"/>
          </w:rPr>
          <w:t>eh</w:t>
        </w:r>
        <w:r w:rsidRPr="00D052AC">
          <w:rPr>
            <w:rStyle w:val="Hyperlink"/>
          </w:rPr>
          <w:t>a</w:t>
        </w:r>
        <w:r w:rsidRPr="00D052AC">
          <w:rPr>
            <w:rStyle w:val="Hyperlink"/>
          </w:rPr>
          <w:t>vior.html</w:t>
        </w:r>
      </w:hyperlink>
    </w:p>
    <w:p w:rsidR="005631A3" w:rsidRPr="00222377" w:rsidRDefault="005631A3" w:rsidP="00222377">
      <w:bookmarkStart w:id="0" w:name="_GoBack"/>
      <w:bookmarkEnd w:id="0"/>
    </w:p>
    <w:p w:rsidR="005631A3" w:rsidRPr="00731C40" w:rsidRDefault="005631A3" w:rsidP="00222377">
      <w:pPr>
        <w:pStyle w:val="ScienceStd"/>
      </w:pPr>
      <w:r w:rsidRPr="00731C40">
        <w:t>The Basics of Equine Behavior</w:t>
      </w:r>
    </w:p>
    <w:p w:rsidR="005631A3" w:rsidRPr="005631A3" w:rsidRDefault="005631A3" w:rsidP="00222377">
      <w:pPr>
        <w:pStyle w:val="ScienceStd"/>
      </w:pPr>
      <w:hyperlink r:id="rId15" w:history="1">
        <w:r w:rsidRPr="005631A3">
          <w:rPr>
            <w:rStyle w:val="Hyperlink"/>
            <w:bCs/>
          </w:rPr>
          <w:t>http://esc.rutgers.edu/fact_sheet/the-basics-</w:t>
        </w:r>
        <w:r w:rsidRPr="005631A3">
          <w:rPr>
            <w:rStyle w:val="Hyperlink"/>
            <w:bCs/>
          </w:rPr>
          <w:t>o</w:t>
        </w:r>
        <w:r w:rsidRPr="005631A3">
          <w:rPr>
            <w:rStyle w:val="Hyperlink"/>
            <w:bCs/>
          </w:rPr>
          <w:t>f-equine-behavior</w:t>
        </w:r>
      </w:hyperlink>
      <w:hyperlink r:id="rId16" w:history="1">
        <w:r w:rsidRPr="005631A3">
          <w:rPr>
            <w:rStyle w:val="Hyperlink"/>
            <w:bCs/>
          </w:rPr>
          <w:t>/</w:t>
        </w:r>
      </w:hyperlink>
    </w:p>
    <w:p w:rsidR="005631A3" w:rsidRPr="006A4880" w:rsidRDefault="005631A3" w:rsidP="005631A3"/>
    <w:p w:rsidR="005631A3" w:rsidRDefault="005631A3" w:rsidP="005631A3">
      <w:pPr>
        <w:pStyle w:val="ActivityBodyBold"/>
      </w:pPr>
      <w:r>
        <w:t>Part Two – Compiling</w:t>
      </w:r>
    </w:p>
    <w:p w:rsidR="005631A3" w:rsidRDefault="005631A3" w:rsidP="00222377">
      <w:pPr>
        <w:pStyle w:val="ActivityBody"/>
      </w:pPr>
      <w:r>
        <w:t>Using word processing software, write a brief for students going on field trips and farm tours to become acquainted with common animal behaviors and handling and restraint practices. Your brief should be arranged in the following format and should not exceed two pages.</w:t>
      </w:r>
    </w:p>
    <w:tbl>
      <w:tblPr>
        <w:tblW w:w="6300" w:type="dxa"/>
        <w:jc w:val="center"/>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3150"/>
        <w:gridCol w:w="3150"/>
      </w:tblGrid>
      <w:tr w:rsidR="005631A3" w:rsidRPr="00D90A94" w:rsidTr="005631A3">
        <w:trPr>
          <w:trHeight w:val="125"/>
          <w:jc w:val="center"/>
        </w:trPr>
        <w:tc>
          <w:tcPr>
            <w:tcW w:w="3150" w:type="dxa"/>
            <w:tcBorders>
              <w:top w:val="single" w:sz="4" w:space="0" w:color="auto"/>
              <w:bottom w:val="single" w:sz="4" w:space="0" w:color="auto"/>
            </w:tcBorders>
            <w:shd w:val="clear" w:color="auto" w:fill="E0E0E0"/>
          </w:tcPr>
          <w:p w:rsidR="005631A3" w:rsidRPr="00184D17" w:rsidRDefault="005631A3" w:rsidP="00703481">
            <w:pPr>
              <w:pStyle w:val="RubricHeadings"/>
            </w:pPr>
            <w:r>
              <w:t>Page 1</w:t>
            </w:r>
          </w:p>
        </w:tc>
        <w:tc>
          <w:tcPr>
            <w:tcW w:w="3150" w:type="dxa"/>
            <w:tcBorders>
              <w:top w:val="single" w:sz="4" w:space="0" w:color="auto"/>
              <w:bottom w:val="single" w:sz="4" w:space="0" w:color="auto"/>
            </w:tcBorders>
            <w:shd w:val="clear" w:color="auto" w:fill="E0E0E0"/>
          </w:tcPr>
          <w:p w:rsidR="005631A3" w:rsidRPr="00184D17" w:rsidRDefault="005631A3" w:rsidP="00703481">
            <w:pPr>
              <w:pStyle w:val="RubricHeadings"/>
            </w:pPr>
            <w:r>
              <w:t>Page 2</w:t>
            </w:r>
          </w:p>
        </w:tc>
      </w:tr>
      <w:tr w:rsidR="005631A3" w:rsidRPr="00D90A94" w:rsidTr="00703481">
        <w:trPr>
          <w:trHeight w:val="360"/>
          <w:jc w:val="center"/>
        </w:trPr>
        <w:tc>
          <w:tcPr>
            <w:tcW w:w="3150" w:type="dxa"/>
            <w:tcBorders>
              <w:top w:val="single" w:sz="4" w:space="0" w:color="auto"/>
            </w:tcBorders>
          </w:tcPr>
          <w:p w:rsidR="005631A3" w:rsidRPr="00184D17" w:rsidRDefault="005631A3" w:rsidP="00703481">
            <w:pPr>
              <w:pStyle w:val="Activitybullet"/>
              <w:ind w:left="432"/>
            </w:pPr>
            <w:r w:rsidRPr="00184D17">
              <w:t>Title</w:t>
            </w:r>
          </w:p>
        </w:tc>
        <w:tc>
          <w:tcPr>
            <w:tcW w:w="3150" w:type="dxa"/>
            <w:vMerge w:val="restart"/>
            <w:tcBorders>
              <w:top w:val="single" w:sz="4" w:space="0" w:color="auto"/>
            </w:tcBorders>
          </w:tcPr>
          <w:p w:rsidR="005631A3" w:rsidRPr="00184D17" w:rsidRDefault="005631A3" w:rsidP="00703481">
            <w:pPr>
              <w:pStyle w:val="Activitybullet"/>
              <w:ind w:left="360"/>
            </w:pPr>
            <w:r w:rsidRPr="00184D17">
              <w:t>Handling and Restraint Procedures</w:t>
            </w:r>
          </w:p>
        </w:tc>
      </w:tr>
      <w:tr w:rsidR="005631A3" w:rsidRPr="00D90A94" w:rsidTr="00703481">
        <w:trPr>
          <w:trHeight w:val="360"/>
          <w:jc w:val="center"/>
        </w:trPr>
        <w:tc>
          <w:tcPr>
            <w:tcW w:w="3150" w:type="dxa"/>
          </w:tcPr>
          <w:p w:rsidR="005631A3" w:rsidRPr="00184D17" w:rsidRDefault="005631A3" w:rsidP="00703481">
            <w:pPr>
              <w:pStyle w:val="Activitybullet"/>
              <w:ind w:left="432"/>
            </w:pPr>
            <w:r w:rsidRPr="00184D17">
              <w:t>Instinctive Behaviors</w:t>
            </w:r>
          </w:p>
        </w:tc>
        <w:tc>
          <w:tcPr>
            <w:tcW w:w="3150" w:type="dxa"/>
            <w:vMerge/>
          </w:tcPr>
          <w:p w:rsidR="005631A3" w:rsidRPr="00184D17" w:rsidRDefault="005631A3" w:rsidP="00703481"/>
        </w:tc>
      </w:tr>
      <w:tr w:rsidR="005631A3" w:rsidRPr="00D90A94" w:rsidTr="00703481">
        <w:trPr>
          <w:trHeight w:val="360"/>
          <w:jc w:val="center"/>
        </w:trPr>
        <w:tc>
          <w:tcPr>
            <w:tcW w:w="3150" w:type="dxa"/>
          </w:tcPr>
          <w:p w:rsidR="005631A3" w:rsidRPr="00184D17" w:rsidRDefault="005631A3" w:rsidP="00703481">
            <w:pPr>
              <w:pStyle w:val="Activitybullet"/>
              <w:ind w:left="432"/>
            </w:pPr>
            <w:r w:rsidRPr="00184D17">
              <w:t>Learned Behaviors</w:t>
            </w:r>
          </w:p>
        </w:tc>
        <w:tc>
          <w:tcPr>
            <w:tcW w:w="3150" w:type="dxa"/>
          </w:tcPr>
          <w:p w:rsidR="005631A3" w:rsidRPr="00184D17" w:rsidRDefault="005631A3" w:rsidP="00703481"/>
        </w:tc>
      </w:tr>
      <w:tr w:rsidR="005631A3" w:rsidRPr="00D90A94" w:rsidTr="00703481">
        <w:trPr>
          <w:trHeight w:val="360"/>
          <w:jc w:val="center"/>
        </w:trPr>
        <w:tc>
          <w:tcPr>
            <w:tcW w:w="3150" w:type="dxa"/>
          </w:tcPr>
          <w:p w:rsidR="005631A3" w:rsidRPr="00184D17" w:rsidRDefault="005631A3" w:rsidP="00703481">
            <w:pPr>
              <w:pStyle w:val="Activitybullet"/>
              <w:ind w:left="432"/>
            </w:pPr>
            <w:r w:rsidRPr="00184D17">
              <w:t xml:space="preserve">Additional Resources </w:t>
            </w:r>
          </w:p>
        </w:tc>
        <w:tc>
          <w:tcPr>
            <w:tcW w:w="3150" w:type="dxa"/>
          </w:tcPr>
          <w:p w:rsidR="005631A3" w:rsidRPr="00184D17" w:rsidRDefault="005631A3" w:rsidP="00703481"/>
        </w:tc>
      </w:tr>
    </w:tbl>
    <w:p w:rsidR="005631A3" w:rsidRPr="0076757D" w:rsidRDefault="005631A3" w:rsidP="005631A3"/>
    <w:p w:rsidR="005631A3" w:rsidRDefault="005631A3" w:rsidP="00222377">
      <w:pPr>
        <w:pStyle w:val="ActivityBody"/>
      </w:pPr>
      <w:r>
        <w:t>Your annotated reference should be a separate document that includes the citation of each source in APA format, two to four sentences summarizing the article, one to two sentences describing how it relates to your brief and how it was helpful to you, and finally one to two sentences describing the reliability and credibility of the source.</w:t>
      </w:r>
    </w:p>
    <w:p w:rsidR="005631A3" w:rsidRPr="00733DD8" w:rsidRDefault="005631A3" w:rsidP="005631A3"/>
    <w:p w:rsidR="005631A3" w:rsidRPr="00A60915" w:rsidRDefault="005631A3" w:rsidP="005631A3">
      <w:pPr>
        <w:pStyle w:val="ActivityBodyBold"/>
      </w:pPr>
      <w:r w:rsidRPr="00A60915">
        <w:t>Sample Annotated Reference:</w:t>
      </w:r>
    </w:p>
    <w:p w:rsidR="005631A3" w:rsidRDefault="005631A3" w:rsidP="005631A3">
      <w:pPr>
        <w:pStyle w:val="APAStyle"/>
      </w:pPr>
      <w:r>
        <w:t xml:space="preserve">Gillespie, J.R., &amp; </w:t>
      </w:r>
      <w:smartTag w:uri="urn:schemas-microsoft-com:office:smarttags" w:element="place">
        <w:r>
          <w:t>Flanders</w:t>
        </w:r>
      </w:smartTag>
      <w:r>
        <w:t xml:space="preserve">, F.B. (2010). </w:t>
      </w:r>
      <w:r w:rsidRPr="00A60915">
        <w:t xml:space="preserve">Breeds of dairy cattle. </w:t>
      </w:r>
      <w:r w:rsidRPr="00CD1D46">
        <w:rPr>
          <w:rStyle w:val="APAStyleItalicCharChar"/>
        </w:rPr>
        <w:t>Modern livestock and poultry production</w:t>
      </w:r>
      <w:r>
        <w:rPr>
          <w:rStyle w:val="APAStyleItalicCharChar"/>
        </w:rPr>
        <w:t xml:space="preserve"> (8</w:t>
      </w:r>
      <w:r w:rsidRPr="00E216A9">
        <w:rPr>
          <w:rStyle w:val="APAStyleItalicCharChar"/>
          <w:vertAlign w:val="superscript"/>
        </w:rPr>
        <w:t>th</w:t>
      </w:r>
      <w:r>
        <w:rPr>
          <w:rStyle w:val="APAStyleItalicCharChar"/>
        </w:rPr>
        <w:t xml:space="preserve"> </w:t>
      </w:r>
      <w:proofErr w:type="gramStart"/>
      <w:r>
        <w:rPr>
          <w:rStyle w:val="APAStyleItalicCharChar"/>
        </w:rPr>
        <w:t>ed</w:t>
      </w:r>
      <w:proofErr w:type="gramEnd"/>
      <w:r>
        <w:rPr>
          <w:rStyle w:val="APAStyleItalicCharChar"/>
        </w:rPr>
        <w:t>.)</w:t>
      </w:r>
      <w:r w:rsidRPr="00A23C5E">
        <w:t xml:space="preserve"> </w:t>
      </w:r>
      <w:r w:rsidRPr="00A60915">
        <w:t>(pp. 7</w:t>
      </w:r>
      <w:r>
        <w:t>29</w:t>
      </w:r>
      <w:r w:rsidRPr="00A60915">
        <w:t>-7</w:t>
      </w:r>
      <w:r>
        <w:t>43</w:t>
      </w:r>
      <w:r w:rsidRPr="00A60915">
        <w:t>)</w:t>
      </w:r>
      <w:r>
        <w:t xml:space="preserve">. </w:t>
      </w:r>
      <w:smartTag w:uri="urn:schemas-microsoft-com:office:smarttags" w:element="place">
        <w:smartTag w:uri="urn:schemas-microsoft-com:office:smarttags" w:element="City">
          <w:r>
            <w:t>Clifton Park</w:t>
          </w:r>
        </w:smartTag>
        <w:r>
          <w:t xml:space="preserve">, </w:t>
        </w:r>
        <w:smartTag w:uri="urn:schemas-microsoft-com:office:smarttags" w:element="State">
          <w:r>
            <w:t>NY</w:t>
          </w:r>
        </w:smartTag>
      </w:smartTag>
      <w:r>
        <w:t>: Delmar.</w:t>
      </w:r>
    </w:p>
    <w:p w:rsidR="005631A3" w:rsidRPr="006A4880" w:rsidRDefault="005631A3" w:rsidP="005631A3">
      <w:pPr>
        <w:pStyle w:val="ListContinue5"/>
      </w:pPr>
      <w:r w:rsidRPr="00183E67">
        <w:t xml:space="preserve">In this chapter, Gillespie discusses the characteristics, trends and concentration of the dairy industry in the </w:t>
      </w:r>
      <w:smartTag w:uri="urn:schemas-microsoft-com:office:smarttags" w:element="place">
        <w:smartTag w:uri="urn:schemas-microsoft-com:office:smarttags" w:element="country-region">
          <w:r w:rsidRPr="00183E67">
            <w:t>United States</w:t>
          </w:r>
        </w:smartTag>
      </w:smartTag>
      <w:r w:rsidRPr="00183E67">
        <w:t xml:space="preserve">. He encourages the selection of dairy breeds be based on availability in the area, market preference, and personal preference. There are five common breeds, including Ayrshire, Brown Swiss, Guernsey, Holstein, and </w:t>
      </w:r>
      <w:smartTag w:uri="urn:schemas-microsoft-com:office:smarttags" w:element="place">
        <w:r w:rsidRPr="00183E67">
          <w:t>Jersey</w:t>
        </w:r>
      </w:smartTag>
      <w:r w:rsidRPr="00183E67">
        <w:t>. This article was helpful in writing my report on dairy breed identification as it provides detailed descriptions of each breed. This is a reliable source as it is from an edited and reviewed textbook available for education.</w:t>
      </w:r>
    </w:p>
    <w:p w:rsidR="005631A3" w:rsidRPr="00731C40" w:rsidRDefault="005631A3" w:rsidP="005631A3">
      <w:pPr>
        <w:pStyle w:val="ActivityBodyBold"/>
      </w:pPr>
      <w:r>
        <w:t>Annotated Reference Resources:</w:t>
      </w:r>
    </w:p>
    <w:p w:rsidR="005631A3" w:rsidRDefault="005631A3" w:rsidP="00222377">
      <w:pPr>
        <w:pStyle w:val="ScienceStd"/>
      </w:pPr>
      <w:r>
        <w:t>Annotated Bibliographies</w:t>
      </w:r>
    </w:p>
    <w:p w:rsidR="005631A3" w:rsidRDefault="005631A3" w:rsidP="00222377">
      <w:pPr>
        <w:pStyle w:val="ScienceStd"/>
      </w:pPr>
      <w:hyperlink r:id="rId17" w:tgtFrame="_blank" w:history="1">
        <w:r w:rsidRPr="00ED2504">
          <w:rPr>
            <w:rStyle w:val="Hyperlink"/>
          </w:rPr>
          <w:t>http://library.ucf.ed</w:t>
        </w:r>
        <w:r w:rsidRPr="00ED2504">
          <w:rPr>
            <w:rStyle w:val="Hyperlink"/>
          </w:rPr>
          <w:t>u</w:t>
        </w:r>
        <w:r w:rsidRPr="00ED2504">
          <w:rPr>
            <w:rStyle w:val="Hyperlink"/>
          </w:rPr>
          <w:t>/Rosen/a</w:t>
        </w:r>
        <w:r w:rsidRPr="00ED2504">
          <w:rPr>
            <w:rStyle w:val="Hyperlink"/>
          </w:rPr>
          <w:t>n</w:t>
        </w:r>
        <w:r w:rsidRPr="00ED2504">
          <w:rPr>
            <w:rStyle w:val="Hyperlink"/>
          </w:rPr>
          <w:t>notated.pdf</w:t>
        </w:r>
      </w:hyperlink>
      <w:r>
        <w:t xml:space="preserve"> </w:t>
      </w:r>
    </w:p>
    <w:p w:rsidR="005631A3" w:rsidRPr="00222377" w:rsidRDefault="005631A3" w:rsidP="00222377"/>
    <w:p w:rsidR="005631A3" w:rsidRDefault="005631A3" w:rsidP="00222377">
      <w:pPr>
        <w:pStyle w:val="ScienceStd"/>
      </w:pPr>
      <w:r>
        <w:t>Writing an Annotated Bibliography</w:t>
      </w:r>
    </w:p>
    <w:p w:rsidR="005631A3" w:rsidRPr="002226C3" w:rsidRDefault="005631A3" w:rsidP="00222377">
      <w:pPr>
        <w:pStyle w:val="ScienceStd"/>
      </w:pPr>
      <w:hyperlink r:id="rId18" w:tgtFrame="_blank" w:history="1">
        <w:r w:rsidRPr="00ED2504">
          <w:rPr>
            <w:rStyle w:val="Hyperlink"/>
          </w:rPr>
          <w:t>http://lib.calpoly.edu/rese</w:t>
        </w:r>
        <w:r w:rsidRPr="00ED2504">
          <w:rPr>
            <w:rStyle w:val="Hyperlink"/>
          </w:rPr>
          <w:t>a</w:t>
        </w:r>
        <w:r w:rsidRPr="00ED2504">
          <w:rPr>
            <w:rStyle w:val="Hyperlink"/>
          </w:rPr>
          <w:t>rch/guides/bibliography.html</w:t>
        </w:r>
      </w:hyperlink>
      <w:r>
        <w:t xml:space="preserve"> </w:t>
      </w:r>
    </w:p>
    <w:p w:rsidR="005631A3" w:rsidRPr="00222377" w:rsidRDefault="005631A3" w:rsidP="00222377"/>
    <w:p w:rsidR="005631A3" w:rsidRDefault="005631A3" w:rsidP="00222377">
      <w:pPr>
        <w:pStyle w:val="ScienceStd"/>
      </w:pPr>
      <w:r>
        <w:t>Citation Machine (Help with Bibliography entries)</w:t>
      </w:r>
    </w:p>
    <w:p w:rsidR="005631A3" w:rsidRDefault="005631A3" w:rsidP="00222377">
      <w:pPr>
        <w:pStyle w:val="ScienceStd"/>
      </w:pPr>
      <w:hyperlink r:id="rId19" w:tgtFrame="_blank" w:history="1">
        <w:r w:rsidRPr="004E7729">
          <w:rPr>
            <w:rStyle w:val="Hyperlink"/>
          </w:rPr>
          <w:t>http://www.citationmachine.net/index2.php</w:t>
        </w:r>
      </w:hyperlink>
    </w:p>
    <w:p w:rsidR="005631A3" w:rsidRPr="00183E67" w:rsidRDefault="005631A3" w:rsidP="005631A3"/>
    <w:p w:rsidR="005631A3" w:rsidRDefault="005631A3" w:rsidP="005631A3">
      <w:pPr>
        <w:pStyle w:val="ActivityBody"/>
      </w:pPr>
      <w:r>
        <w:t>Upon completion of your brief and annotated reference, ask your teacher for assistance in making enough copies of your brief for your classmates.</w:t>
      </w:r>
      <w:r>
        <w:t xml:space="preserve"> </w:t>
      </w:r>
      <w:r>
        <w:t>Submit one copy of the brief and the annotated reference to your teacher.</w:t>
      </w:r>
      <w:r>
        <w:t xml:space="preserve"> </w:t>
      </w:r>
      <w:r>
        <w:t>Share the copies of your brief with your classmates.</w:t>
      </w:r>
      <w:r>
        <w:t xml:space="preserve"> </w:t>
      </w:r>
      <w:r>
        <w:t xml:space="preserve">Read the briefs shared by your classmates and place a copy of each in your </w:t>
      </w:r>
      <w:r w:rsidRPr="00802B36">
        <w:rPr>
          <w:rStyle w:val="ActivityBodyItalicChar"/>
        </w:rPr>
        <w:t>Producer’s Management Guide</w:t>
      </w:r>
      <w:r>
        <w:t>.</w:t>
      </w:r>
    </w:p>
    <w:p w:rsidR="005631A3" w:rsidRPr="003B31D6" w:rsidRDefault="005631A3" w:rsidP="005631A3"/>
    <w:p w:rsidR="005631A3" w:rsidRDefault="005631A3" w:rsidP="005631A3">
      <w:pPr>
        <w:pStyle w:val="ActivitySection"/>
      </w:pPr>
      <w:r>
        <w:t>Evaluation</w:t>
      </w:r>
    </w:p>
    <w:p w:rsidR="005631A3" w:rsidRPr="0020103C" w:rsidRDefault="005631A3" w:rsidP="005631A3">
      <w:pPr>
        <w:pStyle w:val="ActivityBody"/>
      </w:pPr>
      <w:r>
        <w:t xml:space="preserve">Refer to </w:t>
      </w:r>
      <w:r w:rsidRPr="005631A3">
        <w:rPr>
          <w:rStyle w:val="Italic"/>
        </w:rPr>
        <w:t>Project 3.2.2 Behavior Brief and Ann</w:t>
      </w:r>
      <w:r w:rsidRPr="005631A3">
        <w:rPr>
          <w:rStyle w:val="Italic"/>
        </w:rPr>
        <w:t>o</w:t>
      </w:r>
      <w:r w:rsidRPr="005631A3">
        <w:rPr>
          <w:rStyle w:val="Italic"/>
        </w:rPr>
        <w:t>tated Reference Rubric</w:t>
      </w:r>
      <w:r>
        <w:t xml:space="preserve"> for expectations and assessment criteria.</w:t>
      </w:r>
    </w:p>
    <w:sectPr w:rsidR="005631A3" w:rsidRPr="0020103C" w:rsidSect="005631A3">
      <w:headerReference w:type="default" r:id="rId20"/>
      <w:footerReference w:type="default" r:id="rId21"/>
      <w:headerReference w:type="first" r:id="rId22"/>
      <w:footerReference w:type="first" r:id="rId23"/>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31A3" w:rsidRDefault="005631A3">
      <w:r>
        <w:separator/>
      </w:r>
    </w:p>
  </w:endnote>
  <w:endnote w:type="continuationSeparator" w:id="0">
    <w:p w:rsidR="005631A3" w:rsidRDefault="00563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BFBFBF"/>
      </w:tblBorders>
      <w:tblLook w:val="04A0" w:firstRow="1" w:lastRow="0" w:firstColumn="1" w:lastColumn="0" w:noHBand="0" w:noVBand="1"/>
    </w:tblPr>
    <w:tblGrid>
      <w:gridCol w:w="4950"/>
      <w:gridCol w:w="5850"/>
    </w:tblGrid>
    <w:tr w:rsidR="003B0686" w:rsidRPr="007F0280" w:rsidTr="002C6598">
      <w:tc>
        <w:tcPr>
          <w:tcW w:w="4950" w:type="dxa"/>
          <w:shd w:val="clear" w:color="auto" w:fill="auto"/>
        </w:tcPr>
        <w:p w:rsidR="003B0686" w:rsidRPr="003B0686" w:rsidRDefault="003B0686" w:rsidP="00A369B7">
          <w:pPr>
            <w:pStyle w:val="Footer"/>
            <w:jc w:val="left"/>
          </w:pPr>
          <w:r w:rsidRPr="003B0686">
            <w:t>Curriculum for Agricultural Science Education</w:t>
          </w:r>
          <w:r w:rsidRPr="007F0280">
            <w:rPr>
              <w:rFonts w:cs="Arial"/>
              <w:szCs w:val="20"/>
            </w:rPr>
            <w:t xml:space="preserve"> ©</w:t>
          </w:r>
          <w:r w:rsidRPr="003B0686">
            <w:t xml:space="preserve"> 201</w:t>
          </w:r>
          <w:r w:rsidR="00A369B7">
            <w:t>5</w:t>
          </w:r>
        </w:p>
      </w:tc>
      <w:tc>
        <w:tcPr>
          <w:tcW w:w="5850" w:type="dxa"/>
          <w:shd w:val="clear" w:color="auto" w:fill="auto"/>
        </w:tcPr>
        <w:p w:rsidR="003B0686" w:rsidRDefault="003B0686" w:rsidP="005631A3">
          <w:pPr>
            <w:pStyle w:val="Footer"/>
          </w:pPr>
          <w:r w:rsidRPr="003B0686">
            <w:t>A</w:t>
          </w:r>
          <w:r w:rsidR="006F766D">
            <w:t>SA</w:t>
          </w:r>
          <w:r w:rsidRPr="003B0686">
            <w:t xml:space="preserve"> – </w:t>
          </w:r>
          <w:r w:rsidR="007E19E0">
            <w:t>Project</w:t>
          </w:r>
          <w:r w:rsidRPr="003B0686">
            <w:t xml:space="preserve"> </w:t>
          </w:r>
          <w:r w:rsidR="005631A3">
            <w:t xml:space="preserve">3.2.2 Behavior </w:t>
          </w:r>
          <w:proofErr w:type="spellStart"/>
          <w:r w:rsidR="005631A3">
            <w:t>WebQuest</w:t>
          </w:r>
          <w:proofErr w:type="spellEnd"/>
          <w:r w:rsidRPr="003B0686">
            <w:t xml:space="preserve"> – Page </w:t>
          </w:r>
          <w:r w:rsidRPr="007F0280">
            <w:rPr>
              <w:rStyle w:val="PageNumber"/>
              <w:rFonts w:cs="Arial"/>
              <w:szCs w:val="20"/>
            </w:rPr>
            <w:fldChar w:fldCharType="begin"/>
          </w:r>
          <w:r w:rsidRPr="007F0280">
            <w:rPr>
              <w:rStyle w:val="PageNumber"/>
              <w:rFonts w:cs="Arial"/>
              <w:szCs w:val="20"/>
            </w:rPr>
            <w:instrText xml:space="preserve"> PAGE </w:instrText>
          </w:r>
          <w:r w:rsidRPr="007F0280">
            <w:rPr>
              <w:rStyle w:val="PageNumber"/>
              <w:rFonts w:cs="Arial"/>
              <w:szCs w:val="20"/>
            </w:rPr>
            <w:fldChar w:fldCharType="separate"/>
          </w:r>
          <w:r w:rsidR="00222377">
            <w:rPr>
              <w:rStyle w:val="PageNumber"/>
              <w:rFonts w:cs="Arial"/>
              <w:noProof/>
              <w:szCs w:val="20"/>
            </w:rPr>
            <w:t>2</w:t>
          </w:r>
          <w:r w:rsidRPr="007F0280">
            <w:rPr>
              <w:rStyle w:val="PageNumber"/>
              <w:rFonts w:cs="Arial"/>
              <w:szCs w:val="20"/>
            </w:rPr>
            <w:fldChar w:fldCharType="end"/>
          </w:r>
        </w:p>
      </w:tc>
    </w:tr>
  </w:tbl>
  <w:p w:rsidR="00FF07F3" w:rsidRPr="003B0686" w:rsidRDefault="00FF07F3" w:rsidP="003B0686">
    <w:pPr>
      <w:pStyle w:val="Footer"/>
      <w:jc w:val="left"/>
      <w:rPr>
        <w:rFonts w:cs="Arial"/>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0"/>
      <w:gridCol w:w="5760"/>
    </w:tblGrid>
    <w:tr w:rsidR="003B0686" w:rsidRPr="007F0280" w:rsidTr="002C6598">
      <w:tc>
        <w:tcPr>
          <w:tcW w:w="5040" w:type="dxa"/>
          <w:tcBorders>
            <w:top w:val="nil"/>
            <w:left w:val="nil"/>
            <w:bottom w:val="nil"/>
            <w:right w:val="nil"/>
          </w:tcBorders>
          <w:shd w:val="clear" w:color="auto" w:fill="auto"/>
        </w:tcPr>
        <w:p w:rsidR="003B0686" w:rsidRPr="003B0686" w:rsidRDefault="003B0686" w:rsidP="002C6598">
          <w:pPr>
            <w:pStyle w:val="Footer"/>
            <w:jc w:val="left"/>
          </w:pPr>
          <w:r w:rsidRPr="003B0686">
            <w:t>Curriculum for Agricultural Science Education</w:t>
          </w:r>
          <w:r w:rsidRPr="007F0280">
            <w:rPr>
              <w:rFonts w:cs="Arial"/>
              <w:szCs w:val="20"/>
            </w:rPr>
            <w:t xml:space="preserve"> ©</w:t>
          </w:r>
          <w:r w:rsidRPr="003B0686">
            <w:t xml:space="preserve"> 201</w:t>
          </w:r>
          <w:r w:rsidR="002C6598">
            <w:t>5</w:t>
          </w:r>
        </w:p>
      </w:tc>
      <w:tc>
        <w:tcPr>
          <w:tcW w:w="5760" w:type="dxa"/>
          <w:tcBorders>
            <w:top w:val="nil"/>
            <w:left w:val="nil"/>
            <w:bottom w:val="nil"/>
            <w:right w:val="nil"/>
          </w:tcBorders>
          <w:shd w:val="clear" w:color="auto" w:fill="auto"/>
        </w:tcPr>
        <w:p w:rsidR="003B0686" w:rsidRDefault="003B0686" w:rsidP="002C6598">
          <w:pPr>
            <w:pStyle w:val="Footer"/>
          </w:pPr>
          <w:r w:rsidRPr="003B0686">
            <w:t>A</w:t>
          </w:r>
          <w:r w:rsidR="002C6598">
            <w:t>SA</w:t>
          </w:r>
          <w:r w:rsidRPr="003B0686">
            <w:t xml:space="preserve"> – </w:t>
          </w:r>
          <w:r w:rsidR="007A2005">
            <w:t>Project</w:t>
          </w:r>
          <w:r w:rsidRPr="003B0686">
            <w:t xml:space="preserve"> </w:t>
          </w:r>
          <w:r w:rsidR="005631A3">
            <w:t xml:space="preserve">3.2.2 Behavior </w:t>
          </w:r>
          <w:proofErr w:type="spellStart"/>
          <w:r w:rsidR="005631A3">
            <w:t>WebQuest</w:t>
          </w:r>
          <w:proofErr w:type="spellEnd"/>
          <w:r w:rsidRPr="003B0686">
            <w:t xml:space="preserve"> – Page </w:t>
          </w:r>
          <w:r w:rsidRPr="007F0280">
            <w:rPr>
              <w:rStyle w:val="PageNumber"/>
              <w:rFonts w:cs="Arial"/>
              <w:szCs w:val="20"/>
            </w:rPr>
            <w:fldChar w:fldCharType="begin"/>
          </w:r>
          <w:r w:rsidRPr="007F0280">
            <w:rPr>
              <w:rStyle w:val="PageNumber"/>
              <w:rFonts w:cs="Arial"/>
              <w:szCs w:val="20"/>
            </w:rPr>
            <w:instrText xml:space="preserve"> PAGE </w:instrText>
          </w:r>
          <w:r w:rsidRPr="007F0280">
            <w:rPr>
              <w:rStyle w:val="PageNumber"/>
              <w:rFonts w:cs="Arial"/>
              <w:szCs w:val="20"/>
            </w:rPr>
            <w:fldChar w:fldCharType="separate"/>
          </w:r>
          <w:r w:rsidR="00222377">
            <w:rPr>
              <w:rStyle w:val="PageNumber"/>
              <w:rFonts w:cs="Arial"/>
              <w:noProof/>
              <w:szCs w:val="20"/>
            </w:rPr>
            <w:t>1</w:t>
          </w:r>
          <w:r w:rsidRPr="007F0280">
            <w:rPr>
              <w:rStyle w:val="PageNumber"/>
              <w:rFonts w:cs="Arial"/>
              <w:szCs w:val="20"/>
            </w:rPr>
            <w:fldChar w:fldCharType="end"/>
          </w:r>
        </w:p>
      </w:tc>
    </w:tr>
  </w:tbl>
  <w:p w:rsidR="002B0DD0" w:rsidRPr="003B0686" w:rsidRDefault="002B0DD0" w:rsidP="003B0686">
    <w:pPr>
      <w:pStyle w:val="Footer"/>
      <w:jc w:val="left"/>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31A3" w:rsidRDefault="005631A3">
      <w:r>
        <w:separator/>
      </w:r>
    </w:p>
  </w:footnote>
  <w:footnote w:type="continuationSeparator" w:id="0">
    <w:p w:rsidR="005631A3" w:rsidRDefault="005631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0686" w:rsidRDefault="003B0686" w:rsidP="003B0686">
    <w:pPr>
      <w:pStyle w:val="Footer"/>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0DD0" w:rsidRDefault="002B0DD0" w:rsidP="002B0DD0">
    <w:pPr>
      <w:pStyle w:val="Footer"/>
      <w:jc w:val="left"/>
    </w:pPr>
    <w:r>
      <w:t>Name: _________________________________________</w:t>
    </w:r>
    <w:r w:rsidR="002E4407">
      <w:t>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11.25pt;height:11.25pt" o:bullet="t">
        <v:imagedata r:id="rId1" o:title="mso1DB"/>
      </v:shape>
    </w:pict>
  </w:numPicBullet>
  <w:numPicBullet w:numPicBulletId="1">
    <w:pict>
      <v:shape id="_x0000_i1043" type="#_x0000_t75" style="width:142.5pt;height:128.25pt" o:bullet="t" o:allowoverlap="f">
        <v:imagedata r:id="rId2" o:title="MCj02950710000[1]"/>
      </v:shape>
    </w:pict>
  </w:numPicBullet>
  <w:abstractNum w:abstractNumId="0">
    <w:nsid w:val="00254BE4"/>
    <w:multiLevelType w:val="hybridMultilevel"/>
    <w:tmpl w:val="96FCC2BA"/>
    <w:lvl w:ilvl="0" w:tplc="7890CC10">
      <w:start w:val="1"/>
      <w:numFmt w:val="bullet"/>
      <w:pStyle w:val="Activitybullet"/>
      <w:lvlText w:val=""/>
      <w:lvlJc w:val="left"/>
      <w:pPr>
        <w:tabs>
          <w:tab w:val="num" w:pos="0"/>
        </w:tabs>
        <w:ind w:left="144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D3E415A"/>
    <w:multiLevelType w:val="hybridMultilevel"/>
    <w:tmpl w:val="B6E295CA"/>
    <w:lvl w:ilvl="0" w:tplc="4EB4C294">
      <w:start w:val="1"/>
      <w:numFmt w:val="bullet"/>
      <w:pStyle w:val="StandardBullet"/>
      <w:lvlText w:val=""/>
      <w:lvlJc w:val="left"/>
      <w:pPr>
        <w:tabs>
          <w:tab w:val="num" w:pos="1800"/>
        </w:tabs>
        <w:ind w:left="180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01229AB"/>
    <w:multiLevelType w:val="hybridMultilevel"/>
    <w:tmpl w:val="88244404"/>
    <w:lvl w:ilvl="0" w:tplc="FD10155E">
      <w:start w:val="1"/>
      <w:numFmt w:val="bullet"/>
      <w:pStyle w:val="MatrixBullets"/>
      <w:lvlText w:val=""/>
      <w:lvlJc w:val="left"/>
      <w:pPr>
        <w:tabs>
          <w:tab w:val="num" w:pos="144"/>
        </w:tabs>
        <w:ind w:left="144" w:hanging="144"/>
      </w:pPr>
      <w:rPr>
        <w:rFonts w:ascii="Symbol" w:hAnsi="Symbol" w:hint="default"/>
        <w:b w:val="0"/>
        <w:i w:val="0"/>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40C504CC"/>
    <w:multiLevelType w:val="hybridMultilevel"/>
    <w:tmpl w:val="79007EA6"/>
    <w:lvl w:ilvl="0" w:tplc="E1CE2DCE">
      <w:start w:val="1"/>
      <w:numFmt w:val="bullet"/>
      <w:pStyle w:val="ScienceStdSubBullet"/>
      <w:lvlText w:val="o"/>
      <w:lvlJc w:val="left"/>
      <w:pPr>
        <w:tabs>
          <w:tab w:val="num" w:pos="2160"/>
        </w:tabs>
        <w:ind w:left="2160" w:hanging="360"/>
      </w:pPr>
      <w:rPr>
        <w:rFonts w:ascii="Courier New" w:hAnsi="Courier New"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4471D38"/>
    <w:multiLevelType w:val="hybridMultilevel"/>
    <w:tmpl w:val="BC3497E4"/>
    <w:lvl w:ilvl="0" w:tplc="97621BBE">
      <w:start w:val="1"/>
      <w:numFmt w:val="bullet"/>
      <w:pStyle w:val="StdBullets"/>
      <w:lvlText w:val=""/>
      <w:lvlJc w:val="left"/>
      <w:pPr>
        <w:tabs>
          <w:tab w:val="num" w:pos="36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58225106"/>
    <w:multiLevelType w:val="hybridMultilevel"/>
    <w:tmpl w:val="97E81BAA"/>
    <w:lvl w:ilvl="0" w:tplc="FD9619A4">
      <w:start w:val="1"/>
      <w:numFmt w:val="bullet"/>
      <w:lvlText w:val="o"/>
      <w:lvlJc w:val="left"/>
      <w:pPr>
        <w:tabs>
          <w:tab w:val="num" w:pos="1800"/>
        </w:tabs>
        <w:ind w:left="2088" w:hanging="288"/>
      </w:pPr>
      <w:rPr>
        <w:rFonts w:ascii="Courier New" w:hAnsi="Courier New" w:hint="default"/>
        <w:color w:val="000000"/>
      </w:rPr>
    </w:lvl>
    <w:lvl w:ilvl="1" w:tplc="38FA3EB8">
      <w:start w:val="1"/>
      <w:numFmt w:val="lowerLetter"/>
      <w:lvlText w:val="%2."/>
      <w:lvlJc w:val="left"/>
      <w:pPr>
        <w:tabs>
          <w:tab w:val="num" w:pos="1440"/>
        </w:tabs>
        <w:ind w:left="1440" w:hanging="360"/>
      </w:pPr>
    </w:lvl>
    <w:lvl w:ilvl="2" w:tplc="A3848EF6" w:tentative="1">
      <w:start w:val="1"/>
      <w:numFmt w:val="decimal"/>
      <w:lvlText w:val="%3."/>
      <w:lvlJc w:val="left"/>
      <w:pPr>
        <w:tabs>
          <w:tab w:val="num" w:pos="2160"/>
        </w:tabs>
        <w:ind w:left="2160" w:hanging="360"/>
      </w:pPr>
    </w:lvl>
    <w:lvl w:ilvl="3" w:tplc="04D60310" w:tentative="1">
      <w:start w:val="1"/>
      <w:numFmt w:val="decimal"/>
      <w:lvlText w:val="%4."/>
      <w:lvlJc w:val="left"/>
      <w:pPr>
        <w:tabs>
          <w:tab w:val="num" w:pos="2880"/>
        </w:tabs>
        <w:ind w:left="2880" w:hanging="360"/>
      </w:pPr>
    </w:lvl>
    <w:lvl w:ilvl="4" w:tplc="EC1A266A" w:tentative="1">
      <w:start w:val="1"/>
      <w:numFmt w:val="decimal"/>
      <w:lvlText w:val="%5."/>
      <w:lvlJc w:val="left"/>
      <w:pPr>
        <w:tabs>
          <w:tab w:val="num" w:pos="3600"/>
        </w:tabs>
        <w:ind w:left="3600" w:hanging="360"/>
      </w:pPr>
    </w:lvl>
    <w:lvl w:ilvl="5" w:tplc="17EC1D58" w:tentative="1">
      <w:start w:val="1"/>
      <w:numFmt w:val="decimal"/>
      <w:lvlText w:val="%6."/>
      <w:lvlJc w:val="left"/>
      <w:pPr>
        <w:tabs>
          <w:tab w:val="num" w:pos="4320"/>
        </w:tabs>
        <w:ind w:left="4320" w:hanging="360"/>
      </w:pPr>
    </w:lvl>
    <w:lvl w:ilvl="6" w:tplc="2F10E478" w:tentative="1">
      <w:start w:val="1"/>
      <w:numFmt w:val="decimal"/>
      <w:lvlText w:val="%7."/>
      <w:lvlJc w:val="left"/>
      <w:pPr>
        <w:tabs>
          <w:tab w:val="num" w:pos="5040"/>
        </w:tabs>
        <w:ind w:left="5040" w:hanging="360"/>
      </w:pPr>
    </w:lvl>
    <w:lvl w:ilvl="7" w:tplc="67EC3E88" w:tentative="1">
      <w:start w:val="1"/>
      <w:numFmt w:val="decimal"/>
      <w:lvlText w:val="%8."/>
      <w:lvlJc w:val="left"/>
      <w:pPr>
        <w:tabs>
          <w:tab w:val="num" w:pos="5760"/>
        </w:tabs>
        <w:ind w:left="5760" w:hanging="360"/>
      </w:pPr>
    </w:lvl>
    <w:lvl w:ilvl="8" w:tplc="4330E300" w:tentative="1">
      <w:start w:val="1"/>
      <w:numFmt w:val="decimal"/>
      <w:lvlText w:val="%9."/>
      <w:lvlJc w:val="left"/>
      <w:pPr>
        <w:tabs>
          <w:tab w:val="num" w:pos="6480"/>
        </w:tabs>
        <w:ind w:left="6480" w:hanging="360"/>
      </w:pPr>
    </w:lvl>
  </w:abstractNum>
  <w:abstractNum w:abstractNumId="6">
    <w:nsid w:val="58F62BEE"/>
    <w:multiLevelType w:val="multilevel"/>
    <w:tmpl w:val="A7F62D6A"/>
    <w:styleLink w:val="StyleBulleted"/>
    <w:lvl w:ilvl="0">
      <w:start w:val="1"/>
      <w:numFmt w:val="bullet"/>
      <w:lvlText w:val="□"/>
      <w:lvlJc w:val="left"/>
      <w:pPr>
        <w:tabs>
          <w:tab w:val="num" w:pos="0"/>
        </w:tabs>
        <w:ind w:left="1440" w:hanging="360"/>
      </w:pPr>
      <w:rPr>
        <w:rFonts w:ascii="Courier New" w:hAnsi="Courier New"/>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61F94E48"/>
    <w:multiLevelType w:val="hybridMultilevel"/>
    <w:tmpl w:val="D1786F5E"/>
    <w:lvl w:ilvl="0" w:tplc="CF600FFE">
      <w:start w:val="1"/>
      <w:numFmt w:val="decimal"/>
      <w:pStyle w:val="ActivityNumbers"/>
      <w:lvlText w:val="%1."/>
      <w:lvlJc w:val="left"/>
      <w:pPr>
        <w:tabs>
          <w:tab w:val="num" w:pos="36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7553CF8"/>
    <w:multiLevelType w:val="hybridMultilevel"/>
    <w:tmpl w:val="552AA044"/>
    <w:lvl w:ilvl="0" w:tplc="C33A3B78">
      <w:start w:val="1"/>
      <w:numFmt w:val="bullet"/>
      <w:pStyle w:val="Activitysub2"/>
      <w:lvlText w:val="o"/>
      <w:lvlJc w:val="left"/>
      <w:pPr>
        <w:tabs>
          <w:tab w:val="num" w:pos="1800"/>
        </w:tabs>
        <w:ind w:left="2088" w:hanging="288"/>
      </w:pPr>
      <w:rPr>
        <w:rFonts w:ascii="Courier New" w:hAnsi="Courier New"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5"/>
  </w:num>
  <w:num w:numId="3">
    <w:abstractNumId w:val="0"/>
  </w:num>
  <w:num w:numId="4">
    <w:abstractNumId w:val="8"/>
  </w:num>
  <w:num w:numId="5">
    <w:abstractNumId w:val="1"/>
  </w:num>
  <w:num w:numId="6">
    <w:abstractNumId w:val="3"/>
  </w:num>
  <w:num w:numId="7">
    <w:abstractNumId w:val="2"/>
  </w:num>
  <w:num w:numId="8">
    <w:abstractNumId w:val="7"/>
  </w:num>
  <w:num w:numId="9">
    <w:abstractNumId w:val="7"/>
    <w:lvlOverride w:ilvl="0">
      <w:startOverride w:val="1"/>
    </w:lvlOverride>
  </w:num>
  <w:num w:numId="10">
    <w:abstractNumId w:val="6"/>
  </w:num>
  <w:num w:numId="11">
    <w:abstractNumId w:val="7"/>
    <w:lvlOverride w:ilvl="0">
      <w:startOverride w:val="1"/>
    </w:lvlOverride>
  </w:num>
  <w:num w:numId="12">
    <w:abstractNumId w:val="7"/>
    <w:lvlOverride w:ilvl="0">
      <w:startOverride w:val="1"/>
    </w:lvlOverride>
  </w:num>
  <w:num w:numId="13">
    <w:abstractNumId w:val="7"/>
    <w:lvlOverride w:ilvl="0">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1A3"/>
    <w:rsid w:val="00004D44"/>
    <w:rsid w:val="00023EF4"/>
    <w:rsid w:val="0006381D"/>
    <w:rsid w:val="000643C4"/>
    <w:rsid w:val="00095B65"/>
    <w:rsid w:val="000E30CE"/>
    <w:rsid w:val="00120DA8"/>
    <w:rsid w:val="00125FE3"/>
    <w:rsid w:val="00140531"/>
    <w:rsid w:val="001522F9"/>
    <w:rsid w:val="00164A78"/>
    <w:rsid w:val="00186EA4"/>
    <w:rsid w:val="001C5732"/>
    <w:rsid w:val="001D3468"/>
    <w:rsid w:val="001F5964"/>
    <w:rsid w:val="00210996"/>
    <w:rsid w:val="002212A2"/>
    <w:rsid w:val="00222377"/>
    <w:rsid w:val="002438C6"/>
    <w:rsid w:val="00251483"/>
    <w:rsid w:val="00261D56"/>
    <w:rsid w:val="00270C46"/>
    <w:rsid w:val="00276DA5"/>
    <w:rsid w:val="00292340"/>
    <w:rsid w:val="002B0DD0"/>
    <w:rsid w:val="002C5E76"/>
    <w:rsid w:val="002C6598"/>
    <w:rsid w:val="002E4407"/>
    <w:rsid w:val="002F2976"/>
    <w:rsid w:val="002F3C64"/>
    <w:rsid w:val="003310C6"/>
    <w:rsid w:val="0034081A"/>
    <w:rsid w:val="00352B6E"/>
    <w:rsid w:val="003574C4"/>
    <w:rsid w:val="00395386"/>
    <w:rsid w:val="003A2FD6"/>
    <w:rsid w:val="003B0686"/>
    <w:rsid w:val="003E2BBD"/>
    <w:rsid w:val="00403D91"/>
    <w:rsid w:val="0041298F"/>
    <w:rsid w:val="0041647F"/>
    <w:rsid w:val="0042007E"/>
    <w:rsid w:val="004A44E1"/>
    <w:rsid w:val="004B1465"/>
    <w:rsid w:val="004B1A28"/>
    <w:rsid w:val="004C09EA"/>
    <w:rsid w:val="004C1D05"/>
    <w:rsid w:val="005016DB"/>
    <w:rsid w:val="005043FD"/>
    <w:rsid w:val="00514F32"/>
    <w:rsid w:val="005328FF"/>
    <w:rsid w:val="00537CA6"/>
    <w:rsid w:val="00541B87"/>
    <w:rsid w:val="005460BE"/>
    <w:rsid w:val="00546966"/>
    <w:rsid w:val="005631A3"/>
    <w:rsid w:val="00581DD4"/>
    <w:rsid w:val="00586BFE"/>
    <w:rsid w:val="005B2542"/>
    <w:rsid w:val="005E14F5"/>
    <w:rsid w:val="005F2928"/>
    <w:rsid w:val="005F3C3B"/>
    <w:rsid w:val="006208FA"/>
    <w:rsid w:val="006347F4"/>
    <w:rsid w:val="006360D5"/>
    <w:rsid w:val="00642FCB"/>
    <w:rsid w:val="00644EFE"/>
    <w:rsid w:val="00654B6C"/>
    <w:rsid w:val="006552C0"/>
    <w:rsid w:val="006656BB"/>
    <w:rsid w:val="006838B0"/>
    <w:rsid w:val="006A4101"/>
    <w:rsid w:val="006A4781"/>
    <w:rsid w:val="006C4146"/>
    <w:rsid w:val="006D10CA"/>
    <w:rsid w:val="006F38A4"/>
    <w:rsid w:val="006F766D"/>
    <w:rsid w:val="00703684"/>
    <w:rsid w:val="00711E84"/>
    <w:rsid w:val="00715734"/>
    <w:rsid w:val="007338A2"/>
    <w:rsid w:val="0076778F"/>
    <w:rsid w:val="0077472E"/>
    <w:rsid w:val="007925F0"/>
    <w:rsid w:val="007A2005"/>
    <w:rsid w:val="007A36E5"/>
    <w:rsid w:val="007A566D"/>
    <w:rsid w:val="007C2998"/>
    <w:rsid w:val="007E19E0"/>
    <w:rsid w:val="007E6D00"/>
    <w:rsid w:val="007F0280"/>
    <w:rsid w:val="008321FB"/>
    <w:rsid w:val="00842458"/>
    <w:rsid w:val="008575ED"/>
    <w:rsid w:val="00864182"/>
    <w:rsid w:val="00875A5A"/>
    <w:rsid w:val="008A3B43"/>
    <w:rsid w:val="008D1630"/>
    <w:rsid w:val="0090019F"/>
    <w:rsid w:val="0090461E"/>
    <w:rsid w:val="00905BAB"/>
    <w:rsid w:val="00960B08"/>
    <w:rsid w:val="009664A4"/>
    <w:rsid w:val="00966E61"/>
    <w:rsid w:val="0098363E"/>
    <w:rsid w:val="009C4D66"/>
    <w:rsid w:val="009E0675"/>
    <w:rsid w:val="009F29A8"/>
    <w:rsid w:val="00A241A8"/>
    <w:rsid w:val="00A31333"/>
    <w:rsid w:val="00A369B7"/>
    <w:rsid w:val="00A41DA8"/>
    <w:rsid w:val="00A45FE8"/>
    <w:rsid w:val="00A70C87"/>
    <w:rsid w:val="00A82C3B"/>
    <w:rsid w:val="00A856C3"/>
    <w:rsid w:val="00AC1398"/>
    <w:rsid w:val="00AC6CF6"/>
    <w:rsid w:val="00AE0075"/>
    <w:rsid w:val="00AF47E6"/>
    <w:rsid w:val="00B032F1"/>
    <w:rsid w:val="00B05D83"/>
    <w:rsid w:val="00B43C31"/>
    <w:rsid w:val="00B45B73"/>
    <w:rsid w:val="00B541ED"/>
    <w:rsid w:val="00B62B88"/>
    <w:rsid w:val="00B836E8"/>
    <w:rsid w:val="00B83A87"/>
    <w:rsid w:val="00B94588"/>
    <w:rsid w:val="00BB056A"/>
    <w:rsid w:val="00BD7B24"/>
    <w:rsid w:val="00BE2F3A"/>
    <w:rsid w:val="00BF2C89"/>
    <w:rsid w:val="00C03055"/>
    <w:rsid w:val="00C33247"/>
    <w:rsid w:val="00C412F9"/>
    <w:rsid w:val="00C53150"/>
    <w:rsid w:val="00CA427F"/>
    <w:rsid w:val="00CC21A3"/>
    <w:rsid w:val="00CD7CCE"/>
    <w:rsid w:val="00CE1E13"/>
    <w:rsid w:val="00CE1E34"/>
    <w:rsid w:val="00CF6E1D"/>
    <w:rsid w:val="00D03F44"/>
    <w:rsid w:val="00D26462"/>
    <w:rsid w:val="00D27120"/>
    <w:rsid w:val="00D449A4"/>
    <w:rsid w:val="00D813DD"/>
    <w:rsid w:val="00D83D7D"/>
    <w:rsid w:val="00D9030F"/>
    <w:rsid w:val="00DC3376"/>
    <w:rsid w:val="00DE2030"/>
    <w:rsid w:val="00DE2572"/>
    <w:rsid w:val="00E02AFD"/>
    <w:rsid w:val="00E0723A"/>
    <w:rsid w:val="00E33390"/>
    <w:rsid w:val="00E430F2"/>
    <w:rsid w:val="00E56BAB"/>
    <w:rsid w:val="00E65C9D"/>
    <w:rsid w:val="00E70B1A"/>
    <w:rsid w:val="00E71418"/>
    <w:rsid w:val="00E821B9"/>
    <w:rsid w:val="00E83AB6"/>
    <w:rsid w:val="00EA6614"/>
    <w:rsid w:val="00F01A9E"/>
    <w:rsid w:val="00F4061F"/>
    <w:rsid w:val="00F55DDB"/>
    <w:rsid w:val="00F72E63"/>
    <w:rsid w:val="00F7359C"/>
    <w:rsid w:val="00F76840"/>
    <w:rsid w:val="00F825C5"/>
    <w:rsid w:val="00FC07EB"/>
    <w:rsid w:val="00FC6868"/>
    <w:rsid w:val="00FF07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ountry-region"/>
  <w:smartTagType w:namespaceuri="urn:schemas-microsoft-com:office:smarttags" w:name="City"/>
  <w:shapeDefaults>
    <o:shapedefaults v:ext="edit" spidmax="2049"/>
    <o:shapelayout v:ext="edit">
      <o:idmap v:ext="edit" data="1"/>
    </o:shapelayout>
  </w:shapeDefaults>
  <w:decimalSymbol w:val="."/>
  <w:listSeparator w:val=","/>
  <w15:chartTrackingRefBased/>
  <w15:docId w15:val="{D6FDFE39-3DF6-49CA-A386-4AAE1AFF4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0686"/>
    <w:rPr>
      <w:rFonts w:ascii="Arial" w:hAnsi="Arial"/>
      <w:sz w:val="22"/>
      <w:szCs w:val="24"/>
    </w:rPr>
  </w:style>
  <w:style w:type="paragraph" w:styleId="Heading1">
    <w:name w:val="heading 1"/>
    <w:basedOn w:val="Normal"/>
    <w:next w:val="Normal"/>
    <w:qFormat/>
    <w:rsid w:val="00E56BAB"/>
    <w:pPr>
      <w:keepNext/>
      <w:spacing w:after="120"/>
      <w:ind w:left="360"/>
      <w:outlineLvl w:val="0"/>
    </w:pPr>
    <w:rPr>
      <w:rFonts w:cs="Arial"/>
      <w:b/>
      <w:bCs/>
    </w:rPr>
  </w:style>
  <w:style w:type="paragraph" w:styleId="Heading2">
    <w:name w:val="heading 2"/>
    <w:basedOn w:val="Normal"/>
    <w:qFormat/>
    <w:rsid w:val="003B0686"/>
    <w:pPr>
      <w:keepNext/>
      <w:outlineLvl w:val="1"/>
    </w:pPr>
    <w:rPr>
      <w:b/>
      <w:bCs/>
      <w:sz w:val="24"/>
      <w:szCs w:val="28"/>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56BAB"/>
    <w:rPr>
      <w:rFonts w:ascii="Tahoma" w:hAnsi="Tahoma" w:cs="Tahoma"/>
      <w:sz w:val="16"/>
      <w:szCs w:val="16"/>
    </w:rPr>
  </w:style>
  <w:style w:type="character" w:customStyle="1" w:styleId="ActivityBodyBoldCharChar">
    <w:name w:val="ActivityBody + Bold Char Char"/>
    <w:link w:val="ActivityBodyBold"/>
    <w:rsid w:val="00CF6E1D"/>
    <w:rPr>
      <w:rFonts w:ascii="Arial" w:hAnsi="Arial"/>
      <w:b/>
      <w:bCs/>
      <w:sz w:val="22"/>
      <w:szCs w:val="24"/>
    </w:rPr>
  </w:style>
  <w:style w:type="paragraph" w:customStyle="1" w:styleId="ActivityBodyBold">
    <w:name w:val="ActivityBody + Bold"/>
    <w:basedOn w:val="Normal"/>
    <w:link w:val="ActivityBodyBoldCharChar"/>
    <w:rsid w:val="00CF6E1D"/>
    <w:pPr>
      <w:spacing w:before="120" w:after="120"/>
      <w:ind w:left="360"/>
    </w:pPr>
    <w:rPr>
      <w:b/>
      <w:bCs/>
    </w:rPr>
  </w:style>
  <w:style w:type="paragraph" w:styleId="Caption">
    <w:name w:val="caption"/>
    <w:basedOn w:val="Normal"/>
    <w:next w:val="Normal"/>
    <w:qFormat/>
    <w:rsid w:val="00E56BAB"/>
    <w:pPr>
      <w:spacing w:before="120" w:after="120"/>
    </w:pPr>
    <w:rPr>
      <w:b/>
      <w:bCs/>
      <w:sz w:val="20"/>
      <w:szCs w:val="20"/>
    </w:rPr>
  </w:style>
  <w:style w:type="character" w:styleId="Hyperlink">
    <w:name w:val="Hyperlink"/>
    <w:rsid w:val="003B0686"/>
    <w:rPr>
      <w:rFonts w:ascii="Arial" w:hAnsi="Arial"/>
      <w:b/>
      <w:color w:val="0000FF"/>
      <w:sz w:val="22"/>
      <w:szCs w:val="24"/>
      <w:u w:val="none"/>
    </w:rPr>
  </w:style>
  <w:style w:type="character" w:customStyle="1" w:styleId="ScienceStdChar">
    <w:name w:val="ScienceStd Char"/>
    <w:link w:val="ScienceStd"/>
    <w:rsid w:val="00D449A4"/>
    <w:rPr>
      <w:rFonts w:ascii="Arial" w:hAnsi="Arial"/>
      <w:sz w:val="24"/>
      <w:szCs w:val="24"/>
      <w:lang w:val="en-US" w:eastAsia="en-US" w:bidi="ar-SA"/>
    </w:rPr>
  </w:style>
  <w:style w:type="paragraph" w:customStyle="1" w:styleId="ScienceStd">
    <w:name w:val="ScienceStd"/>
    <w:basedOn w:val="Normal"/>
    <w:link w:val="ScienceStdChar"/>
    <w:rsid w:val="00E56BAB"/>
    <w:pPr>
      <w:ind w:left="1267" w:hanging="547"/>
    </w:pPr>
  </w:style>
  <w:style w:type="table" w:styleId="TableGrid">
    <w:name w:val="Table Grid"/>
    <w:basedOn w:val="TableNormal"/>
    <w:rsid w:val="00261D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3B0686"/>
    <w:rPr>
      <w:rFonts w:ascii="Arial" w:hAnsi="Arial"/>
      <w:color w:val="800080"/>
      <w:sz w:val="22"/>
      <w:szCs w:val="24"/>
      <w:u w:val="none"/>
    </w:rPr>
  </w:style>
  <w:style w:type="paragraph" w:styleId="Footer">
    <w:name w:val="footer"/>
    <w:basedOn w:val="Normal"/>
    <w:link w:val="FooterChar"/>
    <w:rsid w:val="00E56BAB"/>
    <w:pPr>
      <w:jc w:val="right"/>
    </w:pPr>
    <w:rPr>
      <w:sz w:val="20"/>
    </w:rPr>
  </w:style>
  <w:style w:type="character" w:styleId="PageNumber">
    <w:name w:val="page number"/>
    <w:rsid w:val="00E56BAB"/>
    <w:rPr>
      <w:rFonts w:ascii="Arial" w:hAnsi="Arial"/>
      <w:sz w:val="20"/>
    </w:rPr>
  </w:style>
  <w:style w:type="paragraph" w:customStyle="1" w:styleId="ActivityBody">
    <w:name w:val="ActivityBody"/>
    <w:link w:val="ActivityBodyChar"/>
    <w:rsid w:val="00CF6E1D"/>
    <w:pPr>
      <w:ind w:left="360"/>
    </w:pPr>
    <w:rPr>
      <w:rFonts w:ascii="Arial" w:hAnsi="Arial" w:cs="Arial"/>
      <w:sz w:val="22"/>
      <w:szCs w:val="24"/>
    </w:rPr>
  </w:style>
  <w:style w:type="character" w:customStyle="1" w:styleId="ActivityBodyChar">
    <w:name w:val="ActivityBody Char"/>
    <w:link w:val="ActivityBody"/>
    <w:rsid w:val="00CF6E1D"/>
    <w:rPr>
      <w:rFonts w:ascii="Arial" w:hAnsi="Arial" w:cs="Arial"/>
      <w:sz w:val="22"/>
      <w:szCs w:val="24"/>
    </w:rPr>
  </w:style>
  <w:style w:type="paragraph" w:customStyle="1" w:styleId="ActivitySection">
    <w:name w:val="ActivitySection"/>
    <w:basedOn w:val="Normal"/>
    <w:link w:val="ActivitySectionCharChar"/>
    <w:rsid w:val="00CF6E1D"/>
    <w:pPr>
      <w:spacing w:after="120"/>
      <w:contextualSpacing/>
    </w:pPr>
    <w:rPr>
      <w:b/>
      <w:sz w:val="28"/>
      <w:szCs w:val="32"/>
    </w:rPr>
  </w:style>
  <w:style w:type="character" w:customStyle="1" w:styleId="ActivitySectionCharChar">
    <w:name w:val="ActivitySection Char Char"/>
    <w:link w:val="ActivitySection"/>
    <w:rsid w:val="00CF6E1D"/>
    <w:rPr>
      <w:rFonts w:ascii="Arial" w:hAnsi="Arial"/>
      <w:b/>
      <w:sz w:val="28"/>
      <w:szCs w:val="32"/>
    </w:rPr>
  </w:style>
  <w:style w:type="character" w:styleId="CommentReference">
    <w:name w:val="annotation reference"/>
    <w:semiHidden/>
    <w:rsid w:val="00E56BAB"/>
    <w:rPr>
      <w:sz w:val="16"/>
      <w:szCs w:val="16"/>
    </w:rPr>
  </w:style>
  <w:style w:type="paragraph" w:styleId="CommentText">
    <w:name w:val="annotation text"/>
    <w:basedOn w:val="Normal"/>
    <w:semiHidden/>
    <w:rsid w:val="00E56BAB"/>
    <w:rPr>
      <w:sz w:val="20"/>
      <w:szCs w:val="20"/>
    </w:rPr>
  </w:style>
  <w:style w:type="paragraph" w:styleId="CommentSubject">
    <w:name w:val="annotation subject"/>
    <w:basedOn w:val="CommentText"/>
    <w:next w:val="CommentText"/>
    <w:semiHidden/>
    <w:rsid w:val="00E56BAB"/>
    <w:rPr>
      <w:b/>
      <w:bCs/>
    </w:rPr>
  </w:style>
  <w:style w:type="paragraph" w:customStyle="1" w:styleId="StdHeading">
    <w:name w:val="StdHeading"/>
    <w:rsid w:val="003B0686"/>
    <w:pPr>
      <w:spacing w:after="120"/>
      <w:ind w:left="360"/>
    </w:pPr>
    <w:rPr>
      <w:rFonts w:ascii="Arial" w:hAnsi="Arial"/>
      <w:b/>
      <w:i/>
      <w:sz w:val="28"/>
      <w:szCs w:val="32"/>
    </w:rPr>
  </w:style>
  <w:style w:type="paragraph" w:customStyle="1" w:styleId="StdsTable">
    <w:name w:val="StdsTable"/>
    <w:basedOn w:val="Normal"/>
    <w:rsid w:val="00E56BAB"/>
    <w:pPr>
      <w:ind w:left="288"/>
    </w:pPr>
    <w:rPr>
      <w:rFonts w:cs="Arial"/>
      <w:b/>
      <w:bCs/>
    </w:rPr>
  </w:style>
  <w:style w:type="paragraph" w:customStyle="1" w:styleId="ScienceStdSubBullet">
    <w:name w:val="ScienceStdSubBullet"/>
    <w:rsid w:val="003B0686"/>
    <w:pPr>
      <w:numPr>
        <w:numId w:val="6"/>
      </w:numPr>
      <w:spacing w:after="120"/>
      <w:contextualSpacing/>
    </w:pPr>
    <w:rPr>
      <w:rFonts w:ascii="Arial" w:hAnsi="Arial" w:cs="Arial"/>
      <w:sz w:val="22"/>
      <w:szCs w:val="24"/>
    </w:rPr>
  </w:style>
  <w:style w:type="paragraph" w:customStyle="1" w:styleId="AssessHeading">
    <w:name w:val="AssessHeading"/>
    <w:basedOn w:val="Normal"/>
    <w:rsid w:val="003B0686"/>
    <w:pPr>
      <w:spacing w:after="120"/>
    </w:pPr>
    <w:rPr>
      <w:i/>
    </w:rPr>
  </w:style>
  <w:style w:type="character" w:customStyle="1" w:styleId="KeyTerm">
    <w:name w:val="KeyTerm"/>
    <w:rsid w:val="00CF6E1D"/>
    <w:rPr>
      <w:rFonts w:ascii="Arial" w:hAnsi="Arial"/>
      <w:b/>
      <w:bCs/>
      <w:sz w:val="22"/>
    </w:rPr>
  </w:style>
  <w:style w:type="character" w:customStyle="1" w:styleId="KeyTermItalic">
    <w:name w:val="KeyTerm + Italic"/>
    <w:rsid w:val="00CF6E1D"/>
    <w:rPr>
      <w:rFonts w:ascii="Arial" w:hAnsi="Arial"/>
      <w:b/>
      <w:bCs/>
      <w:i/>
      <w:iCs/>
      <w:sz w:val="22"/>
    </w:rPr>
  </w:style>
  <w:style w:type="paragraph" w:customStyle="1" w:styleId="InstrResList">
    <w:name w:val="InstrResList"/>
    <w:basedOn w:val="Normal"/>
    <w:rsid w:val="00E56BAB"/>
    <w:pPr>
      <w:spacing w:after="120"/>
      <w:ind w:left="720"/>
    </w:pPr>
    <w:rPr>
      <w:b/>
      <w:bCs/>
      <w:szCs w:val="20"/>
    </w:rPr>
  </w:style>
  <w:style w:type="paragraph" w:customStyle="1" w:styleId="InstrResHeading">
    <w:name w:val="InstrResHeading"/>
    <w:basedOn w:val="ActivityBody"/>
    <w:rsid w:val="00E56BAB"/>
    <w:pPr>
      <w:spacing w:before="120" w:after="120"/>
    </w:pPr>
    <w:rPr>
      <w:rFonts w:cs="Times New Roman"/>
      <w:szCs w:val="20"/>
    </w:rPr>
  </w:style>
  <w:style w:type="paragraph" w:customStyle="1" w:styleId="APAStyle">
    <w:name w:val="APAStyle"/>
    <w:basedOn w:val="Normal"/>
    <w:link w:val="APAStyleChar"/>
    <w:rsid w:val="003B0686"/>
    <w:pPr>
      <w:spacing w:after="120"/>
      <w:ind w:left="1800" w:hanging="720"/>
    </w:pPr>
    <w:rPr>
      <w:szCs w:val="20"/>
    </w:rPr>
  </w:style>
  <w:style w:type="character" w:customStyle="1" w:styleId="APAStyleChar">
    <w:name w:val="APAStyle Char"/>
    <w:link w:val="APAStyle"/>
    <w:rsid w:val="003B0686"/>
    <w:rPr>
      <w:rFonts w:ascii="Arial" w:hAnsi="Arial"/>
      <w:sz w:val="22"/>
    </w:rPr>
  </w:style>
  <w:style w:type="paragraph" w:customStyle="1" w:styleId="APAStyleItalic">
    <w:name w:val="APAStyle + Italic"/>
    <w:basedOn w:val="APAStyle"/>
    <w:link w:val="APAStyleItalicCharChar"/>
    <w:rsid w:val="00E56BAB"/>
    <w:rPr>
      <w:i/>
      <w:iCs/>
    </w:rPr>
  </w:style>
  <w:style w:type="character" w:customStyle="1" w:styleId="APAStyleItalicCharChar">
    <w:name w:val="APAStyle + Italic Char Char"/>
    <w:link w:val="APAStyleItalic"/>
    <w:rsid w:val="00E56BAB"/>
    <w:rPr>
      <w:rFonts w:ascii="Arial" w:hAnsi="Arial"/>
      <w:i/>
      <w:iCs/>
      <w:sz w:val="24"/>
      <w:lang w:val="en-US" w:eastAsia="en-US" w:bidi="ar-SA"/>
    </w:rPr>
  </w:style>
  <w:style w:type="paragraph" w:customStyle="1" w:styleId="ScienceStdBold">
    <w:name w:val="ScienceStdBold"/>
    <w:basedOn w:val="ScienceStd"/>
    <w:link w:val="ScienceStdBoldChar"/>
    <w:rsid w:val="00E56BAB"/>
    <w:rPr>
      <w:b/>
      <w:bCs/>
    </w:rPr>
  </w:style>
  <w:style w:type="character" w:customStyle="1" w:styleId="ScienceStdBoldChar">
    <w:name w:val="ScienceStdBold Char"/>
    <w:link w:val="ScienceStdBold"/>
    <w:rsid w:val="00E56BAB"/>
    <w:rPr>
      <w:rFonts w:ascii="Arial" w:hAnsi="Arial"/>
      <w:b/>
      <w:bCs/>
      <w:sz w:val="24"/>
      <w:szCs w:val="24"/>
      <w:lang w:val="en-US" w:eastAsia="en-US" w:bidi="ar-SA"/>
    </w:rPr>
  </w:style>
  <w:style w:type="paragraph" w:customStyle="1" w:styleId="StandardBullet">
    <w:name w:val="StandardBullet"/>
    <w:basedOn w:val="Normal"/>
    <w:rsid w:val="00E56BAB"/>
    <w:pPr>
      <w:numPr>
        <w:numId w:val="5"/>
      </w:numPr>
      <w:spacing w:after="120"/>
      <w:contextualSpacing/>
    </w:pPr>
    <w:rPr>
      <w:b/>
    </w:rPr>
  </w:style>
  <w:style w:type="paragraph" w:customStyle="1" w:styleId="Picture">
    <w:name w:val="Picture"/>
    <w:basedOn w:val="Normal"/>
    <w:rsid w:val="00E56BAB"/>
    <w:pPr>
      <w:jc w:val="right"/>
    </w:pPr>
    <w:rPr>
      <w:szCs w:val="20"/>
    </w:rPr>
  </w:style>
  <w:style w:type="paragraph" w:customStyle="1" w:styleId="ActivityBodyItalic">
    <w:name w:val="ActivityBody + Italic"/>
    <w:basedOn w:val="ActivityBody"/>
    <w:link w:val="ActivityBodyItalicChar"/>
    <w:rsid w:val="00E56BAB"/>
    <w:rPr>
      <w:i/>
      <w:iCs/>
    </w:rPr>
  </w:style>
  <w:style w:type="character" w:customStyle="1" w:styleId="Italic">
    <w:name w:val="Italic"/>
    <w:rsid w:val="00CF6E1D"/>
    <w:rPr>
      <w:i/>
      <w:iCs/>
      <w:sz w:val="22"/>
    </w:rPr>
  </w:style>
  <w:style w:type="paragraph" w:customStyle="1" w:styleId="DaytoDay">
    <w:name w:val="DaytoDay"/>
    <w:basedOn w:val="ActivityBody"/>
    <w:rsid w:val="00E56BAB"/>
    <w:pPr>
      <w:spacing w:before="120" w:after="120"/>
    </w:pPr>
    <w:rPr>
      <w:rFonts w:cs="Times New Roman"/>
      <w:b/>
      <w:szCs w:val="20"/>
    </w:rPr>
  </w:style>
  <w:style w:type="paragraph" w:customStyle="1" w:styleId="StdBullets">
    <w:name w:val="StdBullets"/>
    <w:basedOn w:val="StandardBullet"/>
    <w:rsid w:val="00E56BAB"/>
    <w:pPr>
      <w:numPr>
        <w:numId w:val="1"/>
      </w:numPr>
    </w:pPr>
    <w:rPr>
      <w:rFonts w:cs="Arial"/>
      <w:b w:val="0"/>
    </w:rPr>
  </w:style>
  <w:style w:type="paragraph" w:customStyle="1" w:styleId="ActivityBodyItalicandBold">
    <w:name w:val="ActivityBody + Italic and Bold"/>
    <w:basedOn w:val="Normal"/>
    <w:rsid w:val="001F5964"/>
    <w:pPr>
      <w:ind w:left="360"/>
    </w:pPr>
    <w:rPr>
      <w:b/>
      <w:i/>
      <w:iCs/>
    </w:rPr>
  </w:style>
  <w:style w:type="paragraph" w:customStyle="1" w:styleId="RubricHeadings">
    <w:name w:val="Rubric Headings"/>
    <w:basedOn w:val="Normal"/>
    <w:rsid w:val="001F5964"/>
    <w:pPr>
      <w:jc w:val="center"/>
    </w:pPr>
    <w:rPr>
      <w:b/>
      <w:bCs/>
      <w:szCs w:val="20"/>
    </w:rPr>
  </w:style>
  <w:style w:type="paragraph" w:customStyle="1" w:styleId="PictureCentered">
    <w:name w:val="Picture Centered"/>
    <w:basedOn w:val="Picture"/>
    <w:rsid w:val="001F5964"/>
    <w:pPr>
      <w:jc w:val="center"/>
    </w:pPr>
  </w:style>
  <w:style w:type="paragraph" w:customStyle="1" w:styleId="Activitysub2">
    <w:name w:val="Activity sub 2"/>
    <w:basedOn w:val="Normal"/>
    <w:rsid w:val="00CF6E1D"/>
    <w:pPr>
      <w:numPr>
        <w:numId w:val="4"/>
      </w:numPr>
      <w:spacing w:after="120"/>
      <w:contextualSpacing/>
    </w:pPr>
    <w:rPr>
      <w:rFonts w:cs="Arial"/>
    </w:rPr>
  </w:style>
  <w:style w:type="paragraph" w:customStyle="1" w:styleId="AlphaGlossary">
    <w:name w:val="AlphaGlossary"/>
    <w:basedOn w:val="Normal"/>
    <w:rsid w:val="001F5964"/>
    <w:pPr>
      <w:spacing w:before="120" w:after="120"/>
    </w:pPr>
    <w:rPr>
      <w:b/>
      <w:bCs/>
      <w:sz w:val="28"/>
      <w:szCs w:val="20"/>
    </w:rPr>
  </w:style>
  <w:style w:type="paragraph" w:customStyle="1" w:styleId="Perobj">
    <w:name w:val="Perobj"/>
    <w:basedOn w:val="Normal"/>
    <w:rsid w:val="00E56BAB"/>
    <w:pPr>
      <w:spacing w:after="120"/>
      <w:ind w:firstLine="360"/>
    </w:pPr>
    <w:rPr>
      <w:rFonts w:cs="Arial"/>
      <w:i/>
      <w:iCs/>
    </w:rPr>
  </w:style>
  <w:style w:type="character" w:customStyle="1" w:styleId="Bold">
    <w:name w:val="Bold"/>
    <w:rsid w:val="00CF6E1D"/>
    <w:rPr>
      <w:rFonts w:ascii="Arial" w:hAnsi="Arial"/>
      <w:b/>
      <w:sz w:val="22"/>
      <w:u w:val="none"/>
    </w:rPr>
  </w:style>
  <w:style w:type="paragraph" w:customStyle="1" w:styleId="Pictureleft">
    <w:name w:val="Picture left"/>
    <w:basedOn w:val="Picture"/>
    <w:rsid w:val="00E56BAB"/>
    <w:pPr>
      <w:jc w:val="left"/>
    </w:pPr>
  </w:style>
  <w:style w:type="character" w:customStyle="1" w:styleId="RubricEntries10pt">
    <w:name w:val="Rubric Entries 10 pt"/>
    <w:rsid w:val="00E56BAB"/>
    <w:rPr>
      <w:rFonts w:ascii="Arial" w:hAnsi="Arial"/>
      <w:sz w:val="20"/>
    </w:rPr>
  </w:style>
  <w:style w:type="character" w:customStyle="1" w:styleId="RubricTitles10pt">
    <w:name w:val="Rubric Titles 10 pt"/>
    <w:rsid w:val="00E56BAB"/>
    <w:rPr>
      <w:rFonts w:ascii="Arial" w:hAnsi="Arial"/>
      <w:b/>
      <w:bCs/>
      <w:sz w:val="20"/>
    </w:rPr>
  </w:style>
  <w:style w:type="paragraph" w:customStyle="1" w:styleId="RubricHeadings10pt">
    <w:name w:val="Rubric Headings + 10 pt"/>
    <w:basedOn w:val="RubricHeadings"/>
    <w:rsid w:val="00E56BAB"/>
    <w:rPr>
      <w:sz w:val="20"/>
    </w:rPr>
  </w:style>
  <w:style w:type="paragraph" w:customStyle="1" w:styleId="RubricTitles">
    <w:name w:val="Rubric Titles"/>
    <w:basedOn w:val="StdsTable"/>
    <w:rsid w:val="00E56BAB"/>
    <w:pPr>
      <w:ind w:left="0"/>
    </w:pPr>
    <w:rPr>
      <w:rFonts w:cs="Times New Roman"/>
      <w:szCs w:val="20"/>
    </w:rPr>
  </w:style>
  <w:style w:type="paragraph" w:customStyle="1" w:styleId="Activitybullet">
    <w:name w:val="Activitybullet"/>
    <w:basedOn w:val="Normal"/>
    <w:rsid w:val="00CF6E1D"/>
    <w:pPr>
      <w:numPr>
        <w:numId w:val="3"/>
      </w:numPr>
      <w:spacing w:after="60"/>
      <w:contextualSpacing/>
    </w:pPr>
    <w:rPr>
      <w:szCs w:val="20"/>
    </w:rPr>
  </w:style>
  <w:style w:type="paragraph" w:customStyle="1" w:styleId="GlossaryLettersCenter">
    <w:name w:val="GlossaryLettersCenter"/>
    <w:basedOn w:val="Normal"/>
    <w:rsid w:val="003B0686"/>
    <w:pPr>
      <w:jc w:val="center"/>
    </w:pPr>
    <w:rPr>
      <w:b/>
      <w:bCs/>
      <w:sz w:val="28"/>
      <w:szCs w:val="20"/>
    </w:rPr>
  </w:style>
  <w:style w:type="paragraph" w:customStyle="1" w:styleId="CaptionCentered">
    <w:name w:val="Caption + Centered"/>
    <w:basedOn w:val="Caption"/>
    <w:rsid w:val="00E56BAB"/>
    <w:pPr>
      <w:jc w:val="center"/>
    </w:pPr>
  </w:style>
  <w:style w:type="paragraph" w:customStyle="1" w:styleId="MatrixStdsTable">
    <w:name w:val="Matrix StdsTable"/>
    <w:basedOn w:val="StdsTable"/>
    <w:rsid w:val="00E56BAB"/>
    <w:pPr>
      <w:ind w:left="0"/>
      <w:jc w:val="center"/>
    </w:pPr>
    <w:rPr>
      <w:rFonts w:cs="Times New Roman"/>
      <w:szCs w:val="20"/>
    </w:rPr>
  </w:style>
  <w:style w:type="paragraph" w:customStyle="1" w:styleId="MatrixStdsTableItalic">
    <w:name w:val="Matrix StdsTable + Italic"/>
    <w:basedOn w:val="MatrixStdsTable"/>
    <w:rsid w:val="00E56BAB"/>
    <w:rPr>
      <w:i/>
      <w:iCs/>
    </w:rPr>
  </w:style>
  <w:style w:type="paragraph" w:customStyle="1" w:styleId="MathMatrixEntries">
    <w:name w:val="Math Matrix Entries"/>
    <w:basedOn w:val="Normal"/>
    <w:rsid w:val="00E56BAB"/>
    <w:pPr>
      <w:jc w:val="center"/>
    </w:pPr>
    <w:rPr>
      <w:b/>
      <w:sz w:val="20"/>
    </w:rPr>
  </w:style>
  <w:style w:type="paragraph" w:customStyle="1" w:styleId="ActivityNumbers">
    <w:name w:val="Activity Numbers"/>
    <w:basedOn w:val="Normal"/>
    <w:rsid w:val="00CF6E1D"/>
    <w:pPr>
      <w:numPr>
        <w:numId w:val="8"/>
      </w:numPr>
      <w:spacing w:after="120"/>
    </w:pPr>
    <w:rPr>
      <w:rFonts w:cs="Arial"/>
    </w:rPr>
  </w:style>
  <w:style w:type="paragraph" w:customStyle="1" w:styleId="MatrixRubricEntries">
    <w:name w:val="Matrix Rubric Entries"/>
    <w:basedOn w:val="Normal"/>
    <w:rsid w:val="00125FE3"/>
    <w:rPr>
      <w:sz w:val="20"/>
    </w:rPr>
  </w:style>
  <w:style w:type="paragraph" w:customStyle="1" w:styleId="MatrixSymbolEntries">
    <w:name w:val="Matrix Symbol Entries"/>
    <w:basedOn w:val="Normal"/>
    <w:rsid w:val="00E56BAB"/>
    <w:pPr>
      <w:jc w:val="center"/>
    </w:pPr>
    <w:rPr>
      <w:b/>
      <w:sz w:val="20"/>
    </w:rPr>
  </w:style>
  <w:style w:type="paragraph" w:customStyle="1" w:styleId="MatrixStandards">
    <w:name w:val="Matrix Standards"/>
    <w:basedOn w:val="Normal"/>
    <w:rsid w:val="00E56BAB"/>
    <w:rPr>
      <w:sz w:val="20"/>
    </w:rPr>
  </w:style>
  <w:style w:type="paragraph" w:customStyle="1" w:styleId="MatrixStandardsBold">
    <w:name w:val="Matrix Standards Bold"/>
    <w:basedOn w:val="MatrixStandards"/>
    <w:rsid w:val="00E56BAB"/>
    <w:rPr>
      <w:b/>
      <w:bCs/>
    </w:rPr>
  </w:style>
  <w:style w:type="paragraph" w:customStyle="1" w:styleId="MatrixStdsBoldItalic">
    <w:name w:val="Matrix Stds Bold + Italic"/>
    <w:basedOn w:val="MatrixStandardsBold"/>
    <w:rsid w:val="00E56BAB"/>
    <w:rPr>
      <w:i/>
      <w:iCs/>
    </w:rPr>
  </w:style>
  <w:style w:type="paragraph" w:customStyle="1" w:styleId="MatrixBullets">
    <w:name w:val="Matrix Bullets"/>
    <w:rsid w:val="00E56BAB"/>
    <w:pPr>
      <w:numPr>
        <w:numId w:val="7"/>
      </w:numPr>
    </w:pPr>
    <w:rPr>
      <w:rFonts w:ascii="Arial" w:hAnsi="Arial"/>
    </w:rPr>
  </w:style>
  <w:style w:type="paragraph" w:customStyle="1" w:styleId="RubricEntries10ptCentered">
    <w:name w:val="Rubric Entries 10 pt Centered"/>
    <w:basedOn w:val="Normal"/>
    <w:rsid w:val="00125FE3"/>
    <w:pPr>
      <w:jc w:val="center"/>
    </w:pPr>
    <w:rPr>
      <w:sz w:val="20"/>
    </w:rPr>
  </w:style>
  <w:style w:type="paragraph" w:customStyle="1" w:styleId="AnsKeyCentered">
    <w:name w:val="Ans Key Centered"/>
    <w:basedOn w:val="Normal"/>
    <w:rsid w:val="003B0686"/>
    <w:pPr>
      <w:jc w:val="center"/>
    </w:pPr>
    <w:rPr>
      <w:b/>
      <w:bCs/>
      <w:color w:val="FF0000"/>
      <w:szCs w:val="20"/>
    </w:rPr>
  </w:style>
  <w:style w:type="paragraph" w:customStyle="1" w:styleId="StdsTableCentered">
    <w:name w:val="StdsTable Centered"/>
    <w:basedOn w:val="StdsTable"/>
    <w:rsid w:val="00E56BAB"/>
    <w:pPr>
      <w:ind w:left="0"/>
      <w:jc w:val="center"/>
    </w:pPr>
    <w:rPr>
      <w:rFonts w:cs="Times New Roman"/>
      <w:szCs w:val="20"/>
    </w:rPr>
  </w:style>
  <w:style w:type="paragraph" w:customStyle="1" w:styleId="ASAHeading">
    <w:name w:val="ASAHeading"/>
    <w:basedOn w:val="Normal"/>
    <w:rsid w:val="00EA6614"/>
    <w:pPr>
      <w:shd w:val="clear" w:color="auto" w:fill="FF6600"/>
    </w:pPr>
    <w:rPr>
      <w:color w:val="FFFFFF"/>
      <w:sz w:val="40"/>
      <w:szCs w:val="20"/>
    </w:rPr>
  </w:style>
  <w:style w:type="table" w:customStyle="1" w:styleId="ConnectionsLogos">
    <w:name w:val="Connections Logos"/>
    <w:basedOn w:val="TableNormal"/>
    <w:rsid w:val="00164A78"/>
    <w:rPr>
      <w:rFonts w:ascii="Arial" w:hAnsi="Arial"/>
    </w:rPr>
    <w:tblPr/>
  </w:style>
  <w:style w:type="numbering" w:customStyle="1" w:styleId="StyleBulleted">
    <w:name w:val="Style Bulleted"/>
    <w:basedOn w:val="NoList"/>
    <w:rsid w:val="00E70B1A"/>
    <w:pPr>
      <w:numPr>
        <w:numId w:val="10"/>
      </w:numPr>
    </w:pPr>
  </w:style>
  <w:style w:type="paragraph" w:customStyle="1" w:styleId="StyleRedCentered">
    <w:name w:val="Style Red Centered"/>
    <w:basedOn w:val="Normal"/>
    <w:rsid w:val="00395386"/>
    <w:pPr>
      <w:jc w:val="center"/>
    </w:pPr>
    <w:rPr>
      <w:color w:val="FF0000"/>
      <w:szCs w:val="20"/>
    </w:rPr>
  </w:style>
  <w:style w:type="paragraph" w:styleId="Header">
    <w:name w:val="header"/>
    <w:basedOn w:val="Normal"/>
    <w:link w:val="HeaderChar"/>
    <w:rsid w:val="003B0686"/>
    <w:pPr>
      <w:tabs>
        <w:tab w:val="center" w:pos="4680"/>
        <w:tab w:val="right" w:pos="9360"/>
      </w:tabs>
    </w:pPr>
  </w:style>
  <w:style w:type="character" w:customStyle="1" w:styleId="HeaderChar">
    <w:name w:val="Header Char"/>
    <w:link w:val="Header"/>
    <w:rsid w:val="003B0686"/>
    <w:rPr>
      <w:rFonts w:ascii="Arial" w:hAnsi="Arial"/>
      <w:sz w:val="22"/>
      <w:szCs w:val="24"/>
    </w:rPr>
  </w:style>
  <w:style w:type="character" w:customStyle="1" w:styleId="FooterChar">
    <w:name w:val="Footer Char"/>
    <w:link w:val="Footer"/>
    <w:rsid w:val="007E19E0"/>
    <w:rPr>
      <w:rFonts w:ascii="Arial" w:hAnsi="Arial"/>
      <w:szCs w:val="24"/>
    </w:rPr>
  </w:style>
  <w:style w:type="character" w:customStyle="1" w:styleId="ActivityBodyItalicChar">
    <w:name w:val="ActivityBody + Italic Char"/>
    <w:link w:val="ActivityBodyItalic"/>
    <w:rsid w:val="005631A3"/>
    <w:rPr>
      <w:rFonts w:ascii="Arial" w:hAnsi="Arial" w:cs="Arial"/>
      <w:i/>
      <w:iCs/>
      <w:sz w:val="22"/>
      <w:szCs w:val="24"/>
    </w:rPr>
  </w:style>
  <w:style w:type="paragraph" w:styleId="ListContinue5">
    <w:name w:val="List Continue 5"/>
    <w:basedOn w:val="Normal"/>
    <w:rsid w:val="005631A3"/>
    <w:pPr>
      <w:spacing w:after="120" w:line="360" w:lineRule="auto"/>
      <w:ind w:left="180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5850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wmf"/><Relationship Id="rId13" Type="http://schemas.openxmlformats.org/officeDocument/2006/relationships/hyperlink" Target="http://nasdonline.org/document/44/d001612/handling-farm-animals-safely.html" TargetMode="External"/><Relationship Id="rId18" Type="http://schemas.openxmlformats.org/officeDocument/2006/relationships/hyperlink" Target="http://lib.calpoly.edu/research/guides/bibliography.html"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3.png"/><Relationship Id="rId12" Type="http://schemas.openxmlformats.org/officeDocument/2006/relationships/hyperlink" Target="http://www.grandin.com/" TargetMode="External"/><Relationship Id="rId17" Type="http://schemas.openxmlformats.org/officeDocument/2006/relationships/hyperlink" Target="http://library.ucf.edu/Rosen/annotated.pdf"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esc.rutgers.edu/fact_sheet/the-basics-of-equine-behavior/"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ao.org/docrep/003/x6909e/x6909e00.HTM"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esc.rutgers.edu/fact_sheet/the-basics-of-equine-behavior/" TargetMode="External"/><Relationship Id="rId23" Type="http://schemas.openxmlformats.org/officeDocument/2006/relationships/footer" Target="footer2.xml"/><Relationship Id="rId10" Type="http://schemas.openxmlformats.org/officeDocument/2006/relationships/hyperlink" Target="http://www.ruralareavet.org/PDF/Animal_Handling.pdf" TargetMode="External"/><Relationship Id="rId19" Type="http://schemas.openxmlformats.org/officeDocument/2006/relationships/hyperlink" Target="http://www.citationmachine.net/index2.php" TargetMode="External"/><Relationship Id="rId4" Type="http://schemas.openxmlformats.org/officeDocument/2006/relationships/webSettings" Target="webSettings.xml"/><Relationship Id="rId9" Type="http://schemas.openxmlformats.org/officeDocument/2006/relationships/hyperlink" Target="http://www.animalbehaviour.net/" TargetMode="External"/><Relationship Id="rId14" Type="http://schemas.openxmlformats.org/officeDocument/2006/relationships/hyperlink" Target="http://www.sheep101.info/201/behavior.html" TargetMode="External"/><Relationship Id="rId22" Type="http://schemas.openxmlformats.org/officeDocument/2006/relationships/header" Target="header2.xml"/></Relationships>
</file>

<file path=word/_rels/numbering.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lene%20Jansen\Documents\Custom%20Office%20Templates\ASA_Project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ASA_Project_Template</Template>
  <TotalTime>11</TotalTime>
  <Pages>3</Pages>
  <Words>840</Words>
  <Characters>5799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Project 3.2.2 Behavior WebQuest</vt:lpstr>
    </vt:vector>
  </TitlesOfParts>
  <Manager>Dan Jansen</Manager>
  <Company>Curriculum for Agricultural Science Education</Company>
  <LinksUpToDate>false</LinksUpToDate>
  <CharactersWithSpaces>6626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3.2.2 Behavior WebQuest</dc:title>
  <dc:subject>ASA - Unit 3 - Lesson 3.2 Manipulating Manners</dc:subject>
  <dc:creator>Marlene Jansen</dc:creator>
  <cp:keywords/>
  <dc:description/>
  <cp:lastModifiedBy>Marlene Jansen</cp:lastModifiedBy>
  <cp:revision>3</cp:revision>
  <cp:lastPrinted>2014-03-03T20:17:00Z</cp:lastPrinted>
  <dcterms:created xsi:type="dcterms:W3CDTF">2015-04-29T22:13:00Z</dcterms:created>
  <dcterms:modified xsi:type="dcterms:W3CDTF">2015-04-29T22:24:00Z</dcterms:modified>
</cp:coreProperties>
</file>