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FC5BFF" w:rsidP="0041298F">
            <w:pPr>
              <w:pStyle w:val="Picture"/>
            </w:pPr>
            <w:bookmarkStart w:id="0" w:name="_GoBack"/>
            <w:bookmarkEnd w:id="0"/>
            <w:r>
              <w:pict>
                <v:shape id="_x0000_i1027" type="#_x0000_t75" style="width:6in;height:33.75pt">
                  <v:imagedata r:id="rId7" o:title="" croptop="7373f" cropbottom="21299f"/>
                </v:shape>
              </w:pict>
            </w:r>
          </w:p>
        </w:tc>
      </w:tr>
    </w:tbl>
    <w:p w:rsidR="002C5E76" w:rsidRPr="0041298F" w:rsidRDefault="00FC5BFF" w:rsidP="002C5E76">
      <w:pPr>
        <w:pStyle w:val="ASAHeading"/>
      </w:pPr>
      <w:r>
        <w:pict>
          <v:shape id="_x0000_i1028" type="#_x0000_t75" style="width:21.75pt;height:17.25pt" o:bullet="t" o:allowoverlap="f">
            <v:imagedata r:id="rId8" o:title="MCj02868750000[1]"/>
          </v:shape>
        </w:pict>
      </w:r>
      <w:r w:rsidR="00542A15">
        <w:t xml:space="preserve"> </w:t>
      </w:r>
      <w:r w:rsidR="007A2005">
        <w:t>Project</w:t>
      </w:r>
      <w:r w:rsidR="002C5E76" w:rsidRPr="0041298F">
        <w:t xml:space="preserve"> </w:t>
      </w:r>
      <w:r w:rsidR="009A5A0A">
        <w:t>5.5.5 Formulate</w:t>
      </w:r>
      <w:r w:rsidR="0066049B">
        <w:t xml:space="preserve"> a Feed</w:t>
      </w:r>
    </w:p>
    <w:p w:rsidR="002C5E76" w:rsidRDefault="002C5E76" w:rsidP="002C5E76"/>
    <w:p w:rsidR="002C5E76" w:rsidRDefault="002C5E76" w:rsidP="002C5E76">
      <w:pPr>
        <w:pStyle w:val="ActivitySection"/>
      </w:pPr>
      <w:r>
        <w:t>Purpose</w:t>
      </w:r>
    </w:p>
    <w:p w:rsidR="002C5E76" w:rsidRDefault="0066049B" w:rsidP="0066049B">
      <w:pPr>
        <w:pStyle w:val="ActivityBody"/>
      </w:pPr>
      <w:r>
        <w:t xml:space="preserve">As a livestock producer, you have found it challenging to find high quality feeds that are both economical and nutritious for your animals. You have been purchasing several feeds and combining them to provide a properly balanced ration. However, you are planning a month-long vacation to </w:t>
      </w:r>
      <w:smartTag w:uri="urn:schemas-microsoft-com:office:smarttags" w:element="place">
        <w:smartTag w:uri="urn:schemas-microsoft-com:office:smarttags" w:element="country-region">
          <w:r>
            <w:t>Australia</w:t>
          </w:r>
        </w:smartTag>
      </w:smartTag>
      <w:r>
        <w:t xml:space="preserve"> and need to hire someone to feed your livestock while you are gone. You cannot premix the feeds you are currently </w:t>
      </w:r>
      <w:r w:rsidR="004618BD">
        <w:t>using,</w:t>
      </w:r>
      <w:r>
        <w:t xml:space="preserve"> as they will spoil. In the past six months, feed prices have jumped far more than the prices of commodities. You decide it is time to take control of your feeding program and begin producing your own feed.</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6858"/>
        <w:gridCol w:w="4140"/>
      </w:tblGrid>
      <w:tr w:rsidR="002C5E76" w:rsidTr="0066049B">
        <w:tc>
          <w:tcPr>
            <w:tcW w:w="6858" w:type="dxa"/>
          </w:tcPr>
          <w:p w:rsidR="002C5E76" w:rsidRDefault="002C5E76" w:rsidP="00BE7183">
            <w:pPr>
              <w:pStyle w:val="ActivityBodyBold"/>
            </w:pPr>
            <w:r>
              <w:t xml:space="preserve">Per </w:t>
            </w:r>
            <w:r w:rsidR="0066049B">
              <w:t>student</w:t>
            </w:r>
            <w:r>
              <w:t>:</w:t>
            </w:r>
          </w:p>
          <w:p w:rsidR="0066049B" w:rsidRPr="0066049B" w:rsidRDefault="0066049B" w:rsidP="0066049B">
            <w:pPr>
              <w:pStyle w:val="Activitybullet"/>
            </w:pPr>
            <w:r w:rsidRPr="0066049B">
              <w:t>Computer with Microsoft Excel</w:t>
            </w:r>
            <w:r w:rsidRPr="0066049B">
              <w:rPr>
                <w:vertAlign w:val="superscript"/>
              </w:rPr>
              <w:t>®</w:t>
            </w:r>
          </w:p>
          <w:p w:rsidR="0066049B" w:rsidRPr="0066049B" w:rsidRDefault="0066049B" w:rsidP="0066049B">
            <w:pPr>
              <w:pStyle w:val="Activitybullet"/>
              <w:rPr>
                <w:rStyle w:val="Italic"/>
              </w:rPr>
            </w:pPr>
            <w:r w:rsidRPr="0066049B">
              <w:rPr>
                <w:rStyle w:val="Italic"/>
              </w:rPr>
              <w:t>Project 5.5.5 Ration Formulation Spreadsheet</w:t>
            </w:r>
          </w:p>
          <w:p w:rsidR="0066049B" w:rsidRPr="0066049B" w:rsidRDefault="0066049B" w:rsidP="0066049B">
            <w:pPr>
              <w:pStyle w:val="Activitybullet"/>
            </w:pPr>
            <w:r w:rsidRPr="0066049B">
              <w:rPr>
                <w:rStyle w:val="Italic"/>
              </w:rPr>
              <w:t>Modern Livestock and Poultry Production</w:t>
            </w:r>
            <w:r w:rsidRPr="0066049B">
              <w:t xml:space="preserve"> textbook</w:t>
            </w:r>
          </w:p>
          <w:p w:rsidR="0066049B" w:rsidRPr="0066049B" w:rsidRDefault="0066049B" w:rsidP="0066049B">
            <w:pPr>
              <w:pStyle w:val="Activitybullet"/>
            </w:pPr>
            <w:r w:rsidRPr="0066049B">
              <w:t>Calculator</w:t>
            </w:r>
          </w:p>
          <w:p w:rsidR="0066049B" w:rsidRPr="0066049B" w:rsidRDefault="0066049B" w:rsidP="0066049B">
            <w:pPr>
              <w:pStyle w:val="Activitybullet"/>
            </w:pPr>
            <w:r w:rsidRPr="0066049B">
              <w:t>Pencil</w:t>
            </w:r>
          </w:p>
          <w:p w:rsidR="002C5E76" w:rsidRPr="0066049B" w:rsidRDefault="0066049B" w:rsidP="0066049B">
            <w:pPr>
              <w:pStyle w:val="Activitybullet"/>
              <w:rPr>
                <w:rStyle w:val="Italic"/>
              </w:rPr>
            </w:pPr>
            <w:r w:rsidRPr="0066049B">
              <w:rPr>
                <w:rStyle w:val="Italic"/>
              </w:rPr>
              <w:t>Agriscience Notebook</w:t>
            </w:r>
          </w:p>
        </w:tc>
        <w:tc>
          <w:tcPr>
            <w:tcW w:w="4140" w:type="dxa"/>
          </w:tcPr>
          <w:p w:rsidR="002C5E76" w:rsidRDefault="002C5E76" w:rsidP="0066049B">
            <w:pPr>
              <w:pStyle w:val="ActivityBodyBold"/>
            </w:pPr>
          </w:p>
        </w:tc>
      </w:tr>
    </w:tbl>
    <w:p w:rsidR="002C5E76" w:rsidRDefault="002C5E76" w:rsidP="002C5E76"/>
    <w:p w:rsidR="002C5E76" w:rsidRDefault="002C5E76" w:rsidP="002C5E76">
      <w:pPr>
        <w:pStyle w:val="ActivitySection"/>
      </w:pPr>
      <w:r>
        <w:t>Procedure</w:t>
      </w:r>
    </w:p>
    <w:p w:rsidR="0066049B" w:rsidRDefault="0066049B" w:rsidP="001E133A">
      <w:pPr>
        <w:pStyle w:val="ActivityBody"/>
      </w:pPr>
      <w:r>
        <w:t xml:space="preserve">You will design and develop a complete feed for the animal you are producing in your </w:t>
      </w:r>
      <w:r w:rsidRPr="009C71EC">
        <w:rPr>
          <w:rStyle w:val="Italic"/>
        </w:rPr>
        <w:t>Producer’s Management Guide</w:t>
      </w:r>
      <w:r>
        <w:t>. The feed must provide the nutrients your animal needs and be palatable, digestible, and contain ingredients available in your area</w:t>
      </w:r>
      <w:r w:rsidR="001E133A">
        <w:t xml:space="preserve"> at a minimal cost.</w:t>
      </w:r>
      <w:r>
        <w:t xml:space="preserve"> You may not use premixed feeds with the exception of a vitamin and mineral supplement.</w:t>
      </w:r>
    </w:p>
    <w:p w:rsidR="001E133A" w:rsidRPr="001E133A" w:rsidRDefault="001E133A" w:rsidP="001E133A"/>
    <w:p w:rsidR="0066049B" w:rsidRDefault="001E133A" w:rsidP="001E133A">
      <w:pPr>
        <w:pStyle w:val="ActivityNumbers"/>
      </w:pPr>
      <w:r>
        <w:t>D</w:t>
      </w:r>
      <w:r w:rsidR="0066049B">
        <w:t xml:space="preserve">esign a ration for the animal you are researching for your </w:t>
      </w:r>
      <w:r w:rsidR="0066049B" w:rsidRPr="009C71EC">
        <w:rPr>
          <w:rStyle w:val="Italic"/>
        </w:rPr>
        <w:t>Producer’s Management Guide</w:t>
      </w:r>
      <w:r w:rsidR="0066049B">
        <w:t xml:space="preserve">. In </w:t>
      </w:r>
      <w:r w:rsidR="0066049B" w:rsidRPr="009C71EC">
        <w:rPr>
          <w:rStyle w:val="Italic"/>
        </w:rPr>
        <w:t>Lesson 5.2 The Need for Feed</w:t>
      </w:r>
      <w:r w:rsidR="0066049B">
        <w:t>, you selected the age and stage of production of your animal as well as researched the nutrition</w:t>
      </w:r>
      <w:r>
        <w:t>al requirements. U</w:t>
      </w:r>
      <w:r w:rsidR="0066049B">
        <w:t>se</w:t>
      </w:r>
      <w:r>
        <w:t xml:space="preserve"> this stage of development for</w:t>
      </w:r>
      <w:r w:rsidR="0066049B">
        <w:t xml:space="preserve"> the ration for your animal.</w:t>
      </w:r>
    </w:p>
    <w:p w:rsidR="0066049B" w:rsidRDefault="0066049B" w:rsidP="001E133A">
      <w:pPr>
        <w:pStyle w:val="ActivityNumbers"/>
      </w:pPr>
      <w:r>
        <w:t xml:space="preserve">Make a list of feedstuffs available in your area and include the nutrient content of each. You may need to research the nutritional value of some supplements available to balance your ration. Check your local agricultural newspapers, feed stores, or interview crop producers to determine current </w:t>
      </w:r>
      <w:r w:rsidR="001E133A">
        <w:t>commodity and supplement prices.</w:t>
      </w:r>
    </w:p>
    <w:p w:rsidR="0066049B" w:rsidRPr="006D3CEB" w:rsidRDefault="0066049B" w:rsidP="0066049B"/>
    <w:p w:rsidR="0066049B" w:rsidRDefault="0066049B" w:rsidP="0066049B">
      <w:pPr>
        <w:pStyle w:val="ActivityBody"/>
      </w:pPr>
      <w:r>
        <w:t xml:space="preserve">You will balance a ration using the feedstuffs you selected for your animal. Use the </w:t>
      </w:r>
      <w:r w:rsidRPr="00703FD3">
        <w:rPr>
          <w:rStyle w:val="Italic"/>
        </w:rPr>
        <w:t>Project 5.5.5 Ration Formulation Spreadsheet</w:t>
      </w:r>
      <w:r>
        <w:rPr>
          <w:rStyle w:val="ActivityBodyBoldCharChar"/>
        </w:rPr>
        <w:t xml:space="preserve"> </w:t>
      </w:r>
      <w:r w:rsidRPr="007C0EC8">
        <w:t>to balance the ration.</w:t>
      </w:r>
    </w:p>
    <w:p w:rsidR="0066049B" w:rsidRPr="008E3F40" w:rsidRDefault="0066049B" w:rsidP="0066049B"/>
    <w:p w:rsidR="0066049B" w:rsidRDefault="0066049B" w:rsidP="001E133A">
      <w:pPr>
        <w:pStyle w:val="ActivityNumbers"/>
        <w:numPr>
          <w:ilvl w:val="0"/>
          <w:numId w:val="13"/>
        </w:numPr>
      </w:pPr>
      <w:r>
        <w:t>Select the correct worksheet from the tabs at the bottom.</w:t>
      </w:r>
    </w:p>
    <w:p w:rsidR="0066049B" w:rsidRDefault="0066049B" w:rsidP="0066049B">
      <w:pPr>
        <w:pStyle w:val="ActivityNumbers"/>
      </w:pPr>
      <w:r>
        <w:t xml:space="preserve">Insert the nutritional requirements of your animal from </w:t>
      </w:r>
      <w:r w:rsidRPr="009C71EC">
        <w:rPr>
          <w:rStyle w:val="Italic"/>
        </w:rPr>
        <w:t>Activity 5.2.3 Individual Requirements</w:t>
      </w:r>
      <w:r>
        <w:t xml:space="preserve"> in the Total Required row on your spreadsheet.</w:t>
      </w:r>
    </w:p>
    <w:p w:rsidR="0066049B" w:rsidRDefault="0066049B" w:rsidP="0066049B">
      <w:pPr>
        <w:pStyle w:val="ActivityNumbers"/>
      </w:pPr>
      <w:r>
        <w:t>Input the feedstuffs you selected in Part Two and the nutrient composition of each in the spreadsheet.</w:t>
      </w:r>
    </w:p>
    <w:p w:rsidR="0066049B" w:rsidRDefault="0066049B" w:rsidP="0066049B">
      <w:pPr>
        <w:pStyle w:val="ActivityNumbers"/>
      </w:pPr>
      <w:r>
        <w:t xml:space="preserve">Use the </w:t>
      </w:r>
      <w:smartTag w:uri="urn:schemas-microsoft-com:office:smarttags" w:element="Street">
        <w:r>
          <w:t>Pearson Square</w:t>
        </w:r>
      </w:smartTag>
      <w:r>
        <w:t xml:space="preserve"> to estimate the correct proportions of your main feedstuffs.</w:t>
      </w:r>
    </w:p>
    <w:p w:rsidR="0066049B" w:rsidRDefault="0066049B" w:rsidP="0066049B">
      <w:pPr>
        <w:pStyle w:val="ActivityNumbers"/>
      </w:pPr>
      <w:r>
        <w:t>Use the trial and error method to determine to quantities of other feeds and supplements for your ration.</w:t>
      </w:r>
    </w:p>
    <w:p w:rsidR="0066049B" w:rsidRDefault="001C101A" w:rsidP="0066049B">
      <w:pPr>
        <w:pStyle w:val="ActivityNumbers"/>
      </w:pPr>
      <w:r>
        <w:lastRenderedPageBreak/>
        <w:t>Parameters</w:t>
      </w:r>
    </w:p>
    <w:p w:rsidR="0066049B" w:rsidRDefault="0066049B" w:rsidP="0066049B">
      <w:pPr>
        <w:pStyle w:val="Activitybullet"/>
      </w:pPr>
      <w:r>
        <w:t>Total amount of feed, CP, and energy must be within 5% of the requirement.</w:t>
      </w:r>
    </w:p>
    <w:p w:rsidR="0066049B" w:rsidRDefault="0066049B" w:rsidP="0066049B">
      <w:pPr>
        <w:pStyle w:val="Activitybullet"/>
      </w:pPr>
      <w:r>
        <w:t>Protein and energy may be over, but not under the requirement.</w:t>
      </w:r>
    </w:p>
    <w:p w:rsidR="0066049B" w:rsidRDefault="0066049B" w:rsidP="0066049B">
      <w:pPr>
        <w:pStyle w:val="Activitybullet"/>
      </w:pPr>
      <w:r>
        <w:t>Micronutrients must be within 10% of the requirement.</w:t>
      </w:r>
    </w:p>
    <w:p w:rsidR="001E133A" w:rsidRDefault="001E133A" w:rsidP="001E133A">
      <w:pPr>
        <w:pStyle w:val="ActivityNumbers"/>
      </w:pPr>
      <w:r>
        <w:t xml:space="preserve">Use </w:t>
      </w:r>
      <w:r w:rsidRPr="001E133A">
        <w:rPr>
          <w:rStyle w:val="Italic"/>
        </w:rPr>
        <w:t>Project 5.5.5 Evaluation Rubric</w:t>
      </w:r>
      <w:r>
        <w:t xml:space="preserve"> for your reference.</w:t>
      </w:r>
    </w:p>
    <w:p w:rsidR="0066049B" w:rsidRPr="00A91720" w:rsidRDefault="0066049B" w:rsidP="0066049B"/>
    <w:p w:rsidR="0066049B" w:rsidRDefault="0066049B" w:rsidP="0066049B">
      <w:pPr>
        <w:pStyle w:val="ActivitySection"/>
      </w:pPr>
      <w:r>
        <w:t>Conclusion</w:t>
      </w:r>
    </w:p>
    <w:p w:rsidR="0066049B" w:rsidRDefault="0066049B" w:rsidP="0066049B">
      <w:pPr>
        <w:pStyle w:val="ActivityNumbers"/>
        <w:numPr>
          <w:ilvl w:val="0"/>
          <w:numId w:val="9"/>
        </w:numPr>
      </w:pPr>
      <w:r>
        <w:t>What problems did you encounter when formulating your ration and how did you overcome them?</w:t>
      </w:r>
    </w:p>
    <w:p w:rsidR="0066049B" w:rsidRDefault="0066049B" w:rsidP="0066049B"/>
    <w:p w:rsidR="0066049B" w:rsidRDefault="0066049B" w:rsidP="0066049B"/>
    <w:p w:rsidR="0066049B" w:rsidRPr="00A91720" w:rsidRDefault="0066049B" w:rsidP="0066049B"/>
    <w:p w:rsidR="0066049B" w:rsidRPr="00A91720" w:rsidRDefault="0066049B" w:rsidP="0066049B"/>
    <w:p w:rsidR="0066049B" w:rsidRPr="00A91720" w:rsidRDefault="0066049B" w:rsidP="0066049B"/>
    <w:p w:rsidR="00210996" w:rsidRPr="002C5E76" w:rsidRDefault="0066049B" w:rsidP="0066049B">
      <w:pPr>
        <w:pStyle w:val="ActivityNumbers"/>
        <w:numPr>
          <w:ilvl w:val="0"/>
          <w:numId w:val="9"/>
        </w:numPr>
      </w:pPr>
      <w:r>
        <w:t>What additional expenses would you incur if you were to increase the pr</w:t>
      </w:r>
      <w:r w:rsidR="00240FC6">
        <w:t>oduction of your feed to a bulk</w:t>
      </w:r>
      <w:r>
        <w:t xml:space="preserve"> quantity?</w:t>
      </w:r>
    </w:p>
    <w:sectPr w:rsidR="00210996" w:rsidRPr="002C5E76" w:rsidSect="00F6737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571" w:rsidRDefault="00D80571">
      <w:r>
        <w:separator/>
      </w:r>
    </w:p>
  </w:endnote>
  <w:endnote w:type="continuationSeparator" w:id="0">
    <w:p w:rsidR="00D80571" w:rsidRDefault="00D8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rsidTr="00D80571">
      <w:tc>
        <w:tcPr>
          <w:tcW w:w="4968" w:type="dxa"/>
          <w:shd w:val="clear" w:color="auto" w:fill="F2F2F2"/>
        </w:tcPr>
        <w:p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rsidR="003B0686" w:rsidRDefault="003B0686" w:rsidP="007E19E0">
          <w:pPr>
            <w:pStyle w:val="Footer"/>
          </w:pPr>
          <w:r w:rsidRPr="003B0686">
            <w:t>A</w:t>
          </w:r>
          <w:r w:rsidR="006F766D">
            <w:t>SA</w:t>
          </w:r>
          <w:r w:rsidRPr="003B0686">
            <w:t xml:space="preserve"> – </w:t>
          </w:r>
          <w:r w:rsidR="007E19E0">
            <w:t>Project</w:t>
          </w:r>
          <w:r w:rsidRPr="003B0686">
            <w:t xml:space="preserve"> </w:t>
          </w:r>
          <w:r w:rsidR="00822870">
            <w:t>5.5.5 Formulate</w:t>
          </w:r>
          <w:r w:rsidR="0066049B">
            <w:t xml:space="preserve"> a Feed</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FC5BFF">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rsidTr="00D80571">
      <w:tc>
        <w:tcPr>
          <w:tcW w:w="4968" w:type="dxa"/>
          <w:shd w:val="clear" w:color="auto" w:fill="F2F2F2"/>
        </w:tcPr>
        <w:p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0066049B">
            <w:t xml:space="preserve"> 2015</w:t>
          </w:r>
        </w:p>
      </w:tc>
      <w:tc>
        <w:tcPr>
          <w:tcW w:w="6048" w:type="dxa"/>
          <w:shd w:val="clear" w:color="auto" w:fill="F2F2F2"/>
        </w:tcPr>
        <w:p w:rsidR="003B0686" w:rsidRDefault="0066049B" w:rsidP="007A2005">
          <w:pPr>
            <w:pStyle w:val="Footer"/>
          </w:pPr>
          <w:r>
            <w:t>ASA</w:t>
          </w:r>
          <w:r w:rsidR="003B0686" w:rsidRPr="003B0686">
            <w:t xml:space="preserve"> – </w:t>
          </w:r>
          <w:r w:rsidR="007A2005">
            <w:t>Project</w:t>
          </w:r>
          <w:r w:rsidR="003B0686" w:rsidRPr="003B0686">
            <w:t xml:space="preserve"> </w:t>
          </w:r>
          <w:r w:rsidR="009A5A0A">
            <w:t>5.5.5 Formulate</w:t>
          </w:r>
          <w:r>
            <w:t xml:space="preserve"> a Feed</w:t>
          </w:r>
          <w:r w:rsidR="003B0686" w:rsidRPr="003B0686">
            <w:t xml:space="preserve"> – Page </w:t>
          </w:r>
          <w:r w:rsidR="003B0686" w:rsidRPr="007F0280">
            <w:rPr>
              <w:rStyle w:val="PageNumber"/>
              <w:rFonts w:cs="Arial"/>
              <w:szCs w:val="20"/>
            </w:rPr>
            <w:fldChar w:fldCharType="begin"/>
          </w:r>
          <w:r w:rsidR="003B0686" w:rsidRPr="007F0280">
            <w:rPr>
              <w:rStyle w:val="PageNumber"/>
              <w:rFonts w:cs="Arial"/>
              <w:szCs w:val="20"/>
            </w:rPr>
            <w:instrText xml:space="preserve"> PAGE </w:instrText>
          </w:r>
          <w:r w:rsidR="003B0686" w:rsidRPr="007F0280">
            <w:rPr>
              <w:rStyle w:val="PageNumber"/>
              <w:rFonts w:cs="Arial"/>
              <w:szCs w:val="20"/>
            </w:rPr>
            <w:fldChar w:fldCharType="separate"/>
          </w:r>
          <w:r w:rsidR="00FC5BFF">
            <w:rPr>
              <w:rStyle w:val="PageNumber"/>
              <w:rFonts w:cs="Arial"/>
              <w:noProof/>
              <w:szCs w:val="20"/>
            </w:rPr>
            <w:t>1</w:t>
          </w:r>
          <w:r w:rsidR="003B0686" w:rsidRPr="007F028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571" w:rsidRDefault="00D80571">
      <w:r>
        <w:separator/>
      </w:r>
    </w:p>
  </w:footnote>
  <w:footnote w:type="continuationSeparator" w:id="0">
    <w:p w:rsidR="00D80571" w:rsidRDefault="00D80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25pt;height:11.25pt" o:bullet="t">
        <v:imagedata r:id="rId1" o:title="mso1DB"/>
      </v:shape>
    </w:pict>
  </w:numPicBullet>
  <w:numPicBullet w:numPicBulletId="1">
    <w:pict>
      <v:shape id="_x0000_i1144"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49B"/>
    <w:rsid w:val="00004D44"/>
    <w:rsid w:val="00023EF4"/>
    <w:rsid w:val="0006381D"/>
    <w:rsid w:val="000643C4"/>
    <w:rsid w:val="00095B65"/>
    <w:rsid w:val="000E30CE"/>
    <w:rsid w:val="00120DA8"/>
    <w:rsid w:val="00125FE3"/>
    <w:rsid w:val="001365CE"/>
    <w:rsid w:val="00140531"/>
    <w:rsid w:val="001522F9"/>
    <w:rsid w:val="00164A78"/>
    <w:rsid w:val="00186EA4"/>
    <w:rsid w:val="001C101A"/>
    <w:rsid w:val="001C5732"/>
    <w:rsid w:val="001D3468"/>
    <w:rsid w:val="001E133A"/>
    <w:rsid w:val="001F5964"/>
    <w:rsid w:val="00210996"/>
    <w:rsid w:val="002212A2"/>
    <w:rsid w:val="00240FC6"/>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618BD"/>
    <w:rsid w:val="004A44E1"/>
    <w:rsid w:val="004B1465"/>
    <w:rsid w:val="004B1A28"/>
    <w:rsid w:val="004C09EA"/>
    <w:rsid w:val="004C1D05"/>
    <w:rsid w:val="005016DB"/>
    <w:rsid w:val="005043FD"/>
    <w:rsid w:val="00514F32"/>
    <w:rsid w:val="005328FF"/>
    <w:rsid w:val="00537CA6"/>
    <w:rsid w:val="00541B87"/>
    <w:rsid w:val="00542A15"/>
    <w:rsid w:val="005460BE"/>
    <w:rsid w:val="00546966"/>
    <w:rsid w:val="00567CFB"/>
    <w:rsid w:val="00581DD4"/>
    <w:rsid w:val="00586BFE"/>
    <w:rsid w:val="005B2542"/>
    <w:rsid w:val="005E14F5"/>
    <w:rsid w:val="005E21CF"/>
    <w:rsid w:val="005F2928"/>
    <w:rsid w:val="005F3C3B"/>
    <w:rsid w:val="006208FA"/>
    <w:rsid w:val="006347F4"/>
    <w:rsid w:val="006360D5"/>
    <w:rsid w:val="00642FCB"/>
    <w:rsid w:val="00644EFE"/>
    <w:rsid w:val="00654B6C"/>
    <w:rsid w:val="006552C0"/>
    <w:rsid w:val="0066049B"/>
    <w:rsid w:val="006656BB"/>
    <w:rsid w:val="006838B0"/>
    <w:rsid w:val="006A4101"/>
    <w:rsid w:val="006A4781"/>
    <w:rsid w:val="006C4146"/>
    <w:rsid w:val="006D10CA"/>
    <w:rsid w:val="006F38A4"/>
    <w:rsid w:val="006F766D"/>
    <w:rsid w:val="00703684"/>
    <w:rsid w:val="00711E84"/>
    <w:rsid w:val="00715734"/>
    <w:rsid w:val="007338A2"/>
    <w:rsid w:val="0076778F"/>
    <w:rsid w:val="0077472E"/>
    <w:rsid w:val="007925F0"/>
    <w:rsid w:val="007A2005"/>
    <w:rsid w:val="007A36E5"/>
    <w:rsid w:val="007A566D"/>
    <w:rsid w:val="007C2998"/>
    <w:rsid w:val="007E19E0"/>
    <w:rsid w:val="007E6D00"/>
    <w:rsid w:val="007F0280"/>
    <w:rsid w:val="00822870"/>
    <w:rsid w:val="008321FB"/>
    <w:rsid w:val="00842458"/>
    <w:rsid w:val="008575ED"/>
    <w:rsid w:val="00864182"/>
    <w:rsid w:val="00875A5A"/>
    <w:rsid w:val="008A3B43"/>
    <w:rsid w:val="008D1630"/>
    <w:rsid w:val="0090019F"/>
    <w:rsid w:val="0090461E"/>
    <w:rsid w:val="00905BAB"/>
    <w:rsid w:val="00960B08"/>
    <w:rsid w:val="009664A4"/>
    <w:rsid w:val="00966E61"/>
    <w:rsid w:val="0098363E"/>
    <w:rsid w:val="009A5A0A"/>
    <w:rsid w:val="009C4D66"/>
    <w:rsid w:val="009E0675"/>
    <w:rsid w:val="009F29A8"/>
    <w:rsid w:val="00A241A8"/>
    <w:rsid w:val="00A31333"/>
    <w:rsid w:val="00A369B7"/>
    <w:rsid w:val="00A41DA8"/>
    <w:rsid w:val="00A45FE8"/>
    <w:rsid w:val="00A47895"/>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D7B24"/>
    <w:rsid w:val="00BE2F3A"/>
    <w:rsid w:val="00BF2C89"/>
    <w:rsid w:val="00C03055"/>
    <w:rsid w:val="00C33247"/>
    <w:rsid w:val="00C412F9"/>
    <w:rsid w:val="00C53150"/>
    <w:rsid w:val="00CA427F"/>
    <w:rsid w:val="00CC21A3"/>
    <w:rsid w:val="00CD7CCE"/>
    <w:rsid w:val="00CE1E13"/>
    <w:rsid w:val="00CE1E34"/>
    <w:rsid w:val="00CF6E1D"/>
    <w:rsid w:val="00D03F44"/>
    <w:rsid w:val="00D26462"/>
    <w:rsid w:val="00D27120"/>
    <w:rsid w:val="00D449A4"/>
    <w:rsid w:val="00D80571"/>
    <w:rsid w:val="00D813DD"/>
    <w:rsid w:val="00D83D7D"/>
    <w:rsid w:val="00D9030F"/>
    <w:rsid w:val="00DC3376"/>
    <w:rsid w:val="00DE2030"/>
    <w:rsid w:val="00DE2572"/>
    <w:rsid w:val="00E02AFD"/>
    <w:rsid w:val="00E0723A"/>
    <w:rsid w:val="00E2493A"/>
    <w:rsid w:val="00E33390"/>
    <w:rsid w:val="00E430F2"/>
    <w:rsid w:val="00E56BAB"/>
    <w:rsid w:val="00E65C9D"/>
    <w:rsid w:val="00E70B1A"/>
    <w:rsid w:val="00E71418"/>
    <w:rsid w:val="00E821B9"/>
    <w:rsid w:val="00E83AB6"/>
    <w:rsid w:val="00EA6614"/>
    <w:rsid w:val="00F01A9E"/>
    <w:rsid w:val="00F4061F"/>
    <w:rsid w:val="00F55DDB"/>
    <w:rsid w:val="00F67376"/>
    <w:rsid w:val="00F72E63"/>
    <w:rsid w:val="00F7359C"/>
    <w:rsid w:val="00F76840"/>
    <w:rsid w:val="00F825C5"/>
    <w:rsid w:val="00FC07EB"/>
    <w:rsid w:val="00FC5BFF"/>
    <w:rsid w:val="00FC6868"/>
    <w:rsid w:val="00FD6162"/>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0F7445D0-DD87-4746-B02B-59A17E3C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 w:type="character" w:customStyle="1" w:styleId="ActivityBodyItalicChar">
    <w:name w:val="ActivityBody + Italic Char"/>
    <w:link w:val="ActivityBodyItalic"/>
    <w:rsid w:val="0066049B"/>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1</TotalTime>
  <Pages>2</Pages>
  <Words>485</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5.5.5 Formulate a Feed</vt:lpstr>
    </vt:vector>
  </TitlesOfParts>
  <Manager>Dan Jansen</Manager>
  <Company>Curriculum for Agricultural Science Education</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5.5.5 Formulate a Feed</dc:title>
  <dc:subject>ASA - Unit 5 - Lesson 5.5 What's for Dinner?</dc:subject>
  <dc:creator>Ellen Thompson and Marlene Mensch</dc:creator>
  <cp:keywords/>
  <dc:description/>
  <cp:lastModifiedBy>Marlene Jansen</cp:lastModifiedBy>
  <cp:revision>3</cp:revision>
  <cp:lastPrinted>2015-04-22T16:38:00Z</cp:lastPrinted>
  <dcterms:created xsi:type="dcterms:W3CDTF">2015-04-13T17:02:00Z</dcterms:created>
  <dcterms:modified xsi:type="dcterms:W3CDTF">2015-04-22T16:39:00Z</dcterms:modified>
</cp:coreProperties>
</file>