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3FA9B208" w14:textId="77777777" w:rsidTr="00B43C31">
        <w:tc>
          <w:tcPr>
            <w:tcW w:w="5000" w:type="pct"/>
            <w:shd w:val="clear" w:color="auto" w:fill="auto"/>
          </w:tcPr>
          <w:p w14:paraId="29E1348C" w14:textId="77777777" w:rsidR="005F2928" w:rsidRDefault="00170F6C" w:rsidP="0041298F">
            <w:pPr>
              <w:pStyle w:val="Picture"/>
            </w:pPr>
            <w:r>
              <w:pict w14:anchorId="09C6BDE5"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14:paraId="6C1FA835" w14:textId="77777777" w:rsidR="002C5E76" w:rsidRPr="0041298F" w:rsidRDefault="00170F6C" w:rsidP="002C5E76">
      <w:pPr>
        <w:pStyle w:val="ASAHeading"/>
      </w:pPr>
      <w:r>
        <w:pict w14:anchorId="286FABA5">
          <v:shape id="_x0000_i1028" type="#_x0000_t75" style="width:18pt;height:15.6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43532F">
        <w:t>7.1.2 Splitting Genes</w:t>
      </w:r>
    </w:p>
    <w:p w14:paraId="1584E827" w14:textId="77777777" w:rsidR="002C5E76" w:rsidRDefault="002C5E76" w:rsidP="002C5E76"/>
    <w:p w14:paraId="26CACD0D" w14:textId="77777777" w:rsidR="002C5E76" w:rsidRDefault="002C5E76" w:rsidP="002C5E76">
      <w:pPr>
        <w:pStyle w:val="ActivitySection"/>
      </w:pPr>
      <w:r>
        <w:t>Purpose</w:t>
      </w:r>
    </w:p>
    <w:p w14:paraId="4D293DFE" w14:textId="77777777" w:rsidR="0043532F" w:rsidRDefault="0043532F" w:rsidP="0043532F">
      <w:pPr>
        <w:pStyle w:val="ActivityBody"/>
      </w:pPr>
      <w:r>
        <w:t>Mitosis, the proce</w:t>
      </w:r>
      <w:r w:rsidR="00304E5C">
        <w:t>ss of cellular division, produces</w:t>
      </w:r>
      <w:r>
        <w:t xml:space="preserve"> tw</w:t>
      </w:r>
      <w:r w:rsidR="00EC77F1">
        <w:t>o genetically identical diploid</w:t>
      </w:r>
      <w:r w:rsidR="009A698C">
        <w:t xml:space="preserve"> (2n)</w:t>
      </w:r>
      <w:r>
        <w:t xml:space="preserve"> daughter cells from the diploid parent cell. </w:t>
      </w:r>
      <w:r w:rsidR="00304E5C">
        <w:t>A diploid cell has two sets of chromosomes</w:t>
      </w:r>
      <w:r w:rsidR="00306B49">
        <w:t>. Animal</w:t>
      </w:r>
      <w:r>
        <w:t xml:space="preserve"> cells undergo mitosis to genera</w:t>
      </w:r>
      <w:r w:rsidR="00306B49">
        <w:t>te specialized tissues and organs</w:t>
      </w:r>
      <w:r w:rsidR="00304E5C">
        <w:t xml:space="preserve"> for growth</w:t>
      </w:r>
      <w:r>
        <w:t xml:space="preserve">. </w:t>
      </w:r>
      <w:r w:rsidR="00306B49">
        <w:t xml:space="preserve">Meiosis is cell division in which gametes </w:t>
      </w:r>
      <w:proofErr w:type="gramStart"/>
      <w:r w:rsidR="00306B49">
        <w:t>are produced</w:t>
      </w:r>
      <w:proofErr w:type="gramEnd"/>
      <w:r w:rsidR="00306B49">
        <w:t>. Gametes are</w:t>
      </w:r>
      <w:r w:rsidR="00304E5C">
        <w:t xml:space="preserve"> haploid</w:t>
      </w:r>
      <w:r w:rsidR="009A698C">
        <w:t xml:space="preserve"> (1n)</w:t>
      </w:r>
      <w:r>
        <w:t xml:space="preserve"> cells </w:t>
      </w:r>
      <w:r w:rsidR="00304E5C">
        <w:t xml:space="preserve">that </w:t>
      </w:r>
      <w:r>
        <w:t>pass genetic material onto offspring during fertilization.</w:t>
      </w:r>
      <w:r w:rsidR="00304E5C">
        <w:t xml:space="preserve"> Gamete cells contain only one set of chromosomes. The male gamete is a sperm cell and the female gamete is an ovum or egg cell. During sexual reproduction, sperm unites with an ovum to produce a zygote containing a diploid number of chromosomes.</w:t>
      </w:r>
    </w:p>
    <w:p w14:paraId="423C240C" w14:textId="77777777" w:rsidR="0043532F" w:rsidRDefault="0043532F" w:rsidP="0043532F"/>
    <w:p w14:paraId="183FB3FB" w14:textId="77777777" w:rsidR="0043532F" w:rsidRDefault="0043532F" w:rsidP="0043532F">
      <w:pPr>
        <w:pStyle w:val="ActivityBody"/>
      </w:pPr>
      <w:r>
        <w:t>The whole process of gametogenesis, or the formation of gametes, includes both meiotic and mitotic d</w:t>
      </w:r>
      <w:r w:rsidR="00D84F40">
        <w:t>ivision producing egg and sperm</w:t>
      </w:r>
      <w:r>
        <w:t xml:space="preserve"> cells. What other differences exist between gamete cells and</w:t>
      </w:r>
      <w:r w:rsidR="00D84F40">
        <w:t xml:space="preserve"> other animal</w:t>
      </w:r>
      <w:r>
        <w:t xml:space="preserve"> cells? How do gamete</w:t>
      </w:r>
      <w:r w:rsidR="00D84F40">
        <w:t xml:space="preserve"> cells contribute to new animals</w:t>
      </w:r>
      <w:r>
        <w:t xml:space="preserve"> that are genetically diverse</w:t>
      </w:r>
      <w:r w:rsidR="00D84F40">
        <w:t>?</w:t>
      </w:r>
    </w:p>
    <w:p w14:paraId="5EE872EF" w14:textId="77777777" w:rsidR="0043532F" w:rsidRDefault="0043532F" w:rsidP="0043532F"/>
    <w:p w14:paraId="168E10FF" w14:textId="77777777" w:rsidR="002C5E76" w:rsidRDefault="0043532F" w:rsidP="0043532F">
      <w:pPr>
        <w:pStyle w:val="ActivityBody"/>
      </w:pPr>
      <w:r>
        <w:t>Ancient Egyptians used the hieroglyphics alphabet, consisting of small pictures, to record inf</w:t>
      </w:r>
      <w:r w:rsidR="00D84F40">
        <w:t>ormation. You will develop</w:t>
      </w:r>
      <w:r>
        <w:t xml:space="preserve"> your own set of small pictures to accompany the story of meiosis.</w:t>
      </w:r>
    </w:p>
    <w:p w14:paraId="632EB5C4" w14:textId="77777777" w:rsidR="003B0686" w:rsidRPr="00210996" w:rsidRDefault="003B0686" w:rsidP="002C5E76"/>
    <w:p w14:paraId="120003B6" w14:textId="77777777"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998"/>
      </w:tblGrid>
      <w:tr w:rsidR="00196D13" w14:paraId="1A273753" w14:textId="77777777" w:rsidTr="00D74DB3">
        <w:tc>
          <w:tcPr>
            <w:tcW w:w="10998" w:type="dxa"/>
          </w:tcPr>
          <w:p w14:paraId="259B18FD" w14:textId="77777777" w:rsidR="00196D13" w:rsidRDefault="00196D13" w:rsidP="00BE7183">
            <w:pPr>
              <w:pStyle w:val="ActivityBodyBold"/>
            </w:pPr>
            <w:r>
              <w:t>Per student:</w:t>
            </w:r>
          </w:p>
          <w:p w14:paraId="4A1A5A68" w14:textId="77777777" w:rsidR="00196D13" w:rsidRDefault="00196D13" w:rsidP="00BE7183">
            <w:pPr>
              <w:pStyle w:val="Activitybullet"/>
            </w:pPr>
            <w:r w:rsidRPr="002F18E7">
              <w:rPr>
                <w:rStyle w:val="Italic"/>
              </w:rPr>
              <w:t>Modern Livestock and Poultry Production</w:t>
            </w:r>
            <w:r>
              <w:t xml:space="preserve"> course text</w:t>
            </w:r>
          </w:p>
          <w:p w14:paraId="700B1FF8" w14:textId="77777777" w:rsidR="00196D13" w:rsidRDefault="00196D13" w:rsidP="009A698C">
            <w:pPr>
              <w:pStyle w:val="Activitybullet"/>
            </w:pPr>
            <w:r>
              <w:t>Colored pencils</w:t>
            </w:r>
          </w:p>
          <w:p w14:paraId="75D66547" w14:textId="77777777" w:rsidR="00196D13" w:rsidRDefault="00196D13" w:rsidP="00196D13">
            <w:pPr>
              <w:pStyle w:val="Activitybullet"/>
            </w:pPr>
            <w:r>
              <w:t>Pencil</w:t>
            </w:r>
          </w:p>
          <w:p w14:paraId="3CF83C1F" w14:textId="77777777" w:rsidR="00196D13" w:rsidRDefault="00196D13" w:rsidP="00196D13">
            <w:pPr>
              <w:pStyle w:val="Activitybullet"/>
            </w:pPr>
            <w:r w:rsidRPr="00196D13">
              <w:rPr>
                <w:i/>
              </w:rPr>
              <w:t>Agriscience Notebook</w:t>
            </w:r>
          </w:p>
        </w:tc>
      </w:tr>
    </w:tbl>
    <w:p w14:paraId="6D821842" w14:textId="77777777" w:rsidR="002C5E76" w:rsidRDefault="002C5E76" w:rsidP="002C5E76"/>
    <w:p w14:paraId="32E98327" w14:textId="77777777" w:rsidR="002C5E76" w:rsidRDefault="002C5E76" w:rsidP="005342F1">
      <w:pPr>
        <w:pStyle w:val="ActivitySection"/>
      </w:pPr>
      <w:r>
        <w:t>Procedure</w:t>
      </w:r>
    </w:p>
    <w:p w14:paraId="1DF0A632" w14:textId="543DFCC0" w:rsidR="0061441C" w:rsidRDefault="0061441C" w:rsidP="0061441C">
      <w:pPr>
        <w:pStyle w:val="ActivityBody"/>
      </w:pPr>
      <w:r>
        <w:t>You will examine meiosis by sketching the different stages of meiosis and determine the number of chromosomes in each step as well as the purpose of the step.</w:t>
      </w:r>
    </w:p>
    <w:p w14:paraId="37E7D75E" w14:textId="77777777" w:rsidR="0061441C" w:rsidRPr="0061441C" w:rsidRDefault="0061441C" w:rsidP="0061441C"/>
    <w:p w14:paraId="43594DA7" w14:textId="77777777" w:rsidR="002F18E7" w:rsidRDefault="00BB0DD8" w:rsidP="002F18E7">
      <w:pPr>
        <w:pStyle w:val="ActivityNumbers"/>
        <w:numPr>
          <w:ilvl w:val="0"/>
          <w:numId w:val="9"/>
        </w:numPr>
      </w:pPr>
      <w:r>
        <w:t>Review page 184 –</w:t>
      </w:r>
      <w:r w:rsidR="001F1E4A">
        <w:t xml:space="preserve"> 186</w:t>
      </w:r>
      <w:r w:rsidR="002F18E7">
        <w:t xml:space="preserve"> (Meiosis) of </w:t>
      </w:r>
      <w:r>
        <w:rPr>
          <w:i/>
        </w:rPr>
        <w:t>Modern Livestock and Poultry Production</w:t>
      </w:r>
      <w:r w:rsidR="002F18E7">
        <w:t>.</w:t>
      </w:r>
    </w:p>
    <w:p w14:paraId="5404DB61" w14:textId="77777777" w:rsidR="002F18E7" w:rsidRDefault="002F18E7" w:rsidP="002F18E7">
      <w:pPr>
        <w:pStyle w:val="ActivityNumbers"/>
        <w:numPr>
          <w:ilvl w:val="0"/>
          <w:numId w:val="9"/>
        </w:numPr>
      </w:pPr>
      <w:r>
        <w:t>Sketch, label, and describe each step of the process of meiosis in Table 1.</w:t>
      </w:r>
      <w:r w:rsidR="001F1E4A">
        <w:t xml:space="preserve"> Use Figure 9-4 on page 185 in your course text for your reference. Include the following information in your sketch.</w:t>
      </w:r>
    </w:p>
    <w:p w14:paraId="5960FEAA" w14:textId="0818EE50" w:rsidR="002F18E7" w:rsidRDefault="001F1E4A" w:rsidP="002F18E7">
      <w:pPr>
        <w:pStyle w:val="Activitybullet"/>
      </w:pPr>
      <w:r>
        <w:t>Number of chromosomes (haploid or diploid</w:t>
      </w:r>
      <w:r w:rsidR="002F18E7">
        <w:t>)</w:t>
      </w:r>
    </w:p>
    <w:p w14:paraId="7916A535" w14:textId="3F7B1E5F" w:rsidR="002F18E7" w:rsidRDefault="002F18E7" w:rsidP="002F18E7">
      <w:pPr>
        <w:pStyle w:val="Activitybullet"/>
      </w:pPr>
      <w:r>
        <w:t>Number of cells or nuclei produced in each step</w:t>
      </w:r>
    </w:p>
    <w:p w14:paraId="74CCE035" w14:textId="7148FBE6" w:rsidR="002F18E7" w:rsidRDefault="002F18E7" w:rsidP="002F18E7">
      <w:pPr>
        <w:pStyle w:val="Activitybullet"/>
      </w:pPr>
      <w:r>
        <w:t>Purpose of step or product</w:t>
      </w:r>
    </w:p>
    <w:p w14:paraId="72C23821" w14:textId="34249824" w:rsidR="002F18E7" w:rsidRDefault="002F18E7" w:rsidP="002F18E7">
      <w:pPr>
        <w:pStyle w:val="Activitybullet"/>
      </w:pPr>
      <w:r>
        <w:t>Other pertinent cell parts that contribute to offspring success and survival</w:t>
      </w:r>
    </w:p>
    <w:p w14:paraId="1FF032F7" w14:textId="77777777" w:rsidR="002F18E7" w:rsidRDefault="001F1E4A" w:rsidP="002F18E7">
      <w:pPr>
        <w:pStyle w:val="ActivityNumbers"/>
      </w:pPr>
      <w:r>
        <w:t>Describe the</w:t>
      </w:r>
      <w:r w:rsidR="002F18E7">
        <w:t xml:space="preserve"> process</w:t>
      </w:r>
      <w:r>
        <w:t>es of spermatogenesis and oogenesis</w:t>
      </w:r>
      <w:r w:rsidR="002F18E7">
        <w:t xml:space="preserve"> in Table 2. </w:t>
      </w:r>
      <w:r>
        <w:t xml:space="preserve">Use </w:t>
      </w:r>
      <w:r w:rsidR="00AC4EF1">
        <w:t xml:space="preserve">the information provided in Step 1 as well as </w:t>
      </w:r>
      <w:r>
        <w:t>Figure 9-5 on page 186 in your course text for your reference. Include the following information in your sketch.</w:t>
      </w:r>
    </w:p>
    <w:p w14:paraId="5CDFF3A3" w14:textId="7AED7DF5" w:rsidR="002F18E7" w:rsidRDefault="002F18E7" w:rsidP="002F18E7">
      <w:pPr>
        <w:pStyle w:val="Activitybullet"/>
      </w:pPr>
      <w:r>
        <w:t>A labeled sketch of each step</w:t>
      </w:r>
    </w:p>
    <w:p w14:paraId="1692A01D" w14:textId="04061AE4" w:rsidR="002F18E7" w:rsidRDefault="002F18E7" w:rsidP="002F18E7">
      <w:pPr>
        <w:pStyle w:val="Activitybullet"/>
      </w:pPr>
      <w:r>
        <w:t>Number of chromosome</w:t>
      </w:r>
      <w:r w:rsidR="009A698C">
        <w:t>s (haploid or diploid</w:t>
      </w:r>
      <w:r>
        <w:t>)</w:t>
      </w:r>
    </w:p>
    <w:p w14:paraId="12154198" w14:textId="79424C1B" w:rsidR="002F18E7" w:rsidRDefault="00AC4EF1" w:rsidP="002F18E7">
      <w:pPr>
        <w:pStyle w:val="Activitybullet"/>
      </w:pPr>
      <w:r>
        <w:t>Write a description of each step and what is produced</w:t>
      </w:r>
    </w:p>
    <w:p w14:paraId="54821B84" w14:textId="7F6E993F" w:rsidR="0045092A" w:rsidRDefault="0045092A" w:rsidP="0045092A">
      <w:pPr>
        <w:pStyle w:val="ActivityNumbers"/>
      </w:pPr>
      <w:r>
        <w:t>Under Table 2, describe fertilization in your own words</w:t>
      </w:r>
    </w:p>
    <w:p w14:paraId="1E6672BE" w14:textId="77777777" w:rsidR="002F18E7" w:rsidRPr="00D46F06" w:rsidRDefault="002F18E7" w:rsidP="002F18E7"/>
    <w:p w14:paraId="2724BC6B" w14:textId="77777777" w:rsidR="002F18E7" w:rsidRDefault="002F18E7" w:rsidP="002F18E7">
      <w:pPr>
        <w:pStyle w:val="ActivitySection"/>
      </w:pPr>
      <w:r>
        <w:t>Conclusion</w:t>
      </w:r>
    </w:p>
    <w:p w14:paraId="475D2CD6" w14:textId="77777777" w:rsidR="002F18E7" w:rsidRDefault="002F18E7" w:rsidP="00547CB4">
      <w:pPr>
        <w:pStyle w:val="ActivityNumbers"/>
        <w:numPr>
          <w:ilvl w:val="0"/>
          <w:numId w:val="13"/>
        </w:numPr>
      </w:pPr>
      <w:r>
        <w:t>How are sperm and egg cells different from most other animal cells?</w:t>
      </w:r>
    </w:p>
    <w:p w14:paraId="5C8DF105" w14:textId="77777777" w:rsidR="002F18E7" w:rsidRDefault="002F18E7" w:rsidP="002F18E7"/>
    <w:p w14:paraId="4C644081" w14:textId="77777777" w:rsidR="002F18E7" w:rsidRDefault="002F18E7" w:rsidP="002F18E7"/>
    <w:p w14:paraId="3D0B8016" w14:textId="77777777" w:rsidR="002F18E7" w:rsidRDefault="002F18E7" w:rsidP="002F18E7"/>
    <w:p w14:paraId="7D3DA30E" w14:textId="77777777" w:rsidR="002F18E7" w:rsidRDefault="002F18E7" w:rsidP="002F18E7"/>
    <w:p w14:paraId="40A552D6" w14:textId="77777777" w:rsidR="002F18E7" w:rsidRDefault="002F18E7" w:rsidP="002F18E7">
      <w:pPr>
        <w:pStyle w:val="ActivityNumbers"/>
        <w:numPr>
          <w:ilvl w:val="0"/>
          <w:numId w:val="9"/>
        </w:numPr>
      </w:pPr>
      <w:r>
        <w:t>What do gamete cells contribute to offspring?</w:t>
      </w:r>
    </w:p>
    <w:p w14:paraId="2167B43C" w14:textId="77777777" w:rsidR="002F18E7" w:rsidRDefault="002F18E7" w:rsidP="002F18E7"/>
    <w:p w14:paraId="227A2921" w14:textId="77777777" w:rsidR="002F18E7" w:rsidRDefault="002F18E7" w:rsidP="002F18E7"/>
    <w:p w14:paraId="4388ADD5" w14:textId="77777777" w:rsidR="002F18E7" w:rsidRDefault="002F18E7" w:rsidP="002F18E7"/>
    <w:p w14:paraId="6D818BDC" w14:textId="77777777" w:rsidR="002F18E7" w:rsidRDefault="002F18E7" w:rsidP="002F18E7"/>
    <w:p w14:paraId="1DDF5BB4" w14:textId="77777777" w:rsidR="002F18E7" w:rsidRDefault="002F18E7" w:rsidP="002F18E7">
      <w:pPr>
        <w:pStyle w:val="ActivityNumbers"/>
        <w:numPr>
          <w:ilvl w:val="0"/>
          <w:numId w:val="9"/>
        </w:numPr>
      </w:pPr>
      <w:r>
        <w:t>How many sets of chromosomes do gamete cells contain?</w:t>
      </w:r>
    </w:p>
    <w:p w14:paraId="1CCDC7B5" w14:textId="77777777" w:rsidR="002F18E7" w:rsidRDefault="002F18E7" w:rsidP="002F18E7"/>
    <w:p w14:paraId="1D7330E4" w14:textId="77777777" w:rsidR="002F18E7" w:rsidRDefault="002F18E7" w:rsidP="002F18E7"/>
    <w:p w14:paraId="67274EE7" w14:textId="77777777" w:rsidR="002F18E7" w:rsidRDefault="002F18E7" w:rsidP="002F18E7"/>
    <w:p w14:paraId="6A0AD6F9" w14:textId="77777777" w:rsidR="002F18E7" w:rsidRDefault="002F18E7" w:rsidP="002F18E7"/>
    <w:p w14:paraId="3CE5ED3E" w14:textId="77777777" w:rsidR="002F18E7" w:rsidRDefault="002F18E7" w:rsidP="002F18E7">
      <w:pPr>
        <w:pStyle w:val="ActivityNumbers"/>
        <w:numPr>
          <w:ilvl w:val="0"/>
          <w:numId w:val="9"/>
        </w:numPr>
      </w:pPr>
      <w:r>
        <w:t>Use the Venn diagram to compare and contrast the processes of mitosis and meiosis.</w:t>
      </w:r>
    </w:p>
    <w:p w14:paraId="5BCB34BF" w14:textId="77777777" w:rsidR="002F18E7" w:rsidRDefault="002F18E7" w:rsidP="002F18E7"/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9"/>
      </w:tblGrid>
      <w:tr w:rsidR="002F18E7" w14:paraId="0476D279" w14:textId="77777777" w:rsidTr="006F2CAF">
        <w:trPr>
          <w:trHeight w:val="3292"/>
          <w:jc w:val="center"/>
        </w:trPr>
        <w:tc>
          <w:tcPr>
            <w:tcW w:w="9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35955" w14:textId="77777777" w:rsidR="002F18E7" w:rsidRDefault="00170F6C" w:rsidP="006F2CAF">
            <w:r>
              <w:rPr>
                <w:noProof/>
              </w:rPr>
              <w:pict w14:anchorId="5F18AE48">
                <v:group id="Group 10" o:spid="_x0000_s1026" style="position:absolute;margin-left:0;margin-top:.65pt;width:439.15pt;height:307.25pt;z-index:251659264;mso-position-horizontal:center" coordorigin="2055,7800" coordsize="5385,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F20AMAAAASAAAOAAAAZHJzL2Uyb0RvYy54bWzsWFuPozYUfq/U/2D5neESCAENs5rJZVRp&#10;2l1ptz/AAQNWwaa2M2S66n/vsYFMkt1qL6Nd9RIewObYx+d85wrXr/Ztgx6pVEzwDPtXHkaU56Jg&#10;vMrwr+82zgIjpQkvSCM4zfATVfjVzY8/XPddSgNRi6agEgETrtK+y3CtdZe6rspr2hJ1JTrKgVgK&#10;2RINU1m5hSQ9cG8bN/C8udsLWXRS5FQpeLsaiPjG8i9LmuvXZamoRk2GQTZt79Let+bu3lyTtJKk&#10;q1k+ikG+QoqWMA6HHlitiCZoJ9kHrFqWS6FEqa9y0bqiLFlOrQ6gje+daXMvxa6zulRpX3UHmADa&#10;M5y+mm3+y+MbiVgBtsOIkxZMZE9FvsWm76oUltzL7m33Rg4KwvBB5L8pgM49p5t5NSxG2/5nUQA/&#10;stPCYrMvZWtYgNZob03wdDAB3WuUw8soiuPAizDKgTZLvMCLo8FIeQ2WNPuADHQgxwtvNGBer6f9&#10;s8W02Y8s1SXpcLAVdhTO+Ac4nHrGVL0M07c16ag1lTKAjZgGE6avH0mD5kYRcy4smOBUA5aIi2VN&#10;eEVvpRR9TUkB8vhmPUh9tMFMFFjik+B+BKQJ4llk8LP4nkNE0k4qfU9Fi8wgw7RpWKeMYiQljw9K&#10;G4meV5nXXGxY08B7kjYc9RlOoiCyG5RoWGGIhqZktV02EgEQYHR7WfWAcrwMPJ4XlpkBYT2ONWHN&#10;MIbDG274gTYgzjgaQu194iXrxXoROmEwXzuht1o5t5tl6Mw3fhytZqvlcuX/aUTzw7RmRUG5kW4K&#10;ez/8PBcYE9AQsIfAP9HiRNmNvT5U1j0VwwILWk1Pq521vjH44DhbUTyB8aUY8hjkXRjUQv6BUQ85&#10;LMPq9x2RFKPmJw4OlPhhaJKenYQRBBZG8piyPaYQngOrDGuMhuFSD4ly10lW1XCSb83KxS1EdMms&#10;LxiHHKQaXRVi6jsFFzjxkLBscMXfMbhmC5NkTjLQJbguwfVfCq75FFzvjGffiT0KzgIM6T28npLC&#10;t6pjswAaERtqyXxsBKZQSxKgDG2CDf5DoX+uT2MVk9AG2tT1OSXMlJRDTfs/lBtbS6cK6gehdxck&#10;zma+iJ1wE0ZOEnsLx/OTu2TuhUm42pxW0AfG6csr6Iv7hpZp+I5oWJth6ArhMt5K0r9rIg4NgBF/&#10;qrjT82OVV++3e+D4XO4uRdh+NcT/kDwBPeeUJ+JwsP2UJ3wPModNFKE3M6RLorBN+Bf3pZdEYVwH&#10;3OpTiWL8nv6X5Qv7fQy/Gax24y8R8x/jeA7j4x83N38BAAD//wMAUEsDBBQABgAIAAAAIQADdy2+&#10;3QAAAAYBAAAPAAAAZHJzL2Rvd25yZXYueG1sTI9BS8NAEIXvgv9hGcGb3cTSGtJsSinqqQi2gvQ2&#10;TaZJaHY2ZLdJ+u8dT3qbN29475tsPdlWDdT7xrGBeBaBIi5c2XBl4Ovw9pSA8gG5xNYxGbiRh3V+&#10;f5dhWrqRP2nYh0pJCPsUDdQhdKnWvqjJop+5jli8s+stBpF9pcseRwm3rX6OoqW22LA01NjRtqbi&#10;sr9aA+8jjpt5/DrsLuft7XhYfHzvYjLm8WHarEAFmsLfMfziCzrkwnRyVy69ag3II0G2c1BiJi+J&#10;DCcDy3iRgM4z/R8//wEAAP//AwBQSwECLQAUAAYACAAAACEAtoM4kv4AAADhAQAAEwAAAAAAAAAA&#10;AAAAAAAAAAAAW0NvbnRlbnRfVHlwZXNdLnhtbFBLAQItABQABgAIAAAAIQA4/SH/1gAAAJQBAAAL&#10;AAAAAAAAAAAAAAAAAC8BAABfcmVscy8ucmVsc1BLAQItABQABgAIAAAAIQDh3RF20AMAAAASAAAO&#10;AAAAAAAAAAAAAAAAAC4CAABkcnMvZTJvRG9jLnhtbFBLAQItABQABgAIAAAAIQADdy2+3QAAAAYB&#10;AAAPAAAAAAAAAAAAAAAAACoGAABkcnMvZG93bnJldi54bWxQSwUGAAAAAAQABADzAAAANAcAAAAA&#10;">
                  <v:oval id="Oval 6" o:spid="_x0000_s1027" style="position:absolute;left:2055;top:7800;width:35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LTcIA&#10;AADaAAAADwAAAGRycy9kb3ducmV2LnhtbESP3WoCMRSE7wu+QzgFb0rNKiJla5QiFLwQ/KkPcNwc&#10;s6ubk20S3fXtjSB4OczMN8x03tlaXMmHyrGC4SADQVw4XbFRsP/7/fwCESKyxtoxKbhRgPms9zbF&#10;XLuWt3TdRSMShEOOCsoYm1zKUJRkMQxcQ5y8o/MWY5LeSO2xTXBby1GWTaTFitNCiQ0tSirOu4tV&#10;cDjsXSf//XrzYc4ex6e2MauNUv337ucbRKQuvsLP9lIrGMHjSr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MtNwgAAANoAAAAPAAAAAAAAAAAAAAAAAJgCAABkcnMvZG93&#10;bnJldi54bWxQSwUGAAAAAAQABAD1AAAAhwMAAAAA&#10;" filled="f"/>
                  <v:oval id="Oval 7" o:spid="_x0000_s1028" style="position:absolute;left:3885;top:7800;width:35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TOcMA&#10;AADaAAAADwAAAGRycy9kb3ducmV2LnhtbESPzWrDMBCE74G+g9hCLyGRU5oQnMihBAo9FJq/B9hY&#10;G9mxtXIlNXbfvioUchxm5htmvRlsK27kQ+1YwWyagSAuna7ZKDgd3yZLECEia2wdk4IfCrApHkZr&#10;zLXreU+3QzQiQTjkqKCKsculDGVFFsPUdcTJuzhvMSbpjdQe+wS3rXzOsoW0WHNaqLCjbUVlc/i2&#10;Cs7nkxvkl//cjU3j8eXad+Zjp9TT4/C6AhFpiPfwf/tdK5jD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VTOcMAAADaAAAADwAAAAAAAAAAAAAAAACYAgAAZHJzL2Rv&#10;d25yZXYueG1sUEsFBgAAAAAEAAQA9QAAAIgDAAAAAA==&#10;" fill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3210;top:7965;width:99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14:paraId="28EFEC44" w14:textId="77777777" w:rsidR="002F18E7" w:rsidRDefault="002F18E7" w:rsidP="002F18E7">
                          <w:r>
                            <w:t>Mitosis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5250;top:7974;width:1065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14:paraId="353A0F75" w14:textId="77777777" w:rsidR="002F18E7" w:rsidRDefault="002F18E7" w:rsidP="002F18E7">
                          <w:r>
                            <w:t>Meiosis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</w:p>
        </w:tc>
      </w:tr>
    </w:tbl>
    <w:p w14:paraId="5D750F19" w14:textId="77777777" w:rsidR="00547CB4" w:rsidRDefault="00547CB4" w:rsidP="00547CB4">
      <w:pPr>
        <w:pStyle w:val="ActivityNumbers"/>
        <w:numPr>
          <w:ilvl w:val="0"/>
          <w:numId w:val="0"/>
        </w:numPr>
        <w:sectPr w:rsidR="00547CB4" w:rsidSect="004434D0"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ED11330" w14:textId="77777777" w:rsidR="00210996" w:rsidRDefault="00170F6C" w:rsidP="00547CB4">
      <w:pPr>
        <w:pStyle w:val="ASAHeading"/>
      </w:pPr>
      <w:r>
        <w:lastRenderedPageBreak/>
        <w:pict w14:anchorId="50E2FC16">
          <v:shape id="_x0000_i1029" type="#_x0000_t75" style="width:18pt;height:15.6pt" o:bullet="t" o:allowoverlap="f">
            <v:imagedata r:id="rId8" o:title="MCj02950710000[1]" gain="60293f"/>
          </v:shape>
        </w:pict>
      </w:r>
      <w:r w:rsidR="00547CB4">
        <w:t xml:space="preserve"> Activity 7.1.2 Student Worksheet</w:t>
      </w:r>
    </w:p>
    <w:p w14:paraId="65DA01DC" w14:textId="77777777" w:rsidR="00547CB4" w:rsidRDefault="00547CB4" w:rsidP="00547CB4"/>
    <w:tbl>
      <w:tblPr>
        <w:tblW w:w="10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7554"/>
        <w:gridCol w:w="1634"/>
      </w:tblGrid>
      <w:tr w:rsidR="00547CB4" w14:paraId="75041ABF" w14:textId="77777777" w:rsidTr="00C818B2">
        <w:trPr>
          <w:trHeight w:val="221"/>
          <w:jc w:val="center"/>
        </w:trPr>
        <w:tc>
          <w:tcPr>
            <w:tcW w:w="10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8644A3" w14:textId="77777777" w:rsidR="00547CB4" w:rsidRPr="003D6BEE" w:rsidRDefault="00547CB4" w:rsidP="006F2CAF">
            <w:pPr>
              <w:rPr>
                <w:rStyle w:val="KeyTerm"/>
              </w:rPr>
            </w:pPr>
            <w:proofErr w:type="gramStart"/>
            <w:r w:rsidRPr="003D6BEE">
              <w:rPr>
                <w:rStyle w:val="KeyTerm"/>
              </w:rPr>
              <w:t>Table 1.</w:t>
            </w:r>
            <w:proofErr w:type="gramEnd"/>
            <w:r w:rsidRPr="003D6BEE">
              <w:rPr>
                <w:rStyle w:val="KeyTerm"/>
              </w:rPr>
              <w:t xml:space="preserve"> </w:t>
            </w:r>
            <w:r w:rsidRPr="003D6BEE">
              <w:rPr>
                <w:rStyle w:val="KeyTermItalic"/>
              </w:rPr>
              <w:t>Steps of Meiosis</w:t>
            </w:r>
          </w:p>
        </w:tc>
      </w:tr>
      <w:tr w:rsidR="009A698C" w14:paraId="63F9CEA8" w14:textId="77777777" w:rsidTr="00C818B2">
        <w:trPr>
          <w:trHeight w:val="224"/>
          <w:jc w:val="center"/>
        </w:trPr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</w:tcPr>
          <w:p w14:paraId="39830334" w14:textId="77777777" w:rsidR="009A698C" w:rsidRDefault="009A698C" w:rsidP="006F2CAF">
            <w:pPr>
              <w:pStyle w:val="RubricHeadings"/>
            </w:pPr>
            <w:r>
              <w:t>Step</w:t>
            </w:r>
          </w:p>
        </w:tc>
        <w:tc>
          <w:tcPr>
            <w:tcW w:w="7554" w:type="dxa"/>
            <w:tcBorders>
              <w:top w:val="single" w:sz="4" w:space="0" w:color="auto"/>
            </w:tcBorders>
            <w:shd w:val="clear" w:color="auto" w:fill="auto"/>
          </w:tcPr>
          <w:p w14:paraId="721EB86E" w14:textId="77777777" w:rsidR="009A698C" w:rsidRDefault="009A698C" w:rsidP="006F2CAF">
            <w:pPr>
              <w:pStyle w:val="RubricHeadings"/>
            </w:pPr>
            <w:r>
              <w:t>Labeled Sketch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14:paraId="1F964C4C" w14:textId="77777777" w:rsidR="009A698C" w:rsidRDefault="009A698C" w:rsidP="006F2CAF">
            <w:pPr>
              <w:pStyle w:val="RubricHeadings"/>
            </w:pPr>
            <w:r>
              <w:t>Chromosome Number</w:t>
            </w:r>
          </w:p>
        </w:tc>
      </w:tr>
      <w:tr w:rsidR="009A698C" w14:paraId="3B3300EA" w14:textId="77777777" w:rsidTr="00C818B2">
        <w:trPr>
          <w:trHeight w:val="2011"/>
          <w:jc w:val="center"/>
        </w:trPr>
        <w:tc>
          <w:tcPr>
            <w:tcW w:w="1772" w:type="dxa"/>
            <w:shd w:val="clear" w:color="auto" w:fill="auto"/>
            <w:vAlign w:val="center"/>
          </w:tcPr>
          <w:p w14:paraId="0179F514" w14:textId="77777777" w:rsidR="009A698C" w:rsidRDefault="009A698C" w:rsidP="006F2CAF">
            <w:pPr>
              <w:pStyle w:val="RubricHeadings10pt"/>
            </w:pPr>
            <w:r>
              <w:t>Diploid Cell (Parent)</w:t>
            </w:r>
          </w:p>
        </w:tc>
        <w:tc>
          <w:tcPr>
            <w:tcW w:w="7554" w:type="dxa"/>
            <w:shd w:val="clear" w:color="auto" w:fill="auto"/>
            <w:vAlign w:val="center"/>
          </w:tcPr>
          <w:p w14:paraId="3EBB9EE9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3ECC35A6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  <w:tr w:rsidR="009A698C" w14:paraId="390EE782" w14:textId="77777777" w:rsidTr="00C818B2">
        <w:trPr>
          <w:trHeight w:val="395"/>
          <w:jc w:val="center"/>
        </w:trPr>
        <w:tc>
          <w:tcPr>
            <w:tcW w:w="10960" w:type="dxa"/>
            <w:gridSpan w:val="3"/>
            <w:shd w:val="clear" w:color="auto" w:fill="auto"/>
            <w:vAlign w:val="bottom"/>
          </w:tcPr>
          <w:p w14:paraId="2EB6E228" w14:textId="77777777" w:rsidR="009A698C" w:rsidRDefault="009A698C" w:rsidP="009A698C">
            <w:pPr>
              <w:pStyle w:val="RubricTitles"/>
            </w:pPr>
            <w:r>
              <w:t>Meiotic Prophase I</w:t>
            </w:r>
          </w:p>
        </w:tc>
      </w:tr>
      <w:tr w:rsidR="009A698C" w14:paraId="5B526AC0" w14:textId="77777777" w:rsidTr="00C818B2">
        <w:trPr>
          <w:trHeight w:val="2011"/>
          <w:jc w:val="center"/>
        </w:trPr>
        <w:tc>
          <w:tcPr>
            <w:tcW w:w="1772" w:type="dxa"/>
            <w:shd w:val="clear" w:color="auto" w:fill="auto"/>
            <w:vAlign w:val="center"/>
          </w:tcPr>
          <w:p w14:paraId="0BD42AF0" w14:textId="77777777" w:rsidR="009A698C" w:rsidRDefault="009A698C" w:rsidP="006F2CAF">
            <w:pPr>
              <w:pStyle w:val="RubricHeadings10pt"/>
            </w:pPr>
            <w:r>
              <w:t>Condensation</w:t>
            </w:r>
          </w:p>
        </w:tc>
        <w:tc>
          <w:tcPr>
            <w:tcW w:w="7554" w:type="dxa"/>
            <w:shd w:val="clear" w:color="auto" w:fill="auto"/>
            <w:vAlign w:val="center"/>
          </w:tcPr>
          <w:p w14:paraId="65800251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7AE5C20D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  <w:tr w:rsidR="009A698C" w14:paraId="6AF2D1E3" w14:textId="77777777" w:rsidTr="00C818B2">
        <w:trPr>
          <w:trHeight w:val="2011"/>
          <w:jc w:val="center"/>
        </w:trPr>
        <w:tc>
          <w:tcPr>
            <w:tcW w:w="1772" w:type="dxa"/>
            <w:shd w:val="clear" w:color="auto" w:fill="auto"/>
            <w:vAlign w:val="center"/>
          </w:tcPr>
          <w:p w14:paraId="03D635AC" w14:textId="77777777" w:rsidR="009A698C" w:rsidRDefault="009A698C" w:rsidP="006F2CAF">
            <w:pPr>
              <w:pStyle w:val="RubricHeadings10pt"/>
            </w:pPr>
            <w:r>
              <w:t>Pairing</w:t>
            </w:r>
          </w:p>
        </w:tc>
        <w:tc>
          <w:tcPr>
            <w:tcW w:w="7554" w:type="dxa"/>
            <w:shd w:val="clear" w:color="auto" w:fill="auto"/>
            <w:vAlign w:val="center"/>
          </w:tcPr>
          <w:p w14:paraId="4BD5CCDE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64214221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  <w:tr w:rsidR="009A698C" w14:paraId="3C0E0494" w14:textId="77777777" w:rsidTr="00C818B2">
        <w:trPr>
          <w:trHeight w:val="2011"/>
          <w:jc w:val="center"/>
        </w:trPr>
        <w:tc>
          <w:tcPr>
            <w:tcW w:w="1772" w:type="dxa"/>
            <w:shd w:val="clear" w:color="auto" w:fill="auto"/>
            <w:vAlign w:val="center"/>
          </w:tcPr>
          <w:p w14:paraId="006AF2DF" w14:textId="77777777" w:rsidR="009A698C" w:rsidRDefault="009A698C" w:rsidP="006F2CAF">
            <w:pPr>
              <w:pStyle w:val="RubricHeadings10pt"/>
            </w:pPr>
            <w:r>
              <w:t>Recombination</w:t>
            </w:r>
          </w:p>
        </w:tc>
        <w:tc>
          <w:tcPr>
            <w:tcW w:w="7554" w:type="dxa"/>
            <w:shd w:val="clear" w:color="auto" w:fill="auto"/>
            <w:vAlign w:val="center"/>
          </w:tcPr>
          <w:p w14:paraId="21F3FCCD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28360943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  <w:tr w:rsidR="009A698C" w14:paraId="0A274E0F" w14:textId="77777777" w:rsidTr="00C818B2">
        <w:trPr>
          <w:cantSplit/>
          <w:trHeight w:val="2011"/>
          <w:jc w:val="center"/>
        </w:trPr>
        <w:tc>
          <w:tcPr>
            <w:tcW w:w="1772" w:type="dxa"/>
            <w:shd w:val="clear" w:color="auto" w:fill="auto"/>
            <w:vAlign w:val="center"/>
          </w:tcPr>
          <w:p w14:paraId="00D26A90" w14:textId="77777777" w:rsidR="009A698C" w:rsidRDefault="009A698C" w:rsidP="006F2CAF">
            <w:pPr>
              <w:pStyle w:val="RubricHeadings10pt"/>
            </w:pPr>
            <w:proofErr w:type="spellStart"/>
            <w:r>
              <w:t>Recondensation</w:t>
            </w:r>
            <w:proofErr w:type="spellEnd"/>
          </w:p>
        </w:tc>
        <w:tc>
          <w:tcPr>
            <w:tcW w:w="7554" w:type="dxa"/>
            <w:shd w:val="clear" w:color="auto" w:fill="auto"/>
            <w:vAlign w:val="center"/>
          </w:tcPr>
          <w:p w14:paraId="234EC85E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20697E84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</w:tbl>
    <w:p w14:paraId="20EA44D8" w14:textId="77777777" w:rsidR="009A698C" w:rsidRDefault="009A698C" w:rsidP="009A698C">
      <w:pPr>
        <w:pStyle w:val="RubricTitles"/>
        <w:sectPr w:rsidR="009A698C" w:rsidSect="004434D0">
          <w:head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W w:w="10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7554"/>
        <w:gridCol w:w="1634"/>
      </w:tblGrid>
      <w:tr w:rsidR="009A698C" w14:paraId="35743CEA" w14:textId="77777777" w:rsidTr="00C818B2">
        <w:trPr>
          <w:cantSplit/>
          <w:trHeight w:val="305"/>
          <w:jc w:val="center"/>
        </w:trPr>
        <w:tc>
          <w:tcPr>
            <w:tcW w:w="10960" w:type="dxa"/>
            <w:gridSpan w:val="3"/>
            <w:shd w:val="clear" w:color="auto" w:fill="auto"/>
            <w:vAlign w:val="bottom"/>
          </w:tcPr>
          <w:p w14:paraId="565FD4D1" w14:textId="77777777" w:rsidR="009A698C" w:rsidRDefault="009A698C" w:rsidP="009A698C">
            <w:pPr>
              <w:pStyle w:val="RubricTitles"/>
            </w:pPr>
            <w:r>
              <w:lastRenderedPageBreak/>
              <w:t>Meiotic Reduction</w:t>
            </w:r>
          </w:p>
        </w:tc>
      </w:tr>
      <w:tr w:rsidR="009A698C" w14:paraId="0AD0F714" w14:textId="77777777" w:rsidTr="00C818B2">
        <w:trPr>
          <w:trHeight w:val="2011"/>
          <w:jc w:val="center"/>
        </w:trPr>
        <w:tc>
          <w:tcPr>
            <w:tcW w:w="1772" w:type="dxa"/>
            <w:shd w:val="clear" w:color="auto" w:fill="auto"/>
            <w:vAlign w:val="center"/>
          </w:tcPr>
          <w:p w14:paraId="4751BD37" w14:textId="77777777" w:rsidR="009A698C" w:rsidRDefault="009A698C" w:rsidP="006F2CAF">
            <w:pPr>
              <w:pStyle w:val="RubricHeadings10pt"/>
            </w:pPr>
            <w:r>
              <w:t>Step One</w:t>
            </w:r>
          </w:p>
        </w:tc>
        <w:tc>
          <w:tcPr>
            <w:tcW w:w="7554" w:type="dxa"/>
            <w:shd w:val="clear" w:color="auto" w:fill="auto"/>
            <w:vAlign w:val="center"/>
          </w:tcPr>
          <w:p w14:paraId="25D4C983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6F437AF5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  <w:tr w:rsidR="009A698C" w14:paraId="0811DEE0" w14:textId="77777777" w:rsidTr="00C818B2">
        <w:trPr>
          <w:trHeight w:val="2011"/>
          <w:jc w:val="center"/>
        </w:trPr>
        <w:tc>
          <w:tcPr>
            <w:tcW w:w="1772" w:type="dxa"/>
            <w:shd w:val="clear" w:color="auto" w:fill="auto"/>
            <w:vAlign w:val="center"/>
          </w:tcPr>
          <w:p w14:paraId="0DA3674D" w14:textId="77777777" w:rsidR="009A698C" w:rsidRDefault="009A698C" w:rsidP="006F2CAF">
            <w:pPr>
              <w:pStyle w:val="RubricHeadings10pt"/>
            </w:pPr>
            <w:r>
              <w:t>Step Two</w:t>
            </w:r>
          </w:p>
        </w:tc>
        <w:tc>
          <w:tcPr>
            <w:tcW w:w="7554" w:type="dxa"/>
            <w:shd w:val="clear" w:color="auto" w:fill="auto"/>
            <w:vAlign w:val="center"/>
          </w:tcPr>
          <w:p w14:paraId="50BEAED1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3E456A75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  <w:tr w:rsidR="009A698C" w14:paraId="7CF1B89A" w14:textId="77777777" w:rsidTr="00C818B2">
        <w:trPr>
          <w:trHeight w:val="2011"/>
          <w:jc w:val="center"/>
        </w:trPr>
        <w:tc>
          <w:tcPr>
            <w:tcW w:w="1772" w:type="dxa"/>
            <w:shd w:val="clear" w:color="auto" w:fill="auto"/>
            <w:vAlign w:val="center"/>
          </w:tcPr>
          <w:p w14:paraId="309FFF15" w14:textId="77777777" w:rsidR="009A698C" w:rsidRDefault="009A698C" w:rsidP="006F2CAF">
            <w:pPr>
              <w:pStyle w:val="RubricHeadings10pt"/>
            </w:pPr>
            <w:r>
              <w:t>Step Three</w:t>
            </w:r>
          </w:p>
        </w:tc>
        <w:tc>
          <w:tcPr>
            <w:tcW w:w="7554" w:type="dxa"/>
            <w:shd w:val="clear" w:color="auto" w:fill="auto"/>
            <w:vAlign w:val="center"/>
          </w:tcPr>
          <w:p w14:paraId="05099BF4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5CB09284" w14:textId="77777777" w:rsidR="009A698C" w:rsidRDefault="009A698C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</w:tbl>
    <w:p w14:paraId="6043E64D" w14:textId="77777777" w:rsidR="00547CB4" w:rsidRDefault="00547CB4" w:rsidP="00547CB4"/>
    <w:tbl>
      <w:tblPr>
        <w:tblW w:w="10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3653"/>
        <w:gridCol w:w="3681"/>
        <w:gridCol w:w="1634"/>
      </w:tblGrid>
      <w:tr w:rsidR="00547CB4" w14:paraId="6569A11B" w14:textId="77777777" w:rsidTr="00C818B2">
        <w:trPr>
          <w:trHeight w:val="249"/>
          <w:jc w:val="center"/>
        </w:trPr>
        <w:tc>
          <w:tcPr>
            <w:tcW w:w="109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E709A4" w14:textId="77777777" w:rsidR="00547CB4" w:rsidRPr="003D6BEE" w:rsidRDefault="00547CB4" w:rsidP="001D5B14">
            <w:pPr>
              <w:rPr>
                <w:rStyle w:val="KeyTerm"/>
              </w:rPr>
            </w:pPr>
            <w:proofErr w:type="gramStart"/>
            <w:r w:rsidRPr="003D6BEE">
              <w:rPr>
                <w:rStyle w:val="KeyTerm"/>
              </w:rPr>
              <w:t xml:space="preserve">Table </w:t>
            </w:r>
            <w:r>
              <w:rPr>
                <w:rStyle w:val="KeyTerm"/>
              </w:rPr>
              <w:t>2</w:t>
            </w:r>
            <w:r w:rsidRPr="003D6BEE">
              <w:rPr>
                <w:rStyle w:val="KeyTerm"/>
              </w:rPr>
              <w:t>.</w:t>
            </w:r>
            <w:proofErr w:type="gramEnd"/>
            <w:r w:rsidRPr="003D6BEE">
              <w:rPr>
                <w:rStyle w:val="KeyTerm"/>
              </w:rPr>
              <w:t xml:space="preserve"> </w:t>
            </w:r>
            <w:r w:rsidR="001D5B14">
              <w:rPr>
                <w:rStyle w:val="KeyTermItalic"/>
              </w:rPr>
              <w:t>Steps in Spermatogenesis and Oogenesis</w:t>
            </w:r>
          </w:p>
        </w:tc>
      </w:tr>
      <w:tr w:rsidR="00492596" w14:paraId="7AB056AC" w14:textId="77777777" w:rsidTr="00C818B2">
        <w:trPr>
          <w:trHeight w:val="252"/>
          <w:jc w:val="center"/>
        </w:trPr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</w:tcPr>
          <w:p w14:paraId="2056826B" w14:textId="77777777" w:rsidR="00547CB4" w:rsidRDefault="00547CB4" w:rsidP="006F2CAF">
            <w:pPr>
              <w:pStyle w:val="RubricHeadings"/>
            </w:pPr>
            <w:r>
              <w:t>Step</w:t>
            </w:r>
          </w:p>
        </w:tc>
        <w:tc>
          <w:tcPr>
            <w:tcW w:w="3653" w:type="dxa"/>
            <w:tcBorders>
              <w:top w:val="single" w:sz="4" w:space="0" w:color="auto"/>
            </w:tcBorders>
            <w:shd w:val="clear" w:color="auto" w:fill="auto"/>
          </w:tcPr>
          <w:p w14:paraId="31D61525" w14:textId="77777777" w:rsidR="00547CB4" w:rsidRDefault="00492596" w:rsidP="006F2CAF">
            <w:pPr>
              <w:pStyle w:val="RubricHeadings"/>
            </w:pPr>
            <w:r>
              <w:t>Sketch</w:t>
            </w:r>
          </w:p>
        </w:tc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</w:tcPr>
          <w:p w14:paraId="7CF5F0D9" w14:textId="77777777" w:rsidR="00547CB4" w:rsidRDefault="00492596" w:rsidP="006F2CAF">
            <w:pPr>
              <w:pStyle w:val="RubricHeadings"/>
            </w:pPr>
            <w:r>
              <w:t>Description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14:paraId="0225AED2" w14:textId="77777777" w:rsidR="00547CB4" w:rsidRDefault="00492596" w:rsidP="006F2CAF">
            <w:pPr>
              <w:pStyle w:val="RubricHeadings"/>
            </w:pPr>
            <w:r>
              <w:t>Chromosome Number</w:t>
            </w:r>
          </w:p>
        </w:tc>
      </w:tr>
      <w:tr w:rsidR="00492596" w14:paraId="42D3DB2D" w14:textId="77777777" w:rsidTr="00C818B2">
        <w:trPr>
          <w:trHeight w:val="1627"/>
          <w:jc w:val="center"/>
        </w:trPr>
        <w:tc>
          <w:tcPr>
            <w:tcW w:w="2023" w:type="dxa"/>
            <w:shd w:val="clear" w:color="auto" w:fill="auto"/>
            <w:vAlign w:val="center"/>
          </w:tcPr>
          <w:p w14:paraId="59FA0104" w14:textId="77777777" w:rsidR="00492596" w:rsidRDefault="00492596" w:rsidP="00492596">
            <w:pPr>
              <w:pStyle w:val="RubricHeadings10pt"/>
            </w:pPr>
            <w:r>
              <w:t>Mitosis</w:t>
            </w:r>
          </w:p>
          <w:p w14:paraId="6705E306" w14:textId="77777777" w:rsidR="00492596" w:rsidRDefault="00492596" w:rsidP="00492596">
            <w:pPr>
              <w:pStyle w:val="RubricHeadings10pt"/>
            </w:pPr>
            <w:r>
              <w:t>Testicle Cell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67E33E96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3681" w:type="dxa"/>
            <w:shd w:val="clear" w:color="auto" w:fill="auto"/>
            <w:vAlign w:val="center"/>
          </w:tcPr>
          <w:p w14:paraId="13E4DF6E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4E5C37C2" w14:textId="77777777" w:rsidR="00547CB4" w:rsidRDefault="00492596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  <w:tr w:rsidR="00492596" w14:paraId="3469D622" w14:textId="77777777" w:rsidTr="00C818B2">
        <w:trPr>
          <w:trHeight w:val="1627"/>
          <w:jc w:val="center"/>
        </w:trPr>
        <w:tc>
          <w:tcPr>
            <w:tcW w:w="2023" w:type="dxa"/>
            <w:shd w:val="clear" w:color="auto" w:fill="auto"/>
            <w:vAlign w:val="center"/>
          </w:tcPr>
          <w:p w14:paraId="548C350C" w14:textId="77777777" w:rsidR="00547CB4" w:rsidRDefault="00492596" w:rsidP="006F2CAF">
            <w:pPr>
              <w:pStyle w:val="RubricHeadings10pt"/>
            </w:pPr>
            <w:r>
              <w:t>Mitosis</w:t>
            </w:r>
          </w:p>
          <w:p w14:paraId="21DBF630" w14:textId="77777777" w:rsidR="00492596" w:rsidRDefault="00492596" w:rsidP="006F2CAF">
            <w:pPr>
              <w:pStyle w:val="RubricHeadings10pt"/>
            </w:pPr>
            <w:r>
              <w:t>Ovary Cell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0E804756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3681" w:type="dxa"/>
            <w:shd w:val="clear" w:color="auto" w:fill="auto"/>
            <w:vAlign w:val="center"/>
          </w:tcPr>
          <w:p w14:paraId="6A3D750C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52C04026" w14:textId="77777777" w:rsidR="00547CB4" w:rsidRDefault="00492596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  <w:tr w:rsidR="00492596" w14:paraId="57B010FB" w14:textId="77777777" w:rsidTr="00C818B2">
        <w:trPr>
          <w:cantSplit/>
          <w:trHeight w:val="1627"/>
          <w:jc w:val="center"/>
        </w:trPr>
        <w:tc>
          <w:tcPr>
            <w:tcW w:w="2023" w:type="dxa"/>
            <w:shd w:val="clear" w:color="auto" w:fill="auto"/>
            <w:vAlign w:val="center"/>
          </w:tcPr>
          <w:p w14:paraId="5B48B882" w14:textId="77777777" w:rsidR="00547CB4" w:rsidRDefault="00492596" w:rsidP="006F2CAF">
            <w:pPr>
              <w:pStyle w:val="RubricHeadings10pt"/>
            </w:pPr>
            <w:r>
              <w:t>Meiosis</w:t>
            </w:r>
          </w:p>
          <w:p w14:paraId="0FDB2B1F" w14:textId="77777777" w:rsidR="00492596" w:rsidRDefault="00492596" w:rsidP="006F2CAF">
            <w:pPr>
              <w:pStyle w:val="RubricHeadings10pt"/>
            </w:pPr>
            <w:r>
              <w:t>Primary Spermatocyte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6611FA35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3681" w:type="dxa"/>
            <w:shd w:val="clear" w:color="auto" w:fill="auto"/>
            <w:vAlign w:val="center"/>
          </w:tcPr>
          <w:p w14:paraId="5AB8BB10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7BED3FA8" w14:textId="77777777" w:rsidR="00547CB4" w:rsidRDefault="00492596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  <w:tr w:rsidR="00492596" w14:paraId="1F97228F" w14:textId="77777777" w:rsidTr="00C818B2">
        <w:trPr>
          <w:trHeight w:val="1627"/>
          <w:jc w:val="center"/>
        </w:trPr>
        <w:tc>
          <w:tcPr>
            <w:tcW w:w="2023" w:type="dxa"/>
            <w:shd w:val="clear" w:color="auto" w:fill="auto"/>
            <w:vAlign w:val="center"/>
          </w:tcPr>
          <w:p w14:paraId="18885E41" w14:textId="77777777" w:rsidR="00547CB4" w:rsidRDefault="00492596" w:rsidP="006F2CAF">
            <w:pPr>
              <w:pStyle w:val="RubricHeadings10pt"/>
            </w:pPr>
            <w:r>
              <w:lastRenderedPageBreak/>
              <w:t>Meiosis</w:t>
            </w:r>
          </w:p>
          <w:p w14:paraId="42949AC3" w14:textId="77777777" w:rsidR="00492596" w:rsidRDefault="00492596" w:rsidP="006F2CAF">
            <w:pPr>
              <w:pStyle w:val="RubricHeadings10pt"/>
            </w:pPr>
            <w:r>
              <w:t>Primary oocyte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5A01F8B0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3681" w:type="dxa"/>
            <w:shd w:val="clear" w:color="auto" w:fill="auto"/>
            <w:vAlign w:val="center"/>
          </w:tcPr>
          <w:p w14:paraId="18AE6D94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76AE80FB" w14:textId="77777777" w:rsidR="00547CB4" w:rsidRDefault="00492596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  <w:tr w:rsidR="00492596" w14:paraId="5E7C2192" w14:textId="77777777" w:rsidTr="00C818B2">
        <w:trPr>
          <w:trHeight w:val="1627"/>
          <w:jc w:val="center"/>
        </w:trPr>
        <w:tc>
          <w:tcPr>
            <w:tcW w:w="2023" w:type="dxa"/>
            <w:shd w:val="clear" w:color="auto" w:fill="auto"/>
            <w:vAlign w:val="center"/>
          </w:tcPr>
          <w:p w14:paraId="041587B8" w14:textId="77777777" w:rsidR="00547CB4" w:rsidRDefault="00492596" w:rsidP="006F2CAF">
            <w:pPr>
              <w:pStyle w:val="RubricHeadings10pt"/>
            </w:pPr>
            <w:r>
              <w:t>Meiosis</w:t>
            </w:r>
          </w:p>
          <w:p w14:paraId="4904410F" w14:textId="77777777" w:rsidR="00492596" w:rsidRDefault="00492596" w:rsidP="006F2CAF">
            <w:pPr>
              <w:pStyle w:val="RubricHeadings10pt"/>
            </w:pPr>
            <w:r>
              <w:t>Secondary Spermatocyte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4340C486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3681" w:type="dxa"/>
            <w:shd w:val="clear" w:color="auto" w:fill="auto"/>
            <w:vAlign w:val="center"/>
          </w:tcPr>
          <w:p w14:paraId="26C02DFC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35B0E634" w14:textId="77777777" w:rsidR="00547CB4" w:rsidRDefault="00492596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  <w:tr w:rsidR="00492596" w14:paraId="14C30924" w14:textId="77777777" w:rsidTr="00C818B2">
        <w:trPr>
          <w:trHeight w:val="1627"/>
          <w:jc w:val="center"/>
        </w:trPr>
        <w:tc>
          <w:tcPr>
            <w:tcW w:w="2023" w:type="dxa"/>
            <w:shd w:val="clear" w:color="auto" w:fill="auto"/>
            <w:vAlign w:val="center"/>
          </w:tcPr>
          <w:p w14:paraId="5B20BF38" w14:textId="77777777" w:rsidR="00547CB4" w:rsidRDefault="00492596" w:rsidP="006F2CAF">
            <w:pPr>
              <w:pStyle w:val="RubricHeadings10pt"/>
            </w:pPr>
            <w:r>
              <w:t>Meiosis</w:t>
            </w:r>
          </w:p>
          <w:p w14:paraId="1254B7BD" w14:textId="77777777" w:rsidR="00492596" w:rsidRDefault="00492596" w:rsidP="006F2CAF">
            <w:pPr>
              <w:pStyle w:val="RubricHeadings10pt"/>
            </w:pPr>
            <w:r>
              <w:t>Spermatids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571992D1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3681" w:type="dxa"/>
            <w:shd w:val="clear" w:color="auto" w:fill="auto"/>
            <w:vAlign w:val="center"/>
          </w:tcPr>
          <w:p w14:paraId="0B224EDF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3E38668D" w14:textId="77777777" w:rsidR="00547CB4" w:rsidRDefault="00492596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  <w:tr w:rsidR="00492596" w14:paraId="1AA0AAF7" w14:textId="77777777" w:rsidTr="00C818B2">
        <w:trPr>
          <w:trHeight w:val="1627"/>
          <w:jc w:val="center"/>
        </w:trPr>
        <w:tc>
          <w:tcPr>
            <w:tcW w:w="2023" w:type="dxa"/>
            <w:shd w:val="clear" w:color="auto" w:fill="auto"/>
            <w:vAlign w:val="center"/>
          </w:tcPr>
          <w:p w14:paraId="19425C5C" w14:textId="77777777" w:rsidR="00547CB4" w:rsidRDefault="00492596" w:rsidP="006F2CAF">
            <w:pPr>
              <w:pStyle w:val="RubricHeadings10pt"/>
            </w:pPr>
            <w:r>
              <w:t>Meiosis</w:t>
            </w:r>
          </w:p>
          <w:p w14:paraId="21DDE454" w14:textId="77777777" w:rsidR="00492596" w:rsidRDefault="00492596" w:rsidP="006F2CAF">
            <w:pPr>
              <w:pStyle w:val="RubricHeadings10pt"/>
            </w:pPr>
            <w:r>
              <w:t>First Polar Body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588D391D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3681" w:type="dxa"/>
            <w:shd w:val="clear" w:color="auto" w:fill="auto"/>
            <w:vAlign w:val="center"/>
          </w:tcPr>
          <w:p w14:paraId="3CD4FC21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51D95BB9" w14:textId="77777777" w:rsidR="00547CB4" w:rsidRDefault="00492596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  <w:tr w:rsidR="00492596" w14:paraId="52C3E3FB" w14:textId="77777777" w:rsidTr="00C818B2">
        <w:trPr>
          <w:trHeight w:val="1627"/>
          <w:jc w:val="center"/>
        </w:trPr>
        <w:tc>
          <w:tcPr>
            <w:tcW w:w="2023" w:type="dxa"/>
            <w:shd w:val="clear" w:color="auto" w:fill="auto"/>
            <w:vAlign w:val="center"/>
          </w:tcPr>
          <w:p w14:paraId="20CB88A5" w14:textId="77777777" w:rsidR="00492596" w:rsidRDefault="00492596" w:rsidP="00492596">
            <w:pPr>
              <w:pStyle w:val="RubricHeadings10pt"/>
            </w:pPr>
            <w:r>
              <w:t>Mature Sperm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3B45DD49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3681" w:type="dxa"/>
            <w:shd w:val="clear" w:color="auto" w:fill="auto"/>
            <w:vAlign w:val="center"/>
          </w:tcPr>
          <w:p w14:paraId="02470DF8" w14:textId="77777777" w:rsidR="00547CB4" w:rsidRDefault="00547CB4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7AEF8B67" w14:textId="77777777" w:rsidR="00547CB4" w:rsidRDefault="00492596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  <w:tr w:rsidR="00492596" w14:paraId="393AABA4" w14:textId="77777777" w:rsidTr="00C818B2">
        <w:trPr>
          <w:trHeight w:val="1627"/>
          <w:jc w:val="center"/>
        </w:trPr>
        <w:tc>
          <w:tcPr>
            <w:tcW w:w="2023" w:type="dxa"/>
            <w:shd w:val="clear" w:color="auto" w:fill="auto"/>
            <w:vAlign w:val="center"/>
          </w:tcPr>
          <w:p w14:paraId="400E04CD" w14:textId="77777777" w:rsidR="00492596" w:rsidRDefault="00492596" w:rsidP="006F2CAF">
            <w:pPr>
              <w:pStyle w:val="RubricHeadings10pt"/>
            </w:pPr>
            <w:r>
              <w:t>Ovum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74DB0689" w14:textId="77777777" w:rsidR="00492596" w:rsidRDefault="00492596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3681" w:type="dxa"/>
            <w:shd w:val="clear" w:color="auto" w:fill="auto"/>
            <w:vAlign w:val="center"/>
          </w:tcPr>
          <w:p w14:paraId="11969C59" w14:textId="77777777" w:rsidR="00492596" w:rsidRDefault="00492596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59F8CF6F" w14:textId="77777777" w:rsidR="00492596" w:rsidRDefault="00492596" w:rsidP="00C818B2">
            <w:pPr>
              <w:pStyle w:val="ActivityNumbers"/>
              <w:numPr>
                <w:ilvl w:val="0"/>
                <w:numId w:val="0"/>
              </w:numPr>
              <w:jc w:val="center"/>
            </w:pPr>
            <w:r>
              <w:t>____n</w:t>
            </w:r>
          </w:p>
        </w:tc>
      </w:tr>
    </w:tbl>
    <w:p w14:paraId="1AD79603" w14:textId="77777777" w:rsidR="00547CB4" w:rsidRDefault="00547CB4" w:rsidP="00547CB4"/>
    <w:p w14:paraId="5BA2A5FD" w14:textId="77777777" w:rsidR="0045092A" w:rsidRPr="00547CB4" w:rsidRDefault="0045092A" w:rsidP="0045092A">
      <w:pPr>
        <w:pStyle w:val="ActivityBodyBold"/>
      </w:pPr>
      <w:r>
        <w:t xml:space="preserve">In your own words, describe fertilization. Use the course text, </w:t>
      </w:r>
      <w:r w:rsidRPr="0045092A">
        <w:rPr>
          <w:rStyle w:val="Italic"/>
        </w:rPr>
        <w:t>Modern Livestock and Poultry Production</w:t>
      </w:r>
      <w:r>
        <w:t xml:space="preserve"> for your reference.</w:t>
      </w:r>
      <w:r w:rsidR="00065991">
        <w:t xml:space="preserve"> Make sure your description includes the following words; sperm cell, egg cell, haploid, diploid,</w:t>
      </w:r>
      <w:bookmarkStart w:id="0" w:name="_GoBack"/>
      <w:bookmarkEnd w:id="0"/>
      <w:r w:rsidR="00065991">
        <w:t xml:space="preserve"> gamete, and zygote.</w:t>
      </w:r>
    </w:p>
    <w:sectPr w:rsidR="0045092A" w:rsidRPr="00547CB4" w:rsidSect="004434D0"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50407" w14:textId="77777777" w:rsidR="00C818B2" w:rsidRDefault="00C818B2">
      <w:r>
        <w:separator/>
      </w:r>
    </w:p>
  </w:endnote>
  <w:endnote w:type="continuationSeparator" w:id="0">
    <w:p w14:paraId="1778516B" w14:textId="77777777" w:rsidR="00C818B2" w:rsidRDefault="00C8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170F6C" w:rsidRPr="007F0280" w14:paraId="495D1A2D" w14:textId="77777777" w:rsidTr="009548E0">
      <w:tc>
        <w:tcPr>
          <w:tcW w:w="4968" w:type="dxa"/>
          <w:shd w:val="clear" w:color="auto" w:fill="F2F2F2"/>
        </w:tcPr>
        <w:p w14:paraId="6D74DE1A" w14:textId="77777777" w:rsidR="00170F6C" w:rsidRPr="00E03370" w:rsidRDefault="00170F6C" w:rsidP="00170F6C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377973D2" w14:textId="77777777" w:rsidR="00170F6C" w:rsidRDefault="00170F6C" w:rsidP="00170F6C">
          <w:pPr>
            <w:pStyle w:val="Footer"/>
          </w:pPr>
          <w:r w:rsidRPr="003B0686">
            <w:t>A</w:t>
          </w:r>
          <w:r>
            <w:t>SA – Activity 7.1.2 Splitting Genes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>
            <w:rPr>
              <w:rStyle w:val="PageNumber"/>
              <w:rFonts w:cs="Arial"/>
              <w:noProof/>
              <w:szCs w:val="20"/>
            </w:rPr>
            <w:t>5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289C3255" w14:textId="77777777" w:rsidR="00170F6C" w:rsidRPr="00170F6C" w:rsidRDefault="00170F6C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170F6C" w:rsidRPr="007F0280" w14:paraId="7BF64AEC" w14:textId="77777777" w:rsidTr="009548E0">
      <w:tc>
        <w:tcPr>
          <w:tcW w:w="4968" w:type="dxa"/>
          <w:shd w:val="clear" w:color="auto" w:fill="F2F2F2"/>
        </w:tcPr>
        <w:p w14:paraId="12061D53" w14:textId="77777777" w:rsidR="00170F6C" w:rsidRPr="00E03370" w:rsidRDefault="00170F6C" w:rsidP="00170F6C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0F9FAE81" w14:textId="77777777" w:rsidR="00170F6C" w:rsidRDefault="00170F6C" w:rsidP="00170F6C">
          <w:pPr>
            <w:pStyle w:val="Footer"/>
          </w:pPr>
          <w:r w:rsidRPr="003B0686">
            <w:t>A</w:t>
          </w:r>
          <w:r>
            <w:t>SA – Activity 7.1.2 Splitting Genes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>
            <w:rPr>
              <w:rStyle w:val="PageNumber"/>
              <w:rFonts w:cs="Arial"/>
              <w:noProof/>
              <w:szCs w:val="20"/>
            </w:rPr>
            <w:t>4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3FC115FA" w14:textId="77777777" w:rsidR="00170F6C" w:rsidRPr="00170F6C" w:rsidRDefault="00170F6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3E4FB" w14:textId="77777777" w:rsidR="00C818B2" w:rsidRDefault="00C818B2">
      <w:r>
        <w:separator/>
      </w:r>
    </w:p>
  </w:footnote>
  <w:footnote w:type="continuationSeparator" w:id="0">
    <w:p w14:paraId="70D6F4B9" w14:textId="77777777" w:rsidR="00C818B2" w:rsidRDefault="00C81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F12F8" w14:textId="3DA304C4" w:rsidR="00547CB4" w:rsidRDefault="00170F6C" w:rsidP="002B0DD0">
    <w:pPr>
      <w:pStyle w:val="Footer"/>
      <w:jc w:val="left"/>
    </w:pPr>
    <w:r>
      <w:t>Name: 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E0A3E" w14:textId="77777777" w:rsidR="00547CB4" w:rsidRDefault="00547CB4" w:rsidP="002B0DD0">
    <w:pPr>
      <w:pStyle w:val="Footer"/>
      <w:jc w:val="left"/>
    </w:pPr>
    <w:r>
      <w:t>Name: 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B1E54" w14:textId="77777777" w:rsidR="009A698C" w:rsidRDefault="009A698C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9" type="#_x0000_t75" style="width:11.4pt;height:11.4pt" o:bullet="t">
        <v:imagedata r:id="rId1" o:title="mso1DB"/>
      </v:shape>
    </w:pict>
  </w:numPicBullet>
  <w:numPicBullet w:numPicBulletId="1">
    <w:pict>
      <v:shape id="_x0000_i1280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32F"/>
    <w:rsid w:val="00004D44"/>
    <w:rsid w:val="00023EF4"/>
    <w:rsid w:val="00025BA5"/>
    <w:rsid w:val="0006381D"/>
    <w:rsid w:val="000643C4"/>
    <w:rsid w:val="00065991"/>
    <w:rsid w:val="00095B65"/>
    <w:rsid w:val="000E30CE"/>
    <w:rsid w:val="00120DA8"/>
    <w:rsid w:val="00125FE3"/>
    <w:rsid w:val="00140531"/>
    <w:rsid w:val="001522F9"/>
    <w:rsid w:val="00153705"/>
    <w:rsid w:val="00164A78"/>
    <w:rsid w:val="00170F6C"/>
    <w:rsid w:val="00183A80"/>
    <w:rsid w:val="00186EA4"/>
    <w:rsid w:val="00196D13"/>
    <w:rsid w:val="001C5732"/>
    <w:rsid w:val="001D3468"/>
    <w:rsid w:val="001D5B14"/>
    <w:rsid w:val="001E706D"/>
    <w:rsid w:val="001F1E4A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18E7"/>
    <w:rsid w:val="002F2976"/>
    <w:rsid w:val="002F3C64"/>
    <w:rsid w:val="00304E5C"/>
    <w:rsid w:val="00306B49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3532F"/>
    <w:rsid w:val="0044348E"/>
    <w:rsid w:val="004434D0"/>
    <w:rsid w:val="0045092A"/>
    <w:rsid w:val="0048295B"/>
    <w:rsid w:val="00492596"/>
    <w:rsid w:val="004A44E1"/>
    <w:rsid w:val="004B1465"/>
    <w:rsid w:val="004B1A28"/>
    <w:rsid w:val="004C09EA"/>
    <w:rsid w:val="004C1D05"/>
    <w:rsid w:val="004C5AB7"/>
    <w:rsid w:val="005016DB"/>
    <w:rsid w:val="005317D2"/>
    <w:rsid w:val="005328FF"/>
    <w:rsid w:val="005342F1"/>
    <w:rsid w:val="00537CA6"/>
    <w:rsid w:val="005460BE"/>
    <w:rsid w:val="00546966"/>
    <w:rsid w:val="00547CB4"/>
    <w:rsid w:val="00581DD4"/>
    <w:rsid w:val="00586BFE"/>
    <w:rsid w:val="005B2542"/>
    <w:rsid w:val="005E14F5"/>
    <w:rsid w:val="005F2928"/>
    <w:rsid w:val="005F3C3B"/>
    <w:rsid w:val="0061441C"/>
    <w:rsid w:val="006208FA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15734"/>
    <w:rsid w:val="007338A2"/>
    <w:rsid w:val="0076778F"/>
    <w:rsid w:val="0077472E"/>
    <w:rsid w:val="007925F0"/>
    <w:rsid w:val="007A36E5"/>
    <w:rsid w:val="007A566D"/>
    <w:rsid w:val="007C2998"/>
    <w:rsid w:val="007E6D00"/>
    <w:rsid w:val="007F0280"/>
    <w:rsid w:val="008321FB"/>
    <w:rsid w:val="00842458"/>
    <w:rsid w:val="008575ED"/>
    <w:rsid w:val="00864182"/>
    <w:rsid w:val="00875822"/>
    <w:rsid w:val="00875A5A"/>
    <w:rsid w:val="008955CE"/>
    <w:rsid w:val="008A3B43"/>
    <w:rsid w:val="008D1630"/>
    <w:rsid w:val="0090461E"/>
    <w:rsid w:val="00905BAB"/>
    <w:rsid w:val="00960B08"/>
    <w:rsid w:val="009664A4"/>
    <w:rsid w:val="00966E61"/>
    <w:rsid w:val="0098363E"/>
    <w:rsid w:val="009A698C"/>
    <w:rsid w:val="009C4D66"/>
    <w:rsid w:val="009E0675"/>
    <w:rsid w:val="009F29A8"/>
    <w:rsid w:val="00A241A8"/>
    <w:rsid w:val="00A31333"/>
    <w:rsid w:val="00A41DA8"/>
    <w:rsid w:val="00A45FE8"/>
    <w:rsid w:val="00A70C87"/>
    <w:rsid w:val="00A82C3B"/>
    <w:rsid w:val="00A856C3"/>
    <w:rsid w:val="00AA52A7"/>
    <w:rsid w:val="00AC1398"/>
    <w:rsid w:val="00AC4EF1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B0DD8"/>
    <w:rsid w:val="00BD7B24"/>
    <w:rsid w:val="00BE2F3A"/>
    <w:rsid w:val="00BF2C89"/>
    <w:rsid w:val="00C03055"/>
    <w:rsid w:val="00C33247"/>
    <w:rsid w:val="00C350CB"/>
    <w:rsid w:val="00C412F9"/>
    <w:rsid w:val="00C53150"/>
    <w:rsid w:val="00C615E1"/>
    <w:rsid w:val="00C818B2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84F40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A79C1"/>
    <w:rsid w:val="00EC77F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DB26E"/>
  <w15:chartTrackingRefBased/>
  <w15:docId w15:val="{D5B33D1C-18D8-4702-B6B6-E121A78F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2</TotalTime>
  <Pages>5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7.1.2 Splitting Genes</vt:lpstr>
    </vt:vector>
  </TitlesOfParts>
  <Manager>Dan Jansen</Manager>
  <Company>Curriculum for Agricultural Science Education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7.1.2 Splitting Genes</dc:title>
  <dc:subject>ASA - Unit 7 - Lesson 7.1 A New Pair of Genes</dc:subject>
  <dc:creator>Melanie Bloom and Leslie Fairchild</dc:creator>
  <cp:keywords/>
  <dc:description/>
  <cp:lastModifiedBy>Leslie Fairchild</cp:lastModifiedBy>
  <cp:revision>3</cp:revision>
  <cp:lastPrinted>2015-04-08T13:50:00Z</cp:lastPrinted>
  <dcterms:created xsi:type="dcterms:W3CDTF">2015-04-14T15:34:00Z</dcterms:created>
  <dcterms:modified xsi:type="dcterms:W3CDTF">2015-04-15T21:08:00Z</dcterms:modified>
</cp:coreProperties>
</file>