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Look w:val="01E0" w:firstRow="1" w:lastRow="1" w:firstColumn="1" w:lastColumn="1" w:noHBand="0" w:noVBand="0"/>
      </w:tblPr>
      <w:tblGrid>
        <w:gridCol w:w="10800"/>
      </w:tblGrid>
      <w:tr w:rsidR="005F2928" w:rsidTr="005C345C">
        <w:trPr>
          <w:trHeight w:val="720"/>
        </w:trPr>
        <w:tc>
          <w:tcPr>
            <w:tcW w:w="5000" w:type="pct"/>
            <w:shd w:val="clear" w:color="auto" w:fill="auto"/>
            <w:vAlign w:val="center"/>
          </w:tcPr>
          <w:p w:rsidR="005F2928" w:rsidRDefault="0031763F" w:rsidP="005C345C">
            <w:pPr>
              <w:pStyle w:val="Picture"/>
            </w:pPr>
            <w:r>
              <w:rPr>
                <w:noProof/>
              </w:rPr>
              <w:drawing>
                <wp:inline distT="0" distB="0" distL="0" distR="0">
                  <wp:extent cx="5486400" cy="428625"/>
                  <wp:effectExtent l="0" t="0" r="0" b="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1250" b="3250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86400" cy="428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2C5E76" w:rsidRPr="0074195A" w:rsidRDefault="005C345C" w:rsidP="0074195A">
      <w:pPr>
        <w:pStyle w:val="ASAHeading"/>
      </w:pPr>
      <w:r>
        <w:t>Unit Review Tool</w:t>
      </w:r>
    </w:p>
    <w:p w:rsidR="002C5E76" w:rsidRDefault="002C5E76" w:rsidP="002C5E76"/>
    <w:p w:rsidR="005C345C" w:rsidRPr="002B1E00" w:rsidRDefault="005C345C" w:rsidP="002B1E00">
      <w:pPr>
        <w:pStyle w:val="ActivityBody"/>
      </w:pPr>
      <w:r>
        <w:t>During the ASA fast-track institute, consider facilitation, assessment, and management for each unit. Record your notes, ideas, and questions using this document.</w:t>
      </w:r>
    </w:p>
    <w:p w:rsidR="002F53C5" w:rsidRDefault="002F53C5" w:rsidP="005C345C"/>
    <w:p w:rsidR="005C345C" w:rsidRPr="0074195A" w:rsidRDefault="005C345C" w:rsidP="005C345C">
      <w:pPr>
        <w:pStyle w:val="ASAHeading"/>
      </w:pPr>
      <w:r>
        <w:t xml:space="preserve">Unit </w:t>
      </w:r>
      <w:r>
        <w:t xml:space="preserve">1 </w:t>
      </w:r>
      <w:r w:rsidR="005F1F54">
        <w:t>Worlds of Opportunity</w:t>
      </w:r>
    </w:p>
    <w:p w:rsidR="005C345C" w:rsidRDefault="005C345C" w:rsidP="005C345C"/>
    <w:tbl>
      <w:tblPr>
        <w:tblW w:w="10794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13"/>
        <w:gridCol w:w="8281"/>
      </w:tblGrid>
      <w:tr w:rsidR="005C345C" w:rsidRPr="005C345C" w:rsidTr="00ED5750">
        <w:trPr>
          <w:trHeight w:val="490"/>
        </w:trPr>
        <w:tc>
          <w:tcPr>
            <w:tcW w:w="25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C345C" w:rsidRPr="005C345C" w:rsidRDefault="005C345C" w:rsidP="00ED5750">
            <w:pPr>
              <w:pStyle w:val="MatrixStandardsBold"/>
            </w:pPr>
            <w:r>
              <w:t>Lessons and topics within the unit</w:t>
            </w:r>
            <w:r w:rsidR="005C7250">
              <w:t>.</w:t>
            </w:r>
          </w:p>
        </w:tc>
        <w:tc>
          <w:tcPr>
            <w:tcW w:w="82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C345C" w:rsidRPr="005C345C" w:rsidRDefault="005F1F54" w:rsidP="005C345C">
            <w:r>
              <w:t>Lesson 1.1 Animal Planet</w:t>
            </w:r>
          </w:p>
        </w:tc>
      </w:tr>
      <w:tr w:rsidR="005C7250" w:rsidRPr="005C345C" w:rsidTr="001E40E8">
        <w:trPr>
          <w:trHeight w:val="3327"/>
        </w:trPr>
        <w:tc>
          <w:tcPr>
            <w:tcW w:w="25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C7250" w:rsidRDefault="005C7250" w:rsidP="00ED5750">
            <w:pPr>
              <w:pStyle w:val="MatrixStandardsBold"/>
            </w:pPr>
            <w:r>
              <w:t>What other assessment ideas (formative and summative) do you have for this unit?</w:t>
            </w:r>
          </w:p>
        </w:tc>
        <w:tc>
          <w:tcPr>
            <w:tcW w:w="82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C7250" w:rsidRPr="005C345C" w:rsidRDefault="005C7250" w:rsidP="005C345C"/>
        </w:tc>
      </w:tr>
      <w:tr w:rsidR="005C345C" w:rsidRPr="005C345C" w:rsidTr="001E40E8">
        <w:trPr>
          <w:trHeight w:val="3642"/>
        </w:trPr>
        <w:tc>
          <w:tcPr>
            <w:tcW w:w="25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C345C" w:rsidRPr="005C345C" w:rsidRDefault="005C7250" w:rsidP="00ED5750">
            <w:pPr>
              <w:pStyle w:val="MatrixStandardsBold"/>
            </w:pPr>
            <w:r>
              <w:t>What</w:t>
            </w:r>
            <w:r w:rsidR="0022083B">
              <w:t xml:space="preserve"> specific</w:t>
            </w:r>
            <w:r>
              <w:t xml:space="preserve"> ideas for differentiation</w:t>
            </w:r>
            <w:r w:rsidR="00ED5750">
              <w:t xml:space="preserve">, </w:t>
            </w:r>
            <w:r>
              <w:t>accommodation, and extension do you have for this unit?</w:t>
            </w:r>
          </w:p>
        </w:tc>
        <w:tc>
          <w:tcPr>
            <w:tcW w:w="82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C345C" w:rsidRPr="005C345C" w:rsidRDefault="005C345C" w:rsidP="005C345C"/>
        </w:tc>
      </w:tr>
      <w:tr w:rsidR="001E40E8" w:rsidRPr="005C345C" w:rsidTr="001E40E8">
        <w:trPr>
          <w:trHeight w:val="20"/>
        </w:trPr>
        <w:tc>
          <w:tcPr>
            <w:tcW w:w="25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E40E8" w:rsidRPr="005C345C" w:rsidRDefault="001E40E8" w:rsidP="00BE2628">
            <w:pPr>
              <w:pStyle w:val="MatrixStandardsBold"/>
            </w:pPr>
            <w:r>
              <w:t>What q</w:t>
            </w:r>
            <w:r w:rsidRPr="005C345C">
              <w:t xml:space="preserve">uestions </w:t>
            </w:r>
            <w:r>
              <w:t>do you have related to this unit?</w:t>
            </w:r>
          </w:p>
        </w:tc>
        <w:tc>
          <w:tcPr>
            <w:tcW w:w="82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E40E8" w:rsidRPr="00ED5750" w:rsidRDefault="001E40E8" w:rsidP="00BE2628">
            <w:pPr>
              <w:pStyle w:val="Activitybullet"/>
              <w:spacing w:after="240"/>
              <w:contextualSpacing w:val="0"/>
            </w:pPr>
          </w:p>
          <w:p w:rsidR="001E40E8" w:rsidRPr="00ED5750" w:rsidRDefault="001E40E8" w:rsidP="00BE2628">
            <w:pPr>
              <w:pStyle w:val="Activitybullet"/>
              <w:spacing w:after="240"/>
              <w:contextualSpacing w:val="0"/>
            </w:pPr>
          </w:p>
          <w:p w:rsidR="001E40E8" w:rsidRPr="00ED5750" w:rsidRDefault="001E40E8" w:rsidP="00BE2628">
            <w:pPr>
              <w:pStyle w:val="Activitybullet"/>
              <w:spacing w:after="240"/>
              <w:contextualSpacing w:val="0"/>
            </w:pPr>
          </w:p>
          <w:p w:rsidR="001E40E8" w:rsidRPr="005C345C" w:rsidRDefault="001E40E8" w:rsidP="00BE2628">
            <w:pPr>
              <w:pStyle w:val="Activitybullet"/>
              <w:spacing w:after="0" w:line="600" w:lineRule="auto"/>
            </w:pPr>
          </w:p>
        </w:tc>
      </w:tr>
    </w:tbl>
    <w:p w:rsidR="0022083B" w:rsidRPr="0022083B" w:rsidRDefault="0022083B" w:rsidP="0022083B"/>
    <w:p w:rsidR="0022083B" w:rsidRPr="0074195A" w:rsidRDefault="0022083B" w:rsidP="0022083B">
      <w:pPr>
        <w:pStyle w:val="ASAHeading"/>
      </w:pPr>
      <w:r>
        <w:lastRenderedPageBreak/>
        <w:t xml:space="preserve">Unit </w:t>
      </w:r>
      <w:r>
        <w:t>2</w:t>
      </w:r>
      <w:r>
        <w:t xml:space="preserve"> </w:t>
      </w:r>
      <w:r w:rsidR="005F1F54">
        <w:t>History and Use of Animals</w:t>
      </w:r>
    </w:p>
    <w:p w:rsidR="0022083B" w:rsidRDefault="0022083B" w:rsidP="0022083B"/>
    <w:tbl>
      <w:tblPr>
        <w:tblW w:w="10794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13"/>
        <w:gridCol w:w="8281"/>
      </w:tblGrid>
      <w:tr w:rsidR="0022083B" w:rsidRPr="005C345C" w:rsidTr="005F1F54">
        <w:trPr>
          <w:trHeight w:val="510"/>
        </w:trPr>
        <w:tc>
          <w:tcPr>
            <w:tcW w:w="25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2083B" w:rsidRPr="005C345C" w:rsidRDefault="0022083B" w:rsidP="00BE2628">
            <w:pPr>
              <w:pStyle w:val="MatrixStandardsBold"/>
            </w:pPr>
            <w:r>
              <w:t>Lessons and topics within the unit.</w:t>
            </w:r>
          </w:p>
        </w:tc>
        <w:tc>
          <w:tcPr>
            <w:tcW w:w="82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F1F54" w:rsidRDefault="005F1F54" w:rsidP="005F1F54">
            <w:r>
              <w:t>Lesson 2.1 Taming Animals</w:t>
            </w:r>
          </w:p>
          <w:p w:rsidR="0022083B" w:rsidRPr="005C345C" w:rsidRDefault="005F1F54" w:rsidP="005F1F54">
            <w:r>
              <w:t>Lesson 2.2 Naming Animals</w:t>
            </w:r>
          </w:p>
        </w:tc>
      </w:tr>
      <w:tr w:rsidR="0022083B" w:rsidRPr="00ED5750" w:rsidTr="001E40E8">
        <w:trPr>
          <w:trHeight w:val="3462"/>
        </w:trPr>
        <w:tc>
          <w:tcPr>
            <w:tcW w:w="25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2083B" w:rsidRDefault="0022083B" w:rsidP="00BE2628">
            <w:pPr>
              <w:pStyle w:val="MatrixStandardsBold"/>
            </w:pPr>
            <w:r>
              <w:t>Anchor Assessments</w:t>
            </w:r>
          </w:p>
          <w:p w:rsidR="0022083B" w:rsidRDefault="0022083B" w:rsidP="00BE2628">
            <w:pPr>
              <w:pStyle w:val="MatrixBullets"/>
            </w:pPr>
            <w:r>
              <w:t>One paragraph per project</w:t>
            </w:r>
          </w:p>
          <w:p w:rsidR="0022083B" w:rsidRDefault="0022083B" w:rsidP="00BE2628">
            <w:pPr>
              <w:pStyle w:val="MatrixBullets"/>
            </w:pPr>
            <w:r>
              <w:t>Discuss specific student work samples</w:t>
            </w:r>
          </w:p>
          <w:p w:rsidR="0022083B" w:rsidRDefault="0022083B" w:rsidP="00BE2628">
            <w:pPr>
              <w:pStyle w:val="MatrixBullets"/>
            </w:pPr>
            <w:r>
              <w:t>Justification for assessment score(s) for each student sample</w:t>
            </w:r>
          </w:p>
          <w:p w:rsidR="0022083B" w:rsidRPr="00ED5750" w:rsidRDefault="0022083B" w:rsidP="00BE2628">
            <w:pPr>
              <w:pStyle w:val="MatrixBullets"/>
            </w:pPr>
            <w:r>
              <w:t>Discuss how the project and related rubric address lesson concept(s)</w:t>
            </w:r>
          </w:p>
        </w:tc>
        <w:tc>
          <w:tcPr>
            <w:tcW w:w="82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E40E8" w:rsidRPr="00ED5750" w:rsidRDefault="001E40E8" w:rsidP="00BE2628">
            <w:r>
              <w:t>Project 2.1.2 Animals Then and Now</w:t>
            </w:r>
          </w:p>
        </w:tc>
      </w:tr>
      <w:tr w:rsidR="0022083B" w:rsidRPr="005C345C" w:rsidTr="001E40E8">
        <w:trPr>
          <w:trHeight w:val="2760"/>
        </w:trPr>
        <w:tc>
          <w:tcPr>
            <w:tcW w:w="25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2083B" w:rsidRDefault="0022083B" w:rsidP="00BE2628">
            <w:pPr>
              <w:pStyle w:val="MatrixStandardsBold"/>
            </w:pPr>
            <w:r>
              <w:t>What other assessment ideas (formative and summative) do you have for this unit?</w:t>
            </w:r>
          </w:p>
        </w:tc>
        <w:tc>
          <w:tcPr>
            <w:tcW w:w="82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2083B" w:rsidRPr="005C345C" w:rsidRDefault="0022083B" w:rsidP="00BE2628"/>
        </w:tc>
      </w:tr>
      <w:tr w:rsidR="0022083B" w:rsidRPr="005C345C" w:rsidTr="001E40E8">
        <w:trPr>
          <w:trHeight w:val="2913"/>
        </w:trPr>
        <w:tc>
          <w:tcPr>
            <w:tcW w:w="25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2083B" w:rsidRPr="005C345C" w:rsidRDefault="0022083B" w:rsidP="00BE2628">
            <w:pPr>
              <w:pStyle w:val="MatrixStandardsBold"/>
            </w:pPr>
            <w:r>
              <w:t>What specific ideas for differentiation, accommodation, and extension do you have for this unit?</w:t>
            </w:r>
          </w:p>
        </w:tc>
        <w:tc>
          <w:tcPr>
            <w:tcW w:w="82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2083B" w:rsidRPr="005C345C" w:rsidRDefault="0022083B" w:rsidP="00BE2628"/>
        </w:tc>
      </w:tr>
      <w:tr w:rsidR="001E40E8" w:rsidRPr="005C345C" w:rsidTr="00BE2628">
        <w:trPr>
          <w:trHeight w:val="1887"/>
        </w:trPr>
        <w:tc>
          <w:tcPr>
            <w:tcW w:w="25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E40E8" w:rsidRPr="005C345C" w:rsidRDefault="001E40E8" w:rsidP="00BE2628">
            <w:pPr>
              <w:pStyle w:val="MatrixStandardsBold"/>
            </w:pPr>
            <w:r>
              <w:t>What q</w:t>
            </w:r>
            <w:r w:rsidRPr="005C345C">
              <w:t xml:space="preserve">uestions </w:t>
            </w:r>
            <w:r>
              <w:t>do you have related to this unit?</w:t>
            </w:r>
          </w:p>
        </w:tc>
        <w:tc>
          <w:tcPr>
            <w:tcW w:w="82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E40E8" w:rsidRPr="00ED5750" w:rsidRDefault="001E40E8" w:rsidP="00BE2628">
            <w:pPr>
              <w:pStyle w:val="Activitybullet"/>
              <w:spacing w:after="240"/>
              <w:contextualSpacing w:val="0"/>
            </w:pPr>
          </w:p>
          <w:p w:rsidR="001E40E8" w:rsidRPr="00ED5750" w:rsidRDefault="001E40E8" w:rsidP="00BE2628">
            <w:pPr>
              <w:pStyle w:val="Activitybullet"/>
              <w:spacing w:after="240"/>
              <w:contextualSpacing w:val="0"/>
            </w:pPr>
          </w:p>
          <w:p w:rsidR="001E40E8" w:rsidRPr="00ED5750" w:rsidRDefault="001E40E8" w:rsidP="00BE2628">
            <w:pPr>
              <w:pStyle w:val="Activitybullet"/>
              <w:spacing w:after="240"/>
              <w:contextualSpacing w:val="0"/>
            </w:pPr>
          </w:p>
          <w:p w:rsidR="001E40E8" w:rsidRPr="005C345C" w:rsidRDefault="001E40E8" w:rsidP="00BE2628">
            <w:pPr>
              <w:pStyle w:val="Activitybullet"/>
              <w:spacing w:after="0" w:line="600" w:lineRule="auto"/>
            </w:pPr>
          </w:p>
        </w:tc>
      </w:tr>
    </w:tbl>
    <w:p w:rsidR="0022083B" w:rsidRPr="002F2ECE" w:rsidRDefault="0022083B" w:rsidP="0022083B"/>
    <w:p w:rsidR="0022083B" w:rsidRPr="0074195A" w:rsidRDefault="0022083B" w:rsidP="0022083B">
      <w:pPr>
        <w:pStyle w:val="ASAHeading"/>
      </w:pPr>
      <w:r>
        <w:lastRenderedPageBreak/>
        <w:t xml:space="preserve">Unit </w:t>
      </w:r>
      <w:r>
        <w:t>3</w:t>
      </w:r>
      <w:r>
        <w:t xml:space="preserve"> </w:t>
      </w:r>
      <w:r w:rsidR="00B84BC0">
        <w:t>Animal Handling and Safety</w:t>
      </w:r>
    </w:p>
    <w:p w:rsidR="0022083B" w:rsidRDefault="0022083B" w:rsidP="0022083B"/>
    <w:tbl>
      <w:tblPr>
        <w:tblW w:w="10794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13"/>
        <w:gridCol w:w="8281"/>
      </w:tblGrid>
      <w:tr w:rsidR="0022083B" w:rsidRPr="005C345C" w:rsidTr="00B84BC0">
        <w:trPr>
          <w:trHeight w:val="690"/>
        </w:trPr>
        <w:tc>
          <w:tcPr>
            <w:tcW w:w="25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2083B" w:rsidRPr="005C345C" w:rsidRDefault="0022083B" w:rsidP="00BE2628">
            <w:pPr>
              <w:pStyle w:val="MatrixStandardsBold"/>
            </w:pPr>
            <w:r>
              <w:t>Lessons and topics within the unit.</w:t>
            </w:r>
          </w:p>
        </w:tc>
        <w:tc>
          <w:tcPr>
            <w:tcW w:w="82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84BC0" w:rsidRDefault="00B84BC0" w:rsidP="00B84BC0">
            <w:r>
              <w:t>Lesson 3.1 Animal Rights or Animal Wrongs?</w:t>
            </w:r>
          </w:p>
          <w:p w:rsidR="00B84BC0" w:rsidRDefault="00B84BC0" w:rsidP="00B84BC0">
            <w:r>
              <w:t>Lesson 3.2 Manipulating Manners</w:t>
            </w:r>
          </w:p>
          <w:p w:rsidR="0022083B" w:rsidRPr="005C345C" w:rsidRDefault="00B84BC0" w:rsidP="00B84BC0">
            <w:r>
              <w:t>Lesson 3.3 Home Sweet Home</w:t>
            </w:r>
          </w:p>
        </w:tc>
      </w:tr>
      <w:tr w:rsidR="004D07CA" w:rsidRPr="00ED5750" w:rsidTr="004D07CA">
        <w:trPr>
          <w:trHeight w:val="1428"/>
        </w:trPr>
        <w:tc>
          <w:tcPr>
            <w:tcW w:w="251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D07CA" w:rsidRDefault="004D07CA" w:rsidP="00BE2628">
            <w:pPr>
              <w:pStyle w:val="MatrixStandardsBold"/>
            </w:pPr>
            <w:r>
              <w:t>Anchor Assessments</w:t>
            </w:r>
          </w:p>
          <w:p w:rsidR="004D07CA" w:rsidRDefault="004D07CA" w:rsidP="00BE2628">
            <w:pPr>
              <w:pStyle w:val="MatrixBullets"/>
            </w:pPr>
            <w:r>
              <w:t>One paragraph per project</w:t>
            </w:r>
          </w:p>
          <w:p w:rsidR="004D07CA" w:rsidRDefault="004D07CA" w:rsidP="00BE2628">
            <w:pPr>
              <w:pStyle w:val="MatrixBullets"/>
            </w:pPr>
            <w:r>
              <w:t>Discuss specific student work samples</w:t>
            </w:r>
          </w:p>
          <w:p w:rsidR="004D07CA" w:rsidRDefault="004D07CA" w:rsidP="00BE2628">
            <w:pPr>
              <w:pStyle w:val="MatrixBullets"/>
            </w:pPr>
            <w:r>
              <w:t>Justification for assessment score(s) for each student sample</w:t>
            </w:r>
          </w:p>
          <w:p w:rsidR="004D07CA" w:rsidRPr="00ED5750" w:rsidRDefault="004D07CA" w:rsidP="00BE2628">
            <w:pPr>
              <w:pStyle w:val="MatrixBullets"/>
            </w:pPr>
            <w:r>
              <w:t>Discuss how the project and related rubric address lesson concept(s)</w:t>
            </w:r>
          </w:p>
        </w:tc>
        <w:tc>
          <w:tcPr>
            <w:tcW w:w="82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D07CA" w:rsidRPr="00ED5750" w:rsidRDefault="004D07CA" w:rsidP="004D07CA">
            <w:r>
              <w:t>Project 3.1.3</w:t>
            </w:r>
            <w:r w:rsidR="005C3501">
              <w:t xml:space="preserve"> Animal Issues</w:t>
            </w:r>
          </w:p>
        </w:tc>
      </w:tr>
      <w:tr w:rsidR="004D07CA" w:rsidRPr="00ED5750" w:rsidTr="004D07CA">
        <w:trPr>
          <w:trHeight w:val="1482"/>
        </w:trPr>
        <w:tc>
          <w:tcPr>
            <w:tcW w:w="2513" w:type="dxa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D07CA" w:rsidRDefault="004D07CA" w:rsidP="00BE2628">
            <w:pPr>
              <w:pStyle w:val="MatrixStandardsBold"/>
            </w:pPr>
          </w:p>
        </w:tc>
        <w:tc>
          <w:tcPr>
            <w:tcW w:w="82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D07CA" w:rsidRDefault="004D07CA" w:rsidP="004D07CA">
            <w:r>
              <w:t>Project 3.1.5</w:t>
            </w:r>
            <w:r w:rsidR="005C3501">
              <w:t xml:space="preserve"> Animal Welfare and Me</w:t>
            </w:r>
          </w:p>
        </w:tc>
      </w:tr>
      <w:tr w:rsidR="004D07CA" w:rsidRPr="00ED5750" w:rsidTr="00375672">
        <w:trPr>
          <w:trHeight w:val="1520"/>
        </w:trPr>
        <w:tc>
          <w:tcPr>
            <w:tcW w:w="251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D07CA" w:rsidRDefault="004D07CA" w:rsidP="00BE2628">
            <w:pPr>
              <w:pStyle w:val="MatrixStandardsBold"/>
            </w:pPr>
          </w:p>
        </w:tc>
        <w:tc>
          <w:tcPr>
            <w:tcW w:w="82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D07CA" w:rsidRDefault="004D07CA" w:rsidP="004D07CA">
            <w:r>
              <w:t>Project 3.2.2</w:t>
            </w:r>
            <w:r w:rsidR="005C3501">
              <w:t xml:space="preserve"> Acting Like an Animal</w:t>
            </w:r>
          </w:p>
        </w:tc>
      </w:tr>
      <w:tr w:rsidR="0022083B" w:rsidRPr="005C345C" w:rsidTr="004D07CA">
        <w:trPr>
          <w:trHeight w:val="2058"/>
        </w:trPr>
        <w:tc>
          <w:tcPr>
            <w:tcW w:w="25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2083B" w:rsidRDefault="0022083B" w:rsidP="00BE2628">
            <w:pPr>
              <w:pStyle w:val="MatrixStandardsBold"/>
            </w:pPr>
            <w:r>
              <w:t>What other assessment ideas (formative and summative) do you have for this unit?</w:t>
            </w:r>
          </w:p>
        </w:tc>
        <w:tc>
          <w:tcPr>
            <w:tcW w:w="82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2083B" w:rsidRPr="005C345C" w:rsidRDefault="0022083B" w:rsidP="00BE2628"/>
        </w:tc>
      </w:tr>
      <w:tr w:rsidR="0022083B" w:rsidRPr="005C345C" w:rsidTr="00B84BC0">
        <w:trPr>
          <w:trHeight w:val="2022"/>
        </w:trPr>
        <w:tc>
          <w:tcPr>
            <w:tcW w:w="25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2083B" w:rsidRPr="005C345C" w:rsidRDefault="0022083B" w:rsidP="00BE2628">
            <w:pPr>
              <w:pStyle w:val="MatrixStandardsBold"/>
            </w:pPr>
            <w:r>
              <w:t>What specific ideas for differentiation, accommodation, and extension do you have for this unit?</w:t>
            </w:r>
          </w:p>
        </w:tc>
        <w:tc>
          <w:tcPr>
            <w:tcW w:w="82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2083B" w:rsidRPr="005C345C" w:rsidRDefault="0022083B" w:rsidP="00BE2628"/>
        </w:tc>
      </w:tr>
      <w:tr w:rsidR="001E40E8" w:rsidRPr="005C345C" w:rsidTr="004D07CA">
        <w:trPr>
          <w:trHeight w:val="2022"/>
        </w:trPr>
        <w:tc>
          <w:tcPr>
            <w:tcW w:w="25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E40E8" w:rsidRPr="005C345C" w:rsidRDefault="001E40E8" w:rsidP="00BE2628">
            <w:pPr>
              <w:pStyle w:val="MatrixStandardsBold"/>
            </w:pPr>
            <w:r>
              <w:t>What q</w:t>
            </w:r>
            <w:r w:rsidRPr="005C345C">
              <w:t xml:space="preserve">uestions </w:t>
            </w:r>
            <w:r>
              <w:t>do you have related to this unit?</w:t>
            </w:r>
          </w:p>
        </w:tc>
        <w:tc>
          <w:tcPr>
            <w:tcW w:w="82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E40E8" w:rsidRPr="00ED5750" w:rsidRDefault="001E40E8" w:rsidP="00BE2628">
            <w:pPr>
              <w:pStyle w:val="Activitybullet"/>
              <w:spacing w:after="240"/>
              <w:contextualSpacing w:val="0"/>
            </w:pPr>
          </w:p>
          <w:p w:rsidR="001E40E8" w:rsidRPr="00ED5750" w:rsidRDefault="001E40E8" w:rsidP="00BE2628">
            <w:pPr>
              <w:pStyle w:val="Activitybullet"/>
              <w:spacing w:after="240"/>
              <w:contextualSpacing w:val="0"/>
            </w:pPr>
          </w:p>
          <w:p w:rsidR="001E40E8" w:rsidRPr="00ED5750" w:rsidRDefault="001E40E8" w:rsidP="00BE2628">
            <w:pPr>
              <w:pStyle w:val="Activitybullet"/>
              <w:spacing w:after="240"/>
              <w:contextualSpacing w:val="0"/>
            </w:pPr>
          </w:p>
          <w:p w:rsidR="001E40E8" w:rsidRPr="005C345C" w:rsidRDefault="001E40E8" w:rsidP="00BE2628">
            <w:pPr>
              <w:pStyle w:val="Activitybullet"/>
              <w:spacing w:after="0" w:line="600" w:lineRule="auto"/>
            </w:pPr>
          </w:p>
        </w:tc>
      </w:tr>
    </w:tbl>
    <w:p w:rsidR="0022083B" w:rsidRPr="002F2ECE" w:rsidRDefault="0022083B" w:rsidP="0022083B"/>
    <w:p w:rsidR="0022083B" w:rsidRPr="0074195A" w:rsidRDefault="0022083B" w:rsidP="0022083B">
      <w:pPr>
        <w:pStyle w:val="ASAHeading"/>
      </w:pPr>
      <w:r>
        <w:lastRenderedPageBreak/>
        <w:t xml:space="preserve">Unit </w:t>
      </w:r>
      <w:r>
        <w:t>4</w:t>
      </w:r>
      <w:r>
        <w:t xml:space="preserve"> </w:t>
      </w:r>
      <w:r w:rsidR="00B84BC0">
        <w:t>Cells and Tissues</w:t>
      </w:r>
    </w:p>
    <w:p w:rsidR="0022083B" w:rsidRDefault="0022083B" w:rsidP="0022083B"/>
    <w:tbl>
      <w:tblPr>
        <w:tblW w:w="10794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13"/>
        <w:gridCol w:w="8281"/>
      </w:tblGrid>
      <w:tr w:rsidR="00B84BC0" w:rsidRPr="005C345C" w:rsidTr="00B84BC0">
        <w:trPr>
          <w:trHeight w:val="600"/>
        </w:trPr>
        <w:tc>
          <w:tcPr>
            <w:tcW w:w="25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84BC0" w:rsidRPr="005C345C" w:rsidRDefault="00B84BC0" w:rsidP="00BE2628">
            <w:pPr>
              <w:pStyle w:val="MatrixStandardsBold"/>
            </w:pPr>
            <w:r>
              <w:t>Lessons and topics within the unit.</w:t>
            </w:r>
          </w:p>
        </w:tc>
        <w:tc>
          <w:tcPr>
            <w:tcW w:w="82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84BC0" w:rsidRDefault="00B84BC0" w:rsidP="00B84BC0">
            <w:r>
              <w:t>Lesson 4.1 Units of Life</w:t>
            </w:r>
          </w:p>
          <w:p w:rsidR="00B84BC0" w:rsidRDefault="00B84BC0" w:rsidP="00B84BC0">
            <w:r>
              <w:t>Lesson 4.2 Putting the Puzzle Together</w:t>
            </w:r>
          </w:p>
          <w:p w:rsidR="00B84BC0" w:rsidRPr="005C345C" w:rsidRDefault="00B84BC0" w:rsidP="00B84BC0">
            <w:r>
              <w:t>Lesson 4.3 Breathing, Beating, and Body Control Centers</w:t>
            </w:r>
          </w:p>
        </w:tc>
      </w:tr>
      <w:tr w:rsidR="004D07CA" w:rsidRPr="00ED5750" w:rsidTr="00C902AE">
        <w:trPr>
          <w:trHeight w:val="2048"/>
        </w:trPr>
        <w:tc>
          <w:tcPr>
            <w:tcW w:w="251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D07CA" w:rsidRDefault="004D07CA" w:rsidP="00BE2628">
            <w:pPr>
              <w:pStyle w:val="MatrixStandardsBold"/>
            </w:pPr>
            <w:r>
              <w:t>Anchor Assessments</w:t>
            </w:r>
          </w:p>
          <w:p w:rsidR="004D07CA" w:rsidRDefault="004D07CA" w:rsidP="00BE2628">
            <w:pPr>
              <w:pStyle w:val="MatrixBullets"/>
            </w:pPr>
            <w:r>
              <w:t>One paragraph per project</w:t>
            </w:r>
          </w:p>
          <w:p w:rsidR="004D07CA" w:rsidRDefault="004D07CA" w:rsidP="00BE2628">
            <w:pPr>
              <w:pStyle w:val="MatrixBullets"/>
            </w:pPr>
            <w:r>
              <w:t>Discuss specific student work samples</w:t>
            </w:r>
          </w:p>
          <w:p w:rsidR="004D07CA" w:rsidRDefault="004D07CA" w:rsidP="00BE2628">
            <w:pPr>
              <w:pStyle w:val="MatrixBullets"/>
            </w:pPr>
            <w:r>
              <w:t>Justification for assessment score(s) for each student sample</w:t>
            </w:r>
          </w:p>
          <w:p w:rsidR="004D07CA" w:rsidRPr="00ED5750" w:rsidRDefault="004D07CA" w:rsidP="00BE2628">
            <w:pPr>
              <w:pStyle w:val="MatrixBullets"/>
            </w:pPr>
            <w:r>
              <w:t>Discuss how the project and related rubric address lesson concept(s)</w:t>
            </w:r>
          </w:p>
        </w:tc>
        <w:tc>
          <w:tcPr>
            <w:tcW w:w="82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D07CA" w:rsidRPr="00ED5750" w:rsidRDefault="004D07CA" w:rsidP="00BE2628">
            <w:r>
              <w:t>Project 4.1.1</w:t>
            </w:r>
            <w:r w:rsidR="005C3501">
              <w:t xml:space="preserve"> Cell Analogy Collage</w:t>
            </w:r>
          </w:p>
        </w:tc>
      </w:tr>
      <w:tr w:rsidR="004D07CA" w:rsidRPr="00ED5750" w:rsidTr="00C902AE">
        <w:trPr>
          <w:trHeight w:val="2047"/>
        </w:trPr>
        <w:tc>
          <w:tcPr>
            <w:tcW w:w="251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D07CA" w:rsidRDefault="004D07CA" w:rsidP="00BE2628">
            <w:pPr>
              <w:pStyle w:val="MatrixStandardsBold"/>
            </w:pPr>
          </w:p>
        </w:tc>
        <w:tc>
          <w:tcPr>
            <w:tcW w:w="82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D07CA" w:rsidRPr="00ED5750" w:rsidRDefault="004D07CA" w:rsidP="00BE2628">
            <w:r>
              <w:t>Project 4.3.3</w:t>
            </w:r>
            <w:r w:rsidR="005C3501">
              <w:t xml:space="preserve"> Cruising With a Blood Cell</w:t>
            </w:r>
          </w:p>
        </w:tc>
      </w:tr>
      <w:tr w:rsidR="00B84BC0" w:rsidRPr="005C345C" w:rsidTr="00BE2628">
        <w:trPr>
          <w:trHeight w:val="2328"/>
        </w:trPr>
        <w:tc>
          <w:tcPr>
            <w:tcW w:w="25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84BC0" w:rsidRDefault="00B84BC0" w:rsidP="00BE2628">
            <w:pPr>
              <w:pStyle w:val="MatrixStandardsBold"/>
            </w:pPr>
            <w:r>
              <w:t>What other assessment ideas (formative and summative) do you have for this unit?</w:t>
            </w:r>
          </w:p>
        </w:tc>
        <w:tc>
          <w:tcPr>
            <w:tcW w:w="82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84BC0" w:rsidRPr="005C345C" w:rsidRDefault="00B84BC0" w:rsidP="00BE2628"/>
        </w:tc>
      </w:tr>
      <w:tr w:rsidR="00B84BC0" w:rsidRPr="005C345C" w:rsidTr="00BE2628">
        <w:trPr>
          <w:trHeight w:val="2157"/>
        </w:trPr>
        <w:tc>
          <w:tcPr>
            <w:tcW w:w="25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84BC0" w:rsidRPr="005C345C" w:rsidRDefault="00B84BC0" w:rsidP="00BE2628">
            <w:pPr>
              <w:pStyle w:val="MatrixStandardsBold"/>
            </w:pPr>
            <w:r>
              <w:t>What specific ideas for differentiation, accommodation, and extension do you have for this unit?</w:t>
            </w:r>
          </w:p>
        </w:tc>
        <w:tc>
          <w:tcPr>
            <w:tcW w:w="82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84BC0" w:rsidRPr="005C345C" w:rsidRDefault="00B84BC0" w:rsidP="00BE2628"/>
        </w:tc>
      </w:tr>
      <w:tr w:rsidR="00B84BC0" w:rsidRPr="005C345C" w:rsidTr="00BE2628">
        <w:trPr>
          <w:trHeight w:val="1887"/>
        </w:trPr>
        <w:tc>
          <w:tcPr>
            <w:tcW w:w="25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84BC0" w:rsidRPr="005C345C" w:rsidRDefault="00B84BC0" w:rsidP="00BE2628">
            <w:pPr>
              <w:pStyle w:val="MatrixStandardsBold"/>
            </w:pPr>
            <w:r>
              <w:t>What q</w:t>
            </w:r>
            <w:r w:rsidRPr="005C345C">
              <w:t xml:space="preserve">uestions </w:t>
            </w:r>
            <w:r>
              <w:t>do you have related to this unit?</w:t>
            </w:r>
          </w:p>
        </w:tc>
        <w:tc>
          <w:tcPr>
            <w:tcW w:w="82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84BC0" w:rsidRPr="00ED5750" w:rsidRDefault="00B84BC0" w:rsidP="00BE2628">
            <w:pPr>
              <w:pStyle w:val="Activitybullet"/>
              <w:spacing w:after="240"/>
              <w:contextualSpacing w:val="0"/>
            </w:pPr>
          </w:p>
          <w:p w:rsidR="00B84BC0" w:rsidRPr="00ED5750" w:rsidRDefault="00B84BC0" w:rsidP="00BE2628">
            <w:pPr>
              <w:pStyle w:val="Activitybullet"/>
              <w:spacing w:after="240"/>
              <w:contextualSpacing w:val="0"/>
            </w:pPr>
          </w:p>
          <w:p w:rsidR="00B84BC0" w:rsidRPr="00ED5750" w:rsidRDefault="00B84BC0" w:rsidP="00BE2628">
            <w:pPr>
              <w:pStyle w:val="Activitybullet"/>
              <w:spacing w:after="240"/>
              <w:contextualSpacing w:val="0"/>
            </w:pPr>
          </w:p>
          <w:p w:rsidR="00B84BC0" w:rsidRPr="005C345C" w:rsidRDefault="00B84BC0" w:rsidP="00BE2628">
            <w:pPr>
              <w:pStyle w:val="Activitybullet"/>
              <w:spacing w:after="0" w:line="600" w:lineRule="auto"/>
            </w:pPr>
          </w:p>
        </w:tc>
      </w:tr>
    </w:tbl>
    <w:p w:rsidR="0022083B" w:rsidRPr="002F2ECE" w:rsidRDefault="0022083B" w:rsidP="0022083B"/>
    <w:p w:rsidR="0022083B" w:rsidRPr="0074195A" w:rsidRDefault="0022083B" w:rsidP="0022083B">
      <w:pPr>
        <w:pStyle w:val="ASAHeading"/>
      </w:pPr>
      <w:r>
        <w:lastRenderedPageBreak/>
        <w:t xml:space="preserve">Unit </w:t>
      </w:r>
      <w:r>
        <w:t>5</w:t>
      </w:r>
      <w:r>
        <w:t xml:space="preserve"> </w:t>
      </w:r>
      <w:r w:rsidR="00B84BC0">
        <w:t>Animal Nutrition</w:t>
      </w:r>
    </w:p>
    <w:p w:rsidR="0022083B" w:rsidRDefault="0022083B" w:rsidP="0022083B"/>
    <w:tbl>
      <w:tblPr>
        <w:tblW w:w="10794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13"/>
        <w:gridCol w:w="8281"/>
      </w:tblGrid>
      <w:tr w:rsidR="00B84BC0" w:rsidRPr="005C345C" w:rsidTr="00B84BC0">
        <w:trPr>
          <w:trHeight w:val="1050"/>
        </w:trPr>
        <w:tc>
          <w:tcPr>
            <w:tcW w:w="25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84BC0" w:rsidRPr="005C345C" w:rsidRDefault="00B84BC0" w:rsidP="00BE2628">
            <w:pPr>
              <w:pStyle w:val="MatrixStandardsBold"/>
            </w:pPr>
            <w:r>
              <w:t>Lessons and topics within the unit.</w:t>
            </w:r>
          </w:p>
        </w:tc>
        <w:tc>
          <w:tcPr>
            <w:tcW w:w="82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84BC0" w:rsidRDefault="00B84BC0" w:rsidP="00B84BC0">
            <w:r>
              <w:t>Lesson 5.1 Digestion Junction</w:t>
            </w:r>
          </w:p>
          <w:p w:rsidR="00B84BC0" w:rsidRDefault="00B84BC0" w:rsidP="00B84BC0">
            <w:r>
              <w:t>Lesson 5.2 The Need for Feed</w:t>
            </w:r>
          </w:p>
          <w:p w:rsidR="00B84BC0" w:rsidRDefault="00B84BC0" w:rsidP="00B84BC0">
            <w:r>
              <w:t>Lesson 5.3 Feedstuffs</w:t>
            </w:r>
          </w:p>
          <w:p w:rsidR="00B84BC0" w:rsidRDefault="00B84BC0" w:rsidP="00B84BC0">
            <w:r>
              <w:t>Lesson 5.4 Nutritional Disorders</w:t>
            </w:r>
          </w:p>
          <w:p w:rsidR="00B84BC0" w:rsidRPr="005C345C" w:rsidRDefault="00B84BC0" w:rsidP="00B84BC0">
            <w:r>
              <w:t>Lesson 5.5 What's for Dinner?</w:t>
            </w:r>
          </w:p>
        </w:tc>
      </w:tr>
      <w:tr w:rsidR="004D07CA" w:rsidRPr="00ED5750" w:rsidTr="005A4107">
        <w:trPr>
          <w:trHeight w:val="2048"/>
        </w:trPr>
        <w:tc>
          <w:tcPr>
            <w:tcW w:w="251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D07CA" w:rsidRDefault="004D07CA" w:rsidP="00BE2628">
            <w:pPr>
              <w:pStyle w:val="MatrixStandardsBold"/>
            </w:pPr>
            <w:r>
              <w:t>Anchor Assessments</w:t>
            </w:r>
          </w:p>
          <w:p w:rsidR="004D07CA" w:rsidRDefault="004D07CA" w:rsidP="00BE2628">
            <w:pPr>
              <w:pStyle w:val="MatrixBullets"/>
            </w:pPr>
            <w:r>
              <w:t>One paragraph per project</w:t>
            </w:r>
          </w:p>
          <w:p w:rsidR="004D07CA" w:rsidRDefault="004D07CA" w:rsidP="00BE2628">
            <w:pPr>
              <w:pStyle w:val="MatrixBullets"/>
            </w:pPr>
            <w:r>
              <w:t>Discuss specific student work samples</w:t>
            </w:r>
          </w:p>
          <w:p w:rsidR="004D07CA" w:rsidRDefault="004D07CA" w:rsidP="00BE2628">
            <w:pPr>
              <w:pStyle w:val="MatrixBullets"/>
            </w:pPr>
            <w:r>
              <w:t>Justification for assessment score(s) for each student sample</w:t>
            </w:r>
          </w:p>
          <w:p w:rsidR="004D07CA" w:rsidRPr="00ED5750" w:rsidRDefault="004D07CA" w:rsidP="00BE2628">
            <w:pPr>
              <w:pStyle w:val="MatrixBullets"/>
            </w:pPr>
            <w:r>
              <w:t>Discuss how the project and related rubric address lesson concept(s)</w:t>
            </w:r>
          </w:p>
        </w:tc>
        <w:tc>
          <w:tcPr>
            <w:tcW w:w="82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D07CA" w:rsidRPr="00ED5750" w:rsidRDefault="004D07CA" w:rsidP="00BE2628">
            <w:r>
              <w:t>Project 5.1.4</w:t>
            </w:r>
            <w:r w:rsidR="005C3501">
              <w:t xml:space="preserve"> Digestion Murals</w:t>
            </w:r>
          </w:p>
        </w:tc>
      </w:tr>
      <w:tr w:rsidR="004D07CA" w:rsidRPr="00ED5750" w:rsidTr="005A4107">
        <w:trPr>
          <w:trHeight w:val="2047"/>
        </w:trPr>
        <w:tc>
          <w:tcPr>
            <w:tcW w:w="251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D07CA" w:rsidRDefault="004D07CA" w:rsidP="00BE2628">
            <w:pPr>
              <w:pStyle w:val="MatrixStandardsBold"/>
            </w:pPr>
          </w:p>
        </w:tc>
        <w:tc>
          <w:tcPr>
            <w:tcW w:w="82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D07CA" w:rsidRDefault="004D07CA" w:rsidP="00BE2628">
            <w:r>
              <w:t>Project 5.4.1</w:t>
            </w:r>
            <w:r w:rsidR="005C3501">
              <w:t xml:space="preserve"> Hunger Pains</w:t>
            </w:r>
            <w:bookmarkStart w:id="0" w:name="_GoBack"/>
            <w:bookmarkEnd w:id="0"/>
          </w:p>
        </w:tc>
      </w:tr>
      <w:tr w:rsidR="00B84BC0" w:rsidRPr="005C345C" w:rsidTr="004D07CA">
        <w:trPr>
          <w:trHeight w:val="2058"/>
        </w:trPr>
        <w:tc>
          <w:tcPr>
            <w:tcW w:w="25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84BC0" w:rsidRDefault="00B84BC0" w:rsidP="00BE2628">
            <w:pPr>
              <w:pStyle w:val="MatrixStandardsBold"/>
            </w:pPr>
            <w:r>
              <w:t>What other assessment ideas (formative and summative) do you have for this unit?</w:t>
            </w:r>
          </w:p>
        </w:tc>
        <w:tc>
          <w:tcPr>
            <w:tcW w:w="82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84BC0" w:rsidRPr="005C345C" w:rsidRDefault="00B84BC0" w:rsidP="00BE2628"/>
        </w:tc>
      </w:tr>
      <w:tr w:rsidR="00B84BC0" w:rsidRPr="005C345C" w:rsidTr="004D07CA">
        <w:trPr>
          <w:trHeight w:val="1932"/>
        </w:trPr>
        <w:tc>
          <w:tcPr>
            <w:tcW w:w="25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84BC0" w:rsidRPr="005C345C" w:rsidRDefault="00B84BC0" w:rsidP="00BE2628">
            <w:pPr>
              <w:pStyle w:val="MatrixStandardsBold"/>
            </w:pPr>
            <w:r>
              <w:t>What specific ideas for differentiation, accommodation, and extension do you have for this unit?</w:t>
            </w:r>
          </w:p>
        </w:tc>
        <w:tc>
          <w:tcPr>
            <w:tcW w:w="82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84BC0" w:rsidRPr="005C345C" w:rsidRDefault="00B84BC0" w:rsidP="00BE2628"/>
        </w:tc>
      </w:tr>
      <w:tr w:rsidR="00B84BC0" w:rsidRPr="005C345C" w:rsidTr="004D07CA">
        <w:trPr>
          <w:trHeight w:val="2067"/>
        </w:trPr>
        <w:tc>
          <w:tcPr>
            <w:tcW w:w="25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84BC0" w:rsidRPr="005C345C" w:rsidRDefault="00B84BC0" w:rsidP="00BE2628">
            <w:pPr>
              <w:pStyle w:val="MatrixStandardsBold"/>
            </w:pPr>
            <w:r>
              <w:t>What q</w:t>
            </w:r>
            <w:r w:rsidRPr="005C345C">
              <w:t xml:space="preserve">uestions </w:t>
            </w:r>
            <w:r>
              <w:t>do you have related to this unit?</w:t>
            </w:r>
          </w:p>
        </w:tc>
        <w:tc>
          <w:tcPr>
            <w:tcW w:w="82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84BC0" w:rsidRPr="00ED5750" w:rsidRDefault="00B84BC0" w:rsidP="00BE2628">
            <w:pPr>
              <w:pStyle w:val="Activitybullet"/>
              <w:spacing w:after="240"/>
              <w:contextualSpacing w:val="0"/>
            </w:pPr>
          </w:p>
          <w:p w:rsidR="00B84BC0" w:rsidRPr="00ED5750" w:rsidRDefault="00B84BC0" w:rsidP="00BE2628">
            <w:pPr>
              <w:pStyle w:val="Activitybullet"/>
              <w:spacing w:after="240"/>
              <w:contextualSpacing w:val="0"/>
            </w:pPr>
          </w:p>
          <w:p w:rsidR="00B84BC0" w:rsidRPr="00ED5750" w:rsidRDefault="00B84BC0" w:rsidP="00BE2628">
            <w:pPr>
              <w:pStyle w:val="Activitybullet"/>
              <w:spacing w:after="240"/>
              <w:contextualSpacing w:val="0"/>
            </w:pPr>
          </w:p>
          <w:p w:rsidR="00B84BC0" w:rsidRPr="005C345C" w:rsidRDefault="00B84BC0" w:rsidP="00BE2628">
            <w:pPr>
              <w:pStyle w:val="Activitybullet"/>
              <w:spacing w:after="0" w:line="600" w:lineRule="auto"/>
            </w:pPr>
          </w:p>
        </w:tc>
      </w:tr>
    </w:tbl>
    <w:p w:rsidR="0022083B" w:rsidRPr="002F2ECE" w:rsidRDefault="0022083B" w:rsidP="0022083B"/>
    <w:p w:rsidR="0022083B" w:rsidRPr="0074195A" w:rsidRDefault="0022083B" w:rsidP="0022083B">
      <w:pPr>
        <w:pStyle w:val="ASAHeading"/>
      </w:pPr>
      <w:r>
        <w:lastRenderedPageBreak/>
        <w:t xml:space="preserve">Unit </w:t>
      </w:r>
      <w:r>
        <w:t>6</w:t>
      </w:r>
      <w:r>
        <w:t xml:space="preserve"> </w:t>
      </w:r>
      <w:r w:rsidR="00B84BC0">
        <w:t>Animal Reproduction</w:t>
      </w:r>
    </w:p>
    <w:p w:rsidR="0022083B" w:rsidRDefault="0022083B" w:rsidP="0022083B"/>
    <w:tbl>
      <w:tblPr>
        <w:tblW w:w="10794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13"/>
        <w:gridCol w:w="8281"/>
      </w:tblGrid>
      <w:tr w:rsidR="00B84BC0" w:rsidRPr="005C345C" w:rsidTr="00B84BC0">
        <w:trPr>
          <w:trHeight w:val="537"/>
        </w:trPr>
        <w:tc>
          <w:tcPr>
            <w:tcW w:w="25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84BC0" w:rsidRPr="005C345C" w:rsidRDefault="00B84BC0" w:rsidP="00BE2628">
            <w:pPr>
              <w:pStyle w:val="MatrixStandardsBold"/>
            </w:pPr>
            <w:r>
              <w:t>Lessons and topics within the unit.</w:t>
            </w:r>
          </w:p>
        </w:tc>
        <w:tc>
          <w:tcPr>
            <w:tcW w:w="82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84BC0" w:rsidRDefault="00B84BC0" w:rsidP="00B84BC0">
            <w:r>
              <w:t>Lesson 6.1 Where Do Calves Come From?</w:t>
            </w:r>
          </w:p>
          <w:p w:rsidR="00B84BC0" w:rsidRDefault="00B84BC0" w:rsidP="00B84BC0">
            <w:r>
              <w:t>Lesson 6.2 Generating Generations</w:t>
            </w:r>
          </w:p>
          <w:p w:rsidR="00B84BC0" w:rsidRPr="005C345C" w:rsidRDefault="00B84BC0" w:rsidP="00B84BC0">
            <w:r>
              <w:t>Lesson 6.3 The Pathway to Production</w:t>
            </w:r>
          </w:p>
        </w:tc>
      </w:tr>
      <w:tr w:rsidR="00B84BC0" w:rsidRPr="005C345C" w:rsidTr="004D07CA">
        <w:trPr>
          <w:trHeight w:val="3948"/>
        </w:trPr>
        <w:tc>
          <w:tcPr>
            <w:tcW w:w="25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84BC0" w:rsidRDefault="00B84BC0" w:rsidP="00BE2628">
            <w:pPr>
              <w:pStyle w:val="MatrixStandardsBold"/>
            </w:pPr>
            <w:r>
              <w:t>What other assessment ideas (formative and summative) do you have for this unit?</w:t>
            </w:r>
          </w:p>
        </w:tc>
        <w:tc>
          <w:tcPr>
            <w:tcW w:w="82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84BC0" w:rsidRPr="005C345C" w:rsidRDefault="00B84BC0" w:rsidP="00BE2628"/>
        </w:tc>
      </w:tr>
      <w:tr w:rsidR="00B84BC0" w:rsidRPr="005C345C" w:rsidTr="004D07CA">
        <w:trPr>
          <w:trHeight w:val="4632"/>
        </w:trPr>
        <w:tc>
          <w:tcPr>
            <w:tcW w:w="25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84BC0" w:rsidRPr="005C345C" w:rsidRDefault="00B84BC0" w:rsidP="00BE2628">
            <w:pPr>
              <w:pStyle w:val="MatrixStandardsBold"/>
            </w:pPr>
            <w:r>
              <w:t>What specific ideas for differentiation, accommodation, and extension do you have for this unit?</w:t>
            </w:r>
          </w:p>
        </w:tc>
        <w:tc>
          <w:tcPr>
            <w:tcW w:w="82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84BC0" w:rsidRPr="005C345C" w:rsidRDefault="00B84BC0" w:rsidP="00BE2628"/>
        </w:tc>
      </w:tr>
      <w:tr w:rsidR="00B84BC0" w:rsidRPr="005C345C" w:rsidTr="004D07CA">
        <w:trPr>
          <w:trHeight w:val="2832"/>
        </w:trPr>
        <w:tc>
          <w:tcPr>
            <w:tcW w:w="25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84BC0" w:rsidRPr="005C345C" w:rsidRDefault="00B84BC0" w:rsidP="00BE2628">
            <w:pPr>
              <w:pStyle w:val="MatrixStandardsBold"/>
            </w:pPr>
            <w:r>
              <w:t>What q</w:t>
            </w:r>
            <w:r w:rsidRPr="005C345C">
              <w:t xml:space="preserve">uestions </w:t>
            </w:r>
            <w:r>
              <w:t>do you have related to this unit?</w:t>
            </w:r>
          </w:p>
        </w:tc>
        <w:tc>
          <w:tcPr>
            <w:tcW w:w="82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84BC0" w:rsidRPr="00ED5750" w:rsidRDefault="00B84BC0" w:rsidP="00BE2628">
            <w:pPr>
              <w:pStyle w:val="Activitybullet"/>
              <w:spacing w:after="240"/>
              <w:contextualSpacing w:val="0"/>
            </w:pPr>
          </w:p>
          <w:p w:rsidR="00B84BC0" w:rsidRPr="00ED5750" w:rsidRDefault="00B84BC0" w:rsidP="00BE2628">
            <w:pPr>
              <w:pStyle w:val="Activitybullet"/>
              <w:spacing w:after="240"/>
              <w:contextualSpacing w:val="0"/>
            </w:pPr>
          </w:p>
          <w:p w:rsidR="00B84BC0" w:rsidRPr="00ED5750" w:rsidRDefault="00B84BC0" w:rsidP="00BE2628">
            <w:pPr>
              <w:pStyle w:val="Activitybullet"/>
              <w:spacing w:after="240"/>
              <w:contextualSpacing w:val="0"/>
            </w:pPr>
          </w:p>
          <w:p w:rsidR="00B84BC0" w:rsidRPr="005C345C" w:rsidRDefault="00B84BC0" w:rsidP="00BE2628">
            <w:pPr>
              <w:pStyle w:val="Activitybullet"/>
              <w:spacing w:after="0" w:line="600" w:lineRule="auto"/>
            </w:pPr>
          </w:p>
        </w:tc>
      </w:tr>
    </w:tbl>
    <w:p w:rsidR="0022083B" w:rsidRPr="002F2ECE" w:rsidRDefault="0022083B" w:rsidP="0022083B"/>
    <w:p w:rsidR="0022083B" w:rsidRPr="0074195A" w:rsidRDefault="0022083B" w:rsidP="0022083B">
      <w:pPr>
        <w:pStyle w:val="ASAHeading"/>
      </w:pPr>
      <w:r>
        <w:lastRenderedPageBreak/>
        <w:t xml:space="preserve">Unit </w:t>
      </w:r>
      <w:r>
        <w:t>7</w:t>
      </w:r>
      <w:r>
        <w:t xml:space="preserve"> </w:t>
      </w:r>
      <w:r w:rsidR="00B84BC0">
        <w:t>Genetics</w:t>
      </w:r>
    </w:p>
    <w:p w:rsidR="0022083B" w:rsidRDefault="0022083B" w:rsidP="0022083B"/>
    <w:tbl>
      <w:tblPr>
        <w:tblW w:w="10794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13"/>
        <w:gridCol w:w="8281"/>
      </w:tblGrid>
      <w:tr w:rsidR="00B84BC0" w:rsidRPr="005C345C" w:rsidTr="00B84BC0">
        <w:trPr>
          <w:trHeight w:val="330"/>
        </w:trPr>
        <w:tc>
          <w:tcPr>
            <w:tcW w:w="25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84BC0" w:rsidRPr="005C345C" w:rsidRDefault="00B84BC0" w:rsidP="00BE2628">
            <w:pPr>
              <w:pStyle w:val="MatrixStandardsBold"/>
            </w:pPr>
            <w:r>
              <w:t>Lessons and topics within the unit.</w:t>
            </w:r>
          </w:p>
        </w:tc>
        <w:tc>
          <w:tcPr>
            <w:tcW w:w="82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84BC0" w:rsidRDefault="00B84BC0" w:rsidP="00B84BC0">
            <w:r>
              <w:t>Lesson 7.1 A New Pair of Genes</w:t>
            </w:r>
          </w:p>
          <w:p w:rsidR="00B84BC0" w:rsidRPr="005C345C" w:rsidRDefault="00B84BC0" w:rsidP="00B84BC0">
            <w:r>
              <w:t>Lesson 7.2 Predicting Genetic Inheritance</w:t>
            </w:r>
          </w:p>
        </w:tc>
      </w:tr>
      <w:tr w:rsidR="00B84BC0" w:rsidRPr="005C345C" w:rsidTr="004D07CA">
        <w:trPr>
          <w:trHeight w:val="4470"/>
        </w:trPr>
        <w:tc>
          <w:tcPr>
            <w:tcW w:w="25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84BC0" w:rsidRDefault="00B84BC0" w:rsidP="00BE2628">
            <w:pPr>
              <w:pStyle w:val="MatrixStandardsBold"/>
            </w:pPr>
            <w:r>
              <w:t>What other assessment ideas (formative and summative) do you have for this unit?</w:t>
            </w:r>
          </w:p>
        </w:tc>
        <w:tc>
          <w:tcPr>
            <w:tcW w:w="82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84BC0" w:rsidRPr="005C345C" w:rsidRDefault="00B84BC0" w:rsidP="00BE2628"/>
        </w:tc>
      </w:tr>
      <w:tr w:rsidR="00B84BC0" w:rsidRPr="005C345C" w:rsidTr="004D07CA">
        <w:trPr>
          <w:trHeight w:val="4542"/>
        </w:trPr>
        <w:tc>
          <w:tcPr>
            <w:tcW w:w="25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84BC0" w:rsidRPr="005C345C" w:rsidRDefault="00B84BC0" w:rsidP="00BE2628">
            <w:pPr>
              <w:pStyle w:val="MatrixStandardsBold"/>
            </w:pPr>
            <w:r>
              <w:t>What specific ideas for differentiation, accommodation, and extension do you have for this unit?</w:t>
            </w:r>
          </w:p>
        </w:tc>
        <w:tc>
          <w:tcPr>
            <w:tcW w:w="82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84BC0" w:rsidRPr="005C345C" w:rsidRDefault="00B84BC0" w:rsidP="00BE2628"/>
        </w:tc>
      </w:tr>
      <w:tr w:rsidR="00B84BC0" w:rsidRPr="005C345C" w:rsidTr="004D07CA">
        <w:trPr>
          <w:trHeight w:val="2742"/>
        </w:trPr>
        <w:tc>
          <w:tcPr>
            <w:tcW w:w="25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84BC0" w:rsidRPr="005C345C" w:rsidRDefault="00B84BC0" w:rsidP="00BE2628">
            <w:pPr>
              <w:pStyle w:val="MatrixStandardsBold"/>
            </w:pPr>
            <w:r>
              <w:t>What q</w:t>
            </w:r>
            <w:r w:rsidRPr="005C345C">
              <w:t xml:space="preserve">uestions </w:t>
            </w:r>
            <w:r>
              <w:t>do you have related to this unit?</w:t>
            </w:r>
          </w:p>
        </w:tc>
        <w:tc>
          <w:tcPr>
            <w:tcW w:w="82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84BC0" w:rsidRPr="00ED5750" w:rsidRDefault="00B84BC0" w:rsidP="00BE2628">
            <w:pPr>
              <w:pStyle w:val="Activitybullet"/>
              <w:spacing w:after="240"/>
              <w:contextualSpacing w:val="0"/>
            </w:pPr>
          </w:p>
          <w:p w:rsidR="00B84BC0" w:rsidRPr="00ED5750" w:rsidRDefault="00B84BC0" w:rsidP="00BE2628">
            <w:pPr>
              <w:pStyle w:val="Activitybullet"/>
              <w:spacing w:after="240"/>
              <w:contextualSpacing w:val="0"/>
            </w:pPr>
          </w:p>
          <w:p w:rsidR="00B84BC0" w:rsidRPr="00ED5750" w:rsidRDefault="00B84BC0" w:rsidP="00BE2628">
            <w:pPr>
              <w:pStyle w:val="Activitybullet"/>
              <w:spacing w:after="240"/>
              <w:contextualSpacing w:val="0"/>
            </w:pPr>
          </w:p>
          <w:p w:rsidR="00B84BC0" w:rsidRPr="005C345C" w:rsidRDefault="00B84BC0" w:rsidP="00BE2628">
            <w:pPr>
              <w:pStyle w:val="Activitybullet"/>
              <w:spacing w:after="0" w:line="600" w:lineRule="auto"/>
            </w:pPr>
          </w:p>
        </w:tc>
      </w:tr>
    </w:tbl>
    <w:p w:rsidR="0022083B" w:rsidRPr="002F2ECE" w:rsidRDefault="0022083B" w:rsidP="0022083B"/>
    <w:p w:rsidR="0022083B" w:rsidRPr="0074195A" w:rsidRDefault="0022083B" w:rsidP="0022083B">
      <w:pPr>
        <w:pStyle w:val="ASAHeading"/>
      </w:pPr>
      <w:r>
        <w:lastRenderedPageBreak/>
        <w:t xml:space="preserve">Unit </w:t>
      </w:r>
      <w:r>
        <w:t>8</w:t>
      </w:r>
      <w:r>
        <w:t xml:space="preserve"> </w:t>
      </w:r>
      <w:r w:rsidR="00B84BC0">
        <w:t>Animal Health</w:t>
      </w:r>
    </w:p>
    <w:p w:rsidR="0022083B" w:rsidRDefault="0022083B" w:rsidP="0022083B"/>
    <w:tbl>
      <w:tblPr>
        <w:tblW w:w="10794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13"/>
        <w:gridCol w:w="8281"/>
      </w:tblGrid>
      <w:tr w:rsidR="00B84BC0" w:rsidRPr="005C345C" w:rsidTr="00B84BC0">
        <w:trPr>
          <w:trHeight w:val="798"/>
        </w:trPr>
        <w:tc>
          <w:tcPr>
            <w:tcW w:w="25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84BC0" w:rsidRPr="005C345C" w:rsidRDefault="00B84BC0" w:rsidP="00BE2628">
            <w:pPr>
              <w:pStyle w:val="MatrixStandardsBold"/>
            </w:pPr>
            <w:r>
              <w:t>Lessons and topics within the unit.</w:t>
            </w:r>
          </w:p>
        </w:tc>
        <w:tc>
          <w:tcPr>
            <w:tcW w:w="82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84BC0" w:rsidRDefault="00B84BC0" w:rsidP="00B84BC0">
            <w:r>
              <w:t>Lesson 8.1 Popular Pathogens</w:t>
            </w:r>
          </w:p>
          <w:p w:rsidR="00B84BC0" w:rsidRDefault="00B84BC0" w:rsidP="00B84BC0">
            <w:r>
              <w:t>Lesson 8.2 Diseased</w:t>
            </w:r>
          </w:p>
          <w:p w:rsidR="00B84BC0" w:rsidRDefault="00B84BC0" w:rsidP="00B84BC0">
            <w:r>
              <w:t>Lesson 8.3 Bugged</w:t>
            </w:r>
          </w:p>
          <w:p w:rsidR="00B84BC0" w:rsidRPr="005C345C" w:rsidRDefault="00B84BC0" w:rsidP="00B84BC0">
            <w:r>
              <w:t>Lesson 8.4 Pathogens Prevented</w:t>
            </w:r>
          </w:p>
        </w:tc>
      </w:tr>
      <w:tr w:rsidR="00B84BC0" w:rsidRPr="005C345C" w:rsidTr="004D07CA">
        <w:trPr>
          <w:trHeight w:val="4767"/>
        </w:trPr>
        <w:tc>
          <w:tcPr>
            <w:tcW w:w="25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84BC0" w:rsidRDefault="00B84BC0" w:rsidP="00BE2628">
            <w:pPr>
              <w:pStyle w:val="MatrixStandardsBold"/>
            </w:pPr>
            <w:r>
              <w:t>What other assessment ideas (formative and summative) do you have for this unit?</w:t>
            </w:r>
          </w:p>
        </w:tc>
        <w:tc>
          <w:tcPr>
            <w:tcW w:w="82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84BC0" w:rsidRPr="005C345C" w:rsidRDefault="00B84BC0" w:rsidP="00BE2628"/>
        </w:tc>
      </w:tr>
      <w:tr w:rsidR="00B84BC0" w:rsidRPr="005C345C" w:rsidTr="004D07CA">
        <w:trPr>
          <w:trHeight w:val="4092"/>
        </w:trPr>
        <w:tc>
          <w:tcPr>
            <w:tcW w:w="25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84BC0" w:rsidRPr="005C345C" w:rsidRDefault="00B84BC0" w:rsidP="00BE2628">
            <w:pPr>
              <w:pStyle w:val="MatrixStandardsBold"/>
            </w:pPr>
            <w:r>
              <w:t>What specific ideas for differentiation, accommodation, and extension do you have for this unit?</w:t>
            </w:r>
          </w:p>
        </w:tc>
        <w:tc>
          <w:tcPr>
            <w:tcW w:w="82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84BC0" w:rsidRPr="005C345C" w:rsidRDefault="00B84BC0" w:rsidP="00BE2628"/>
        </w:tc>
      </w:tr>
      <w:tr w:rsidR="00B84BC0" w:rsidRPr="005C345C" w:rsidTr="00BE2628">
        <w:trPr>
          <w:trHeight w:val="1887"/>
        </w:trPr>
        <w:tc>
          <w:tcPr>
            <w:tcW w:w="25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84BC0" w:rsidRPr="005C345C" w:rsidRDefault="00B84BC0" w:rsidP="00BE2628">
            <w:pPr>
              <w:pStyle w:val="MatrixStandardsBold"/>
            </w:pPr>
            <w:r>
              <w:t>What q</w:t>
            </w:r>
            <w:r w:rsidRPr="005C345C">
              <w:t xml:space="preserve">uestions </w:t>
            </w:r>
            <w:r>
              <w:t>do you have related to this unit?</w:t>
            </w:r>
          </w:p>
        </w:tc>
        <w:tc>
          <w:tcPr>
            <w:tcW w:w="82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84BC0" w:rsidRPr="00ED5750" w:rsidRDefault="00B84BC0" w:rsidP="00BE2628">
            <w:pPr>
              <w:pStyle w:val="Activitybullet"/>
              <w:spacing w:after="240"/>
              <w:contextualSpacing w:val="0"/>
            </w:pPr>
          </w:p>
          <w:p w:rsidR="00B84BC0" w:rsidRPr="00ED5750" w:rsidRDefault="00B84BC0" w:rsidP="00BE2628">
            <w:pPr>
              <w:pStyle w:val="Activitybullet"/>
              <w:spacing w:after="240"/>
              <w:contextualSpacing w:val="0"/>
            </w:pPr>
          </w:p>
          <w:p w:rsidR="00B84BC0" w:rsidRPr="00ED5750" w:rsidRDefault="00B84BC0" w:rsidP="00BE2628">
            <w:pPr>
              <w:pStyle w:val="Activitybullet"/>
              <w:spacing w:after="240"/>
              <w:contextualSpacing w:val="0"/>
            </w:pPr>
          </w:p>
          <w:p w:rsidR="00B84BC0" w:rsidRPr="005C345C" w:rsidRDefault="00B84BC0" w:rsidP="00BE2628">
            <w:pPr>
              <w:pStyle w:val="Activitybullet"/>
              <w:spacing w:after="0" w:line="600" w:lineRule="auto"/>
            </w:pPr>
          </w:p>
        </w:tc>
      </w:tr>
    </w:tbl>
    <w:p w:rsidR="0022083B" w:rsidRPr="002F2ECE" w:rsidRDefault="0022083B" w:rsidP="0022083B"/>
    <w:p w:rsidR="0022083B" w:rsidRPr="0074195A" w:rsidRDefault="0022083B" w:rsidP="0022083B">
      <w:pPr>
        <w:pStyle w:val="ASAHeading"/>
      </w:pPr>
      <w:r>
        <w:lastRenderedPageBreak/>
        <w:t xml:space="preserve">Unit </w:t>
      </w:r>
      <w:r>
        <w:t>9</w:t>
      </w:r>
      <w:r>
        <w:t xml:space="preserve"> </w:t>
      </w:r>
      <w:r w:rsidR="00B84BC0">
        <w:t>Animal Products, Selection, and Marketing</w:t>
      </w:r>
    </w:p>
    <w:p w:rsidR="0022083B" w:rsidRDefault="0022083B" w:rsidP="0022083B"/>
    <w:tbl>
      <w:tblPr>
        <w:tblW w:w="10794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13"/>
        <w:gridCol w:w="8281"/>
      </w:tblGrid>
      <w:tr w:rsidR="00B84BC0" w:rsidRPr="005C345C" w:rsidTr="00B84BC0">
        <w:trPr>
          <w:trHeight w:val="528"/>
        </w:trPr>
        <w:tc>
          <w:tcPr>
            <w:tcW w:w="25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84BC0" w:rsidRPr="005C345C" w:rsidRDefault="00B84BC0" w:rsidP="00BE2628">
            <w:pPr>
              <w:pStyle w:val="MatrixStandardsBold"/>
            </w:pPr>
            <w:r>
              <w:t>Lessons and topics within the unit.</w:t>
            </w:r>
          </w:p>
        </w:tc>
        <w:tc>
          <w:tcPr>
            <w:tcW w:w="82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84BC0" w:rsidRDefault="00B84BC0" w:rsidP="00B84BC0">
            <w:r>
              <w:t>Lesson 9.1 The Products of Our Toil</w:t>
            </w:r>
          </w:p>
          <w:p w:rsidR="00B84BC0" w:rsidRDefault="00B84BC0" w:rsidP="00B84BC0">
            <w:r>
              <w:t>Lesson 9.2 In Search of the Ideal Animal</w:t>
            </w:r>
          </w:p>
          <w:p w:rsidR="00B84BC0" w:rsidRPr="005C345C" w:rsidRDefault="00B84BC0" w:rsidP="00B84BC0">
            <w:r>
              <w:t>Lesson 9.3 Value Added</w:t>
            </w:r>
          </w:p>
        </w:tc>
      </w:tr>
      <w:tr w:rsidR="00B84BC0" w:rsidRPr="005C345C" w:rsidTr="004D07CA">
        <w:trPr>
          <w:trHeight w:val="4308"/>
        </w:trPr>
        <w:tc>
          <w:tcPr>
            <w:tcW w:w="25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84BC0" w:rsidRDefault="00B84BC0" w:rsidP="00BE2628">
            <w:pPr>
              <w:pStyle w:val="MatrixStandardsBold"/>
            </w:pPr>
            <w:r>
              <w:t>What other assessment ideas (formative and summative) do you have for this unit?</w:t>
            </w:r>
          </w:p>
        </w:tc>
        <w:tc>
          <w:tcPr>
            <w:tcW w:w="82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84BC0" w:rsidRPr="005C345C" w:rsidRDefault="00B84BC0" w:rsidP="00BE2628"/>
        </w:tc>
      </w:tr>
      <w:tr w:rsidR="00B84BC0" w:rsidRPr="005C345C" w:rsidTr="004D07CA">
        <w:trPr>
          <w:trHeight w:val="4812"/>
        </w:trPr>
        <w:tc>
          <w:tcPr>
            <w:tcW w:w="25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84BC0" w:rsidRPr="005C345C" w:rsidRDefault="00B84BC0" w:rsidP="00BE2628">
            <w:pPr>
              <w:pStyle w:val="MatrixStandardsBold"/>
            </w:pPr>
            <w:r>
              <w:t>What specific ideas for differentiation, accommodation, and extension do you have for this unit?</w:t>
            </w:r>
          </w:p>
        </w:tc>
        <w:tc>
          <w:tcPr>
            <w:tcW w:w="82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84BC0" w:rsidRPr="005C345C" w:rsidRDefault="00B84BC0" w:rsidP="00BE2628"/>
        </w:tc>
      </w:tr>
      <w:tr w:rsidR="00B84BC0" w:rsidRPr="005C345C" w:rsidTr="00BE2628">
        <w:trPr>
          <w:trHeight w:val="1887"/>
        </w:trPr>
        <w:tc>
          <w:tcPr>
            <w:tcW w:w="25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84BC0" w:rsidRPr="005C345C" w:rsidRDefault="00B84BC0" w:rsidP="00BE2628">
            <w:pPr>
              <w:pStyle w:val="MatrixStandardsBold"/>
            </w:pPr>
            <w:r>
              <w:t>What q</w:t>
            </w:r>
            <w:r w:rsidRPr="005C345C">
              <w:t xml:space="preserve">uestions </w:t>
            </w:r>
            <w:r>
              <w:t>do you have related to this unit?</w:t>
            </w:r>
          </w:p>
        </w:tc>
        <w:tc>
          <w:tcPr>
            <w:tcW w:w="82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84BC0" w:rsidRPr="00ED5750" w:rsidRDefault="00B84BC0" w:rsidP="00BE2628">
            <w:pPr>
              <w:pStyle w:val="Activitybullet"/>
              <w:spacing w:after="240"/>
              <w:contextualSpacing w:val="0"/>
            </w:pPr>
          </w:p>
          <w:p w:rsidR="00B84BC0" w:rsidRPr="00ED5750" w:rsidRDefault="00B84BC0" w:rsidP="00BE2628">
            <w:pPr>
              <w:pStyle w:val="Activitybullet"/>
              <w:spacing w:after="240"/>
              <w:contextualSpacing w:val="0"/>
            </w:pPr>
          </w:p>
          <w:p w:rsidR="00B84BC0" w:rsidRPr="00ED5750" w:rsidRDefault="00B84BC0" w:rsidP="00BE2628">
            <w:pPr>
              <w:pStyle w:val="Activitybullet"/>
              <w:spacing w:after="240"/>
              <w:contextualSpacing w:val="0"/>
            </w:pPr>
          </w:p>
          <w:p w:rsidR="00B84BC0" w:rsidRPr="005C345C" w:rsidRDefault="00B84BC0" w:rsidP="00BE2628">
            <w:pPr>
              <w:pStyle w:val="Activitybullet"/>
              <w:spacing w:after="0" w:line="600" w:lineRule="auto"/>
            </w:pPr>
          </w:p>
        </w:tc>
      </w:tr>
    </w:tbl>
    <w:p w:rsidR="005C345C" w:rsidRPr="002F2ECE" w:rsidRDefault="005C345C" w:rsidP="002F53C5"/>
    <w:sectPr w:rsidR="005C345C" w:rsidRPr="002F2ECE" w:rsidSect="004434D0">
      <w:footerReference w:type="default" r:id="rId9"/>
      <w:headerReference w:type="first" r:id="rId10"/>
      <w:footerReference w:type="first" r:id="rId11"/>
      <w:pgSz w:w="12240" w:h="15840"/>
      <w:pgMar w:top="720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47726" w:rsidRDefault="00247726">
      <w:r>
        <w:separator/>
      </w:r>
    </w:p>
  </w:endnote>
  <w:endnote w:type="continuationSeparator" w:id="0">
    <w:p w:rsidR="00247726" w:rsidRDefault="002477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Borders>
        <w:top w:val="single" w:sz="4" w:space="0" w:color="BFBFBF" w:themeColor="background1" w:themeShade="BF"/>
      </w:tblBorders>
      <w:tblLook w:val="04A0" w:firstRow="1" w:lastRow="0" w:firstColumn="1" w:lastColumn="0" w:noHBand="0" w:noVBand="1"/>
    </w:tblPr>
    <w:tblGrid>
      <w:gridCol w:w="4950"/>
      <w:gridCol w:w="5850"/>
    </w:tblGrid>
    <w:tr w:rsidR="00E03370" w:rsidRPr="007F0280" w:rsidTr="0022083B">
      <w:tc>
        <w:tcPr>
          <w:tcW w:w="4950" w:type="dxa"/>
          <w:shd w:val="clear" w:color="auto" w:fill="F2F2F2" w:themeFill="background1" w:themeFillShade="F2"/>
        </w:tcPr>
        <w:p w:rsidR="00E03370" w:rsidRPr="003B0686" w:rsidRDefault="00E03370" w:rsidP="00E03370">
          <w:pPr>
            <w:pStyle w:val="Footer"/>
            <w:jc w:val="left"/>
          </w:pPr>
          <w:r w:rsidRPr="003B0686">
            <w:t>Curriculum for Agricultural Science Education</w:t>
          </w:r>
          <w:r w:rsidRPr="007F0280">
            <w:rPr>
              <w:rFonts w:cs="Arial"/>
              <w:szCs w:val="20"/>
            </w:rPr>
            <w:t xml:space="preserve"> ©</w:t>
          </w:r>
          <w:r w:rsidRPr="003B0686">
            <w:t xml:space="preserve"> 201</w:t>
          </w:r>
          <w:r w:rsidR="0022083B">
            <w:t>7</w:t>
          </w:r>
        </w:p>
      </w:tc>
      <w:tc>
        <w:tcPr>
          <w:tcW w:w="5850" w:type="dxa"/>
          <w:shd w:val="clear" w:color="auto" w:fill="F2F2F2" w:themeFill="background1" w:themeFillShade="F2"/>
        </w:tcPr>
        <w:p w:rsidR="00E03370" w:rsidRDefault="00E03370" w:rsidP="00E03370">
          <w:pPr>
            <w:pStyle w:val="Footer"/>
          </w:pPr>
          <w:r w:rsidRPr="003B0686">
            <w:t>A</w:t>
          </w:r>
          <w:r w:rsidR="0022083B">
            <w:t>SA</w:t>
          </w:r>
          <w:r w:rsidRPr="003B0686">
            <w:t xml:space="preserve"> – </w:t>
          </w:r>
          <w:r w:rsidR="0022083B">
            <w:t>Unit Review Tool</w:t>
          </w:r>
          <w:r w:rsidRPr="003B0686">
            <w:t xml:space="preserve"> – Page </w:t>
          </w:r>
          <w:r w:rsidRPr="007F0280">
            <w:rPr>
              <w:rStyle w:val="PageNumber"/>
              <w:rFonts w:cs="Arial"/>
              <w:szCs w:val="20"/>
            </w:rPr>
            <w:fldChar w:fldCharType="begin"/>
          </w:r>
          <w:r w:rsidRPr="007F0280">
            <w:rPr>
              <w:rStyle w:val="PageNumber"/>
              <w:rFonts w:cs="Arial"/>
              <w:szCs w:val="20"/>
            </w:rPr>
            <w:instrText xml:space="preserve"> PAGE </w:instrText>
          </w:r>
          <w:r w:rsidRPr="007F0280">
            <w:rPr>
              <w:rStyle w:val="PageNumber"/>
              <w:rFonts w:cs="Arial"/>
              <w:szCs w:val="20"/>
            </w:rPr>
            <w:fldChar w:fldCharType="separate"/>
          </w:r>
          <w:r w:rsidR="0006048F">
            <w:rPr>
              <w:rStyle w:val="PageNumber"/>
              <w:rFonts w:cs="Arial"/>
              <w:noProof/>
              <w:szCs w:val="20"/>
            </w:rPr>
            <w:t>9</w:t>
          </w:r>
          <w:r w:rsidRPr="007F0280">
            <w:rPr>
              <w:rStyle w:val="PageNumber"/>
              <w:rFonts w:cs="Arial"/>
              <w:szCs w:val="20"/>
            </w:rPr>
            <w:fldChar w:fldCharType="end"/>
          </w:r>
        </w:p>
      </w:tc>
    </w:tr>
  </w:tbl>
  <w:p w:rsidR="00FF07F3" w:rsidRPr="003B0686" w:rsidRDefault="00FF07F3" w:rsidP="003B0686">
    <w:pPr>
      <w:pStyle w:val="Footer"/>
      <w:jc w:val="left"/>
      <w:rPr>
        <w:rFonts w:cs="Arial"/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Borders>
        <w:top w:val="single" w:sz="4" w:space="0" w:color="BFBFBF"/>
      </w:tblBorders>
      <w:tblLook w:val="04A0" w:firstRow="1" w:lastRow="0" w:firstColumn="1" w:lastColumn="0" w:noHBand="0" w:noVBand="1"/>
    </w:tblPr>
    <w:tblGrid>
      <w:gridCol w:w="4950"/>
      <w:gridCol w:w="5850"/>
    </w:tblGrid>
    <w:tr w:rsidR="003B0686" w:rsidRPr="007F0280" w:rsidTr="005C345C">
      <w:tc>
        <w:tcPr>
          <w:tcW w:w="4950" w:type="dxa"/>
          <w:shd w:val="clear" w:color="auto" w:fill="F2F2F2"/>
        </w:tcPr>
        <w:p w:rsidR="003B0686" w:rsidRPr="00E03370" w:rsidRDefault="003B0686" w:rsidP="004434D0">
          <w:pPr>
            <w:pStyle w:val="Footer"/>
          </w:pPr>
          <w:r w:rsidRPr="00E03370">
            <w:t>Curriculum for Agricultural Science Education</w:t>
          </w:r>
          <w:r w:rsidRPr="00E03370">
            <w:rPr>
              <w:rFonts w:cs="Arial"/>
              <w:szCs w:val="20"/>
            </w:rPr>
            <w:t xml:space="preserve"> ©</w:t>
          </w:r>
          <w:r w:rsidRPr="00E03370">
            <w:t xml:space="preserve"> 201</w:t>
          </w:r>
          <w:r w:rsidR="005C345C">
            <w:t>7</w:t>
          </w:r>
        </w:p>
      </w:tc>
      <w:tc>
        <w:tcPr>
          <w:tcW w:w="5850" w:type="dxa"/>
          <w:shd w:val="clear" w:color="auto" w:fill="F2F2F2"/>
        </w:tcPr>
        <w:p w:rsidR="003B0686" w:rsidRDefault="003B0686" w:rsidP="00BA3356">
          <w:pPr>
            <w:pStyle w:val="Footer"/>
          </w:pPr>
          <w:r w:rsidRPr="003B0686">
            <w:t>A</w:t>
          </w:r>
          <w:r w:rsidR="00BA3356">
            <w:t>SA</w:t>
          </w:r>
          <w:r w:rsidR="005C345C">
            <w:t xml:space="preserve"> – Unit Review Tool</w:t>
          </w:r>
          <w:r w:rsidRPr="003B0686">
            <w:t xml:space="preserve"> – Page </w:t>
          </w:r>
          <w:r w:rsidRPr="00E03370">
            <w:rPr>
              <w:rStyle w:val="PageNumber"/>
              <w:rFonts w:cs="Arial"/>
              <w:szCs w:val="20"/>
            </w:rPr>
            <w:fldChar w:fldCharType="begin"/>
          </w:r>
          <w:r w:rsidRPr="00E03370">
            <w:rPr>
              <w:rStyle w:val="PageNumber"/>
              <w:rFonts w:cs="Arial"/>
              <w:szCs w:val="20"/>
            </w:rPr>
            <w:instrText xml:space="preserve"> PAGE </w:instrText>
          </w:r>
          <w:r w:rsidRPr="00E03370">
            <w:rPr>
              <w:rStyle w:val="PageNumber"/>
              <w:rFonts w:cs="Arial"/>
              <w:szCs w:val="20"/>
            </w:rPr>
            <w:fldChar w:fldCharType="separate"/>
          </w:r>
          <w:r w:rsidR="0006048F">
            <w:rPr>
              <w:rStyle w:val="PageNumber"/>
              <w:rFonts w:cs="Arial"/>
              <w:noProof/>
              <w:szCs w:val="20"/>
            </w:rPr>
            <w:t>1</w:t>
          </w:r>
          <w:r w:rsidRPr="00E03370">
            <w:rPr>
              <w:rStyle w:val="PageNumber"/>
              <w:rFonts w:cs="Arial"/>
              <w:szCs w:val="20"/>
            </w:rPr>
            <w:fldChar w:fldCharType="end"/>
          </w:r>
        </w:p>
      </w:tc>
    </w:tr>
  </w:tbl>
  <w:p w:rsidR="002B0DD0" w:rsidRPr="003B0686" w:rsidRDefault="002B0DD0" w:rsidP="003B0686">
    <w:pPr>
      <w:pStyle w:val="Footer"/>
      <w:jc w:val="left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47726" w:rsidRDefault="00247726">
      <w:r>
        <w:separator/>
      </w:r>
    </w:p>
  </w:footnote>
  <w:footnote w:type="continuationSeparator" w:id="0">
    <w:p w:rsidR="00247726" w:rsidRDefault="0024772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D5750" w:rsidRDefault="00ED5750" w:rsidP="00ED5750">
    <w:pPr>
      <w:pStyle w:val="Footer"/>
      <w:jc w:val="left"/>
    </w:pPr>
    <w:r>
      <w:t>Name: 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30" type="#_x0000_t75" style="width:14.4pt;height:14.4pt" o:bullet="t">
        <v:imagedata r:id="rId1" o:title="mso1DB"/>
      </v:shape>
    </w:pict>
  </w:numPicBullet>
  <w:numPicBullet w:numPicBulletId="1">
    <w:pict>
      <v:shape id="_x0000_i1131" type="#_x0000_t75" style="width:2in;height:129.6pt" o:bullet="t" o:allowoverlap="f">
        <v:imagedata r:id="rId2" o:title="MCj02950710000[1]"/>
      </v:shape>
    </w:pict>
  </w:numPicBullet>
  <w:abstractNum w:abstractNumId="0" w15:restartNumberingAfterBreak="0">
    <w:nsid w:val="00254BE4"/>
    <w:multiLevelType w:val="hybridMultilevel"/>
    <w:tmpl w:val="96FCC2BA"/>
    <w:lvl w:ilvl="0" w:tplc="7890CC10">
      <w:start w:val="1"/>
      <w:numFmt w:val="bullet"/>
      <w:pStyle w:val="Activitybullet"/>
      <w:lvlText w:val=""/>
      <w:lvlJc w:val="left"/>
      <w:pPr>
        <w:tabs>
          <w:tab w:val="num" w:pos="0"/>
        </w:tabs>
        <w:ind w:left="1440" w:hanging="360"/>
      </w:pPr>
      <w:rPr>
        <w:rFonts w:ascii="Symbol" w:hAnsi="Symbol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3E415A"/>
    <w:multiLevelType w:val="hybridMultilevel"/>
    <w:tmpl w:val="B6E295CA"/>
    <w:lvl w:ilvl="0" w:tplc="4EB4C294">
      <w:start w:val="1"/>
      <w:numFmt w:val="bullet"/>
      <w:pStyle w:val="Standard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1229AB"/>
    <w:multiLevelType w:val="hybridMultilevel"/>
    <w:tmpl w:val="88244404"/>
    <w:lvl w:ilvl="0" w:tplc="FD10155E">
      <w:start w:val="1"/>
      <w:numFmt w:val="bullet"/>
      <w:pStyle w:val="MatrixBullets"/>
      <w:lvlText w:val=""/>
      <w:lvlJc w:val="left"/>
      <w:pPr>
        <w:tabs>
          <w:tab w:val="num" w:pos="144"/>
        </w:tabs>
        <w:ind w:left="144" w:hanging="144"/>
      </w:pPr>
      <w:rPr>
        <w:rFonts w:ascii="Symbol" w:hAnsi="Symbol" w:hint="default"/>
        <w:b w:val="0"/>
        <w:i w:val="0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0C504CC"/>
    <w:multiLevelType w:val="hybridMultilevel"/>
    <w:tmpl w:val="79007EA6"/>
    <w:lvl w:ilvl="0" w:tplc="E1CE2DCE">
      <w:start w:val="1"/>
      <w:numFmt w:val="bullet"/>
      <w:pStyle w:val="ScienceStdSub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4471D38"/>
    <w:multiLevelType w:val="hybridMultilevel"/>
    <w:tmpl w:val="BC3497E4"/>
    <w:lvl w:ilvl="0" w:tplc="97621BBE">
      <w:start w:val="1"/>
      <w:numFmt w:val="bullet"/>
      <w:pStyle w:val="StdBullets"/>
      <w:lvlText w:val=""/>
      <w:lvlJc w:val="left"/>
      <w:pPr>
        <w:tabs>
          <w:tab w:val="num" w:pos="360"/>
        </w:tabs>
        <w:ind w:left="720" w:hanging="360"/>
      </w:pPr>
      <w:rPr>
        <w:rFonts w:ascii="Symbol" w:hAnsi="Symbol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8225106"/>
    <w:multiLevelType w:val="hybridMultilevel"/>
    <w:tmpl w:val="97E81BAA"/>
    <w:lvl w:ilvl="0" w:tplc="FD9619A4">
      <w:start w:val="1"/>
      <w:numFmt w:val="bullet"/>
      <w:lvlText w:val="o"/>
      <w:lvlJc w:val="left"/>
      <w:pPr>
        <w:tabs>
          <w:tab w:val="num" w:pos="1800"/>
        </w:tabs>
        <w:ind w:left="2088" w:hanging="288"/>
      </w:pPr>
      <w:rPr>
        <w:rFonts w:ascii="Courier New" w:hAnsi="Courier New" w:hint="default"/>
        <w:color w:val="000000"/>
      </w:rPr>
    </w:lvl>
    <w:lvl w:ilvl="1" w:tplc="38FA3EB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3848EF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D6031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C1A266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7EC1D5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F10E47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7EC3E8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330E30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8F62BEE"/>
    <w:multiLevelType w:val="multilevel"/>
    <w:tmpl w:val="A7F62D6A"/>
    <w:styleLink w:val="StyleBulleted"/>
    <w:lvl w:ilvl="0">
      <w:start w:val="1"/>
      <w:numFmt w:val="bullet"/>
      <w:lvlText w:val="□"/>
      <w:lvlJc w:val="left"/>
      <w:pPr>
        <w:tabs>
          <w:tab w:val="num" w:pos="0"/>
        </w:tabs>
        <w:ind w:left="1440" w:hanging="360"/>
      </w:pPr>
      <w:rPr>
        <w:rFonts w:ascii="Courier New" w:hAnsi="Courier New"/>
        <w:sz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1F94E48"/>
    <w:multiLevelType w:val="hybridMultilevel"/>
    <w:tmpl w:val="D1786F5E"/>
    <w:lvl w:ilvl="0" w:tplc="CF600FFE">
      <w:start w:val="1"/>
      <w:numFmt w:val="decimal"/>
      <w:pStyle w:val="ActivityNumbers"/>
      <w:lvlText w:val="%1."/>
      <w:lvlJc w:val="left"/>
      <w:pPr>
        <w:tabs>
          <w:tab w:val="num" w:pos="36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77553CF8"/>
    <w:multiLevelType w:val="hybridMultilevel"/>
    <w:tmpl w:val="552AA044"/>
    <w:lvl w:ilvl="0" w:tplc="C33A3B78">
      <w:start w:val="1"/>
      <w:numFmt w:val="bullet"/>
      <w:pStyle w:val="Activitysub2"/>
      <w:lvlText w:val="o"/>
      <w:lvlJc w:val="left"/>
      <w:pPr>
        <w:tabs>
          <w:tab w:val="num" w:pos="1800"/>
        </w:tabs>
        <w:ind w:left="2088" w:hanging="288"/>
      </w:pPr>
      <w:rPr>
        <w:rFonts w:ascii="Courier New" w:hAnsi="Courier New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0"/>
  </w:num>
  <w:num w:numId="4">
    <w:abstractNumId w:val="8"/>
  </w:num>
  <w:num w:numId="5">
    <w:abstractNumId w:val="1"/>
  </w:num>
  <w:num w:numId="6">
    <w:abstractNumId w:val="3"/>
  </w:num>
  <w:num w:numId="7">
    <w:abstractNumId w:val="2"/>
  </w:num>
  <w:num w:numId="8">
    <w:abstractNumId w:val="7"/>
  </w:num>
  <w:num w:numId="9">
    <w:abstractNumId w:val="7"/>
    <w:lvlOverride w:ilvl="0">
      <w:startOverride w:val="1"/>
    </w:lvlOverride>
  </w:num>
  <w:num w:numId="10">
    <w:abstractNumId w:val="6"/>
  </w:num>
  <w:num w:numId="11">
    <w:abstractNumId w:val="7"/>
    <w:lvlOverride w:ilvl="0">
      <w:startOverride w:val="1"/>
    </w:lvlOverride>
  </w:num>
  <w:num w:numId="12">
    <w:abstractNumId w:val="7"/>
    <w:lvlOverride w:ilvl="0">
      <w:startOverride w:val="1"/>
    </w:lvlOverride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53C5"/>
    <w:rsid w:val="00004D44"/>
    <w:rsid w:val="00023EF4"/>
    <w:rsid w:val="0006048F"/>
    <w:rsid w:val="0006381D"/>
    <w:rsid w:val="000643C4"/>
    <w:rsid w:val="00095B65"/>
    <w:rsid w:val="000E30CE"/>
    <w:rsid w:val="00120DA8"/>
    <w:rsid w:val="00125FE3"/>
    <w:rsid w:val="00140531"/>
    <w:rsid w:val="001522F9"/>
    <w:rsid w:val="00153705"/>
    <w:rsid w:val="00164A78"/>
    <w:rsid w:val="00183A80"/>
    <w:rsid w:val="00186EA4"/>
    <w:rsid w:val="001C5732"/>
    <w:rsid w:val="001D3468"/>
    <w:rsid w:val="001E40E8"/>
    <w:rsid w:val="001E706D"/>
    <w:rsid w:val="001F5964"/>
    <w:rsid w:val="00210996"/>
    <w:rsid w:val="0022083B"/>
    <w:rsid w:val="002212A2"/>
    <w:rsid w:val="002438C6"/>
    <w:rsid w:val="00247726"/>
    <w:rsid w:val="00251483"/>
    <w:rsid w:val="00261D56"/>
    <w:rsid w:val="00270C46"/>
    <w:rsid w:val="00276DA5"/>
    <w:rsid w:val="00292340"/>
    <w:rsid w:val="002A3AFE"/>
    <w:rsid w:val="002B0DD0"/>
    <w:rsid w:val="002B1E00"/>
    <w:rsid w:val="002C5E76"/>
    <w:rsid w:val="002E4407"/>
    <w:rsid w:val="002F2976"/>
    <w:rsid w:val="002F3C64"/>
    <w:rsid w:val="002F53C5"/>
    <w:rsid w:val="0031763F"/>
    <w:rsid w:val="003310C6"/>
    <w:rsid w:val="0034081A"/>
    <w:rsid w:val="00352B6E"/>
    <w:rsid w:val="003574C4"/>
    <w:rsid w:val="00395386"/>
    <w:rsid w:val="003A2FD6"/>
    <w:rsid w:val="003B0686"/>
    <w:rsid w:val="003E2BBD"/>
    <w:rsid w:val="00403D91"/>
    <w:rsid w:val="0041298F"/>
    <w:rsid w:val="0041647F"/>
    <w:rsid w:val="0042007E"/>
    <w:rsid w:val="0044348E"/>
    <w:rsid w:val="004434D0"/>
    <w:rsid w:val="0048295B"/>
    <w:rsid w:val="004A44E1"/>
    <w:rsid w:val="004B1465"/>
    <w:rsid w:val="004B1A28"/>
    <w:rsid w:val="004C09EA"/>
    <w:rsid w:val="004C1D05"/>
    <w:rsid w:val="004D07CA"/>
    <w:rsid w:val="005016DB"/>
    <w:rsid w:val="005328FF"/>
    <w:rsid w:val="00537CA6"/>
    <w:rsid w:val="005460BE"/>
    <w:rsid w:val="00546966"/>
    <w:rsid w:val="00581DD4"/>
    <w:rsid w:val="00586BFE"/>
    <w:rsid w:val="005B2542"/>
    <w:rsid w:val="005C345C"/>
    <w:rsid w:val="005C3501"/>
    <w:rsid w:val="005C7250"/>
    <w:rsid w:val="005E14F5"/>
    <w:rsid w:val="005F1F54"/>
    <w:rsid w:val="005F2928"/>
    <w:rsid w:val="005F3C3B"/>
    <w:rsid w:val="006208FA"/>
    <w:rsid w:val="006347F4"/>
    <w:rsid w:val="006360D5"/>
    <w:rsid w:val="00642FCB"/>
    <w:rsid w:val="00644EFE"/>
    <w:rsid w:val="00647F89"/>
    <w:rsid w:val="00654B6C"/>
    <w:rsid w:val="006552C0"/>
    <w:rsid w:val="006656BB"/>
    <w:rsid w:val="006838B0"/>
    <w:rsid w:val="006A4101"/>
    <w:rsid w:val="006A4781"/>
    <w:rsid w:val="006B7BF3"/>
    <w:rsid w:val="006C4146"/>
    <w:rsid w:val="006D10CA"/>
    <w:rsid w:val="006F38A4"/>
    <w:rsid w:val="00701C4F"/>
    <w:rsid w:val="00703684"/>
    <w:rsid w:val="00715734"/>
    <w:rsid w:val="007338A2"/>
    <w:rsid w:val="0074195A"/>
    <w:rsid w:val="007553AF"/>
    <w:rsid w:val="0076778F"/>
    <w:rsid w:val="0077472E"/>
    <w:rsid w:val="007925F0"/>
    <w:rsid w:val="007A0B77"/>
    <w:rsid w:val="007A36E5"/>
    <w:rsid w:val="007A566D"/>
    <w:rsid w:val="007C2998"/>
    <w:rsid w:val="007E6D00"/>
    <w:rsid w:val="007F0280"/>
    <w:rsid w:val="008321FB"/>
    <w:rsid w:val="00842458"/>
    <w:rsid w:val="008575ED"/>
    <w:rsid w:val="00864182"/>
    <w:rsid w:val="00875A5A"/>
    <w:rsid w:val="008955CE"/>
    <w:rsid w:val="008A3B43"/>
    <w:rsid w:val="008D1630"/>
    <w:rsid w:val="0090461E"/>
    <w:rsid w:val="00905BAB"/>
    <w:rsid w:val="0091272D"/>
    <w:rsid w:val="00960B08"/>
    <w:rsid w:val="009664A4"/>
    <w:rsid w:val="00966E61"/>
    <w:rsid w:val="0096729A"/>
    <w:rsid w:val="0098363E"/>
    <w:rsid w:val="009C4D66"/>
    <w:rsid w:val="009E0675"/>
    <w:rsid w:val="009F29A8"/>
    <w:rsid w:val="00A241A8"/>
    <w:rsid w:val="00A31333"/>
    <w:rsid w:val="00A41DA8"/>
    <w:rsid w:val="00A45FE8"/>
    <w:rsid w:val="00A70C87"/>
    <w:rsid w:val="00A82C3B"/>
    <w:rsid w:val="00A856C3"/>
    <w:rsid w:val="00AA52A7"/>
    <w:rsid w:val="00AC1398"/>
    <w:rsid w:val="00AC6CF6"/>
    <w:rsid w:val="00AE0075"/>
    <w:rsid w:val="00AF47E6"/>
    <w:rsid w:val="00B032F1"/>
    <w:rsid w:val="00B05D83"/>
    <w:rsid w:val="00B43C31"/>
    <w:rsid w:val="00B45B73"/>
    <w:rsid w:val="00B541ED"/>
    <w:rsid w:val="00B836E8"/>
    <w:rsid w:val="00B84BC0"/>
    <w:rsid w:val="00B94588"/>
    <w:rsid w:val="00BA3356"/>
    <w:rsid w:val="00BB056A"/>
    <w:rsid w:val="00BD7B24"/>
    <w:rsid w:val="00BE2F3A"/>
    <w:rsid w:val="00BF2C89"/>
    <w:rsid w:val="00C03055"/>
    <w:rsid w:val="00C33247"/>
    <w:rsid w:val="00C350CB"/>
    <w:rsid w:val="00C412F9"/>
    <w:rsid w:val="00C53150"/>
    <w:rsid w:val="00C615E1"/>
    <w:rsid w:val="00CA427F"/>
    <w:rsid w:val="00CC21A3"/>
    <w:rsid w:val="00CE1E13"/>
    <w:rsid w:val="00CE1E34"/>
    <w:rsid w:val="00CF6E1D"/>
    <w:rsid w:val="00D26462"/>
    <w:rsid w:val="00D27120"/>
    <w:rsid w:val="00D449A4"/>
    <w:rsid w:val="00D451BD"/>
    <w:rsid w:val="00D813DD"/>
    <w:rsid w:val="00D83D7D"/>
    <w:rsid w:val="00D9030F"/>
    <w:rsid w:val="00DC3376"/>
    <w:rsid w:val="00DC710E"/>
    <w:rsid w:val="00DE2030"/>
    <w:rsid w:val="00DE2572"/>
    <w:rsid w:val="00E02AFD"/>
    <w:rsid w:val="00E03370"/>
    <w:rsid w:val="00E0723A"/>
    <w:rsid w:val="00E33390"/>
    <w:rsid w:val="00E430F2"/>
    <w:rsid w:val="00E56BAB"/>
    <w:rsid w:val="00E65C9D"/>
    <w:rsid w:val="00E70B1A"/>
    <w:rsid w:val="00E71418"/>
    <w:rsid w:val="00E821B9"/>
    <w:rsid w:val="00E83AB6"/>
    <w:rsid w:val="00EA79C1"/>
    <w:rsid w:val="00ED5750"/>
    <w:rsid w:val="00EE5805"/>
    <w:rsid w:val="00F01A9E"/>
    <w:rsid w:val="00F4061F"/>
    <w:rsid w:val="00F55DDB"/>
    <w:rsid w:val="00F70783"/>
    <w:rsid w:val="00F72E63"/>
    <w:rsid w:val="00F7359C"/>
    <w:rsid w:val="00F76840"/>
    <w:rsid w:val="00F825C5"/>
    <w:rsid w:val="00FC07EB"/>
    <w:rsid w:val="00FC6868"/>
    <w:rsid w:val="00FF07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F47BEFF"/>
  <w15:chartTrackingRefBased/>
  <w15:docId w15:val="{BD104986-8AB5-409C-82C4-C5DE95155C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4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HTML Sample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</w:latentStyles>
  <w:style w:type="paragraph" w:default="1" w:styleId="Normal">
    <w:name w:val="Normal"/>
    <w:qFormat/>
    <w:rsid w:val="005C345C"/>
    <w:rPr>
      <w:rFonts w:ascii="Arial" w:hAnsi="Arial"/>
      <w:sz w:val="22"/>
      <w:szCs w:val="24"/>
    </w:rPr>
  </w:style>
  <w:style w:type="paragraph" w:styleId="Heading1">
    <w:name w:val="heading 1"/>
    <w:basedOn w:val="Normal"/>
    <w:next w:val="Normal"/>
    <w:qFormat/>
    <w:rsid w:val="00E56BAB"/>
    <w:pPr>
      <w:keepNext/>
      <w:spacing w:after="120"/>
      <w:ind w:left="360"/>
      <w:outlineLvl w:val="0"/>
    </w:pPr>
    <w:rPr>
      <w:rFonts w:cs="Arial"/>
      <w:b/>
      <w:bCs/>
    </w:rPr>
  </w:style>
  <w:style w:type="paragraph" w:styleId="Heading2">
    <w:name w:val="heading 2"/>
    <w:basedOn w:val="Normal"/>
    <w:qFormat/>
    <w:rsid w:val="003B0686"/>
    <w:pPr>
      <w:keepNext/>
      <w:outlineLvl w:val="1"/>
    </w:pPr>
    <w:rPr>
      <w:b/>
      <w:bCs/>
      <w:sz w:val="24"/>
      <w:szCs w:val="28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E56BAB"/>
    <w:rPr>
      <w:rFonts w:ascii="Tahoma" w:hAnsi="Tahoma" w:cs="Tahoma"/>
      <w:sz w:val="16"/>
      <w:szCs w:val="16"/>
    </w:rPr>
  </w:style>
  <w:style w:type="character" w:customStyle="1" w:styleId="ActivityBodyBoldCharChar">
    <w:name w:val="ActivityBody + Bold Char Char"/>
    <w:link w:val="ActivityBodyBold"/>
    <w:rsid w:val="00CF6E1D"/>
    <w:rPr>
      <w:rFonts w:ascii="Arial" w:hAnsi="Arial"/>
      <w:b/>
      <w:bCs/>
      <w:sz w:val="22"/>
      <w:szCs w:val="24"/>
    </w:rPr>
  </w:style>
  <w:style w:type="paragraph" w:customStyle="1" w:styleId="ActivityBodyBold">
    <w:name w:val="ActivityBody + Bold"/>
    <w:basedOn w:val="Normal"/>
    <w:link w:val="ActivityBodyBoldCharChar"/>
    <w:rsid w:val="00CF6E1D"/>
    <w:pPr>
      <w:spacing w:before="120" w:after="120"/>
      <w:ind w:left="360"/>
    </w:pPr>
    <w:rPr>
      <w:b/>
      <w:bCs/>
    </w:rPr>
  </w:style>
  <w:style w:type="paragraph" w:styleId="Caption">
    <w:name w:val="caption"/>
    <w:basedOn w:val="Normal"/>
    <w:next w:val="Normal"/>
    <w:qFormat/>
    <w:rsid w:val="00E56BAB"/>
    <w:pPr>
      <w:spacing w:before="120" w:after="120"/>
    </w:pPr>
    <w:rPr>
      <w:b/>
      <w:bCs/>
      <w:sz w:val="20"/>
      <w:szCs w:val="20"/>
    </w:rPr>
  </w:style>
  <w:style w:type="character" w:styleId="Hyperlink">
    <w:name w:val="Hyperlink"/>
    <w:rsid w:val="003B0686"/>
    <w:rPr>
      <w:rFonts w:ascii="Arial" w:hAnsi="Arial"/>
      <w:b/>
      <w:color w:val="0000FF"/>
      <w:sz w:val="22"/>
      <w:szCs w:val="24"/>
      <w:u w:val="none"/>
    </w:rPr>
  </w:style>
  <w:style w:type="character" w:customStyle="1" w:styleId="ScienceStdChar">
    <w:name w:val="ScienceStd Char"/>
    <w:link w:val="ScienceStd"/>
    <w:rsid w:val="00D449A4"/>
    <w:rPr>
      <w:rFonts w:ascii="Arial" w:hAnsi="Arial"/>
      <w:sz w:val="24"/>
      <w:szCs w:val="24"/>
      <w:lang w:val="en-US" w:eastAsia="en-US" w:bidi="ar-SA"/>
    </w:rPr>
  </w:style>
  <w:style w:type="paragraph" w:customStyle="1" w:styleId="ScienceStd">
    <w:name w:val="ScienceStd"/>
    <w:basedOn w:val="Normal"/>
    <w:link w:val="ScienceStdChar"/>
    <w:rsid w:val="00E56BAB"/>
    <w:pPr>
      <w:ind w:left="1267" w:hanging="547"/>
    </w:pPr>
  </w:style>
  <w:style w:type="table" w:styleId="TableGrid">
    <w:name w:val="Table Grid"/>
    <w:basedOn w:val="TableNormal"/>
    <w:rsid w:val="00261D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rsid w:val="003B0686"/>
    <w:rPr>
      <w:rFonts w:ascii="Arial" w:hAnsi="Arial"/>
      <w:color w:val="800080"/>
      <w:sz w:val="22"/>
      <w:szCs w:val="24"/>
      <w:u w:val="none"/>
    </w:rPr>
  </w:style>
  <w:style w:type="paragraph" w:styleId="Footer">
    <w:name w:val="footer"/>
    <w:basedOn w:val="Normal"/>
    <w:link w:val="FooterChar"/>
    <w:rsid w:val="00E56BAB"/>
    <w:pPr>
      <w:jc w:val="right"/>
    </w:pPr>
    <w:rPr>
      <w:sz w:val="20"/>
    </w:rPr>
  </w:style>
  <w:style w:type="character" w:styleId="PageNumber">
    <w:name w:val="page number"/>
    <w:rsid w:val="00E56BAB"/>
    <w:rPr>
      <w:rFonts w:ascii="Arial" w:hAnsi="Arial"/>
      <w:sz w:val="20"/>
    </w:rPr>
  </w:style>
  <w:style w:type="paragraph" w:customStyle="1" w:styleId="ActivityBody">
    <w:name w:val="ActivityBody"/>
    <w:link w:val="ActivityBodyChar"/>
    <w:rsid w:val="00CF6E1D"/>
    <w:pPr>
      <w:ind w:left="360"/>
    </w:pPr>
    <w:rPr>
      <w:rFonts w:ascii="Arial" w:hAnsi="Arial" w:cs="Arial"/>
      <w:sz w:val="22"/>
      <w:szCs w:val="24"/>
    </w:rPr>
  </w:style>
  <w:style w:type="character" w:customStyle="1" w:styleId="ActivityBodyChar">
    <w:name w:val="ActivityBody Char"/>
    <w:link w:val="ActivityBody"/>
    <w:rsid w:val="00CF6E1D"/>
    <w:rPr>
      <w:rFonts w:ascii="Arial" w:hAnsi="Arial" w:cs="Arial"/>
      <w:sz w:val="22"/>
      <w:szCs w:val="24"/>
    </w:rPr>
  </w:style>
  <w:style w:type="paragraph" w:customStyle="1" w:styleId="ActivitySection">
    <w:name w:val="ActivitySection"/>
    <w:basedOn w:val="Normal"/>
    <w:link w:val="ActivitySectionCharChar"/>
    <w:rsid w:val="00CF6E1D"/>
    <w:pPr>
      <w:spacing w:after="120"/>
      <w:contextualSpacing/>
    </w:pPr>
    <w:rPr>
      <w:b/>
      <w:sz w:val="28"/>
      <w:szCs w:val="32"/>
    </w:rPr>
  </w:style>
  <w:style w:type="character" w:customStyle="1" w:styleId="ActivitySectionCharChar">
    <w:name w:val="ActivitySection Char Char"/>
    <w:link w:val="ActivitySection"/>
    <w:rsid w:val="00CF6E1D"/>
    <w:rPr>
      <w:rFonts w:ascii="Arial" w:hAnsi="Arial"/>
      <w:b/>
      <w:sz w:val="28"/>
      <w:szCs w:val="32"/>
    </w:rPr>
  </w:style>
  <w:style w:type="character" w:styleId="CommentReference">
    <w:name w:val="annotation reference"/>
    <w:semiHidden/>
    <w:rsid w:val="00E56BAB"/>
    <w:rPr>
      <w:sz w:val="16"/>
      <w:szCs w:val="16"/>
    </w:rPr>
  </w:style>
  <w:style w:type="paragraph" w:styleId="CommentText">
    <w:name w:val="annotation text"/>
    <w:basedOn w:val="Normal"/>
    <w:semiHidden/>
    <w:rsid w:val="00E56BAB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E56BAB"/>
    <w:rPr>
      <w:b/>
      <w:bCs/>
    </w:rPr>
  </w:style>
  <w:style w:type="paragraph" w:customStyle="1" w:styleId="StdHeading">
    <w:name w:val="StdHeading"/>
    <w:rsid w:val="003B0686"/>
    <w:pPr>
      <w:spacing w:after="120"/>
      <w:ind w:left="360"/>
    </w:pPr>
    <w:rPr>
      <w:rFonts w:ascii="Arial" w:hAnsi="Arial"/>
      <w:b/>
      <w:i/>
      <w:sz w:val="28"/>
      <w:szCs w:val="32"/>
    </w:rPr>
  </w:style>
  <w:style w:type="paragraph" w:customStyle="1" w:styleId="StdsTable">
    <w:name w:val="StdsTable"/>
    <w:basedOn w:val="Normal"/>
    <w:rsid w:val="00E56BAB"/>
    <w:pPr>
      <w:ind w:left="288"/>
    </w:pPr>
    <w:rPr>
      <w:rFonts w:cs="Arial"/>
      <w:b/>
      <w:bCs/>
    </w:rPr>
  </w:style>
  <w:style w:type="paragraph" w:customStyle="1" w:styleId="ScienceStdSubBullet">
    <w:name w:val="ScienceStdSubBullet"/>
    <w:rsid w:val="003B0686"/>
    <w:pPr>
      <w:numPr>
        <w:numId w:val="6"/>
      </w:numPr>
      <w:spacing w:after="120"/>
      <w:contextualSpacing/>
    </w:pPr>
    <w:rPr>
      <w:rFonts w:ascii="Arial" w:hAnsi="Arial" w:cs="Arial"/>
      <w:sz w:val="22"/>
      <w:szCs w:val="24"/>
    </w:rPr>
  </w:style>
  <w:style w:type="paragraph" w:customStyle="1" w:styleId="AssessHeading">
    <w:name w:val="AssessHeading"/>
    <w:basedOn w:val="Normal"/>
    <w:rsid w:val="003B0686"/>
    <w:pPr>
      <w:spacing w:after="120"/>
    </w:pPr>
    <w:rPr>
      <w:i/>
    </w:rPr>
  </w:style>
  <w:style w:type="character" w:customStyle="1" w:styleId="KeyTerm">
    <w:name w:val="KeyTerm"/>
    <w:rsid w:val="00CF6E1D"/>
    <w:rPr>
      <w:rFonts w:ascii="Arial" w:hAnsi="Arial"/>
      <w:b/>
      <w:bCs/>
      <w:sz w:val="22"/>
    </w:rPr>
  </w:style>
  <w:style w:type="character" w:customStyle="1" w:styleId="KeyTermItalic">
    <w:name w:val="KeyTerm + Italic"/>
    <w:rsid w:val="00CF6E1D"/>
    <w:rPr>
      <w:rFonts w:ascii="Arial" w:hAnsi="Arial"/>
      <w:b/>
      <w:bCs/>
      <w:i/>
      <w:iCs/>
      <w:sz w:val="22"/>
    </w:rPr>
  </w:style>
  <w:style w:type="paragraph" w:customStyle="1" w:styleId="InstrResList">
    <w:name w:val="InstrResList"/>
    <w:basedOn w:val="Normal"/>
    <w:rsid w:val="00E56BAB"/>
    <w:pPr>
      <w:spacing w:after="120"/>
      <w:ind w:left="720"/>
    </w:pPr>
    <w:rPr>
      <w:b/>
      <w:bCs/>
      <w:szCs w:val="20"/>
    </w:rPr>
  </w:style>
  <w:style w:type="paragraph" w:customStyle="1" w:styleId="InstrResHeading">
    <w:name w:val="InstrResHeading"/>
    <w:basedOn w:val="ActivityBody"/>
    <w:rsid w:val="00E56BAB"/>
    <w:pPr>
      <w:spacing w:before="120" w:after="120"/>
    </w:pPr>
    <w:rPr>
      <w:rFonts w:cs="Times New Roman"/>
      <w:szCs w:val="20"/>
    </w:rPr>
  </w:style>
  <w:style w:type="paragraph" w:customStyle="1" w:styleId="APAStyle">
    <w:name w:val="APAStyle"/>
    <w:basedOn w:val="Normal"/>
    <w:link w:val="APAStyleChar"/>
    <w:rsid w:val="003B0686"/>
    <w:pPr>
      <w:spacing w:after="120"/>
      <w:ind w:left="1800" w:hanging="720"/>
    </w:pPr>
    <w:rPr>
      <w:szCs w:val="20"/>
    </w:rPr>
  </w:style>
  <w:style w:type="character" w:customStyle="1" w:styleId="APAStyleChar">
    <w:name w:val="APAStyle Char"/>
    <w:link w:val="APAStyle"/>
    <w:rsid w:val="003B0686"/>
    <w:rPr>
      <w:rFonts w:ascii="Arial" w:hAnsi="Arial"/>
      <w:sz w:val="22"/>
    </w:rPr>
  </w:style>
  <w:style w:type="paragraph" w:customStyle="1" w:styleId="APAStyleItalic">
    <w:name w:val="APAStyle + Italic"/>
    <w:basedOn w:val="APAStyle"/>
    <w:link w:val="APAStyleItalicCharChar"/>
    <w:rsid w:val="00E56BAB"/>
    <w:rPr>
      <w:i/>
      <w:iCs/>
    </w:rPr>
  </w:style>
  <w:style w:type="character" w:customStyle="1" w:styleId="APAStyleItalicCharChar">
    <w:name w:val="APAStyle + Italic Char Char"/>
    <w:link w:val="APAStyleItalic"/>
    <w:rsid w:val="00E56BAB"/>
    <w:rPr>
      <w:rFonts w:ascii="Arial" w:hAnsi="Arial"/>
      <w:i/>
      <w:iCs/>
      <w:sz w:val="24"/>
      <w:lang w:val="en-US" w:eastAsia="en-US" w:bidi="ar-SA"/>
    </w:rPr>
  </w:style>
  <w:style w:type="paragraph" w:customStyle="1" w:styleId="ScienceStdBold">
    <w:name w:val="ScienceStdBold"/>
    <w:basedOn w:val="ScienceStd"/>
    <w:link w:val="ScienceStdBoldChar"/>
    <w:rsid w:val="00E56BAB"/>
    <w:rPr>
      <w:b/>
      <w:bCs/>
    </w:rPr>
  </w:style>
  <w:style w:type="character" w:customStyle="1" w:styleId="ScienceStdBoldChar">
    <w:name w:val="ScienceStdBold Char"/>
    <w:link w:val="ScienceStdBold"/>
    <w:rsid w:val="00E56BAB"/>
    <w:rPr>
      <w:rFonts w:ascii="Arial" w:hAnsi="Arial"/>
      <w:b/>
      <w:bCs/>
      <w:sz w:val="24"/>
      <w:szCs w:val="24"/>
      <w:lang w:val="en-US" w:eastAsia="en-US" w:bidi="ar-SA"/>
    </w:rPr>
  </w:style>
  <w:style w:type="paragraph" w:customStyle="1" w:styleId="StandardBullet">
    <w:name w:val="StandardBullet"/>
    <w:basedOn w:val="Normal"/>
    <w:rsid w:val="00E56BAB"/>
    <w:pPr>
      <w:numPr>
        <w:numId w:val="5"/>
      </w:numPr>
      <w:spacing w:after="120"/>
      <w:contextualSpacing/>
    </w:pPr>
    <w:rPr>
      <w:b/>
    </w:rPr>
  </w:style>
  <w:style w:type="paragraph" w:customStyle="1" w:styleId="Picture">
    <w:name w:val="Picture"/>
    <w:basedOn w:val="Normal"/>
    <w:rsid w:val="00E56BAB"/>
    <w:pPr>
      <w:jc w:val="right"/>
    </w:pPr>
    <w:rPr>
      <w:szCs w:val="20"/>
    </w:rPr>
  </w:style>
  <w:style w:type="paragraph" w:customStyle="1" w:styleId="ActivityBodyItalic">
    <w:name w:val="ActivityBody + Italic"/>
    <w:basedOn w:val="ActivityBody"/>
    <w:rsid w:val="00E56BAB"/>
    <w:rPr>
      <w:i/>
      <w:iCs/>
    </w:rPr>
  </w:style>
  <w:style w:type="character" w:customStyle="1" w:styleId="Italic">
    <w:name w:val="Italic"/>
    <w:rsid w:val="00CF6E1D"/>
    <w:rPr>
      <w:i/>
      <w:iCs/>
      <w:sz w:val="22"/>
    </w:rPr>
  </w:style>
  <w:style w:type="paragraph" w:customStyle="1" w:styleId="DaytoDay">
    <w:name w:val="DaytoDay"/>
    <w:basedOn w:val="ActivityBody"/>
    <w:rsid w:val="00E56BAB"/>
    <w:pPr>
      <w:spacing w:before="120" w:after="120"/>
    </w:pPr>
    <w:rPr>
      <w:rFonts w:cs="Times New Roman"/>
      <w:b/>
      <w:szCs w:val="20"/>
    </w:rPr>
  </w:style>
  <w:style w:type="paragraph" w:customStyle="1" w:styleId="StdBullets">
    <w:name w:val="StdBullets"/>
    <w:basedOn w:val="StandardBullet"/>
    <w:rsid w:val="00E56BAB"/>
    <w:pPr>
      <w:numPr>
        <w:numId w:val="1"/>
      </w:numPr>
    </w:pPr>
    <w:rPr>
      <w:rFonts w:cs="Arial"/>
      <w:b w:val="0"/>
    </w:rPr>
  </w:style>
  <w:style w:type="paragraph" w:customStyle="1" w:styleId="ActivityBodyItalicandBold">
    <w:name w:val="ActivityBody + Italic and Bold"/>
    <w:basedOn w:val="Normal"/>
    <w:rsid w:val="001F5964"/>
    <w:pPr>
      <w:ind w:left="360"/>
    </w:pPr>
    <w:rPr>
      <w:b/>
      <w:i/>
      <w:iCs/>
    </w:rPr>
  </w:style>
  <w:style w:type="paragraph" w:customStyle="1" w:styleId="RubricHeadings">
    <w:name w:val="Rubric Headings"/>
    <w:basedOn w:val="Normal"/>
    <w:rsid w:val="001F5964"/>
    <w:pPr>
      <w:jc w:val="center"/>
    </w:pPr>
    <w:rPr>
      <w:b/>
      <w:bCs/>
      <w:szCs w:val="20"/>
    </w:rPr>
  </w:style>
  <w:style w:type="paragraph" w:customStyle="1" w:styleId="PictureCentered">
    <w:name w:val="Picture Centered"/>
    <w:basedOn w:val="Picture"/>
    <w:rsid w:val="001F5964"/>
    <w:pPr>
      <w:jc w:val="center"/>
    </w:pPr>
  </w:style>
  <w:style w:type="paragraph" w:customStyle="1" w:styleId="Activitysub2">
    <w:name w:val="Activity sub 2"/>
    <w:basedOn w:val="Normal"/>
    <w:rsid w:val="00CF6E1D"/>
    <w:pPr>
      <w:numPr>
        <w:numId w:val="4"/>
      </w:numPr>
      <w:spacing w:after="120"/>
      <w:contextualSpacing/>
    </w:pPr>
    <w:rPr>
      <w:rFonts w:cs="Arial"/>
    </w:rPr>
  </w:style>
  <w:style w:type="paragraph" w:customStyle="1" w:styleId="AlphaGlossary">
    <w:name w:val="AlphaGlossary"/>
    <w:basedOn w:val="Normal"/>
    <w:rsid w:val="001F5964"/>
    <w:pPr>
      <w:spacing w:before="120" w:after="120"/>
    </w:pPr>
    <w:rPr>
      <w:b/>
      <w:bCs/>
      <w:sz w:val="28"/>
      <w:szCs w:val="20"/>
    </w:rPr>
  </w:style>
  <w:style w:type="paragraph" w:customStyle="1" w:styleId="Perobj">
    <w:name w:val="Perobj"/>
    <w:basedOn w:val="Normal"/>
    <w:rsid w:val="00E56BAB"/>
    <w:pPr>
      <w:spacing w:after="120"/>
      <w:ind w:firstLine="360"/>
    </w:pPr>
    <w:rPr>
      <w:rFonts w:cs="Arial"/>
      <w:i/>
      <w:iCs/>
    </w:rPr>
  </w:style>
  <w:style w:type="character" w:customStyle="1" w:styleId="Bold">
    <w:name w:val="Bold"/>
    <w:rsid w:val="00CF6E1D"/>
    <w:rPr>
      <w:rFonts w:ascii="Arial" w:hAnsi="Arial"/>
      <w:b/>
      <w:sz w:val="22"/>
      <w:u w:val="none"/>
    </w:rPr>
  </w:style>
  <w:style w:type="paragraph" w:customStyle="1" w:styleId="Pictureleft">
    <w:name w:val="Picture left"/>
    <w:basedOn w:val="Picture"/>
    <w:rsid w:val="00E56BAB"/>
    <w:pPr>
      <w:jc w:val="left"/>
    </w:pPr>
  </w:style>
  <w:style w:type="character" w:customStyle="1" w:styleId="RubricEntries10pt">
    <w:name w:val="Rubric Entries 10 pt"/>
    <w:rsid w:val="00E56BAB"/>
    <w:rPr>
      <w:rFonts w:ascii="Arial" w:hAnsi="Arial"/>
      <w:sz w:val="20"/>
    </w:rPr>
  </w:style>
  <w:style w:type="character" w:customStyle="1" w:styleId="RubricTitles10pt">
    <w:name w:val="Rubric Titles 10 pt"/>
    <w:rsid w:val="00E56BAB"/>
    <w:rPr>
      <w:rFonts w:ascii="Arial" w:hAnsi="Arial"/>
      <w:b/>
      <w:bCs/>
      <w:sz w:val="20"/>
    </w:rPr>
  </w:style>
  <w:style w:type="paragraph" w:customStyle="1" w:styleId="RubricHeadings10pt">
    <w:name w:val="Rubric Headings + 10 pt"/>
    <w:basedOn w:val="RubricHeadings"/>
    <w:rsid w:val="00E56BAB"/>
    <w:rPr>
      <w:sz w:val="20"/>
    </w:rPr>
  </w:style>
  <w:style w:type="paragraph" w:customStyle="1" w:styleId="RubricTitles">
    <w:name w:val="Rubric Titles"/>
    <w:basedOn w:val="StdsTable"/>
    <w:rsid w:val="00E56BAB"/>
    <w:pPr>
      <w:ind w:left="0"/>
    </w:pPr>
    <w:rPr>
      <w:rFonts w:cs="Times New Roman"/>
      <w:szCs w:val="20"/>
    </w:rPr>
  </w:style>
  <w:style w:type="paragraph" w:customStyle="1" w:styleId="Activitybullet">
    <w:name w:val="Activitybullet"/>
    <w:basedOn w:val="Normal"/>
    <w:rsid w:val="00CF6E1D"/>
    <w:pPr>
      <w:numPr>
        <w:numId w:val="3"/>
      </w:numPr>
      <w:spacing w:after="60"/>
      <w:contextualSpacing/>
    </w:pPr>
    <w:rPr>
      <w:szCs w:val="20"/>
    </w:rPr>
  </w:style>
  <w:style w:type="paragraph" w:customStyle="1" w:styleId="GlossaryLettersCenter">
    <w:name w:val="GlossaryLettersCenter"/>
    <w:basedOn w:val="Normal"/>
    <w:rsid w:val="003B0686"/>
    <w:pPr>
      <w:jc w:val="center"/>
    </w:pPr>
    <w:rPr>
      <w:b/>
      <w:bCs/>
      <w:sz w:val="28"/>
      <w:szCs w:val="20"/>
    </w:rPr>
  </w:style>
  <w:style w:type="paragraph" w:customStyle="1" w:styleId="CaptionCentered">
    <w:name w:val="Caption + Centered"/>
    <w:basedOn w:val="Caption"/>
    <w:rsid w:val="00E56BAB"/>
    <w:pPr>
      <w:jc w:val="center"/>
    </w:pPr>
  </w:style>
  <w:style w:type="paragraph" w:customStyle="1" w:styleId="MatrixStdsTable">
    <w:name w:val="Matrix StdsTable"/>
    <w:basedOn w:val="StdsTable"/>
    <w:rsid w:val="00E56BAB"/>
    <w:pPr>
      <w:ind w:left="0"/>
      <w:jc w:val="center"/>
    </w:pPr>
    <w:rPr>
      <w:rFonts w:cs="Times New Roman"/>
      <w:szCs w:val="20"/>
    </w:rPr>
  </w:style>
  <w:style w:type="paragraph" w:customStyle="1" w:styleId="MatrixStdsTableItalic">
    <w:name w:val="Matrix StdsTable + Italic"/>
    <w:basedOn w:val="MatrixStdsTable"/>
    <w:rsid w:val="00E56BAB"/>
    <w:rPr>
      <w:i/>
      <w:iCs/>
    </w:rPr>
  </w:style>
  <w:style w:type="paragraph" w:customStyle="1" w:styleId="MathMatrixEntries">
    <w:name w:val="Math Matrix Entries"/>
    <w:basedOn w:val="Normal"/>
    <w:rsid w:val="00E56BAB"/>
    <w:pPr>
      <w:jc w:val="center"/>
    </w:pPr>
    <w:rPr>
      <w:b/>
      <w:sz w:val="20"/>
    </w:rPr>
  </w:style>
  <w:style w:type="paragraph" w:customStyle="1" w:styleId="ActivityNumbers">
    <w:name w:val="Activity Numbers"/>
    <w:basedOn w:val="Normal"/>
    <w:rsid w:val="00CF6E1D"/>
    <w:pPr>
      <w:numPr>
        <w:numId w:val="8"/>
      </w:numPr>
      <w:spacing w:after="120"/>
    </w:pPr>
    <w:rPr>
      <w:rFonts w:cs="Arial"/>
    </w:rPr>
  </w:style>
  <w:style w:type="paragraph" w:customStyle="1" w:styleId="MatrixRubricEntries">
    <w:name w:val="Matrix Rubric Entries"/>
    <w:basedOn w:val="Normal"/>
    <w:rsid w:val="00125FE3"/>
    <w:rPr>
      <w:sz w:val="20"/>
    </w:rPr>
  </w:style>
  <w:style w:type="paragraph" w:customStyle="1" w:styleId="MatrixSymbolEntries">
    <w:name w:val="Matrix Symbol Entries"/>
    <w:basedOn w:val="Normal"/>
    <w:rsid w:val="00E56BAB"/>
    <w:pPr>
      <w:jc w:val="center"/>
    </w:pPr>
    <w:rPr>
      <w:b/>
      <w:sz w:val="20"/>
    </w:rPr>
  </w:style>
  <w:style w:type="paragraph" w:customStyle="1" w:styleId="MatrixStandards">
    <w:name w:val="Matrix Standards"/>
    <w:basedOn w:val="Normal"/>
    <w:rsid w:val="00E56BAB"/>
    <w:rPr>
      <w:sz w:val="20"/>
    </w:rPr>
  </w:style>
  <w:style w:type="paragraph" w:customStyle="1" w:styleId="MatrixStandardsBold">
    <w:name w:val="Matrix Standards Bold"/>
    <w:basedOn w:val="MatrixStandards"/>
    <w:rsid w:val="00E56BAB"/>
    <w:rPr>
      <w:b/>
      <w:bCs/>
    </w:rPr>
  </w:style>
  <w:style w:type="paragraph" w:customStyle="1" w:styleId="MatrixStdsBoldItalic">
    <w:name w:val="Matrix Stds Bold + Italic"/>
    <w:basedOn w:val="MatrixStandardsBold"/>
    <w:rsid w:val="00E56BAB"/>
    <w:rPr>
      <w:i/>
      <w:iCs/>
    </w:rPr>
  </w:style>
  <w:style w:type="paragraph" w:customStyle="1" w:styleId="MatrixBullets">
    <w:name w:val="Matrix Bullets"/>
    <w:rsid w:val="00E56BAB"/>
    <w:pPr>
      <w:numPr>
        <w:numId w:val="7"/>
      </w:numPr>
    </w:pPr>
    <w:rPr>
      <w:rFonts w:ascii="Arial" w:hAnsi="Arial"/>
    </w:rPr>
  </w:style>
  <w:style w:type="paragraph" w:customStyle="1" w:styleId="RubricEntries10ptCentered">
    <w:name w:val="Rubric Entries 10 pt Centered"/>
    <w:basedOn w:val="Normal"/>
    <w:rsid w:val="00125FE3"/>
    <w:pPr>
      <w:jc w:val="center"/>
    </w:pPr>
    <w:rPr>
      <w:sz w:val="20"/>
    </w:rPr>
  </w:style>
  <w:style w:type="paragraph" w:customStyle="1" w:styleId="AnsKeyCentered">
    <w:name w:val="Ans Key Centered"/>
    <w:basedOn w:val="Normal"/>
    <w:rsid w:val="003B0686"/>
    <w:pPr>
      <w:jc w:val="center"/>
    </w:pPr>
    <w:rPr>
      <w:b/>
      <w:bCs/>
      <w:color w:val="FF0000"/>
      <w:szCs w:val="20"/>
    </w:rPr>
  </w:style>
  <w:style w:type="paragraph" w:customStyle="1" w:styleId="StdsTableCentered">
    <w:name w:val="StdsTable Centered"/>
    <w:basedOn w:val="StdsTable"/>
    <w:rsid w:val="00E56BAB"/>
    <w:pPr>
      <w:ind w:left="0"/>
      <w:jc w:val="center"/>
    </w:pPr>
    <w:rPr>
      <w:rFonts w:cs="Times New Roman"/>
      <w:szCs w:val="20"/>
    </w:rPr>
  </w:style>
  <w:style w:type="paragraph" w:customStyle="1" w:styleId="ASAHeading">
    <w:name w:val="ASAHeading"/>
    <w:basedOn w:val="Normal"/>
    <w:rsid w:val="00183A80"/>
    <w:pPr>
      <w:shd w:val="clear" w:color="auto" w:fill="FF6600"/>
    </w:pPr>
    <w:rPr>
      <w:color w:val="FFFFFF"/>
      <w:sz w:val="40"/>
      <w:szCs w:val="20"/>
    </w:rPr>
  </w:style>
  <w:style w:type="table" w:customStyle="1" w:styleId="ConnectionsLogos">
    <w:name w:val="Connections Logos"/>
    <w:basedOn w:val="TableNormal"/>
    <w:rsid w:val="00164A78"/>
    <w:rPr>
      <w:rFonts w:ascii="Arial" w:hAnsi="Arial"/>
    </w:rPr>
    <w:tblPr/>
  </w:style>
  <w:style w:type="numbering" w:customStyle="1" w:styleId="StyleBulleted">
    <w:name w:val="Style Bulleted"/>
    <w:basedOn w:val="NoList"/>
    <w:rsid w:val="00E70B1A"/>
    <w:pPr>
      <w:numPr>
        <w:numId w:val="10"/>
      </w:numPr>
    </w:pPr>
  </w:style>
  <w:style w:type="paragraph" w:customStyle="1" w:styleId="StyleRedCentered">
    <w:name w:val="Style Red Centered"/>
    <w:basedOn w:val="Normal"/>
    <w:rsid w:val="00395386"/>
    <w:pPr>
      <w:jc w:val="center"/>
    </w:pPr>
    <w:rPr>
      <w:color w:val="FF0000"/>
      <w:szCs w:val="20"/>
    </w:rPr>
  </w:style>
  <w:style w:type="paragraph" w:styleId="Header">
    <w:name w:val="header"/>
    <w:basedOn w:val="Normal"/>
    <w:link w:val="HeaderChar"/>
    <w:rsid w:val="003B0686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3B0686"/>
    <w:rPr>
      <w:rFonts w:ascii="Arial" w:hAnsi="Arial"/>
      <w:sz w:val="22"/>
      <w:szCs w:val="24"/>
    </w:rPr>
  </w:style>
  <w:style w:type="character" w:customStyle="1" w:styleId="FooterChar">
    <w:name w:val="Footer Char"/>
    <w:link w:val="Footer"/>
    <w:rsid w:val="00E03370"/>
    <w:rPr>
      <w:rFonts w:ascii="Arial" w:hAnsi="Arial"/>
      <w:szCs w:val="24"/>
    </w:rPr>
  </w:style>
  <w:style w:type="table" w:styleId="PlainTable4">
    <w:name w:val="Plain Table 4"/>
    <w:basedOn w:val="TableNormal"/>
    <w:uiPriority w:val="44"/>
    <w:rsid w:val="00E03370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06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4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70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9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2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15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96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4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6502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wmf"/><Relationship Id="rId1" Type="http://schemas.openxmlformats.org/officeDocument/2006/relationships/image" Target="media/image1.gi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eslie\AppData\Roaming\Microsoft\Templates\ASA_Activity_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92E3E2-DC1F-4DF4-A39B-5ABEC74519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ASA_Activity_Template</Template>
  <TotalTime>42</TotalTime>
  <Pages>1</Pages>
  <Words>728</Words>
  <Characters>4151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ASA Course Description</vt:lpstr>
    </vt:vector>
  </TitlesOfParts>
  <Manager>Dan Jansen</Manager>
  <Company>Curriculum for Agricultural Science Education</Company>
  <LinksUpToDate>false</LinksUpToDate>
  <CharactersWithSpaces>4870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ASA Unit Review Tool</dc:title>
  <dc:subject>ASA - General Documents</dc:subject>
  <dc:creator>Marlene Jansen</dc:creator>
  <cp:keywords/>
  <dc:description/>
  <cp:lastModifiedBy>Melanie Bloom</cp:lastModifiedBy>
  <cp:revision>10</cp:revision>
  <cp:lastPrinted>2017-05-18T14:45:00Z</cp:lastPrinted>
  <dcterms:created xsi:type="dcterms:W3CDTF">2017-05-18T14:04:00Z</dcterms:created>
  <dcterms:modified xsi:type="dcterms:W3CDTF">2017-05-18T14:46:00Z</dcterms:modified>
</cp:coreProperties>
</file>