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0"/>
      </w:tblGrid>
      <w:tr w:rsidR="00F40268" w14:paraId="71DFDBE2" w14:textId="77777777" w:rsidTr="00C14A05">
        <w:trPr>
          <w:trHeight w:val="180"/>
        </w:trPr>
        <w:tc>
          <w:tcPr>
            <w:tcW w:w="10800" w:type="dxa"/>
            <w:vAlign w:val="center"/>
          </w:tcPr>
          <w:p w14:paraId="10143271" w14:textId="77777777" w:rsidR="00F40268" w:rsidRDefault="00F40268" w:rsidP="00C14A05">
            <w:pPr>
              <w:pStyle w:val="Header"/>
              <w:rPr>
                <w:noProof/>
              </w:rPr>
            </w:pPr>
            <w:bookmarkStart w:id="0" w:name="_GoBack"/>
            <w:bookmarkEnd w:id="0"/>
            <w:r>
              <w:rPr>
                <w:noProof/>
              </w:rPr>
              <w:t>Name______________________________________</w:t>
            </w:r>
            <w:r w:rsidRPr="00086C12">
              <w:t>_______________</w:t>
            </w:r>
          </w:p>
        </w:tc>
      </w:tr>
      <w:tr w:rsidR="00F40268" w14:paraId="02A79989" w14:textId="77777777" w:rsidTr="00C14A05">
        <w:trPr>
          <w:trHeight w:val="720"/>
        </w:trPr>
        <w:tc>
          <w:tcPr>
            <w:tcW w:w="10800" w:type="dxa"/>
            <w:vAlign w:val="center"/>
          </w:tcPr>
          <w:p w14:paraId="34036E34" w14:textId="77777777" w:rsidR="00F40268" w:rsidRDefault="002855C8" w:rsidP="00C14A05">
            <w:pPr>
              <w:jc w:val="right"/>
            </w:pPr>
            <w:r>
              <w:rPr>
                <w:noProof/>
              </w:rPr>
              <w:drawing>
                <wp:inline distT="0" distB="0" distL="0" distR="0" wp14:anchorId="26F7A1AB" wp14:editId="0501D492">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72B9CBAC" w14:textId="19F1381D" w:rsidR="00B00399" w:rsidRDefault="007127F6" w:rsidP="005709B1">
      <w:pPr>
        <w:pStyle w:val="MSAHeading"/>
      </w:pPr>
      <w:r>
        <w:t xml:space="preserve"> </w:t>
      </w:r>
      <w:r w:rsidR="00F24721">
        <w:t>Engineering Proposal</w:t>
      </w:r>
      <w:r w:rsidR="00B00399">
        <w:t xml:space="preserve"> Evaluation Rubric</w:t>
      </w:r>
    </w:p>
    <w:p w14:paraId="5CC77A73" w14:textId="77777777" w:rsidR="0008175F" w:rsidRPr="0008175F" w:rsidRDefault="0008175F" w:rsidP="0008175F"/>
    <w:tbl>
      <w:tblPr>
        <w:tblStyle w:val="TableGrid"/>
        <w:tblW w:w="5000" w:type="pct"/>
        <w:tblLook w:val="04A0" w:firstRow="1" w:lastRow="0" w:firstColumn="1" w:lastColumn="0" w:noHBand="0" w:noVBand="1"/>
      </w:tblPr>
      <w:tblGrid>
        <w:gridCol w:w="2891"/>
        <w:gridCol w:w="2875"/>
        <w:gridCol w:w="2875"/>
        <w:gridCol w:w="2876"/>
        <w:gridCol w:w="2873"/>
      </w:tblGrid>
      <w:tr w:rsidR="00F24721" w14:paraId="2DA5823B" w14:textId="77777777" w:rsidTr="006B03EF">
        <w:trPr>
          <w:cantSplit/>
          <w:tblHeader/>
        </w:trPr>
        <w:tc>
          <w:tcPr>
            <w:tcW w:w="2891" w:type="dxa"/>
            <w:shd w:val="pct5" w:color="auto" w:fill="auto"/>
          </w:tcPr>
          <w:p w14:paraId="017B5F47" w14:textId="77777777" w:rsidR="00F24721" w:rsidRDefault="00F24721" w:rsidP="00656735">
            <w:pPr>
              <w:pStyle w:val="RubricHeadings"/>
            </w:pPr>
            <w:r>
              <w:t>Topics</w:t>
            </w:r>
          </w:p>
        </w:tc>
        <w:tc>
          <w:tcPr>
            <w:tcW w:w="2875" w:type="dxa"/>
            <w:shd w:val="pct5" w:color="auto" w:fill="auto"/>
          </w:tcPr>
          <w:p w14:paraId="7502E67B" w14:textId="77777777" w:rsidR="00F24721" w:rsidRDefault="00F24721" w:rsidP="00656735">
            <w:pPr>
              <w:pStyle w:val="RubricHeadings"/>
            </w:pPr>
            <w:r>
              <w:t>4 points</w:t>
            </w:r>
          </w:p>
        </w:tc>
        <w:tc>
          <w:tcPr>
            <w:tcW w:w="2875" w:type="dxa"/>
            <w:shd w:val="pct5" w:color="auto" w:fill="auto"/>
          </w:tcPr>
          <w:p w14:paraId="0B50E5AA" w14:textId="77777777" w:rsidR="00F24721" w:rsidRDefault="00F24721" w:rsidP="00656735">
            <w:pPr>
              <w:pStyle w:val="RubricHeadings"/>
            </w:pPr>
            <w:r>
              <w:t>3 points</w:t>
            </w:r>
          </w:p>
        </w:tc>
        <w:tc>
          <w:tcPr>
            <w:tcW w:w="2876" w:type="dxa"/>
            <w:shd w:val="pct5" w:color="auto" w:fill="auto"/>
          </w:tcPr>
          <w:p w14:paraId="398755D8" w14:textId="77777777" w:rsidR="00F24721" w:rsidRDefault="00F24721" w:rsidP="00656735">
            <w:pPr>
              <w:pStyle w:val="RubricHeadings"/>
            </w:pPr>
            <w:r>
              <w:t>2 points</w:t>
            </w:r>
          </w:p>
        </w:tc>
        <w:tc>
          <w:tcPr>
            <w:tcW w:w="2873" w:type="dxa"/>
            <w:shd w:val="pct5" w:color="auto" w:fill="auto"/>
          </w:tcPr>
          <w:p w14:paraId="17F503F5" w14:textId="77777777" w:rsidR="00F24721" w:rsidRDefault="00F24721" w:rsidP="00656735">
            <w:pPr>
              <w:pStyle w:val="RubricHeadings"/>
            </w:pPr>
            <w:r>
              <w:t>1 point</w:t>
            </w:r>
          </w:p>
        </w:tc>
      </w:tr>
      <w:tr w:rsidR="00F24721" w14:paraId="50CFBBFE" w14:textId="77777777" w:rsidTr="00656735">
        <w:tc>
          <w:tcPr>
            <w:tcW w:w="2891" w:type="dxa"/>
          </w:tcPr>
          <w:p w14:paraId="4181DC10" w14:textId="77777777" w:rsidR="00F24721" w:rsidRDefault="00F24721" w:rsidP="00656735">
            <w:pPr>
              <w:spacing w:before="100" w:after="100"/>
              <w:rPr>
                <w:b/>
              </w:rPr>
            </w:pPr>
            <w:r>
              <w:rPr>
                <w:b/>
              </w:rPr>
              <w:t>Problem Statement</w:t>
            </w:r>
          </w:p>
        </w:tc>
        <w:tc>
          <w:tcPr>
            <w:tcW w:w="2875" w:type="dxa"/>
          </w:tcPr>
          <w:p w14:paraId="2DE4285B" w14:textId="77777777" w:rsidR="00F24721" w:rsidRDefault="00F24721" w:rsidP="00656735">
            <w:pPr>
              <w:rPr>
                <w:rStyle w:val="RubricEntries10pt"/>
              </w:rPr>
            </w:pPr>
            <w:r>
              <w:rPr>
                <w:rStyle w:val="RubricEntries10pt"/>
              </w:rPr>
              <w:t>Two to three sentences concisely define the problem and answers the following questions.</w:t>
            </w:r>
          </w:p>
          <w:p w14:paraId="24ECFD08" w14:textId="77777777" w:rsidR="00F24721" w:rsidRDefault="00F24721" w:rsidP="00656735">
            <w:pPr>
              <w:pStyle w:val="MatrixBullets"/>
              <w:rPr>
                <w:rStyle w:val="RubricEntries10pt"/>
              </w:rPr>
            </w:pPr>
            <w:r>
              <w:rPr>
                <w:rStyle w:val="RubricEntries10pt"/>
              </w:rPr>
              <w:t>What is the problem?</w:t>
            </w:r>
          </w:p>
          <w:p w14:paraId="32B3EACF" w14:textId="77777777" w:rsidR="00F24721" w:rsidRDefault="00F24721" w:rsidP="00656735">
            <w:pPr>
              <w:pStyle w:val="MatrixBullets"/>
              <w:rPr>
                <w:rStyle w:val="RubricEntries10pt"/>
              </w:rPr>
            </w:pPr>
            <w:r>
              <w:rPr>
                <w:rStyle w:val="RubricEntries10pt"/>
              </w:rPr>
              <w:t xml:space="preserve">Who </w:t>
            </w:r>
            <w:proofErr w:type="gramStart"/>
            <w:r>
              <w:rPr>
                <w:rStyle w:val="RubricEntries10pt"/>
              </w:rPr>
              <w:t>is affected</w:t>
            </w:r>
            <w:proofErr w:type="gramEnd"/>
            <w:r>
              <w:rPr>
                <w:rStyle w:val="RubricEntries10pt"/>
              </w:rPr>
              <w:t>?</w:t>
            </w:r>
          </w:p>
          <w:p w14:paraId="3B43C4F1" w14:textId="77777777" w:rsidR="00F24721" w:rsidRDefault="00F24721" w:rsidP="00656735">
            <w:pPr>
              <w:pStyle w:val="MatrixBullets"/>
              <w:rPr>
                <w:rStyle w:val="RubricEntries10pt"/>
              </w:rPr>
            </w:pPr>
            <w:r>
              <w:rPr>
                <w:rStyle w:val="RubricEntries10pt"/>
              </w:rPr>
              <w:t>When does the problem occur?</w:t>
            </w:r>
          </w:p>
          <w:p w14:paraId="31E71ECE" w14:textId="77777777" w:rsidR="00F24721" w:rsidRPr="003D0436" w:rsidRDefault="00F24721" w:rsidP="00656735">
            <w:pPr>
              <w:pStyle w:val="MatrixBullets"/>
              <w:rPr>
                <w:rStyle w:val="RubricEntries10pt"/>
              </w:rPr>
            </w:pPr>
            <w:r>
              <w:rPr>
                <w:rStyle w:val="RubricEntries10pt"/>
              </w:rPr>
              <w:t xml:space="preserve">Why should the problem </w:t>
            </w:r>
            <w:proofErr w:type="gramStart"/>
            <w:r>
              <w:rPr>
                <w:rStyle w:val="RubricEntries10pt"/>
              </w:rPr>
              <w:t>be solved</w:t>
            </w:r>
            <w:proofErr w:type="gramEnd"/>
            <w:r>
              <w:rPr>
                <w:rStyle w:val="RubricEntries10pt"/>
              </w:rPr>
              <w:t>?</w:t>
            </w:r>
          </w:p>
        </w:tc>
        <w:tc>
          <w:tcPr>
            <w:tcW w:w="2875" w:type="dxa"/>
          </w:tcPr>
          <w:p w14:paraId="0A9582BB" w14:textId="77777777" w:rsidR="00F24721" w:rsidRDefault="00F24721" w:rsidP="00656735">
            <w:pPr>
              <w:rPr>
                <w:rStyle w:val="RubricEntries10pt"/>
              </w:rPr>
            </w:pPr>
            <w:r>
              <w:rPr>
                <w:rStyle w:val="RubricEntries10pt"/>
              </w:rPr>
              <w:t>Two to three sentences concisely define the problem and answers three of the following questions.</w:t>
            </w:r>
          </w:p>
          <w:p w14:paraId="24C4F4C3" w14:textId="77777777" w:rsidR="00F24721" w:rsidRDefault="00F24721" w:rsidP="00656735">
            <w:pPr>
              <w:pStyle w:val="MatrixBullets"/>
              <w:rPr>
                <w:rStyle w:val="RubricEntries10pt"/>
              </w:rPr>
            </w:pPr>
            <w:r>
              <w:rPr>
                <w:rStyle w:val="RubricEntries10pt"/>
              </w:rPr>
              <w:t>What is the problem?</w:t>
            </w:r>
          </w:p>
          <w:p w14:paraId="32EE927D" w14:textId="77777777" w:rsidR="00F24721" w:rsidRDefault="00F24721" w:rsidP="00656735">
            <w:pPr>
              <w:pStyle w:val="MatrixBullets"/>
              <w:rPr>
                <w:rStyle w:val="RubricEntries10pt"/>
              </w:rPr>
            </w:pPr>
            <w:r>
              <w:rPr>
                <w:rStyle w:val="RubricEntries10pt"/>
              </w:rPr>
              <w:t xml:space="preserve">Who </w:t>
            </w:r>
            <w:proofErr w:type="gramStart"/>
            <w:r>
              <w:rPr>
                <w:rStyle w:val="RubricEntries10pt"/>
              </w:rPr>
              <w:t>is affected</w:t>
            </w:r>
            <w:proofErr w:type="gramEnd"/>
            <w:r>
              <w:rPr>
                <w:rStyle w:val="RubricEntries10pt"/>
              </w:rPr>
              <w:t>?</w:t>
            </w:r>
          </w:p>
          <w:p w14:paraId="0576A15A" w14:textId="77777777" w:rsidR="00F24721" w:rsidRDefault="00F24721" w:rsidP="00656735">
            <w:pPr>
              <w:pStyle w:val="MatrixBullets"/>
              <w:rPr>
                <w:rStyle w:val="RubricEntries10pt"/>
              </w:rPr>
            </w:pPr>
            <w:r>
              <w:rPr>
                <w:rStyle w:val="RubricEntries10pt"/>
              </w:rPr>
              <w:t>When does the problem occur?</w:t>
            </w:r>
          </w:p>
          <w:p w14:paraId="3318A84D" w14:textId="77777777" w:rsidR="00F24721" w:rsidRPr="003D0436" w:rsidRDefault="00F24721" w:rsidP="00656735">
            <w:pPr>
              <w:pStyle w:val="MatrixBullets"/>
              <w:rPr>
                <w:rStyle w:val="RubricEntries10pt"/>
              </w:rPr>
            </w:pPr>
            <w:r>
              <w:rPr>
                <w:rStyle w:val="RubricEntries10pt"/>
              </w:rPr>
              <w:t xml:space="preserve">Why should the problem </w:t>
            </w:r>
            <w:proofErr w:type="gramStart"/>
            <w:r>
              <w:rPr>
                <w:rStyle w:val="RubricEntries10pt"/>
              </w:rPr>
              <w:t>be solved</w:t>
            </w:r>
            <w:proofErr w:type="gramEnd"/>
            <w:r>
              <w:rPr>
                <w:rStyle w:val="RubricEntries10pt"/>
              </w:rPr>
              <w:t>?</w:t>
            </w:r>
          </w:p>
        </w:tc>
        <w:tc>
          <w:tcPr>
            <w:tcW w:w="2876" w:type="dxa"/>
          </w:tcPr>
          <w:p w14:paraId="53FD6B10" w14:textId="77777777" w:rsidR="00F24721" w:rsidRDefault="00F24721" w:rsidP="00656735">
            <w:pPr>
              <w:rPr>
                <w:rStyle w:val="RubricEntries10pt"/>
              </w:rPr>
            </w:pPr>
            <w:r>
              <w:rPr>
                <w:rStyle w:val="RubricEntries10pt"/>
              </w:rPr>
              <w:t>Two to three sentences concisely define the problem and answers two of the following questions.</w:t>
            </w:r>
          </w:p>
          <w:p w14:paraId="3C011D87" w14:textId="77777777" w:rsidR="00F24721" w:rsidRDefault="00F24721" w:rsidP="00656735">
            <w:pPr>
              <w:pStyle w:val="MatrixBullets"/>
              <w:rPr>
                <w:rStyle w:val="RubricEntries10pt"/>
              </w:rPr>
            </w:pPr>
            <w:r>
              <w:rPr>
                <w:rStyle w:val="RubricEntries10pt"/>
              </w:rPr>
              <w:t>What is the problem?</w:t>
            </w:r>
          </w:p>
          <w:p w14:paraId="11D6A048" w14:textId="77777777" w:rsidR="00F24721" w:rsidRDefault="00F24721" w:rsidP="00656735">
            <w:pPr>
              <w:pStyle w:val="MatrixBullets"/>
              <w:rPr>
                <w:rStyle w:val="RubricEntries10pt"/>
              </w:rPr>
            </w:pPr>
            <w:r>
              <w:rPr>
                <w:rStyle w:val="RubricEntries10pt"/>
              </w:rPr>
              <w:t xml:space="preserve">Who </w:t>
            </w:r>
            <w:proofErr w:type="gramStart"/>
            <w:r>
              <w:rPr>
                <w:rStyle w:val="RubricEntries10pt"/>
              </w:rPr>
              <w:t>is affected</w:t>
            </w:r>
            <w:proofErr w:type="gramEnd"/>
            <w:r>
              <w:rPr>
                <w:rStyle w:val="RubricEntries10pt"/>
              </w:rPr>
              <w:t>?</w:t>
            </w:r>
          </w:p>
          <w:p w14:paraId="71CFB4A2" w14:textId="77777777" w:rsidR="00F24721" w:rsidRDefault="00F24721" w:rsidP="00656735">
            <w:pPr>
              <w:pStyle w:val="MatrixBullets"/>
              <w:rPr>
                <w:rStyle w:val="RubricEntries10pt"/>
              </w:rPr>
            </w:pPr>
            <w:r>
              <w:rPr>
                <w:rStyle w:val="RubricEntries10pt"/>
              </w:rPr>
              <w:t>When does the problem occur?</w:t>
            </w:r>
          </w:p>
          <w:p w14:paraId="485199D2" w14:textId="77777777" w:rsidR="00F24721" w:rsidRPr="003D0436" w:rsidRDefault="00F24721" w:rsidP="00656735">
            <w:pPr>
              <w:pStyle w:val="MatrixBullets"/>
              <w:rPr>
                <w:rStyle w:val="RubricEntries10pt"/>
              </w:rPr>
            </w:pPr>
            <w:r>
              <w:rPr>
                <w:rStyle w:val="RubricEntries10pt"/>
              </w:rPr>
              <w:t xml:space="preserve">Why should the problem </w:t>
            </w:r>
            <w:proofErr w:type="gramStart"/>
            <w:r>
              <w:rPr>
                <w:rStyle w:val="RubricEntries10pt"/>
              </w:rPr>
              <w:t>be solved</w:t>
            </w:r>
            <w:proofErr w:type="gramEnd"/>
            <w:r>
              <w:rPr>
                <w:rStyle w:val="RubricEntries10pt"/>
              </w:rPr>
              <w:t>?</w:t>
            </w:r>
          </w:p>
        </w:tc>
        <w:tc>
          <w:tcPr>
            <w:tcW w:w="2873" w:type="dxa"/>
          </w:tcPr>
          <w:p w14:paraId="7D86E793" w14:textId="77777777" w:rsidR="00F24721" w:rsidRDefault="00F24721" w:rsidP="00656735">
            <w:pPr>
              <w:rPr>
                <w:rStyle w:val="RubricEntries10pt"/>
              </w:rPr>
            </w:pPr>
            <w:r>
              <w:rPr>
                <w:rStyle w:val="RubricEntries10pt"/>
              </w:rPr>
              <w:t>One sentence statement defines the problem and answers two of the following questions.</w:t>
            </w:r>
          </w:p>
          <w:p w14:paraId="3B6EEDE3" w14:textId="77777777" w:rsidR="00F24721" w:rsidRDefault="00F24721" w:rsidP="00656735">
            <w:pPr>
              <w:pStyle w:val="MatrixBullets"/>
              <w:rPr>
                <w:rStyle w:val="RubricEntries10pt"/>
              </w:rPr>
            </w:pPr>
            <w:r>
              <w:rPr>
                <w:rStyle w:val="RubricEntries10pt"/>
              </w:rPr>
              <w:t>What is the problem?</w:t>
            </w:r>
          </w:p>
          <w:p w14:paraId="29A8DE21" w14:textId="77777777" w:rsidR="00F24721" w:rsidRDefault="00F24721" w:rsidP="00656735">
            <w:pPr>
              <w:pStyle w:val="MatrixBullets"/>
              <w:rPr>
                <w:rStyle w:val="RubricEntries10pt"/>
              </w:rPr>
            </w:pPr>
            <w:r>
              <w:rPr>
                <w:rStyle w:val="RubricEntries10pt"/>
              </w:rPr>
              <w:t xml:space="preserve">Who </w:t>
            </w:r>
            <w:proofErr w:type="gramStart"/>
            <w:r>
              <w:rPr>
                <w:rStyle w:val="RubricEntries10pt"/>
              </w:rPr>
              <w:t>is affected</w:t>
            </w:r>
            <w:proofErr w:type="gramEnd"/>
            <w:r>
              <w:rPr>
                <w:rStyle w:val="RubricEntries10pt"/>
              </w:rPr>
              <w:t>?</w:t>
            </w:r>
          </w:p>
          <w:p w14:paraId="4E5E6876" w14:textId="77777777" w:rsidR="00F24721" w:rsidRDefault="00F24721" w:rsidP="00656735">
            <w:pPr>
              <w:pStyle w:val="MatrixBullets"/>
              <w:rPr>
                <w:rStyle w:val="RubricEntries10pt"/>
              </w:rPr>
            </w:pPr>
            <w:r>
              <w:rPr>
                <w:rStyle w:val="RubricEntries10pt"/>
              </w:rPr>
              <w:t>When does the problem occur?</w:t>
            </w:r>
          </w:p>
          <w:p w14:paraId="16DA53DB" w14:textId="77777777" w:rsidR="00F24721" w:rsidRPr="003D0436" w:rsidRDefault="00F24721" w:rsidP="00656735">
            <w:pPr>
              <w:pStyle w:val="MatrixBullets"/>
              <w:rPr>
                <w:rStyle w:val="RubricEntries10pt"/>
              </w:rPr>
            </w:pPr>
            <w:r>
              <w:rPr>
                <w:rStyle w:val="RubricEntries10pt"/>
              </w:rPr>
              <w:t xml:space="preserve">Why should the problem </w:t>
            </w:r>
            <w:proofErr w:type="gramStart"/>
            <w:r>
              <w:rPr>
                <w:rStyle w:val="RubricEntries10pt"/>
              </w:rPr>
              <w:t>be solved</w:t>
            </w:r>
            <w:proofErr w:type="gramEnd"/>
            <w:r>
              <w:rPr>
                <w:rStyle w:val="RubricEntries10pt"/>
              </w:rPr>
              <w:t>?</w:t>
            </w:r>
          </w:p>
        </w:tc>
      </w:tr>
      <w:tr w:rsidR="00F24721" w14:paraId="40D30606" w14:textId="77777777" w:rsidTr="00656735">
        <w:tc>
          <w:tcPr>
            <w:tcW w:w="2891" w:type="dxa"/>
          </w:tcPr>
          <w:p w14:paraId="4C6BEB65" w14:textId="77777777" w:rsidR="00F24721" w:rsidRDefault="00F24721" w:rsidP="00656735">
            <w:pPr>
              <w:spacing w:before="100" w:after="100"/>
              <w:rPr>
                <w:b/>
              </w:rPr>
            </w:pPr>
            <w:r>
              <w:rPr>
                <w:b/>
              </w:rPr>
              <w:t>Background and Introduction</w:t>
            </w:r>
          </w:p>
        </w:tc>
        <w:tc>
          <w:tcPr>
            <w:tcW w:w="2875" w:type="dxa"/>
          </w:tcPr>
          <w:p w14:paraId="63325FA6" w14:textId="77777777" w:rsidR="00F24721" w:rsidRPr="003D0436" w:rsidRDefault="00F24721" w:rsidP="00656735">
            <w:pPr>
              <w:rPr>
                <w:rStyle w:val="RubricEntries10pt"/>
              </w:rPr>
            </w:pPr>
            <w:r w:rsidRPr="003D0436">
              <w:rPr>
                <w:rStyle w:val="RubricEntries10pt"/>
              </w:rPr>
              <w:t xml:space="preserve">The purpose of the </w:t>
            </w:r>
            <w:r>
              <w:rPr>
                <w:rStyle w:val="RubricEntries10pt"/>
              </w:rPr>
              <w:t>design</w:t>
            </w:r>
            <w:r w:rsidRPr="003D0436">
              <w:rPr>
                <w:rStyle w:val="RubricEntries10pt"/>
              </w:rPr>
              <w:t xml:space="preserve"> </w:t>
            </w:r>
            <w:r>
              <w:rPr>
                <w:rStyle w:val="RubricEntries10pt"/>
              </w:rPr>
              <w:t>and pertinent background information</w:t>
            </w:r>
            <w:r w:rsidRPr="003D0436">
              <w:rPr>
                <w:rStyle w:val="RubricEntries10pt"/>
              </w:rPr>
              <w:t xml:space="preserve"> </w:t>
            </w:r>
            <w:proofErr w:type="gramStart"/>
            <w:r w:rsidRPr="003D0436">
              <w:rPr>
                <w:rStyle w:val="RubricEntries10pt"/>
              </w:rPr>
              <w:t>is clearly identified</w:t>
            </w:r>
            <w:proofErr w:type="gramEnd"/>
            <w:r w:rsidRPr="003D0436">
              <w:rPr>
                <w:rStyle w:val="RubricEntries10pt"/>
              </w:rPr>
              <w:t xml:space="preserve"> and stated concisely.</w:t>
            </w:r>
          </w:p>
        </w:tc>
        <w:tc>
          <w:tcPr>
            <w:tcW w:w="2875" w:type="dxa"/>
          </w:tcPr>
          <w:p w14:paraId="1E8C5AF8" w14:textId="77777777" w:rsidR="00F24721" w:rsidRPr="003D0436" w:rsidRDefault="00F24721" w:rsidP="00656735">
            <w:pPr>
              <w:rPr>
                <w:rStyle w:val="RubricEntries10pt"/>
              </w:rPr>
            </w:pPr>
            <w:r w:rsidRPr="003D0436">
              <w:rPr>
                <w:rStyle w:val="RubricEntries10pt"/>
              </w:rPr>
              <w:t xml:space="preserve">The purpose of the </w:t>
            </w:r>
            <w:r>
              <w:rPr>
                <w:rStyle w:val="RubricEntries10pt"/>
              </w:rPr>
              <w:t>design</w:t>
            </w:r>
            <w:r w:rsidRPr="003D0436">
              <w:rPr>
                <w:rStyle w:val="RubricEntries10pt"/>
              </w:rPr>
              <w:t xml:space="preserve"> </w:t>
            </w:r>
            <w:r>
              <w:rPr>
                <w:rStyle w:val="RubricEntries10pt"/>
              </w:rPr>
              <w:t>and pertinent background information</w:t>
            </w:r>
            <w:r w:rsidRPr="003D0436">
              <w:rPr>
                <w:rStyle w:val="RubricEntries10pt"/>
              </w:rPr>
              <w:t xml:space="preserve"> is </w:t>
            </w:r>
            <w:proofErr w:type="gramStart"/>
            <w:r w:rsidRPr="003D0436">
              <w:rPr>
                <w:rStyle w:val="RubricEntries10pt"/>
              </w:rPr>
              <w:t>identified, but</w:t>
            </w:r>
            <w:proofErr w:type="gramEnd"/>
            <w:r w:rsidRPr="003D0436">
              <w:rPr>
                <w:rStyle w:val="RubricEntries10pt"/>
              </w:rPr>
              <w:t xml:space="preserve"> is stated in a somewhat unclear manner.</w:t>
            </w:r>
          </w:p>
        </w:tc>
        <w:tc>
          <w:tcPr>
            <w:tcW w:w="2876" w:type="dxa"/>
          </w:tcPr>
          <w:p w14:paraId="098A92A5" w14:textId="77777777" w:rsidR="00F24721" w:rsidRPr="003D0436" w:rsidRDefault="00F24721" w:rsidP="00656735">
            <w:pPr>
              <w:rPr>
                <w:rStyle w:val="RubricEntries10pt"/>
              </w:rPr>
            </w:pPr>
            <w:r w:rsidRPr="003D0436">
              <w:rPr>
                <w:rStyle w:val="RubricEntries10pt"/>
              </w:rPr>
              <w:t xml:space="preserve">The purpose of the </w:t>
            </w:r>
            <w:r>
              <w:rPr>
                <w:rStyle w:val="RubricEntries10pt"/>
              </w:rPr>
              <w:t>design</w:t>
            </w:r>
            <w:r w:rsidRPr="003D0436">
              <w:rPr>
                <w:rStyle w:val="RubricEntries10pt"/>
              </w:rPr>
              <w:t xml:space="preserve"> </w:t>
            </w:r>
            <w:r>
              <w:rPr>
                <w:rStyle w:val="RubricEntries10pt"/>
              </w:rPr>
              <w:t>and pertinent background information</w:t>
            </w:r>
            <w:r w:rsidRPr="003D0436">
              <w:rPr>
                <w:rStyle w:val="RubricEntries10pt"/>
              </w:rPr>
              <w:t xml:space="preserve"> is partially </w:t>
            </w:r>
            <w:proofErr w:type="gramStart"/>
            <w:r w:rsidRPr="003D0436">
              <w:rPr>
                <w:rStyle w:val="RubricEntries10pt"/>
              </w:rPr>
              <w:t>identified, and</w:t>
            </w:r>
            <w:proofErr w:type="gramEnd"/>
            <w:r w:rsidRPr="003D0436">
              <w:rPr>
                <w:rStyle w:val="RubricEntries10pt"/>
              </w:rPr>
              <w:t xml:space="preserve"> is stated in a somewhat unclear manner.</w:t>
            </w:r>
          </w:p>
        </w:tc>
        <w:tc>
          <w:tcPr>
            <w:tcW w:w="2873" w:type="dxa"/>
          </w:tcPr>
          <w:p w14:paraId="24288069" w14:textId="77777777" w:rsidR="00F24721" w:rsidRPr="003D0436" w:rsidRDefault="00F24721" w:rsidP="00656735">
            <w:pPr>
              <w:rPr>
                <w:rStyle w:val="RubricEntries10pt"/>
              </w:rPr>
            </w:pPr>
            <w:r w:rsidRPr="003D0436">
              <w:rPr>
                <w:rStyle w:val="RubricEntries10pt"/>
              </w:rPr>
              <w:t xml:space="preserve">The purpose of the </w:t>
            </w:r>
            <w:r>
              <w:rPr>
                <w:rStyle w:val="RubricEntries10pt"/>
              </w:rPr>
              <w:t>design</w:t>
            </w:r>
            <w:r w:rsidRPr="003D0436">
              <w:rPr>
                <w:rStyle w:val="RubricEntries10pt"/>
              </w:rPr>
              <w:t xml:space="preserve"> </w:t>
            </w:r>
            <w:r>
              <w:rPr>
                <w:rStyle w:val="RubricEntries10pt"/>
              </w:rPr>
              <w:t>or pertinent background information</w:t>
            </w:r>
            <w:r w:rsidRPr="003D0436">
              <w:rPr>
                <w:rStyle w:val="RubricEntries10pt"/>
              </w:rPr>
              <w:t xml:space="preserve"> is erroneous or irrelevant.</w:t>
            </w:r>
          </w:p>
        </w:tc>
      </w:tr>
      <w:tr w:rsidR="00E078C0" w14:paraId="71D8CBC0" w14:textId="77777777" w:rsidTr="00656735">
        <w:tc>
          <w:tcPr>
            <w:tcW w:w="2891" w:type="dxa"/>
          </w:tcPr>
          <w:p w14:paraId="4B816001" w14:textId="5E40B9A8" w:rsidR="00E078C0" w:rsidRDefault="00E078C0" w:rsidP="00E078C0">
            <w:pPr>
              <w:spacing w:before="100" w:after="100"/>
              <w:rPr>
                <w:b/>
              </w:rPr>
            </w:pPr>
            <w:r>
              <w:rPr>
                <w:b/>
              </w:rPr>
              <w:t>Criteria and Constraints</w:t>
            </w:r>
          </w:p>
        </w:tc>
        <w:tc>
          <w:tcPr>
            <w:tcW w:w="2875" w:type="dxa"/>
          </w:tcPr>
          <w:p w14:paraId="3D4CE9DE" w14:textId="227613B3" w:rsidR="00E078C0" w:rsidRPr="003D0436" w:rsidRDefault="00E078C0" w:rsidP="00E078C0">
            <w:pPr>
              <w:rPr>
                <w:rStyle w:val="RubricEntries10pt"/>
              </w:rPr>
            </w:pPr>
            <w:r w:rsidRPr="003D0436">
              <w:rPr>
                <w:rStyle w:val="RubricEntries10pt"/>
              </w:rPr>
              <w:t xml:space="preserve">The </w:t>
            </w:r>
            <w:r>
              <w:rPr>
                <w:rStyle w:val="RubricEntries10pt"/>
              </w:rPr>
              <w:t>criteria and constraints</w:t>
            </w:r>
            <w:r w:rsidR="009F1BDD">
              <w:rPr>
                <w:rStyle w:val="RubricEntries10pt"/>
              </w:rPr>
              <w:t xml:space="preserve"> address the problem to </w:t>
            </w:r>
            <w:proofErr w:type="gramStart"/>
            <w:r w:rsidR="009F1BDD">
              <w:rPr>
                <w:rStyle w:val="RubricEntries10pt"/>
              </w:rPr>
              <w:t>be solved</w:t>
            </w:r>
            <w:proofErr w:type="gramEnd"/>
            <w:r w:rsidR="009F1BDD">
              <w:rPr>
                <w:rStyle w:val="RubricEntries10pt"/>
              </w:rPr>
              <w:t xml:space="preserve"> and are pertinent to the design.</w:t>
            </w:r>
          </w:p>
        </w:tc>
        <w:tc>
          <w:tcPr>
            <w:tcW w:w="2875" w:type="dxa"/>
          </w:tcPr>
          <w:p w14:paraId="4AB4CBE1" w14:textId="7D671471" w:rsidR="00E078C0" w:rsidRPr="003D0436" w:rsidRDefault="009F1BDD" w:rsidP="00E078C0">
            <w:pPr>
              <w:rPr>
                <w:rStyle w:val="RubricEntries10pt"/>
              </w:rPr>
            </w:pPr>
            <w:r w:rsidRPr="003D0436">
              <w:rPr>
                <w:rStyle w:val="RubricEntries10pt"/>
              </w:rPr>
              <w:t xml:space="preserve">The </w:t>
            </w:r>
            <w:r>
              <w:rPr>
                <w:rStyle w:val="RubricEntries10pt"/>
              </w:rPr>
              <w:t xml:space="preserve">criteria and constraints address the problem to be </w:t>
            </w:r>
            <w:proofErr w:type="gramStart"/>
            <w:r>
              <w:rPr>
                <w:rStyle w:val="RubricEntries10pt"/>
              </w:rPr>
              <w:t xml:space="preserve">solved, </w:t>
            </w:r>
            <w:r w:rsidR="00E078C0" w:rsidRPr="003D0436">
              <w:rPr>
                <w:rStyle w:val="RubricEntries10pt"/>
              </w:rPr>
              <w:t>but</w:t>
            </w:r>
            <w:proofErr w:type="gramEnd"/>
            <w:r w:rsidR="00E078C0" w:rsidRPr="003D0436">
              <w:rPr>
                <w:rStyle w:val="RubricEntries10pt"/>
              </w:rPr>
              <w:t xml:space="preserve"> </w:t>
            </w:r>
            <w:r>
              <w:rPr>
                <w:rStyle w:val="RubricEntries10pt"/>
              </w:rPr>
              <w:t>are</w:t>
            </w:r>
            <w:r w:rsidR="00E078C0" w:rsidRPr="003D0436">
              <w:rPr>
                <w:rStyle w:val="RubricEntries10pt"/>
              </w:rPr>
              <w:t xml:space="preserve"> stated in a somewhat unclear manner.</w:t>
            </w:r>
          </w:p>
        </w:tc>
        <w:tc>
          <w:tcPr>
            <w:tcW w:w="2876" w:type="dxa"/>
          </w:tcPr>
          <w:p w14:paraId="14FE559A" w14:textId="3EF8C759" w:rsidR="00E078C0" w:rsidRPr="003D0436" w:rsidRDefault="009F1BDD" w:rsidP="00E078C0">
            <w:pPr>
              <w:rPr>
                <w:rStyle w:val="RubricEntries10pt"/>
              </w:rPr>
            </w:pPr>
            <w:r w:rsidRPr="003D0436">
              <w:rPr>
                <w:rStyle w:val="RubricEntries10pt"/>
              </w:rPr>
              <w:t xml:space="preserve">The </w:t>
            </w:r>
            <w:r>
              <w:rPr>
                <w:rStyle w:val="RubricEntries10pt"/>
              </w:rPr>
              <w:t xml:space="preserve">criteria and constraints partially address the problem to be </w:t>
            </w:r>
            <w:proofErr w:type="gramStart"/>
            <w:r>
              <w:rPr>
                <w:rStyle w:val="RubricEntries10pt"/>
              </w:rPr>
              <w:t>solved, and</w:t>
            </w:r>
            <w:proofErr w:type="gramEnd"/>
            <w:r w:rsidRPr="003D0436">
              <w:rPr>
                <w:rStyle w:val="RubricEntries10pt"/>
              </w:rPr>
              <w:t xml:space="preserve"> </w:t>
            </w:r>
            <w:r>
              <w:rPr>
                <w:rStyle w:val="RubricEntries10pt"/>
              </w:rPr>
              <w:t>are</w:t>
            </w:r>
            <w:r w:rsidRPr="003D0436">
              <w:rPr>
                <w:rStyle w:val="RubricEntries10pt"/>
              </w:rPr>
              <w:t xml:space="preserve"> stated in a somewhat unclear manner.</w:t>
            </w:r>
          </w:p>
        </w:tc>
        <w:tc>
          <w:tcPr>
            <w:tcW w:w="2873" w:type="dxa"/>
          </w:tcPr>
          <w:p w14:paraId="7C26A6C5" w14:textId="7E76F86F" w:rsidR="00E078C0" w:rsidRPr="003D0436" w:rsidRDefault="009F1BDD" w:rsidP="00E078C0">
            <w:pPr>
              <w:rPr>
                <w:rStyle w:val="RubricEntries10pt"/>
              </w:rPr>
            </w:pPr>
            <w:r>
              <w:rPr>
                <w:rStyle w:val="RubricEntries10pt"/>
              </w:rPr>
              <w:t>The criteria and constraints identified are not related to the identified problem nor the solution.</w:t>
            </w:r>
          </w:p>
        </w:tc>
      </w:tr>
      <w:tr w:rsidR="00E078C0" w14:paraId="55F50CF4" w14:textId="77777777" w:rsidTr="00656735">
        <w:tc>
          <w:tcPr>
            <w:tcW w:w="2891" w:type="dxa"/>
          </w:tcPr>
          <w:p w14:paraId="7A9AF1C3" w14:textId="457DEB31" w:rsidR="00E078C0" w:rsidRDefault="00E078C0" w:rsidP="00E078C0">
            <w:pPr>
              <w:spacing w:before="100" w:after="100"/>
              <w:rPr>
                <w:b/>
              </w:rPr>
            </w:pPr>
            <w:r>
              <w:rPr>
                <w:b/>
              </w:rPr>
              <w:t>Materials</w:t>
            </w:r>
            <w:r w:rsidR="002833E8">
              <w:rPr>
                <w:b/>
              </w:rPr>
              <w:t xml:space="preserve"> and Budget</w:t>
            </w:r>
          </w:p>
        </w:tc>
        <w:tc>
          <w:tcPr>
            <w:tcW w:w="2875" w:type="dxa"/>
          </w:tcPr>
          <w:p w14:paraId="2539C106" w14:textId="77777777" w:rsidR="00E078C0" w:rsidRPr="003D0436" w:rsidRDefault="00E078C0" w:rsidP="00E078C0">
            <w:pPr>
              <w:rPr>
                <w:rStyle w:val="RubricEntries10pt"/>
              </w:rPr>
            </w:pPr>
            <w:r w:rsidRPr="003D0436">
              <w:rPr>
                <w:rStyle w:val="RubricEntries10pt"/>
              </w:rPr>
              <w:t xml:space="preserve">All materials </w:t>
            </w:r>
            <w:r>
              <w:rPr>
                <w:rStyle w:val="RubricEntries10pt"/>
              </w:rPr>
              <w:t xml:space="preserve">needed </w:t>
            </w:r>
            <w:proofErr w:type="gramStart"/>
            <w:r>
              <w:rPr>
                <w:rStyle w:val="RubricEntries10pt"/>
              </w:rPr>
              <w:t>are listed</w:t>
            </w:r>
            <w:proofErr w:type="gramEnd"/>
            <w:r>
              <w:rPr>
                <w:rStyle w:val="RubricEntries10pt"/>
              </w:rPr>
              <w:t xml:space="preserve"> in accurate quantities. Sources for each item </w:t>
            </w:r>
            <w:proofErr w:type="gramStart"/>
            <w:r>
              <w:rPr>
                <w:rStyle w:val="RubricEntries10pt"/>
              </w:rPr>
              <w:t>are listed</w:t>
            </w:r>
            <w:proofErr w:type="gramEnd"/>
            <w:r>
              <w:rPr>
                <w:rStyle w:val="RubricEntries10pt"/>
              </w:rPr>
              <w:t xml:space="preserve"> and a realistic cost of items not available in the laboratory is included.</w:t>
            </w:r>
            <w:r w:rsidRPr="003D0436">
              <w:rPr>
                <w:rStyle w:val="RubricEntries10pt"/>
              </w:rPr>
              <w:t xml:space="preserve"> </w:t>
            </w:r>
          </w:p>
        </w:tc>
        <w:tc>
          <w:tcPr>
            <w:tcW w:w="2875" w:type="dxa"/>
          </w:tcPr>
          <w:p w14:paraId="33AECE55" w14:textId="77777777" w:rsidR="00E078C0" w:rsidRPr="003D0436" w:rsidRDefault="00E078C0" w:rsidP="00E078C0">
            <w:pPr>
              <w:rPr>
                <w:rStyle w:val="RubricEntries10pt"/>
              </w:rPr>
            </w:pPr>
            <w:r w:rsidRPr="003D0436">
              <w:rPr>
                <w:rStyle w:val="RubricEntries10pt"/>
              </w:rPr>
              <w:t xml:space="preserve">One or two materials </w:t>
            </w:r>
            <w:proofErr w:type="gramStart"/>
            <w:r w:rsidRPr="003D0436">
              <w:rPr>
                <w:rStyle w:val="RubricEntries10pt"/>
              </w:rPr>
              <w:t>are not listed</w:t>
            </w:r>
            <w:proofErr w:type="gramEnd"/>
            <w:r w:rsidRPr="003D0436">
              <w:rPr>
                <w:rStyle w:val="RubricEntries10pt"/>
              </w:rPr>
              <w:t xml:space="preserve"> or described. </w:t>
            </w:r>
            <w:r>
              <w:rPr>
                <w:rStyle w:val="RubricEntries10pt"/>
              </w:rPr>
              <w:t xml:space="preserve">Sources for each item </w:t>
            </w:r>
            <w:proofErr w:type="gramStart"/>
            <w:r>
              <w:rPr>
                <w:rStyle w:val="RubricEntries10pt"/>
              </w:rPr>
              <w:t>are listed</w:t>
            </w:r>
            <w:proofErr w:type="gramEnd"/>
            <w:r>
              <w:rPr>
                <w:rStyle w:val="RubricEntries10pt"/>
              </w:rPr>
              <w:t xml:space="preserve"> and a cost of items not available in the laboratory is included.</w:t>
            </w:r>
          </w:p>
        </w:tc>
        <w:tc>
          <w:tcPr>
            <w:tcW w:w="2876" w:type="dxa"/>
          </w:tcPr>
          <w:p w14:paraId="542E73D6" w14:textId="77777777" w:rsidR="00E078C0" w:rsidRPr="003D0436" w:rsidRDefault="00E078C0" w:rsidP="00E078C0">
            <w:pPr>
              <w:rPr>
                <w:rStyle w:val="RubricEntries10pt"/>
              </w:rPr>
            </w:pPr>
            <w:r>
              <w:rPr>
                <w:rStyle w:val="RubricEntries10pt"/>
              </w:rPr>
              <w:t>Several</w:t>
            </w:r>
            <w:r w:rsidRPr="003D0436">
              <w:rPr>
                <w:rStyle w:val="RubricEntries10pt"/>
              </w:rPr>
              <w:t xml:space="preserve"> of the materials </w:t>
            </w:r>
            <w:r>
              <w:rPr>
                <w:rStyle w:val="RubricEntries10pt"/>
              </w:rPr>
              <w:t xml:space="preserve">needed </w:t>
            </w:r>
            <w:proofErr w:type="gramStart"/>
            <w:r>
              <w:rPr>
                <w:rStyle w:val="RubricEntries10pt"/>
              </w:rPr>
              <w:t>are not listed</w:t>
            </w:r>
            <w:proofErr w:type="gramEnd"/>
            <w:r>
              <w:rPr>
                <w:rStyle w:val="RubricEntries10pt"/>
              </w:rPr>
              <w:t>. Sources are missing or inaccurate. Cost of items not available in the laboratory is inaccurate.</w:t>
            </w:r>
          </w:p>
        </w:tc>
        <w:tc>
          <w:tcPr>
            <w:tcW w:w="2873" w:type="dxa"/>
          </w:tcPr>
          <w:p w14:paraId="151EB43C" w14:textId="77777777" w:rsidR="00E078C0" w:rsidRPr="003D0436" w:rsidRDefault="00E078C0" w:rsidP="00E078C0">
            <w:pPr>
              <w:rPr>
                <w:rStyle w:val="RubricEntries10pt"/>
              </w:rPr>
            </w:pPr>
            <w:r w:rsidRPr="003D0436">
              <w:rPr>
                <w:rStyle w:val="RubricEntries10pt"/>
              </w:rPr>
              <w:t xml:space="preserve">Many materials </w:t>
            </w:r>
            <w:proofErr w:type="gramStart"/>
            <w:r w:rsidRPr="003D0436">
              <w:rPr>
                <w:rStyle w:val="RubricEntries10pt"/>
              </w:rPr>
              <w:t>are described</w:t>
            </w:r>
            <w:proofErr w:type="gramEnd"/>
            <w:r w:rsidRPr="003D0436">
              <w:rPr>
                <w:rStyle w:val="RubricEntries10pt"/>
              </w:rPr>
              <w:t xml:space="preserve"> inaccurately OR are not described at all.</w:t>
            </w:r>
            <w:r>
              <w:rPr>
                <w:rStyle w:val="RubricEntries10pt"/>
              </w:rPr>
              <w:t xml:space="preserve"> Sources and costs of items are inaccurate or missing.</w:t>
            </w:r>
            <w:r w:rsidRPr="003D0436">
              <w:rPr>
                <w:rStyle w:val="RubricEntries10pt"/>
              </w:rPr>
              <w:t xml:space="preserve"> </w:t>
            </w:r>
          </w:p>
        </w:tc>
      </w:tr>
      <w:tr w:rsidR="00E078C0" w14:paraId="2969AAF0" w14:textId="77777777" w:rsidTr="00656735">
        <w:tc>
          <w:tcPr>
            <w:tcW w:w="2891" w:type="dxa"/>
          </w:tcPr>
          <w:p w14:paraId="34FEDE75" w14:textId="77777777" w:rsidR="00E078C0" w:rsidRDefault="00E078C0" w:rsidP="00E078C0">
            <w:pPr>
              <w:spacing w:before="100" w:after="100"/>
              <w:rPr>
                <w:b/>
              </w:rPr>
            </w:pPr>
            <w:r>
              <w:rPr>
                <w:b/>
              </w:rPr>
              <w:t>Safety</w:t>
            </w:r>
          </w:p>
        </w:tc>
        <w:tc>
          <w:tcPr>
            <w:tcW w:w="2875" w:type="dxa"/>
          </w:tcPr>
          <w:p w14:paraId="30A904F9" w14:textId="77777777" w:rsidR="00E078C0" w:rsidRDefault="00E078C0" w:rsidP="00E078C0">
            <w:pPr>
              <w:pStyle w:val="MatrixRubricEntries"/>
              <w:rPr>
                <w:rStyle w:val="RubricEntries10pt"/>
              </w:rPr>
            </w:pPr>
            <w:r>
              <w:rPr>
                <w:rStyle w:val="RubricEntries10pt"/>
              </w:rPr>
              <w:t xml:space="preserve">Personal protective equipment needed has </w:t>
            </w:r>
            <w:proofErr w:type="gramStart"/>
            <w:r>
              <w:rPr>
                <w:rStyle w:val="RubricEntries10pt"/>
              </w:rPr>
              <w:t>been identified</w:t>
            </w:r>
            <w:proofErr w:type="gramEnd"/>
            <w:r>
              <w:rPr>
                <w:rStyle w:val="RubricEntries10pt"/>
              </w:rPr>
              <w:t xml:space="preserve"> and included in the materials. All potential safety hazards have </w:t>
            </w:r>
            <w:proofErr w:type="gramStart"/>
            <w:r>
              <w:rPr>
                <w:rStyle w:val="RubricEntries10pt"/>
              </w:rPr>
              <w:t>been addressed</w:t>
            </w:r>
            <w:proofErr w:type="gramEnd"/>
            <w:r>
              <w:rPr>
                <w:rStyle w:val="RubricEntries10pt"/>
              </w:rPr>
              <w:t xml:space="preserve"> and a plan for spills, cleanup, and waste disposal is in place.</w:t>
            </w:r>
          </w:p>
        </w:tc>
        <w:tc>
          <w:tcPr>
            <w:tcW w:w="2875" w:type="dxa"/>
          </w:tcPr>
          <w:p w14:paraId="5F308F75" w14:textId="77777777" w:rsidR="00E078C0" w:rsidRPr="003D0436" w:rsidRDefault="00E078C0" w:rsidP="00E078C0">
            <w:pPr>
              <w:pStyle w:val="MatrixRubricEntries"/>
              <w:rPr>
                <w:rStyle w:val="RubricEntries10pt"/>
              </w:rPr>
            </w:pPr>
            <w:r>
              <w:rPr>
                <w:rStyle w:val="RubricEntries10pt"/>
              </w:rPr>
              <w:t xml:space="preserve">Personal protective equipment needed has </w:t>
            </w:r>
            <w:proofErr w:type="gramStart"/>
            <w:r>
              <w:rPr>
                <w:rStyle w:val="RubricEntries10pt"/>
              </w:rPr>
              <w:t>been identified</w:t>
            </w:r>
            <w:proofErr w:type="gramEnd"/>
            <w:r>
              <w:rPr>
                <w:rStyle w:val="RubricEntries10pt"/>
              </w:rPr>
              <w:t xml:space="preserve"> and included in the materials. Several potential safety hazards have </w:t>
            </w:r>
            <w:proofErr w:type="gramStart"/>
            <w:r>
              <w:rPr>
                <w:rStyle w:val="RubricEntries10pt"/>
              </w:rPr>
              <w:t>been addressed</w:t>
            </w:r>
            <w:proofErr w:type="gramEnd"/>
            <w:r>
              <w:rPr>
                <w:rStyle w:val="RubricEntries10pt"/>
              </w:rPr>
              <w:t xml:space="preserve"> and a plan for spills, cleanup, and waste disposal is in place.</w:t>
            </w:r>
          </w:p>
        </w:tc>
        <w:tc>
          <w:tcPr>
            <w:tcW w:w="2876" w:type="dxa"/>
          </w:tcPr>
          <w:p w14:paraId="64FC74E3" w14:textId="77777777" w:rsidR="00E078C0" w:rsidRDefault="00E078C0" w:rsidP="00E078C0">
            <w:pPr>
              <w:pStyle w:val="MatrixRubricEntries"/>
              <w:rPr>
                <w:rStyle w:val="RubricEntries10pt"/>
              </w:rPr>
            </w:pPr>
            <w:r>
              <w:rPr>
                <w:rStyle w:val="RubricEntries10pt"/>
              </w:rPr>
              <w:t xml:space="preserve">Personal protective equipment needed has </w:t>
            </w:r>
            <w:proofErr w:type="gramStart"/>
            <w:r>
              <w:rPr>
                <w:rStyle w:val="RubricEntries10pt"/>
              </w:rPr>
              <w:t>been identified</w:t>
            </w:r>
            <w:proofErr w:type="gramEnd"/>
            <w:r>
              <w:rPr>
                <w:rStyle w:val="RubricEntries10pt"/>
              </w:rPr>
              <w:t xml:space="preserve"> but is missing in the materials. Some potential safety hazards have not </w:t>
            </w:r>
            <w:proofErr w:type="gramStart"/>
            <w:r>
              <w:rPr>
                <w:rStyle w:val="RubricEntries10pt"/>
              </w:rPr>
              <w:t>been addressed</w:t>
            </w:r>
            <w:proofErr w:type="gramEnd"/>
            <w:r>
              <w:rPr>
                <w:rStyle w:val="RubricEntries10pt"/>
              </w:rPr>
              <w:t>. The plan for spills, cleanup, and waste disposal is lacking detail.</w:t>
            </w:r>
          </w:p>
        </w:tc>
        <w:tc>
          <w:tcPr>
            <w:tcW w:w="2873" w:type="dxa"/>
          </w:tcPr>
          <w:p w14:paraId="441D0C32" w14:textId="77777777" w:rsidR="00E078C0" w:rsidRPr="003D0436" w:rsidRDefault="00E078C0" w:rsidP="00E078C0">
            <w:pPr>
              <w:pStyle w:val="MatrixRubricEntries"/>
              <w:rPr>
                <w:rStyle w:val="RubricEntries10pt"/>
              </w:rPr>
            </w:pPr>
            <w:r>
              <w:rPr>
                <w:rStyle w:val="RubricEntries10pt"/>
              </w:rPr>
              <w:t xml:space="preserve">Necessary personal protective equipment has not </w:t>
            </w:r>
            <w:proofErr w:type="gramStart"/>
            <w:r>
              <w:rPr>
                <w:rStyle w:val="RubricEntries10pt"/>
              </w:rPr>
              <w:t>been identified</w:t>
            </w:r>
            <w:proofErr w:type="gramEnd"/>
            <w:r>
              <w:rPr>
                <w:rStyle w:val="RubricEntries10pt"/>
              </w:rPr>
              <w:t xml:space="preserve">. Potential safety hazards </w:t>
            </w:r>
            <w:proofErr w:type="gramStart"/>
            <w:r>
              <w:rPr>
                <w:rStyle w:val="RubricEntries10pt"/>
              </w:rPr>
              <w:t>are not clearly addressed</w:t>
            </w:r>
            <w:proofErr w:type="gramEnd"/>
            <w:r>
              <w:rPr>
                <w:rStyle w:val="RubricEntries10pt"/>
              </w:rPr>
              <w:t xml:space="preserve"> and no plan for spills, cleanup, or waste disposal are included.</w:t>
            </w:r>
          </w:p>
        </w:tc>
      </w:tr>
      <w:tr w:rsidR="00E078C0" w14:paraId="09E4C15F" w14:textId="77777777" w:rsidTr="00656735">
        <w:tc>
          <w:tcPr>
            <w:tcW w:w="2891" w:type="dxa"/>
          </w:tcPr>
          <w:p w14:paraId="55CF8BAF" w14:textId="16086A36" w:rsidR="00E078C0" w:rsidRPr="00197E30" w:rsidRDefault="002833E8" w:rsidP="00E078C0">
            <w:pPr>
              <w:spacing w:before="100" w:after="100"/>
              <w:rPr>
                <w:rStyle w:val="RubricTitles10pt"/>
                <w:bCs w:val="0"/>
                <w:sz w:val="24"/>
              </w:rPr>
            </w:pPr>
            <w:r>
              <w:rPr>
                <w:b/>
              </w:rPr>
              <w:lastRenderedPageBreak/>
              <w:t xml:space="preserve">Methods and </w:t>
            </w:r>
            <w:r w:rsidR="00E078C0">
              <w:rPr>
                <w:b/>
              </w:rPr>
              <w:t>Procedure</w:t>
            </w:r>
          </w:p>
        </w:tc>
        <w:tc>
          <w:tcPr>
            <w:tcW w:w="2875" w:type="dxa"/>
          </w:tcPr>
          <w:p w14:paraId="162E91E4" w14:textId="77777777" w:rsidR="00E078C0" w:rsidRDefault="00E078C0" w:rsidP="00E078C0">
            <w:pPr>
              <w:pStyle w:val="MatrixBullets"/>
              <w:numPr>
                <w:ilvl w:val="0"/>
                <w:numId w:val="40"/>
              </w:numPr>
              <w:rPr>
                <w:rStyle w:val="RubricEntries10pt"/>
              </w:rPr>
            </w:pPr>
            <w:r>
              <w:rPr>
                <w:rStyle w:val="RubricEntries10pt"/>
              </w:rPr>
              <w:t xml:space="preserve">Procedures for constructing and testing the design </w:t>
            </w:r>
            <w:proofErr w:type="gramStart"/>
            <w:r>
              <w:rPr>
                <w:rStyle w:val="RubricEntries10pt"/>
              </w:rPr>
              <w:t>are listed</w:t>
            </w:r>
            <w:proofErr w:type="gramEnd"/>
            <w:r>
              <w:rPr>
                <w:rStyle w:val="RubricEntries10pt"/>
              </w:rPr>
              <w:t xml:space="preserve"> in clear steps.</w:t>
            </w:r>
          </w:p>
          <w:p w14:paraId="139F9F17" w14:textId="77777777" w:rsidR="00E078C0" w:rsidRDefault="00E078C0" w:rsidP="00E078C0">
            <w:pPr>
              <w:pStyle w:val="MatrixBullets"/>
              <w:numPr>
                <w:ilvl w:val="0"/>
                <w:numId w:val="40"/>
              </w:numPr>
              <w:rPr>
                <w:rStyle w:val="RubricEntries10pt"/>
              </w:rPr>
            </w:pPr>
            <w:r>
              <w:rPr>
                <w:rStyle w:val="RubricEntries10pt"/>
              </w:rPr>
              <w:t xml:space="preserve">Each step </w:t>
            </w:r>
            <w:proofErr w:type="gramStart"/>
            <w:r>
              <w:rPr>
                <w:rStyle w:val="RubricEntries10pt"/>
              </w:rPr>
              <w:t>is numbered</w:t>
            </w:r>
            <w:proofErr w:type="gramEnd"/>
            <w:r>
              <w:rPr>
                <w:rStyle w:val="RubricEntries10pt"/>
              </w:rPr>
              <w:t>.</w:t>
            </w:r>
          </w:p>
          <w:p w14:paraId="6DA6DEDD" w14:textId="3125E65D" w:rsidR="00E078C0" w:rsidRDefault="00E078C0" w:rsidP="00E078C0">
            <w:pPr>
              <w:pStyle w:val="MatrixBullets"/>
              <w:numPr>
                <w:ilvl w:val="0"/>
                <w:numId w:val="40"/>
              </w:numPr>
              <w:rPr>
                <w:rStyle w:val="RubricEntries10pt"/>
              </w:rPr>
            </w:pPr>
            <w:r>
              <w:rPr>
                <w:rStyle w:val="RubricEntries10pt"/>
              </w:rPr>
              <w:t xml:space="preserve">Procedures </w:t>
            </w:r>
            <w:proofErr w:type="gramStart"/>
            <w:r>
              <w:rPr>
                <w:rStyle w:val="RubricEntries10pt"/>
              </w:rPr>
              <w:t>are detailed</w:t>
            </w:r>
            <w:proofErr w:type="gramEnd"/>
            <w:r>
              <w:rPr>
                <w:rStyle w:val="RubricEntries10pt"/>
              </w:rPr>
              <w:t xml:space="preserve"> enough for someone to repeat exactly what was tested</w:t>
            </w:r>
            <w:r w:rsidR="007D0735">
              <w:rPr>
                <w:rStyle w:val="RubricEntries10pt"/>
              </w:rPr>
              <w:t>.</w:t>
            </w:r>
          </w:p>
          <w:p w14:paraId="35C0B641" w14:textId="77777777" w:rsidR="00E078C0" w:rsidRDefault="00E078C0" w:rsidP="00E078C0">
            <w:pPr>
              <w:pStyle w:val="MatrixBullets"/>
              <w:numPr>
                <w:ilvl w:val="0"/>
                <w:numId w:val="40"/>
              </w:numPr>
              <w:rPr>
                <w:rStyle w:val="RubricEntries10pt"/>
              </w:rPr>
            </w:pPr>
            <w:r>
              <w:rPr>
                <w:rStyle w:val="RubricEntries10pt"/>
              </w:rPr>
              <w:t xml:space="preserve">Procedure </w:t>
            </w:r>
            <w:proofErr w:type="gramStart"/>
            <w:r>
              <w:rPr>
                <w:rStyle w:val="RubricEntries10pt"/>
              </w:rPr>
              <w:t>is designed</w:t>
            </w:r>
            <w:proofErr w:type="gramEnd"/>
            <w:r w:rsidRPr="003D0436">
              <w:rPr>
                <w:rStyle w:val="RubricEntries10pt"/>
              </w:rPr>
              <w:t xml:space="preserve"> </w:t>
            </w:r>
            <w:r>
              <w:rPr>
                <w:rStyle w:val="RubricEntries10pt"/>
              </w:rPr>
              <w:t>to collect enough data related to criteria and compare to solution.</w:t>
            </w:r>
          </w:p>
          <w:p w14:paraId="3D1C99BB" w14:textId="77777777" w:rsidR="00E078C0" w:rsidRPr="003D0436" w:rsidRDefault="00E078C0" w:rsidP="00E078C0">
            <w:pPr>
              <w:pStyle w:val="MatrixBullets"/>
              <w:numPr>
                <w:ilvl w:val="0"/>
                <w:numId w:val="40"/>
              </w:numPr>
              <w:rPr>
                <w:rStyle w:val="RubricEntries10pt"/>
              </w:rPr>
            </w:pPr>
            <w:r>
              <w:rPr>
                <w:rStyle w:val="RubricEntries10pt"/>
              </w:rPr>
              <w:t xml:space="preserve">A realistic timeline for the testing the design </w:t>
            </w:r>
            <w:proofErr w:type="gramStart"/>
            <w:r>
              <w:rPr>
                <w:rStyle w:val="RubricEntries10pt"/>
              </w:rPr>
              <w:t>is included</w:t>
            </w:r>
            <w:proofErr w:type="gramEnd"/>
            <w:r>
              <w:rPr>
                <w:rStyle w:val="RubricEntries10pt"/>
              </w:rPr>
              <w:t>.</w:t>
            </w:r>
          </w:p>
        </w:tc>
        <w:tc>
          <w:tcPr>
            <w:tcW w:w="2875" w:type="dxa"/>
          </w:tcPr>
          <w:p w14:paraId="0D4264AB" w14:textId="77777777" w:rsidR="00E078C0" w:rsidRDefault="00E078C0" w:rsidP="00E078C0">
            <w:pPr>
              <w:pStyle w:val="MatrixBullets"/>
              <w:numPr>
                <w:ilvl w:val="0"/>
                <w:numId w:val="40"/>
              </w:numPr>
              <w:rPr>
                <w:rStyle w:val="RubricEntries10pt"/>
              </w:rPr>
            </w:pPr>
            <w:r>
              <w:rPr>
                <w:rStyle w:val="RubricEntries10pt"/>
              </w:rPr>
              <w:t xml:space="preserve">Procedures for constructing and testing the design </w:t>
            </w:r>
            <w:proofErr w:type="gramStart"/>
            <w:r>
              <w:rPr>
                <w:rStyle w:val="RubricEntries10pt"/>
              </w:rPr>
              <w:t>are listed</w:t>
            </w:r>
            <w:proofErr w:type="gramEnd"/>
            <w:r>
              <w:rPr>
                <w:rStyle w:val="RubricEntries10pt"/>
              </w:rPr>
              <w:t xml:space="preserve"> in clear steps</w:t>
            </w:r>
          </w:p>
          <w:p w14:paraId="471C9D68" w14:textId="77777777" w:rsidR="00E078C0" w:rsidRPr="003D0436" w:rsidRDefault="00E078C0" w:rsidP="00E078C0">
            <w:pPr>
              <w:pStyle w:val="MatrixBullets"/>
              <w:numPr>
                <w:ilvl w:val="0"/>
                <w:numId w:val="40"/>
              </w:numPr>
              <w:rPr>
                <w:rStyle w:val="RubricEntries10pt"/>
              </w:rPr>
            </w:pPr>
            <w:r w:rsidRPr="003D0436">
              <w:rPr>
                <w:rStyle w:val="RubricEntries10pt"/>
              </w:rPr>
              <w:t xml:space="preserve">Procedures </w:t>
            </w:r>
            <w:proofErr w:type="gramStart"/>
            <w:r w:rsidRPr="003D0436">
              <w:rPr>
                <w:rStyle w:val="RubricEntries10pt"/>
              </w:rPr>
              <w:t>are listed</w:t>
            </w:r>
            <w:proofErr w:type="gramEnd"/>
            <w:r w:rsidRPr="003D0436">
              <w:rPr>
                <w:rStyle w:val="RubricEntries10pt"/>
              </w:rPr>
              <w:t xml:space="preserve"> in a logical order, but steps are not numbered</w:t>
            </w:r>
            <w:r>
              <w:rPr>
                <w:rStyle w:val="RubricEntries10pt"/>
              </w:rPr>
              <w:t>.</w:t>
            </w:r>
          </w:p>
          <w:p w14:paraId="2FCF7BD8" w14:textId="77777777" w:rsidR="00E078C0" w:rsidRDefault="00E078C0" w:rsidP="00E078C0">
            <w:pPr>
              <w:pStyle w:val="MatrixBullets"/>
              <w:numPr>
                <w:ilvl w:val="0"/>
                <w:numId w:val="40"/>
              </w:numPr>
              <w:rPr>
                <w:rStyle w:val="RubricEntries10pt"/>
              </w:rPr>
            </w:pPr>
            <w:r w:rsidRPr="003D0436">
              <w:rPr>
                <w:rStyle w:val="RubricEntries10pt"/>
              </w:rPr>
              <w:t xml:space="preserve">Procedures </w:t>
            </w:r>
            <w:proofErr w:type="gramStart"/>
            <w:r w:rsidRPr="003D0436">
              <w:rPr>
                <w:rStyle w:val="RubricEntries10pt"/>
              </w:rPr>
              <w:t>are detailed</w:t>
            </w:r>
            <w:proofErr w:type="gramEnd"/>
            <w:r w:rsidRPr="003D0436">
              <w:rPr>
                <w:rStyle w:val="RubricEntries10pt"/>
              </w:rPr>
              <w:t xml:space="preserve"> enough for someone to repeat what was tested.</w:t>
            </w:r>
          </w:p>
          <w:p w14:paraId="45CED7DF" w14:textId="77777777" w:rsidR="00E078C0" w:rsidRDefault="00E078C0" w:rsidP="00E078C0">
            <w:pPr>
              <w:pStyle w:val="MatrixBullets"/>
              <w:numPr>
                <w:ilvl w:val="0"/>
                <w:numId w:val="40"/>
              </w:numPr>
              <w:rPr>
                <w:rStyle w:val="RubricEntries10pt"/>
              </w:rPr>
            </w:pPr>
            <w:r>
              <w:rPr>
                <w:rStyle w:val="RubricEntries10pt"/>
              </w:rPr>
              <w:t xml:space="preserve">Procedure </w:t>
            </w:r>
            <w:proofErr w:type="gramStart"/>
            <w:r>
              <w:rPr>
                <w:rStyle w:val="RubricEntries10pt"/>
              </w:rPr>
              <w:t>is designed</w:t>
            </w:r>
            <w:proofErr w:type="gramEnd"/>
            <w:r w:rsidRPr="003D0436">
              <w:rPr>
                <w:rStyle w:val="RubricEntries10pt"/>
              </w:rPr>
              <w:t xml:space="preserve"> </w:t>
            </w:r>
            <w:r>
              <w:rPr>
                <w:rStyle w:val="RubricEntries10pt"/>
              </w:rPr>
              <w:t>to collect enough data related to criteria and compare to solution.</w:t>
            </w:r>
          </w:p>
          <w:p w14:paraId="2B3C6E04" w14:textId="77777777" w:rsidR="00E078C0" w:rsidRPr="003D0436" w:rsidRDefault="00E078C0" w:rsidP="00E078C0">
            <w:pPr>
              <w:pStyle w:val="MatrixBullets"/>
              <w:numPr>
                <w:ilvl w:val="0"/>
                <w:numId w:val="40"/>
              </w:numPr>
              <w:rPr>
                <w:rStyle w:val="RubricEntries10pt"/>
              </w:rPr>
            </w:pPr>
            <w:r>
              <w:rPr>
                <w:rStyle w:val="RubricEntries10pt"/>
              </w:rPr>
              <w:t xml:space="preserve">A timeline for testing the design and the number of trials to </w:t>
            </w:r>
            <w:proofErr w:type="gramStart"/>
            <w:r>
              <w:rPr>
                <w:rStyle w:val="RubricEntries10pt"/>
              </w:rPr>
              <w:t>be conducted</w:t>
            </w:r>
            <w:proofErr w:type="gramEnd"/>
            <w:r>
              <w:rPr>
                <w:rStyle w:val="RubricEntries10pt"/>
              </w:rPr>
              <w:t xml:space="preserve"> is included.</w:t>
            </w:r>
          </w:p>
        </w:tc>
        <w:tc>
          <w:tcPr>
            <w:tcW w:w="2876" w:type="dxa"/>
          </w:tcPr>
          <w:p w14:paraId="4855476D" w14:textId="77777777" w:rsidR="00E078C0" w:rsidRDefault="00E078C0" w:rsidP="00E078C0">
            <w:pPr>
              <w:pStyle w:val="MatrixBullets"/>
              <w:numPr>
                <w:ilvl w:val="0"/>
                <w:numId w:val="40"/>
              </w:numPr>
              <w:rPr>
                <w:rStyle w:val="RubricEntries10pt"/>
              </w:rPr>
            </w:pPr>
            <w:r>
              <w:rPr>
                <w:rStyle w:val="RubricEntries10pt"/>
              </w:rPr>
              <w:t xml:space="preserve">Procedures for constructing and testing the design </w:t>
            </w:r>
            <w:proofErr w:type="gramStart"/>
            <w:r>
              <w:rPr>
                <w:rStyle w:val="RubricEntries10pt"/>
              </w:rPr>
              <w:t>are listed</w:t>
            </w:r>
            <w:proofErr w:type="gramEnd"/>
            <w:r>
              <w:rPr>
                <w:rStyle w:val="RubricEntries10pt"/>
              </w:rPr>
              <w:t xml:space="preserve"> in clear steps</w:t>
            </w:r>
            <w:r w:rsidRPr="003D0436">
              <w:rPr>
                <w:rStyle w:val="RubricEntries10pt"/>
              </w:rPr>
              <w:t>.</w:t>
            </w:r>
          </w:p>
          <w:p w14:paraId="0AA1EE60" w14:textId="77777777" w:rsidR="00E078C0" w:rsidRDefault="00E078C0" w:rsidP="00E078C0">
            <w:pPr>
              <w:pStyle w:val="MatrixBullets"/>
              <w:numPr>
                <w:ilvl w:val="0"/>
                <w:numId w:val="40"/>
              </w:numPr>
              <w:rPr>
                <w:rStyle w:val="RubricEntries10pt"/>
              </w:rPr>
            </w:pPr>
            <w:r>
              <w:rPr>
                <w:rStyle w:val="RubricEntries10pt"/>
              </w:rPr>
              <w:t xml:space="preserve">Procedures </w:t>
            </w:r>
            <w:proofErr w:type="gramStart"/>
            <w:r>
              <w:rPr>
                <w:rStyle w:val="RubricEntries10pt"/>
              </w:rPr>
              <w:t>are listed</w:t>
            </w:r>
            <w:proofErr w:type="gramEnd"/>
            <w:r>
              <w:rPr>
                <w:rStyle w:val="RubricEntries10pt"/>
              </w:rPr>
              <w:t xml:space="preserve"> but are not in a logical order or are difficult to follow.</w:t>
            </w:r>
          </w:p>
          <w:p w14:paraId="0142A12F" w14:textId="77777777" w:rsidR="00E078C0" w:rsidRDefault="00E078C0" w:rsidP="00E078C0">
            <w:pPr>
              <w:pStyle w:val="MatrixBullets"/>
              <w:numPr>
                <w:ilvl w:val="0"/>
                <w:numId w:val="40"/>
              </w:numPr>
              <w:rPr>
                <w:rStyle w:val="RubricEntries10pt"/>
              </w:rPr>
            </w:pPr>
            <w:r>
              <w:rPr>
                <w:rStyle w:val="RubricEntries10pt"/>
              </w:rPr>
              <w:t xml:space="preserve">Procedure </w:t>
            </w:r>
            <w:proofErr w:type="gramStart"/>
            <w:r>
              <w:rPr>
                <w:rStyle w:val="RubricEntries10pt"/>
              </w:rPr>
              <w:t>is designed</w:t>
            </w:r>
            <w:proofErr w:type="gramEnd"/>
            <w:r w:rsidRPr="003D0436">
              <w:rPr>
                <w:rStyle w:val="RubricEntries10pt"/>
              </w:rPr>
              <w:t xml:space="preserve"> </w:t>
            </w:r>
            <w:r>
              <w:rPr>
                <w:rStyle w:val="RubricEntries10pt"/>
              </w:rPr>
              <w:t>to collect enough data related to criteria and compare to solution.</w:t>
            </w:r>
          </w:p>
          <w:p w14:paraId="742E4669" w14:textId="77777777" w:rsidR="00E078C0" w:rsidRPr="003D0436" w:rsidRDefault="00E078C0" w:rsidP="00E078C0">
            <w:pPr>
              <w:pStyle w:val="MatrixBullets"/>
              <w:numPr>
                <w:ilvl w:val="0"/>
                <w:numId w:val="40"/>
              </w:numPr>
              <w:rPr>
                <w:rStyle w:val="RubricEntries10pt"/>
              </w:rPr>
            </w:pPr>
            <w:r>
              <w:rPr>
                <w:rStyle w:val="RubricEntries10pt"/>
              </w:rPr>
              <w:t>Timeline is vague or incomplete.</w:t>
            </w:r>
          </w:p>
        </w:tc>
        <w:tc>
          <w:tcPr>
            <w:tcW w:w="2873" w:type="dxa"/>
          </w:tcPr>
          <w:p w14:paraId="2E502F25" w14:textId="77777777" w:rsidR="00E078C0" w:rsidRDefault="00E078C0" w:rsidP="00E078C0">
            <w:pPr>
              <w:pStyle w:val="MatrixBullets"/>
              <w:numPr>
                <w:ilvl w:val="0"/>
                <w:numId w:val="40"/>
              </w:numPr>
              <w:rPr>
                <w:rStyle w:val="RubricEntries10pt"/>
              </w:rPr>
            </w:pPr>
            <w:r>
              <w:rPr>
                <w:rStyle w:val="RubricEntries10pt"/>
              </w:rPr>
              <w:t>Procedure for constructing or testing design is missing.</w:t>
            </w:r>
          </w:p>
          <w:p w14:paraId="552D6D57" w14:textId="77777777" w:rsidR="00E078C0" w:rsidRDefault="00E078C0" w:rsidP="00E078C0">
            <w:pPr>
              <w:pStyle w:val="MatrixBullets"/>
              <w:numPr>
                <w:ilvl w:val="0"/>
                <w:numId w:val="40"/>
              </w:numPr>
              <w:rPr>
                <w:rStyle w:val="RubricEntries10pt"/>
              </w:rPr>
            </w:pPr>
            <w:r>
              <w:rPr>
                <w:rStyle w:val="RubricEntries10pt"/>
              </w:rPr>
              <w:t>Procedures do not accurately list the steps for design or testing.</w:t>
            </w:r>
          </w:p>
          <w:p w14:paraId="4AC886B6" w14:textId="77777777" w:rsidR="00E078C0" w:rsidRPr="003D0436" w:rsidRDefault="00E078C0" w:rsidP="00E078C0">
            <w:pPr>
              <w:pStyle w:val="MatrixBullets"/>
              <w:numPr>
                <w:ilvl w:val="0"/>
                <w:numId w:val="40"/>
              </w:numPr>
              <w:rPr>
                <w:rStyle w:val="RubricEntries10pt"/>
              </w:rPr>
            </w:pPr>
            <w:r>
              <w:rPr>
                <w:rStyle w:val="RubricEntries10pt"/>
              </w:rPr>
              <w:t>Timeline is missing or impractical.</w:t>
            </w:r>
          </w:p>
        </w:tc>
      </w:tr>
      <w:tr w:rsidR="00E078C0" w14:paraId="012D1B3A" w14:textId="77777777" w:rsidTr="00656735">
        <w:tc>
          <w:tcPr>
            <w:tcW w:w="2891" w:type="dxa"/>
          </w:tcPr>
          <w:p w14:paraId="27DB1767" w14:textId="77777777" w:rsidR="00E078C0" w:rsidRDefault="00E078C0" w:rsidP="00E078C0">
            <w:pPr>
              <w:spacing w:before="100" w:after="100"/>
              <w:rPr>
                <w:b/>
              </w:rPr>
            </w:pPr>
            <w:r>
              <w:rPr>
                <w:b/>
              </w:rPr>
              <w:t>Data Analysis Plan</w:t>
            </w:r>
          </w:p>
        </w:tc>
        <w:tc>
          <w:tcPr>
            <w:tcW w:w="2875" w:type="dxa"/>
          </w:tcPr>
          <w:p w14:paraId="1B1DA59C" w14:textId="77777777" w:rsidR="00E078C0" w:rsidRPr="003D0436" w:rsidRDefault="00E078C0" w:rsidP="00E078C0">
            <w:pPr>
              <w:pStyle w:val="MatrixRubricEntries"/>
              <w:rPr>
                <w:rStyle w:val="RubricEntries10pt"/>
              </w:rPr>
            </w:pPr>
            <w:r>
              <w:rPr>
                <w:rStyle w:val="RubricEntries10pt"/>
              </w:rPr>
              <w:t>Data collected will prove if the solution meets all criteria. The plan for collecting and analyzing the data is relevant. Planned data tables are well organized and easily read.</w:t>
            </w:r>
          </w:p>
        </w:tc>
        <w:tc>
          <w:tcPr>
            <w:tcW w:w="2875" w:type="dxa"/>
          </w:tcPr>
          <w:p w14:paraId="5B670752" w14:textId="77777777" w:rsidR="00E078C0" w:rsidRPr="003D0436" w:rsidRDefault="00E078C0" w:rsidP="00E078C0">
            <w:pPr>
              <w:pStyle w:val="MatrixRubricEntries"/>
              <w:rPr>
                <w:rStyle w:val="RubricEntries10pt"/>
              </w:rPr>
            </w:pPr>
            <w:r>
              <w:rPr>
                <w:rStyle w:val="RubricEntries10pt"/>
              </w:rPr>
              <w:t>Data collected will prove if the solution meets all criteria. The plan for collecting and analyzing the data is relevant. Data tables are not present or difficult to read.</w:t>
            </w:r>
          </w:p>
        </w:tc>
        <w:tc>
          <w:tcPr>
            <w:tcW w:w="2876" w:type="dxa"/>
          </w:tcPr>
          <w:p w14:paraId="1A90B0BB" w14:textId="77777777" w:rsidR="00E078C0" w:rsidRPr="003D0436" w:rsidRDefault="00E078C0" w:rsidP="00E078C0">
            <w:pPr>
              <w:pStyle w:val="MatrixRubricEntries"/>
              <w:rPr>
                <w:rStyle w:val="RubricEntries10pt"/>
              </w:rPr>
            </w:pPr>
            <w:r>
              <w:rPr>
                <w:rStyle w:val="RubricEntries10pt"/>
              </w:rPr>
              <w:t>Data collected will prove if the solution meets all criteria. The plan for collecting and analyzing the data is not relevant. Data tables are not present or difficult to read.</w:t>
            </w:r>
          </w:p>
        </w:tc>
        <w:tc>
          <w:tcPr>
            <w:tcW w:w="2873" w:type="dxa"/>
          </w:tcPr>
          <w:p w14:paraId="3BD8A48A" w14:textId="77777777" w:rsidR="00E078C0" w:rsidRPr="003D0436" w:rsidRDefault="00E078C0" w:rsidP="00E078C0">
            <w:pPr>
              <w:pStyle w:val="MatrixRubricEntries"/>
              <w:rPr>
                <w:rStyle w:val="RubricEntries10pt"/>
              </w:rPr>
            </w:pPr>
            <w:r>
              <w:rPr>
                <w:rStyle w:val="RubricEntries10pt"/>
              </w:rPr>
              <w:t>Data collected will not prove if the solution meets all criteria. The plan for collecting and analyzing the data is not relevant. Data tables are not present or difficult to read.</w:t>
            </w:r>
          </w:p>
        </w:tc>
      </w:tr>
      <w:tr w:rsidR="00E078C0" w14:paraId="7C64EAEE" w14:textId="77777777" w:rsidTr="00656735">
        <w:tc>
          <w:tcPr>
            <w:tcW w:w="2891" w:type="dxa"/>
          </w:tcPr>
          <w:p w14:paraId="3A7A326C" w14:textId="77777777" w:rsidR="00E078C0" w:rsidRDefault="00E078C0" w:rsidP="00E078C0">
            <w:pPr>
              <w:spacing w:before="100" w:after="100"/>
              <w:rPr>
                <w:b/>
              </w:rPr>
            </w:pPr>
            <w:r>
              <w:rPr>
                <w:b/>
              </w:rPr>
              <w:t>Expected Results</w:t>
            </w:r>
          </w:p>
        </w:tc>
        <w:tc>
          <w:tcPr>
            <w:tcW w:w="2875" w:type="dxa"/>
          </w:tcPr>
          <w:p w14:paraId="7CED3578" w14:textId="77777777" w:rsidR="00E078C0" w:rsidRPr="007A17CA" w:rsidRDefault="00E078C0" w:rsidP="00E078C0">
            <w:pPr>
              <w:pStyle w:val="MatrixBullets"/>
              <w:numPr>
                <w:ilvl w:val="0"/>
                <w:numId w:val="0"/>
              </w:numPr>
              <w:rPr>
                <w:rStyle w:val="RubricEntries10pt"/>
              </w:rPr>
            </w:pPr>
            <w:r>
              <w:rPr>
                <w:rStyle w:val="RubricEntries10pt"/>
              </w:rPr>
              <w:t>Predicted results</w:t>
            </w:r>
            <w:r w:rsidRPr="003D0436">
              <w:rPr>
                <w:rStyle w:val="RubricEntries10pt"/>
              </w:rPr>
              <w:t xml:space="preserve"> </w:t>
            </w:r>
            <w:r>
              <w:rPr>
                <w:rStyle w:val="RubricEntries10pt"/>
              </w:rPr>
              <w:t>and comparison to data are</w:t>
            </w:r>
            <w:r w:rsidRPr="003D0436">
              <w:rPr>
                <w:rStyle w:val="RubricEntries10pt"/>
              </w:rPr>
              <w:t xml:space="preserve"> clear and reasonable based on what has </w:t>
            </w:r>
            <w:proofErr w:type="gramStart"/>
            <w:r w:rsidRPr="003D0436">
              <w:rPr>
                <w:rStyle w:val="RubricEntries10pt"/>
              </w:rPr>
              <w:t>been studied</w:t>
            </w:r>
            <w:proofErr w:type="gramEnd"/>
            <w:r w:rsidRPr="003D0436">
              <w:rPr>
                <w:rStyle w:val="RubricEntries10pt"/>
              </w:rPr>
              <w:t>.</w:t>
            </w:r>
          </w:p>
        </w:tc>
        <w:tc>
          <w:tcPr>
            <w:tcW w:w="2875" w:type="dxa"/>
          </w:tcPr>
          <w:p w14:paraId="332938E7" w14:textId="77777777" w:rsidR="00E078C0" w:rsidRPr="007A17CA" w:rsidRDefault="00E078C0" w:rsidP="00E078C0">
            <w:pPr>
              <w:pStyle w:val="MatrixBullets"/>
              <w:numPr>
                <w:ilvl w:val="0"/>
                <w:numId w:val="0"/>
              </w:numPr>
              <w:rPr>
                <w:rStyle w:val="RubricEntries10pt"/>
              </w:rPr>
            </w:pPr>
            <w:r>
              <w:rPr>
                <w:rStyle w:val="RubricEntries10pt"/>
              </w:rPr>
              <w:t>Predicted results</w:t>
            </w:r>
            <w:r w:rsidRPr="003D0436">
              <w:rPr>
                <w:rStyle w:val="RubricEntries10pt"/>
              </w:rPr>
              <w:t xml:space="preserve"> </w:t>
            </w:r>
            <w:r>
              <w:rPr>
                <w:rStyle w:val="RubricEntries10pt"/>
              </w:rPr>
              <w:t>and comparison to data are</w:t>
            </w:r>
            <w:r w:rsidRPr="003D0436">
              <w:rPr>
                <w:rStyle w:val="RubricEntries10pt"/>
              </w:rPr>
              <w:t xml:space="preserve"> reasonable based on general knowledge and observations.</w:t>
            </w:r>
          </w:p>
        </w:tc>
        <w:tc>
          <w:tcPr>
            <w:tcW w:w="2876" w:type="dxa"/>
          </w:tcPr>
          <w:p w14:paraId="4F78B695" w14:textId="77777777" w:rsidR="00E078C0" w:rsidRPr="007A17CA" w:rsidRDefault="00E078C0" w:rsidP="00E078C0">
            <w:pPr>
              <w:pStyle w:val="MatrixBullets"/>
              <w:numPr>
                <w:ilvl w:val="0"/>
                <w:numId w:val="0"/>
              </w:numPr>
              <w:rPr>
                <w:rStyle w:val="RubricEntries10pt"/>
              </w:rPr>
            </w:pPr>
            <w:r>
              <w:rPr>
                <w:rStyle w:val="RubricEntries10pt"/>
              </w:rPr>
              <w:t>Predicted results and comparison to data</w:t>
            </w:r>
            <w:r w:rsidRPr="003D0436">
              <w:rPr>
                <w:rStyle w:val="RubricEntries10pt"/>
              </w:rPr>
              <w:t xml:space="preserve"> </w:t>
            </w:r>
            <w:r>
              <w:rPr>
                <w:rStyle w:val="RubricEntries10pt"/>
              </w:rPr>
              <w:t>have</w:t>
            </w:r>
            <w:r w:rsidRPr="003D0436">
              <w:rPr>
                <w:rStyle w:val="RubricEntries10pt"/>
              </w:rPr>
              <w:t xml:space="preserve"> been </w:t>
            </w:r>
            <w:proofErr w:type="gramStart"/>
            <w:r w:rsidRPr="003D0436">
              <w:rPr>
                <w:rStyle w:val="RubricEntries10pt"/>
              </w:rPr>
              <w:t>stated, but</w:t>
            </w:r>
            <w:proofErr w:type="gramEnd"/>
            <w:r w:rsidRPr="003D0436">
              <w:rPr>
                <w:rStyle w:val="RubricEntries10pt"/>
              </w:rPr>
              <w:t xml:space="preserve"> appears to be based on flawed logic.</w:t>
            </w:r>
          </w:p>
        </w:tc>
        <w:tc>
          <w:tcPr>
            <w:tcW w:w="2873" w:type="dxa"/>
          </w:tcPr>
          <w:p w14:paraId="6501429A" w14:textId="77777777" w:rsidR="00E078C0" w:rsidRPr="007A17CA" w:rsidRDefault="00E078C0" w:rsidP="00E078C0">
            <w:pPr>
              <w:pStyle w:val="MatrixBullets"/>
              <w:numPr>
                <w:ilvl w:val="0"/>
                <w:numId w:val="0"/>
              </w:numPr>
              <w:rPr>
                <w:rStyle w:val="RubricEntries10pt"/>
              </w:rPr>
            </w:pPr>
            <w:r>
              <w:rPr>
                <w:rStyle w:val="RubricEntries10pt"/>
              </w:rPr>
              <w:t>Predicted results and comparison to data</w:t>
            </w:r>
            <w:r w:rsidRPr="003D0436">
              <w:rPr>
                <w:rStyle w:val="RubricEntries10pt"/>
              </w:rPr>
              <w:t xml:space="preserve"> </w:t>
            </w:r>
            <w:r>
              <w:rPr>
                <w:rStyle w:val="RubricEntries10pt"/>
              </w:rPr>
              <w:t xml:space="preserve">have not </w:t>
            </w:r>
            <w:proofErr w:type="gramStart"/>
            <w:r w:rsidRPr="003D0436">
              <w:rPr>
                <w:rStyle w:val="RubricEntries10pt"/>
              </w:rPr>
              <w:t>been stated</w:t>
            </w:r>
            <w:proofErr w:type="gramEnd"/>
            <w:r w:rsidRPr="003D0436">
              <w:rPr>
                <w:rStyle w:val="RubricEntries10pt"/>
              </w:rPr>
              <w:t>.</w:t>
            </w:r>
          </w:p>
        </w:tc>
      </w:tr>
      <w:tr w:rsidR="00E078C0" w14:paraId="73625524" w14:textId="77777777" w:rsidTr="00656735">
        <w:tc>
          <w:tcPr>
            <w:tcW w:w="2891" w:type="dxa"/>
          </w:tcPr>
          <w:p w14:paraId="46959642" w14:textId="77777777" w:rsidR="00E078C0" w:rsidRDefault="00E078C0" w:rsidP="00E078C0">
            <w:pPr>
              <w:spacing w:before="100" w:after="100"/>
              <w:rPr>
                <w:b/>
              </w:rPr>
            </w:pPr>
            <w:r>
              <w:rPr>
                <w:b/>
              </w:rPr>
              <w:t>References</w:t>
            </w:r>
          </w:p>
        </w:tc>
        <w:tc>
          <w:tcPr>
            <w:tcW w:w="2875" w:type="dxa"/>
          </w:tcPr>
          <w:p w14:paraId="73B24E18" w14:textId="77777777" w:rsidR="00E078C0" w:rsidRPr="007A17CA" w:rsidRDefault="00E078C0" w:rsidP="00E078C0">
            <w:pPr>
              <w:pStyle w:val="MatrixRubricEntries"/>
              <w:rPr>
                <w:rStyle w:val="RubricEntries10pt"/>
              </w:rPr>
            </w:pPr>
            <w:r w:rsidRPr="007A17CA">
              <w:rPr>
                <w:rStyle w:val="RubricEntries10pt"/>
              </w:rPr>
              <w:t>Cites sources used in background research and experimental design using proper APA format.</w:t>
            </w:r>
          </w:p>
        </w:tc>
        <w:tc>
          <w:tcPr>
            <w:tcW w:w="2875" w:type="dxa"/>
          </w:tcPr>
          <w:p w14:paraId="1A6AF30B" w14:textId="77777777" w:rsidR="00E078C0" w:rsidRPr="007A17CA" w:rsidRDefault="00E078C0" w:rsidP="00E078C0">
            <w:pPr>
              <w:pStyle w:val="MatrixRubricEntries"/>
              <w:rPr>
                <w:rStyle w:val="RubricEntries10pt"/>
              </w:rPr>
            </w:pPr>
            <w:r w:rsidRPr="007A17CA">
              <w:rPr>
                <w:rStyle w:val="RubricEntries10pt"/>
              </w:rPr>
              <w:t>Cites sources used in background research and experimental design with minor errors in APA format.</w:t>
            </w:r>
          </w:p>
        </w:tc>
        <w:tc>
          <w:tcPr>
            <w:tcW w:w="2876" w:type="dxa"/>
          </w:tcPr>
          <w:p w14:paraId="13FABE72" w14:textId="77777777" w:rsidR="00E078C0" w:rsidRPr="007A17CA" w:rsidRDefault="00E078C0" w:rsidP="00E078C0">
            <w:pPr>
              <w:pStyle w:val="MatrixRubricEntries"/>
              <w:rPr>
                <w:rStyle w:val="RubricEntries10pt"/>
              </w:rPr>
            </w:pPr>
            <w:r w:rsidRPr="007A17CA">
              <w:rPr>
                <w:rStyle w:val="RubricEntries10pt"/>
              </w:rPr>
              <w:t>Cites sources only in one area of background research or experimental design with errors in APA format throughout.</w:t>
            </w:r>
          </w:p>
        </w:tc>
        <w:tc>
          <w:tcPr>
            <w:tcW w:w="2873" w:type="dxa"/>
          </w:tcPr>
          <w:p w14:paraId="1568DFE7" w14:textId="77777777" w:rsidR="00E078C0" w:rsidRPr="007A17CA" w:rsidRDefault="00E078C0" w:rsidP="00E078C0">
            <w:pPr>
              <w:pStyle w:val="MatrixStandards"/>
              <w:rPr>
                <w:rStyle w:val="RubricEntries10pt"/>
              </w:rPr>
            </w:pPr>
            <w:r w:rsidRPr="007A17CA">
              <w:rPr>
                <w:rStyle w:val="RubricEntries10pt"/>
              </w:rPr>
              <w:t>Cites irrelevant sources in improper format.</w:t>
            </w:r>
          </w:p>
        </w:tc>
      </w:tr>
      <w:tr w:rsidR="00E078C0" w14:paraId="399CF50D" w14:textId="77777777" w:rsidTr="00656735">
        <w:tc>
          <w:tcPr>
            <w:tcW w:w="2891" w:type="dxa"/>
          </w:tcPr>
          <w:p w14:paraId="1E693713" w14:textId="77777777" w:rsidR="00E078C0" w:rsidRDefault="00E078C0" w:rsidP="00E078C0">
            <w:pPr>
              <w:spacing w:before="100" w:after="100"/>
              <w:rPr>
                <w:b/>
              </w:rPr>
            </w:pPr>
            <w:r>
              <w:rPr>
                <w:b/>
              </w:rPr>
              <w:t>Grammar and Spelling</w:t>
            </w:r>
          </w:p>
        </w:tc>
        <w:tc>
          <w:tcPr>
            <w:tcW w:w="2875" w:type="dxa"/>
          </w:tcPr>
          <w:p w14:paraId="45728415" w14:textId="77777777" w:rsidR="00E078C0" w:rsidRDefault="00E078C0" w:rsidP="00E078C0">
            <w:pPr>
              <w:pStyle w:val="MatrixBullets"/>
              <w:numPr>
                <w:ilvl w:val="0"/>
                <w:numId w:val="40"/>
              </w:numPr>
              <w:rPr>
                <w:rStyle w:val="RubricEntries10pt"/>
              </w:rPr>
            </w:pPr>
            <w:r>
              <w:rPr>
                <w:rStyle w:val="RubricEntries10pt"/>
              </w:rPr>
              <w:t>No spelling or grammar mistakes.</w:t>
            </w:r>
          </w:p>
          <w:p w14:paraId="5541EB99" w14:textId="77777777" w:rsidR="00E078C0" w:rsidRPr="003D0436" w:rsidRDefault="00E078C0" w:rsidP="00E078C0">
            <w:pPr>
              <w:pStyle w:val="MatrixBullets"/>
              <w:numPr>
                <w:ilvl w:val="0"/>
                <w:numId w:val="40"/>
              </w:numPr>
              <w:rPr>
                <w:rStyle w:val="RubricEntries10pt"/>
              </w:rPr>
            </w:pPr>
            <w:r>
              <w:rPr>
                <w:rStyle w:val="RubricEntries10pt"/>
              </w:rPr>
              <w:t xml:space="preserve">Complete sentences </w:t>
            </w:r>
            <w:proofErr w:type="gramStart"/>
            <w:r>
              <w:rPr>
                <w:rStyle w:val="RubricEntries10pt"/>
              </w:rPr>
              <w:t>are used</w:t>
            </w:r>
            <w:proofErr w:type="gramEnd"/>
            <w:r>
              <w:rPr>
                <w:rStyle w:val="RubricEntries10pt"/>
              </w:rPr>
              <w:t xml:space="preserve"> where appropriate.</w:t>
            </w:r>
          </w:p>
        </w:tc>
        <w:tc>
          <w:tcPr>
            <w:tcW w:w="2875" w:type="dxa"/>
          </w:tcPr>
          <w:p w14:paraId="5CF841D8" w14:textId="77777777" w:rsidR="00E078C0" w:rsidRDefault="00E078C0" w:rsidP="00E078C0">
            <w:pPr>
              <w:pStyle w:val="MatrixBullets"/>
              <w:numPr>
                <w:ilvl w:val="0"/>
                <w:numId w:val="40"/>
              </w:numPr>
              <w:rPr>
                <w:rStyle w:val="RubricEntries10pt"/>
              </w:rPr>
            </w:pPr>
            <w:r>
              <w:rPr>
                <w:rStyle w:val="RubricEntries10pt"/>
              </w:rPr>
              <w:t>Three to five spelling or grammar mistakes.</w:t>
            </w:r>
          </w:p>
          <w:p w14:paraId="3B02DF93" w14:textId="77777777" w:rsidR="00E078C0" w:rsidRPr="003D0436" w:rsidRDefault="00E078C0" w:rsidP="00E078C0">
            <w:pPr>
              <w:pStyle w:val="MatrixBullets"/>
              <w:numPr>
                <w:ilvl w:val="0"/>
                <w:numId w:val="40"/>
              </w:numPr>
              <w:rPr>
                <w:rStyle w:val="RubricEntries10pt"/>
              </w:rPr>
            </w:pPr>
            <w:r>
              <w:rPr>
                <w:rStyle w:val="RubricEntries10pt"/>
              </w:rPr>
              <w:t xml:space="preserve">Complete sentences </w:t>
            </w:r>
            <w:proofErr w:type="gramStart"/>
            <w:r>
              <w:rPr>
                <w:rStyle w:val="RubricEntries10pt"/>
              </w:rPr>
              <w:t>are used</w:t>
            </w:r>
            <w:proofErr w:type="gramEnd"/>
            <w:r>
              <w:rPr>
                <w:rStyle w:val="RubricEntries10pt"/>
              </w:rPr>
              <w:t xml:space="preserve"> where appropriate.</w:t>
            </w:r>
          </w:p>
        </w:tc>
        <w:tc>
          <w:tcPr>
            <w:tcW w:w="2876" w:type="dxa"/>
          </w:tcPr>
          <w:p w14:paraId="7847D7A6" w14:textId="77777777" w:rsidR="00E078C0" w:rsidRDefault="00E078C0" w:rsidP="00E078C0">
            <w:pPr>
              <w:pStyle w:val="MatrixBullets"/>
              <w:numPr>
                <w:ilvl w:val="0"/>
                <w:numId w:val="40"/>
              </w:numPr>
              <w:rPr>
                <w:rStyle w:val="RubricEntries10pt"/>
              </w:rPr>
            </w:pPr>
            <w:r>
              <w:rPr>
                <w:rStyle w:val="RubricEntries10pt"/>
              </w:rPr>
              <w:t>Six to ten spelling or grammar mistakes.</w:t>
            </w:r>
          </w:p>
          <w:p w14:paraId="772905EB" w14:textId="77777777" w:rsidR="00E078C0" w:rsidRDefault="00E078C0" w:rsidP="00E078C0">
            <w:pPr>
              <w:pStyle w:val="MatrixBullets"/>
              <w:numPr>
                <w:ilvl w:val="0"/>
                <w:numId w:val="40"/>
              </w:numPr>
              <w:rPr>
                <w:rStyle w:val="RubricEntries10pt"/>
              </w:rPr>
            </w:pPr>
            <w:r>
              <w:rPr>
                <w:rStyle w:val="RubricEntries10pt"/>
              </w:rPr>
              <w:t>Use of incomplete sentences in procedures.</w:t>
            </w:r>
          </w:p>
        </w:tc>
        <w:tc>
          <w:tcPr>
            <w:tcW w:w="2873" w:type="dxa"/>
          </w:tcPr>
          <w:p w14:paraId="7BD50A12" w14:textId="77777777" w:rsidR="00E078C0" w:rsidRDefault="00E078C0" w:rsidP="00E078C0">
            <w:pPr>
              <w:pStyle w:val="MatrixBullets"/>
              <w:numPr>
                <w:ilvl w:val="0"/>
                <w:numId w:val="40"/>
              </w:numPr>
              <w:rPr>
                <w:rStyle w:val="RubricEntries10pt"/>
              </w:rPr>
            </w:pPr>
            <w:r>
              <w:rPr>
                <w:rStyle w:val="RubricEntries10pt"/>
              </w:rPr>
              <w:t>More than ten spelling or grammar errors.</w:t>
            </w:r>
          </w:p>
          <w:p w14:paraId="36F03E90" w14:textId="77777777" w:rsidR="00E078C0" w:rsidRPr="003D0436" w:rsidRDefault="00E078C0" w:rsidP="00E078C0">
            <w:pPr>
              <w:pStyle w:val="MatrixBullets"/>
              <w:numPr>
                <w:ilvl w:val="0"/>
                <w:numId w:val="40"/>
              </w:numPr>
              <w:rPr>
                <w:rStyle w:val="RubricEntries10pt"/>
              </w:rPr>
            </w:pPr>
            <w:r>
              <w:rPr>
                <w:rStyle w:val="RubricEntries10pt"/>
              </w:rPr>
              <w:t>Use of incomplete sentences throughout document.</w:t>
            </w:r>
          </w:p>
        </w:tc>
      </w:tr>
      <w:tr w:rsidR="00E078C0" w14:paraId="4CB53ACB" w14:textId="77777777" w:rsidTr="003718F8">
        <w:trPr>
          <w:trHeight w:val="1322"/>
        </w:trPr>
        <w:tc>
          <w:tcPr>
            <w:tcW w:w="2891" w:type="dxa"/>
          </w:tcPr>
          <w:p w14:paraId="5571CC49" w14:textId="77777777" w:rsidR="00E078C0" w:rsidRDefault="00E078C0" w:rsidP="00E078C0">
            <w:pPr>
              <w:pStyle w:val="RubricTitles"/>
            </w:pPr>
            <w:r>
              <w:t>Teacher Comments</w:t>
            </w:r>
          </w:p>
        </w:tc>
        <w:tc>
          <w:tcPr>
            <w:tcW w:w="11499" w:type="dxa"/>
            <w:gridSpan w:val="4"/>
          </w:tcPr>
          <w:p w14:paraId="09B70130" w14:textId="77777777" w:rsidR="00E078C0" w:rsidRDefault="00E078C0" w:rsidP="00E078C0"/>
        </w:tc>
      </w:tr>
    </w:tbl>
    <w:p w14:paraId="602FDB29" w14:textId="77777777" w:rsidR="00B00399" w:rsidRPr="00B00399" w:rsidRDefault="00B00399" w:rsidP="00B00399"/>
    <w:sectPr w:rsidR="00B00399" w:rsidRPr="00B00399" w:rsidSect="00B94253">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D6EC8" w14:textId="77777777" w:rsidR="00AF6654" w:rsidRDefault="00AF6654" w:rsidP="001E4BCA">
      <w:r>
        <w:separator/>
      </w:r>
    </w:p>
  </w:endnote>
  <w:endnote w:type="continuationSeparator" w:id="0">
    <w:p w14:paraId="6C4EA825" w14:textId="77777777" w:rsidR="00AF6654" w:rsidRDefault="00AF6654"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458AE" w14:textId="77777777" w:rsidR="00F24721" w:rsidRDefault="00F247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7200"/>
    </w:tblGrid>
    <w:tr w:rsidR="003279B3" w14:paraId="6FA6F829" w14:textId="77777777" w:rsidTr="00B94253">
      <w:tc>
        <w:tcPr>
          <w:tcW w:w="7200" w:type="dxa"/>
          <w:shd w:val="clear" w:color="auto" w:fill="F2F2F2" w:themeFill="background1" w:themeFillShade="F2"/>
        </w:tcPr>
        <w:p w14:paraId="05B28905" w14:textId="77777777" w:rsidR="003279B3" w:rsidRDefault="003279B3" w:rsidP="00860D10">
          <w:pPr>
            <w:pStyle w:val="Footer"/>
            <w:jc w:val="left"/>
          </w:pPr>
          <w:r>
            <w:t>Curriculum for Agric</w:t>
          </w:r>
          <w:r w:rsidR="005709B1">
            <w:t>ultural Science Education © 201</w:t>
          </w:r>
          <w:r w:rsidR="00B94253">
            <w:t>9</w:t>
          </w:r>
        </w:p>
      </w:tc>
      <w:tc>
        <w:tcPr>
          <w:tcW w:w="7200" w:type="dxa"/>
          <w:shd w:val="clear" w:color="auto" w:fill="F2F2F2" w:themeFill="background1" w:themeFillShade="F2"/>
        </w:tcPr>
        <w:p w14:paraId="2D3F4781" w14:textId="4EFBD6AF" w:rsidR="003279B3" w:rsidRDefault="005709B1" w:rsidP="006E33F6">
          <w:pPr>
            <w:pStyle w:val="Footer"/>
            <w:rPr>
              <w:noProof/>
            </w:rPr>
          </w:pPr>
          <w:r>
            <w:t>MSA</w:t>
          </w:r>
          <w:r w:rsidR="003279B3">
            <w:t xml:space="preserve"> – </w:t>
          </w:r>
          <w:r w:rsidR="00F24721">
            <w:t>Engineering Proposal</w:t>
          </w:r>
          <w:r w:rsidR="00F40268">
            <w:t xml:space="preserve"> </w:t>
          </w:r>
          <w:r w:rsidR="006E33F6">
            <w:t>Evaluation Rubric</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1D7EF1">
            <w:rPr>
              <w:noProof/>
            </w:rPr>
            <w:t>1</w:t>
          </w:r>
          <w:r w:rsidR="003279B3">
            <w:rPr>
              <w:noProof/>
            </w:rPr>
            <w:fldChar w:fldCharType="end"/>
          </w:r>
          <w:r w:rsidR="003279B3">
            <w:rPr>
              <w:noProof/>
            </w:rPr>
            <w:t xml:space="preserve"> </w:t>
          </w:r>
        </w:p>
      </w:tc>
    </w:tr>
  </w:tbl>
  <w:p w14:paraId="738B24B4" w14:textId="77777777" w:rsidR="003279B3" w:rsidRPr="001E4BCA" w:rsidRDefault="003279B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761DE" w14:textId="77777777" w:rsidR="00F24721" w:rsidRDefault="00F247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705CC" w14:textId="77777777" w:rsidR="00AF6654" w:rsidRDefault="00AF6654" w:rsidP="001E4BCA">
      <w:r>
        <w:separator/>
      </w:r>
    </w:p>
  </w:footnote>
  <w:footnote w:type="continuationSeparator" w:id="0">
    <w:p w14:paraId="552D399D" w14:textId="77777777" w:rsidR="00AF6654" w:rsidRDefault="00AF6654"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D305C" w14:textId="77777777" w:rsidR="00586C14" w:rsidRDefault="00AF6654">
    <w:pPr>
      <w:pStyle w:val="Header"/>
    </w:pPr>
    <w:r>
      <w:rPr>
        <w:noProof/>
      </w:rPr>
      <w:pict w14:anchorId="2CDA0F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58.3pt;height:223.3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3C3FD" w14:textId="77777777" w:rsidR="00F24721" w:rsidRDefault="00F247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3496C" w14:textId="77777777" w:rsidR="00F24721" w:rsidRDefault="00F247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MCj02950710000[1]" style="width:142.5pt;height:128.25pt;visibility:visible;mso-wrap-style:square" o:bullet="t">
        <v:imagedata r:id="rId1" o:title="MCj02950710000[1]" gain="60293f"/>
      </v:shape>
    </w:pict>
  </w:numPicBullet>
  <w:abstractNum w:abstractNumId="0" w15:restartNumberingAfterBreak="0">
    <w:nsid w:val="101229AB"/>
    <w:multiLevelType w:val="hybridMultilevel"/>
    <w:tmpl w:val="88244404"/>
    <w:lvl w:ilvl="0" w:tplc="FD10155E">
      <w:start w:val="1"/>
      <w:numFmt w:val="bullet"/>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13"/>
  </w:num>
  <w:num w:numId="4">
    <w:abstractNumId w:val="14"/>
  </w:num>
  <w:num w:numId="5">
    <w:abstractNumId w:val="5"/>
  </w:num>
  <w:num w:numId="6">
    <w:abstractNumId w:val="11"/>
  </w:num>
  <w:num w:numId="7">
    <w:abstractNumId w:val="7"/>
  </w:num>
  <w:num w:numId="8">
    <w:abstractNumId w:val="6"/>
  </w:num>
  <w:num w:numId="9">
    <w:abstractNumId w:val="3"/>
  </w:num>
  <w:num w:numId="10">
    <w:abstractNumId w:val="4"/>
  </w:num>
  <w:num w:numId="11">
    <w:abstractNumId w:val="2"/>
  </w:num>
  <w:num w:numId="12">
    <w:abstractNumId w:val="8"/>
  </w:num>
  <w:num w:numId="13">
    <w:abstractNumId w:val="1"/>
  </w:num>
  <w:num w:numId="14">
    <w:abstractNumId w:val="14"/>
    <w:lvlOverride w:ilvl="0">
      <w:startOverride w:val="1"/>
    </w:lvlOverride>
  </w:num>
  <w:num w:numId="15">
    <w:abstractNumId w:val="5"/>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6"/>
    <w:lvlOverride w:ilvl="0">
      <w:startOverride w:val="1"/>
    </w:lvlOverride>
  </w:num>
  <w:num w:numId="19">
    <w:abstractNumId w:val="1"/>
    <w:lvlOverride w:ilvl="0">
      <w:startOverride w:val="1"/>
    </w:lvlOverride>
  </w:num>
  <w:num w:numId="20">
    <w:abstractNumId w:val="8"/>
    <w:lvlOverride w:ilvl="0">
      <w:startOverride w:val="1"/>
    </w:lvlOverride>
  </w:num>
  <w:num w:numId="21">
    <w:abstractNumId w:val="4"/>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9"/>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9"/>
    <w:lvlOverride w:ilvl="0">
      <w:startOverride w:val="1"/>
    </w:lvlOverride>
  </w:num>
  <w:num w:numId="32">
    <w:abstractNumId w:val="9"/>
    <w:lvlOverride w:ilvl="0">
      <w:startOverride w:val="1"/>
    </w:lvlOverride>
  </w:num>
  <w:num w:numId="33">
    <w:abstractNumId w:val="8"/>
    <w:lvlOverride w:ilvl="0">
      <w:startOverride w:val="1"/>
    </w:lvlOverride>
  </w:num>
  <w:num w:numId="34">
    <w:abstractNumId w:val="8"/>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3"/>
    <w:lvlOverride w:ilvl="0">
      <w:startOverride w:val="1"/>
    </w:lvlOverride>
  </w:num>
  <w:num w:numId="38">
    <w:abstractNumId w:val="3"/>
    <w:lvlOverride w:ilvl="0">
      <w:startOverride w:val="1"/>
    </w:lvlOverride>
  </w:num>
  <w:num w:numId="39">
    <w:abstractNumId w:val="3"/>
    <w:lvlOverride w:ilvl="0">
      <w:startOverride w:val="1"/>
    </w:lvlOverride>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wMTA1MzOwMLc0NLBQ0lEKTi0uzszPAykwrAUAGWtVgywAAAA="/>
  </w:docVars>
  <w:rsids>
    <w:rsidRoot w:val="00F24721"/>
    <w:rsid w:val="000508B8"/>
    <w:rsid w:val="000534DE"/>
    <w:rsid w:val="00057AE6"/>
    <w:rsid w:val="000671D2"/>
    <w:rsid w:val="0008175F"/>
    <w:rsid w:val="000D744D"/>
    <w:rsid w:val="000E33B3"/>
    <w:rsid w:val="000E3490"/>
    <w:rsid w:val="000E5936"/>
    <w:rsid w:val="000F029A"/>
    <w:rsid w:val="00113BFD"/>
    <w:rsid w:val="001169D4"/>
    <w:rsid w:val="00157D13"/>
    <w:rsid w:val="00183F7A"/>
    <w:rsid w:val="0019391D"/>
    <w:rsid w:val="001B4CD7"/>
    <w:rsid w:val="001C0A58"/>
    <w:rsid w:val="001D19EF"/>
    <w:rsid w:val="001D2B32"/>
    <w:rsid w:val="001D7EF1"/>
    <w:rsid w:val="001E4BCA"/>
    <w:rsid w:val="001F5960"/>
    <w:rsid w:val="00226ED9"/>
    <w:rsid w:val="00230DA0"/>
    <w:rsid w:val="00235535"/>
    <w:rsid w:val="002527B6"/>
    <w:rsid w:val="0027404E"/>
    <w:rsid w:val="002833E8"/>
    <w:rsid w:val="002855C8"/>
    <w:rsid w:val="002A2F49"/>
    <w:rsid w:val="002B5C24"/>
    <w:rsid w:val="002C3368"/>
    <w:rsid w:val="002E0921"/>
    <w:rsid w:val="002F52CD"/>
    <w:rsid w:val="00302EAD"/>
    <w:rsid w:val="003031DA"/>
    <w:rsid w:val="00306753"/>
    <w:rsid w:val="003120AC"/>
    <w:rsid w:val="003279B3"/>
    <w:rsid w:val="003421FD"/>
    <w:rsid w:val="00364A23"/>
    <w:rsid w:val="00364CF2"/>
    <w:rsid w:val="003663FB"/>
    <w:rsid w:val="003718F8"/>
    <w:rsid w:val="00375ACB"/>
    <w:rsid w:val="003C5052"/>
    <w:rsid w:val="003D0D7D"/>
    <w:rsid w:val="003F18F6"/>
    <w:rsid w:val="003F34CF"/>
    <w:rsid w:val="004551CE"/>
    <w:rsid w:val="00473C37"/>
    <w:rsid w:val="004D6373"/>
    <w:rsid w:val="005279E7"/>
    <w:rsid w:val="00531164"/>
    <w:rsid w:val="00547CD0"/>
    <w:rsid w:val="005709B1"/>
    <w:rsid w:val="00586C14"/>
    <w:rsid w:val="005D1548"/>
    <w:rsid w:val="005E21C8"/>
    <w:rsid w:val="005E7694"/>
    <w:rsid w:val="00602C6E"/>
    <w:rsid w:val="006270C5"/>
    <w:rsid w:val="0063506D"/>
    <w:rsid w:val="00637B2C"/>
    <w:rsid w:val="00682943"/>
    <w:rsid w:val="00685328"/>
    <w:rsid w:val="006874F4"/>
    <w:rsid w:val="006A19F7"/>
    <w:rsid w:val="006A5CB2"/>
    <w:rsid w:val="006B03EF"/>
    <w:rsid w:val="006C52C4"/>
    <w:rsid w:val="006C6A6B"/>
    <w:rsid w:val="006D3857"/>
    <w:rsid w:val="006E2FE6"/>
    <w:rsid w:val="006E33F6"/>
    <w:rsid w:val="006F0AFD"/>
    <w:rsid w:val="00706ACF"/>
    <w:rsid w:val="007071E9"/>
    <w:rsid w:val="00711783"/>
    <w:rsid w:val="007127F6"/>
    <w:rsid w:val="007470BB"/>
    <w:rsid w:val="00782C47"/>
    <w:rsid w:val="00794CCD"/>
    <w:rsid w:val="007969C2"/>
    <w:rsid w:val="00796F1B"/>
    <w:rsid w:val="007C3838"/>
    <w:rsid w:val="007D0735"/>
    <w:rsid w:val="007D1934"/>
    <w:rsid w:val="007F036B"/>
    <w:rsid w:val="00805F42"/>
    <w:rsid w:val="00813714"/>
    <w:rsid w:val="00813CDE"/>
    <w:rsid w:val="00825B9D"/>
    <w:rsid w:val="0083083E"/>
    <w:rsid w:val="00860D10"/>
    <w:rsid w:val="00876737"/>
    <w:rsid w:val="0088408F"/>
    <w:rsid w:val="008A30C1"/>
    <w:rsid w:val="008C0EE1"/>
    <w:rsid w:val="008D06F9"/>
    <w:rsid w:val="00936ABB"/>
    <w:rsid w:val="00941D03"/>
    <w:rsid w:val="00950B13"/>
    <w:rsid w:val="009731F7"/>
    <w:rsid w:val="00974C26"/>
    <w:rsid w:val="00976502"/>
    <w:rsid w:val="00984664"/>
    <w:rsid w:val="009D13E6"/>
    <w:rsid w:val="009D4FE8"/>
    <w:rsid w:val="009F08FA"/>
    <w:rsid w:val="009F1BDD"/>
    <w:rsid w:val="009F1CE0"/>
    <w:rsid w:val="00A02CD8"/>
    <w:rsid w:val="00A7125B"/>
    <w:rsid w:val="00A77267"/>
    <w:rsid w:val="00A916E6"/>
    <w:rsid w:val="00A95D1B"/>
    <w:rsid w:val="00AA2D85"/>
    <w:rsid w:val="00AB79BB"/>
    <w:rsid w:val="00AE1E6D"/>
    <w:rsid w:val="00AF6654"/>
    <w:rsid w:val="00B00399"/>
    <w:rsid w:val="00B27131"/>
    <w:rsid w:val="00B609CE"/>
    <w:rsid w:val="00B840BE"/>
    <w:rsid w:val="00B90E2D"/>
    <w:rsid w:val="00B94253"/>
    <w:rsid w:val="00BF0B24"/>
    <w:rsid w:val="00C04A38"/>
    <w:rsid w:val="00C163B2"/>
    <w:rsid w:val="00C20182"/>
    <w:rsid w:val="00C22A78"/>
    <w:rsid w:val="00C25108"/>
    <w:rsid w:val="00C33233"/>
    <w:rsid w:val="00C80D21"/>
    <w:rsid w:val="00C92D2E"/>
    <w:rsid w:val="00C964B9"/>
    <w:rsid w:val="00CA550C"/>
    <w:rsid w:val="00CA65C2"/>
    <w:rsid w:val="00CB4C6F"/>
    <w:rsid w:val="00CC2B15"/>
    <w:rsid w:val="00CD603C"/>
    <w:rsid w:val="00CD7684"/>
    <w:rsid w:val="00D039B3"/>
    <w:rsid w:val="00D43669"/>
    <w:rsid w:val="00D466FA"/>
    <w:rsid w:val="00D8200D"/>
    <w:rsid w:val="00D933BF"/>
    <w:rsid w:val="00DC7DD8"/>
    <w:rsid w:val="00DD2241"/>
    <w:rsid w:val="00DE122A"/>
    <w:rsid w:val="00DE64EE"/>
    <w:rsid w:val="00E042AE"/>
    <w:rsid w:val="00E0582D"/>
    <w:rsid w:val="00E078C0"/>
    <w:rsid w:val="00E13CB9"/>
    <w:rsid w:val="00E1621B"/>
    <w:rsid w:val="00E51672"/>
    <w:rsid w:val="00E83FBF"/>
    <w:rsid w:val="00E93ADA"/>
    <w:rsid w:val="00EB1CED"/>
    <w:rsid w:val="00EF480D"/>
    <w:rsid w:val="00F1108D"/>
    <w:rsid w:val="00F24721"/>
    <w:rsid w:val="00F2589E"/>
    <w:rsid w:val="00F40268"/>
    <w:rsid w:val="00F7765B"/>
    <w:rsid w:val="00F81814"/>
    <w:rsid w:val="00FA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6EB68AFD"/>
  <w14:defaultImageDpi w14:val="32767"/>
  <w15:chartTrackingRefBased/>
  <w15:docId w15:val="{D94A723B-A8DC-4370-AADF-EA719DDA2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D039B3"/>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473C3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6C6A6B"/>
    <w:rPr>
      <w:color w:val="954F72" w:themeColor="followedHyperlink"/>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MSAHeading">
    <w:name w:val="MSAHeading"/>
    <w:basedOn w:val="Normal"/>
    <w:link w:val="MSAHeadingChar"/>
    <w:qFormat/>
    <w:rsid w:val="005709B1"/>
    <w:pPr>
      <w:shd w:val="clear" w:color="auto" w:fill="A50521"/>
    </w:pPr>
    <w:rPr>
      <w:rFonts w:eastAsia="Times New Roman" w:cs="Times New Roman"/>
      <w:color w:val="FFFFFF"/>
      <w:sz w:val="40"/>
      <w:szCs w:val="20"/>
    </w:rPr>
  </w:style>
  <w:style w:type="character" w:customStyle="1" w:styleId="MSAHeadingChar">
    <w:name w:val="MSAHeading Char"/>
    <w:link w:val="MSAHeading"/>
    <w:rsid w:val="005709B1"/>
    <w:rPr>
      <w:rFonts w:ascii="Arial" w:eastAsia="Times New Roman" w:hAnsi="Arial" w:cs="Times New Roman"/>
      <w:color w:val="FFFFFF"/>
      <w:sz w:val="40"/>
      <w:szCs w:val="20"/>
      <w:shd w:val="clear" w:color="auto" w:fill="A50521"/>
    </w:rPr>
  </w:style>
  <w:style w:type="character" w:customStyle="1" w:styleId="RubricTitles10pt">
    <w:name w:val="Rubric Titles 10 pt"/>
    <w:rsid w:val="00F24721"/>
    <w:rPr>
      <w:rFonts w:ascii="Arial"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44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Rubric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MSA_Rubric_Template</Template>
  <TotalTime>36</TotalTime>
  <Pages>2</Pages>
  <Words>944</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Engineering Proposal Evaluation Rubric</vt:lpstr>
    </vt:vector>
  </TitlesOfParts>
  <Manager>Dan Jansen</Manager>
  <Company>Curriculum for Agricultural Science Education</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Engineering Proposal Evaluation Rubric</dc:title>
  <dc:subject>MSA - Unit 5 - Lesson 5.1 Independent Engineers</dc:subject>
  <dc:creator>Carl Aakre</dc:creator>
  <cp:keywords/>
  <dc:description/>
  <cp:lastModifiedBy>Carl Aakre</cp:lastModifiedBy>
  <cp:revision>7</cp:revision>
  <dcterms:created xsi:type="dcterms:W3CDTF">2018-12-04T01:42:00Z</dcterms:created>
  <dcterms:modified xsi:type="dcterms:W3CDTF">2019-02-07T19:16:00Z</dcterms:modified>
</cp:coreProperties>
</file>