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1BE8899B" w14:textId="77777777" w:rsidTr="003F5470">
        <w:trPr>
          <w:trHeight w:val="288"/>
        </w:trPr>
        <w:tc>
          <w:tcPr>
            <w:tcW w:w="10800" w:type="dxa"/>
            <w:vAlign w:val="center"/>
          </w:tcPr>
          <w:p w14:paraId="1DE60207" w14:textId="77777777" w:rsidR="00F40268" w:rsidRDefault="00F40268" w:rsidP="00C14A05">
            <w:pPr>
              <w:pStyle w:val="Header"/>
              <w:rPr>
                <w:noProof/>
              </w:rPr>
            </w:pPr>
            <w:r>
              <w:rPr>
                <w:noProof/>
              </w:rPr>
              <w:t>Name______________________________________</w:t>
            </w:r>
            <w:r w:rsidRPr="00086C12">
              <w:t>_______________</w:t>
            </w:r>
          </w:p>
        </w:tc>
      </w:tr>
      <w:tr w:rsidR="00F40268" w14:paraId="1D63150F" w14:textId="77777777" w:rsidTr="00C14A05">
        <w:trPr>
          <w:trHeight w:val="720"/>
        </w:trPr>
        <w:tc>
          <w:tcPr>
            <w:tcW w:w="10800" w:type="dxa"/>
            <w:vAlign w:val="center"/>
          </w:tcPr>
          <w:p w14:paraId="42F3C897" w14:textId="63E57D1D" w:rsidR="00F40268" w:rsidRDefault="005E1100" w:rsidP="00C14A05">
            <w:pPr>
              <w:jc w:val="right"/>
            </w:pPr>
            <w:r>
              <w:rPr>
                <w:noProof/>
              </w:rPr>
              <w:drawing>
                <wp:inline distT="0" distB="0" distL="0" distR="0" wp14:anchorId="75FDA509" wp14:editId="1EB152DE">
                  <wp:extent cx="1380490" cy="36576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7D2BAFDF" w14:textId="6A438ACB" w:rsidR="00947C50" w:rsidRDefault="004D15F0" w:rsidP="00947C50">
      <w:pPr>
        <w:pStyle w:val="MSAHeading"/>
      </w:pPr>
      <w:r>
        <w:pict w14:anchorId="00AF9068">
          <v:shape id="Picture 1" o:spid="_x0000_i1029" type="#_x0000_t75" style="width:11.25pt;height:18pt;visibility:visible;mso-wrap-style:square">
            <v:imagedata r:id="rId8" o:title=""/>
          </v:shape>
        </w:pict>
      </w:r>
      <w:r w:rsidR="00264DEA">
        <w:t xml:space="preserve"> </w:t>
      </w:r>
      <w:r w:rsidR="00AE25FE">
        <w:t>Problem</w:t>
      </w:r>
      <w:r w:rsidR="00F40268">
        <w:t xml:space="preserve"> </w:t>
      </w:r>
      <w:r w:rsidR="00444AC1">
        <w:t>3.4.2</w:t>
      </w:r>
      <w:r w:rsidR="00F40268">
        <w:t xml:space="preserve"> </w:t>
      </w:r>
      <w:r w:rsidR="00444AC1">
        <w:t>Engine Service</w:t>
      </w:r>
    </w:p>
    <w:p w14:paraId="1006EC89" w14:textId="77777777" w:rsidR="00947C50" w:rsidRPr="00947C50" w:rsidRDefault="00947C50" w:rsidP="00947C50"/>
    <w:p w14:paraId="006919FD" w14:textId="77777777" w:rsidR="00444AC1" w:rsidRDefault="00444AC1" w:rsidP="00444AC1">
      <w:pPr>
        <w:pStyle w:val="ActivitySection"/>
      </w:pPr>
      <w:r>
        <w:t>Purpose</w:t>
      </w:r>
    </w:p>
    <w:p w14:paraId="5B16A067" w14:textId="3A376689" w:rsidR="00444AC1" w:rsidRDefault="00444AC1" w:rsidP="00444AC1">
      <w:pPr>
        <w:pStyle w:val="ActivityBody"/>
      </w:pPr>
      <w:r>
        <w:t xml:space="preserve">Do you enjoy fixing and identifying problems with mechanical equipment? If you do, you may want to </w:t>
      </w:r>
      <w:r w:rsidR="00EF52F9">
        <w:t>consider</w:t>
      </w:r>
      <w:r>
        <w:t xml:space="preserve"> a career as a service technician. Their primary job is servicing machines and equipment for customers. They use a unique combination of communication and technical skills to fix mechanical problems. Communication </w:t>
      </w:r>
      <w:r w:rsidR="00EF52F9">
        <w:t>skills are</w:t>
      </w:r>
      <w:r>
        <w:t xml:space="preserve"> essential for the technician working with a customer to diagnose a mechanical failure. How does a technician work with an equipment owner to diagnose a mechanical failure?</w:t>
      </w:r>
    </w:p>
    <w:p w14:paraId="0E1470AE" w14:textId="77777777" w:rsidR="00444AC1" w:rsidRPr="004D4467" w:rsidRDefault="00444AC1" w:rsidP="00444AC1"/>
    <w:p w14:paraId="41337C3B" w14:textId="77777777" w:rsidR="00444AC1" w:rsidRDefault="00444AC1" w:rsidP="00444AC1">
      <w:pPr>
        <w:pStyle w:val="ActivityBody"/>
      </w:pPr>
      <w:r>
        <w:t>A service technician fixes machines and equipment through troubleshooting and failure analysis. You have had experience using diagnostic tools to troubleshoot an engine. Failure analysis takes troubleshooting a step further by determining why a machine failed and the root cause of that failure. The root cause may be a faulty part or poor assembly making it the responsibility of the company. Other times, the customer may be at fault due to poor maintenance or improper use. Whomever is at fault will eventually need to pay for the repairs or replacement of the equipment.</w:t>
      </w:r>
    </w:p>
    <w:p w14:paraId="6F31C609" w14:textId="77777777" w:rsidR="00444AC1" w:rsidRDefault="00444AC1" w:rsidP="00444AC1">
      <w:pPr>
        <w:pStyle w:val="ActivityBody"/>
        <w:ind w:left="0"/>
      </w:pPr>
    </w:p>
    <w:p w14:paraId="638748F8" w14:textId="25426E29" w:rsidR="00444AC1" w:rsidRDefault="00444AC1" w:rsidP="00EF52F9">
      <w:pPr>
        <w:pStyle w:val="ActivityBody"/>
      </w:pPr>
      <w:r>
        <w:t xml:space="preserve">Engine failure can be the result of a wide range of root causes. A service technician searches for clues to determine the cause of the failure. He or she must understand the relationships between engine systems, components, and how they work together. </w:t>
      </w:r>
      <w:r w:rsidR="00EF52F9">
        <w:t xml:space="preserve">Clues include scoring and corrosion on and around engine components and broken or damaged parts. </w:t>
      </w:r>
      <w:r w:rsidR="004D15F0">
        <w:t>Technicians use the clues</w:t>
      </w:r>
      <w:r>
        <w:t xml:space="preserve"> to determine what initially caused the failure of the engine</w:t>
      </w:r>
      <w:r w:rsidR="004D15F0">
        <w:t>.</w:t>
      </w:r>
    </w:p>
    <w:p w14:paraId="58073C1E" w14:textId="77777777" w:rsidR="00444AC1" w:rsidRPr="00FC4F2E" w:rsidRDefault="00444AC1" w:rsidP="00444AC1"/>
    <w:p w14:paraId="289A2590" w14:textId="277D14A6" w:rsidR="00444AC1" w:rsidRDefault="00EF52F9" w:rsidP="00444AC1">
      <w:pPr>
        <w:pStyle w:val="ActivityBody"/>
      </w:pPr>
      <w:r>
        <w:t>The most common causes of engine failure are</w:t>
      </w:r>
      <w:r w:rsidR="00444AC1">
        <w:t xml:space="preserve"> abrasive</w:t>
      </w:r>
      <w:r w:rsidR="00F43EA6">
        <w:t xml:space="preserve"> ingestion</w:t>
      </w:r>
      <w:r w:rsidR="00444AC1">
        <w:t xml:space="preserve">, low lubrication, overheating, or breakage </w:t>
      </w:r>
      <w:r w:rsidR="004D15F0">
        <w:t>causing</w:t>
      </w:r>
      <w:r w:rsidR="00444AC1">
        <w:t xml:space="preserve"> the failure of an engine. Abrasive</w:t>
      </w:r>
      <w:r w:rsidR="00F43EA6">
        <w:t xml:space="preserve"> particles</w:t>
      </w:r>
      <w:r w:rsidR="00444AC1">
        <w:t xml:space="preserve"> entering the engine can cause parts to wear and break. Low lubrication causes excess friction between engine components. Low lubrication or a disruption in the cooling system, such as blocked cooling fins, can cause an engine to overheat. Component breakage could be caused by any combination of abrasives, low </w:t>
      </w:r>
      <w:proofErr w:type="gramStart"/>
      <w:r w:rsidR="00444AC1">
        <w:t>lubrication</w:t>
      </w:r>
      <w:proofErr w:type="gramEnd"/>
      <w:r w:rsidR="00444AC1">
        <w:t xml:space="preserve"> or overheating, or could be the cause on its own in the form of a faulty part. Once the cause </w:t>
      </w:r>
      <w:proofErr w:type="gramStart"/>
      <w:r w:rsidR="00444AC1">
        <w:t>is found</w:t>
      </w:r>
      <w:proofErr w:type="gramEnd"/>
      <w:r w:rsidR="00444AC1">
        <w:t>, the technician can determine who or what was at fault, the cost of the repair, and who will pay for it.</w:t>
      </w:r>
    </w:p>
    <w:p w14:paraId="3C9FD6E9" w14:textId="77777777" w:rsidR="00444AC1" w:rsidRPr="003A033D" w:rsidRDefault="00444AC1" w:rsidP="00444AC1"/>
    <w:p w14:paraId="5B047B10" w14:textId="77777777" w:rsidR="00444AC1" w:rsidRDefault="00444AC1" w:rsidP="00444AC1">
      <w:pPr>
        <w:pStyle w:val="ActivityBody"/>
      </w:pPr>
      <w:r>
        <w:t>Customer relations is an essential part of the engine service process. The technician needs to listen to the customer’s concerns and keep an open mind. Even if the customer may be at fault, the technician must show understanding and work with the customer so he or she feels satisfied with the service. A technician should explain to the customer what happened, why it happened, and how to prevent it in the future.</w:t>
      </w:r>
    </w:p>
    <w:p w14:paraId="55F20D85" w14:textId="74320C0D" w:rsidR="00444AC1" w:rsidRDefault="00444AC1" w:rsidP="00444AC1">
      <w:pPr>
        <w:pStyle w:val="ActivityBody"/>
      </w:pPr>
      <w:r>
        <w:t xml:space="preserve">For example, if the owner caused the engine failure by not checking the oil, a technician should explain how to prevent the problem in the future. </w:t>
      </w:r>
      <w:r w:rsidR="00EF52F9">
        <w:t>The</w:t>
      </w:r>
      <w:r>
        <w:t xml:space="preserve"> explanation could include the importance of lubrication and maintenance to the engine owner, an example maintenance plan, </w:t>
      </w:r>
      <w:r w:rsidR="00EF52F9">
        <w:t xml:space="preserve">and </w:t>
      </w:r>
      <w:r>
        <w:t>recommend</w:t>
      </w:r>
      <w:r w:rsidR="00EF52F9">
        <w:t xml:space="preserve">ed </w:t>
      </w:r>
      <w:r>
        <w:t>types of oil, along with providing a bill of materials and costs for fixing the engine.</w:t>
      </w:r>
    </w:p>
    <w:p w14:paraId="41FD990F" w14:textId="77777777" w:rsidR="00444AC1" w:rsidRPr="006371C6" w:rsidRDefault="00444AC1" w:rsidP="00444AC1"/>
    <w:p w14:paraId="38E5A3F3" w14:textId="1D0AD841" w:rsidR="00444AC1" w:rsidRDefault="00444AC1" w:rsidP="00444AC1">
      <w:pPr>
        <w:pStyle w:val="ActivityBody"/>
      </w:pPr>
      <w:r>
        <w:t xml:space="preserve">Sharing information with the customer along with fixing the engine will increase customer satisfaction and decrease future engine failures. What information will you provide the customer to </w:t>
      </w:r>
      <w:r w:rsidR="00EF52F9">
        <w:t>e</w:t>
      </w:r>
      <w:r>
        <w:t>nsure satisfaction?</w:t>
      </w:r>
    </w:p>
    <w:p w14:paraId="5CCF7066" w14:textId="77777777" w:rsidR="00444AC1" w:rsidRDefault="00444AC1" w:rsidP="00444AC1"/>
    <w:p w14:paraId="55A49BEF" w14:textId="77777777" w:rsidR="00EF52F9" w:rsidRDefault="00EF52F9" w:rsidP="00444AC1">
      <w:pPr>
        <w:pStyle w:val="ActivitySection"/>
        <w:sectPr w:rsidR="00EF52F9" w:rsidSect="00A720BC">
          <w:headerReference w:type="even" r:id="rId9"/>
          <w:footerReference w:type="default" r:id="rId10"/>
          <w:pgSz w:w="12240" w:h="15840"/>
          <w:pgMar w:top="720" w:right="720" w:bottom="720" w:left="720" w:header="432" w:footer="720" w:gutter="0"/>
          <w:cols w:space="720"/>
          <w:docGrid w:linePitch="360"/>
        </w:sectPr>
      </w:pPr>
    </w:p>
    <w:p w14:paraId="1D17F211" w14:textId="4A7DC2BD" w:rsidR="00444AC1" w:rsidRDefault="00444AC1" w:rsidP="00444AC1">
      <w:pPr>
        <w:pStyle w:val="ActivitySection"/>
      </w:pPr>
      <w:r>
        <w:lastRenderedPageBreak/>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444AC1" w14:paraId="262BC250" w14:textId="77777777" w:rsidTr="00615985">
        <w:tc>
          <w:tcPr>
            <w:tcW w:w="5395" w:type="dxa"/>
          </w:tcPr>
          <w:p w14:paraId="3AAE3710" w14:textId="77777777" w:rsidR="00444AC1" w:rsidRDefault="00444AC1" w:rsidP="00615985">
            <w:pPr>
              <w:pStyle w:val="ActivityBodyBold"/>
            </w:pPr>
            <w:r>
              <w:t>Per pair of students:</w:t>
            </w:r>
          </w:p>
          <w:p w14:paraId="48834631" w14:textId="77777777" w:rsidR="00444AC1" w:rsidRDefault="00444AC1" w:rsidP="00615985">
            <w:pPr>
              <w:pStyle w:val="Activitybullet"/>
            </w:pPr>
            <w:r>
              <w:t>Used or broken small engine</w:t>
            </w:r>
          </w:p>
          <w:p w14:paraId="6F28966C" w14:textId="77777777" w:rsidR="00444AC1" w:rsidRDefault="00444AC1" w:rsidP="00615985">
            <w:pPr>
              <w:pStyle w:val="Activitybullet"/>
            </w:pPr>
            <w:r>
              <w:t>Troubleshooting tools</w:t>
            </w:r>
          </w:p>
          <w:p w14:paraId="031F9829" w14:textId="77777777" w:rsidR="00444AC1" w:rsidRDefault="00444AC1" w:rsidP="00615985">
            <w:pPr>
              <w:pStyle w:val="Activitysub2"/>
            </w:pPr>
            <w:r>
              <w:t>Digital multimeter</w:t>
            </w:r>
          </w:p>
          <w:p w14:paraId="6E1D1829" w14:textId="77777777" w:rsidR="00444AC1" w:rsidRDefault="00444AC1" w:rsidP="00615985">
            <w:pPr>
              <w:pStyle w:val="Activitysub2"/>
            </w:pPr>
            <w:r>
              <w:t>Ignition tester</w:t>
            </w:r>
          </w:p>
          <w:p w14:paraId="6D34D0BC" w14:textId="77777777" w:rsidR="00444AC1" w:rsidRDefault="00444AC1" w:rsidP="00615985">
            <w:pPr>
              <w:pStyle w:val="Activitysub2"/>
            </w:pPr>
            <w:r>
              <w:t>Leakdown tester</w:t>
            </w:r>
          </w:p>
          <w:p w14:paraId="1E38A62C" w14:textId="77777777" w:rsidR="00444AC1" w:rsidRDefault="00444AC1" w:rsidP="00615985">
            <w:pPr>
              <w:pStyle w:val="Activitysub2"/>
            </w:pPr>
            <w:r>
              <w:t>Fuel tester</w:t>
            </w:r>
          </w:p>
          <w:p w14:paraId="7E4BB2C8" w14:textId="77777777" w:rsidR="00444AC1" w:rsidRDefault="00444AC1" w:rsidP="00615985">
            <w:pPr>
              <w:pStyle w:val="Activitysub2"/>
            </w:pPr>
            <w:r>
              <w:t>Dial caliper</w:t>
            </w:r>
          </w:p>
          <w:p w14:paraId="3916A9D4" w14:textId="77777777" w:rsidR="00444AC1" w:rsidRDefault="00444AC1" w:rsidP="00615985">
            <w:pPr>
              <w:pStyle w:val="Activitybullet"/>
            </w:pPr>
            <w:r>
              <w:t>Small engine tool kit</w:t>
            </w:r>
          </w:p>
          <w:p w14:paraId="357DF791" w14:textId="77777777" w:rsidR="00444AC1" w:rsidRDefault="00444AC1" w:rsidP="00615985">
            <w:pPr>
              <w:pStyle w:val="Activitybullet"/>
            </w:pPr>
            <w:r>
              <w:t>Computer with internet access</w:t>
            </w:r>
          </w:p>
        </w:tc>
        <w:tc>
          <w:tcPr>
            <w:tcW w:w="5395" w:type="dxa"/>
          </w:tcPr>
          <w:p w14:paraId="3C8F4F71" w14:textId="77777777" w:rsidR="00444AC1" w:rsidRDefault="00444AC1" w:rsidP="00615985">
            <w:pPr>
              <w:pStyle w:val="ActivityBodyBold"/>
            </w:pPr>
            <w:r>
              <w:t>Per student:</w:t>
            </w:r>
          </w:p>
          <w:p w14:paraId="60E76CC1" w14:textId="77777777" w:rsidR="00444AC1" w:rsidRPr="00024FF9" w:rsidRDefault="00444AC1" w:rsidP="00615985">
            <w:pPr>
              <w:pStyle w:val="Activitybullet"/>
            </w:pPr>
            <w:r w:rsidRPr="00024FF9">
              <w:t>PPE</w:t>
            </w:r>
          </w:p>
          <w:p w14:paraId="294405A0" w14:textId="77777777" w:rsidR="00444AC1" w:rsidRPr="00E719B7" w:rsidRDefault="00444AC1" w:rsidP="00615985">
            <w:pPr>
              <w:pStyle w:val="Activitybullet"/>
              <w:rPr>
                <w:rStyle w:val="Italic"/>
              </w:rPr>
            </w:pPr>
            <w:r w:rsidRPr="00E719B7">
              <w:rPr>
                <w:rStyle w:val="Italic"/>
              </w:rPr>
              <w:t>Agriscience Notebook</w:t>
            </w:r>
          </w:p>
          <w:p w14:paraId="319898FA" w14:textId="77777777" w:rsidR="00444AC1" w:rsidRPr="00E719B7" w:rsidRDefault="00444AC1" w:rsidP="00615985">
            <w:pPr>
              <w:pStyle w:val="Activitybullet"/>
              <w:rPr>
                <w:rStyle w:val="Italic"/>
              </w:rPr>
            </w:pPr>
            <w:r w:rsidRPr="00E719B7">
              <w:rPr>
                <w:rStyle w:val="Italic"/>
              </w:rPr>
              <w:t>Engineering Notebook</w:t>
            </w:r>
          </w:p>
          <w:p w14:paraId="46317E18" w14:textId="77777777" w:rsidR="00444AC1" w:rsidRPr="00E719B7" w:rsidRDefault="00444AC1" w:rsidP="00615985">
            <w:pPr>
              <w:pStyle w:val="Activitybullet"/>
              <w:rPr>
                <w:rStyle w:val="Italic"/>
              </w:rPr>
            </w:pPr>
            <w:r>
              <w:rPr>
                <w:rStyle w:val="Italic"/>
              </w:rPr>
              <w:t>Guide for Assessing Problems</w:t>
            </w:r>
          </w:p>
          <w:p w14:paraId="73BF3F4C" w14:textId="77777777" w:rsidR="00444AC1" w:rsidRPr="00AE4026" w:rsidRDefault="00444AC1" w:rsidP="00615985">
            <w:pPr>
              <w:pStyle w:val="Activitybullet"/>
              <w:rPr>
                <w:rStyle w:val="Italic"/>
              </w:rPr>
            </w:pPr>
            <w:r w:rsidRPr="00AE4026">
              <w:rPr>
                <w:rStyle w:val="Italic"/>
              </w:rPr>
              <w:t>Major Engine Failure Analysis</w:t>
            </w:r>
          </w:p>
          <w:p w14:paraId="0AEC4BFC" w14:textId="77777777" w:rsidR="00444AC1" w:rsidRDefault="00444AC1" w:rsidP="00615985">
            <w:pPr>
              <w:pStyle w:val="Activitybullet"/>
            </w:pPr>
            <w:r>
              <w:t>Pen</w:t>
            </w:r>
          </w:p>
        </w:tc>
      </w:tr>
    </w:tbl>
    <w:p w14:paraId="77CA40A4" w14:textId="77777777" w:rsidR="00444AC1" w:rsidRDefault="00444AC1" w:rsidP="00444AC1"/>
    <w:p w14:paraId="251EBBA8" w14:textId="02F6DE07" w:rsidR="00444AC1" w:rsidRDefault="004D15F0" w:rsidP="00444AC1">
      <w:pPr>
        <w:pStyle w:val="ActivitySection"/>
      </w:pPr>
      <w:r>
        <w:t>Task</w:t>
      </w:r>
    </w:p>
    <w:p w14:paraId="2711DB0C" w14:textId="4EA8BBD2" w:rsidR="00444AC1" w:rsidRDefault="00444AC1" w:rsidP="00444AC1">
      <w:pPr>
        <w:pStyle w:val="ActivityBody"/>
      </w:pPr>
      <w:r>
        <w:t xml:space="preserve">Work with a partner to troubleshoot and identify failures in a small engine. Troubleshoot each engine system and perform a failure analysis. Once you have identified how to repair the engine, develop a service plan and recommendation for the engine owner. Then present your service plan to the class as you would a customer who may need to pay for the repairs. The service plan and presentation will be assessed using </w:t>
      </w:r>
      <w:bookmarkStart w:id="0" w:name="_GoBack"/>
      <w:bookmarkEnd w:id="0"/>
      <w:r w:rsidRPr="00994F62">
        <w:rPr>
          <w:rStyle w:val="ActivityBodyItalicChar"/>
        </w:rPr>
        <w:t>Guide for Assessing Problems</w:t>
      </w:r>
      <w:r>
        <w:t>.</w:t>
      </w:r>
    </w:p>
    <w:p w14:paraId="730D2BFB" w14:textId="77777777" w:rsidR="00444AC1" w:rsidRPr="00C22361" w:rsidRDefault="00444AC1" w:rsidP="00444AC1"/>
    <w:p w14:paraId="5B5D271B" w14:textId="77777777" w:rsidR="00444AC1" w:rsidRDefault="00444AC1" w:rsidP="00444AC1">
      <w:pPr>
        <w:pStyle w:val="ActivitySection"/>
        <w:tabs>
          <w:tab w:val="left" w:pos="6345"/>
        </w:tabs>
      </w:pPr>
      <w:r>
        <w:t>Conclusion</w:t>
      </w:r>
    </w:p>
    <w:p w14:paraId="1FB21871" w14:textId="77777777" w:rsidR="00444AC1" w:rsidRDefault="00444AC1" w:rsidP="00444AC1">
      <w:pPr>
        <w:pStyle w:val="ActivityNumbers"/>
      </w:pPr>
      <w:r>
        <w:t>How can a technician use the troubleshooting process to prevent future mechanical problems?</w:t>
      </w:r>
    </w:p>
    <w:p w14:paraId="0E607488" w14:textId="77777777" w:rsidR="00444AC1" w:rsidRDefault="00444AC1" w:rsidP="00444AC1">
      <w:pPr>
        <w:pStyle w:val="ActivityNumbers"/>
      </w:pPr>
      <w:r>
        <w:t>Why is the customer an essential resource when diagnosing engine failure?</w:t>
      </w:r>
    </w:p>
    <w:p w14:paraId="256331D7" w14:textId="77777777" w:rsidR="00444AC1" w:rsidRDefault="00444AC1" w:rsidP="00444AC1">
      <w:pPr>
        <w:pStyle w:val="ActivityNumbers"/>
      </w:pPr>
      <w:r>
        <w:t>What information can a technician gather about an engine during the troubleshooting process?</w:t>
      </w:r>
    </w:p>
    <w:p w14:paraId="039778C5" w14:textId="0E6E36C2" w:rsidR="00F40268" w:rsidRPr="00F40268" w:rsidRDefault="00444AC1" w:rsidP="00444AC1">
      <w:pPr>
        <w:pStyle w:val="ActivityNumbers"/>
      </w:pPr>
      <w:r>
        <w:t>How are maintenance and repair costs determined when servicing an engine?</w:t>
      </w:r>
    </w:p>
    <w:sectPr w:rsidR="00F40268" w:rsidRPr="00F40268" w:rsidSect="00A720BC">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07851" w14:textId="77777777" w:rsidR="00E5474A" w:rsidRDefault="00E5474A" w:rsidP="001E4BCA">
      <w:r>
        <w:separator/>
      </w:r>
    </w:p>
  </w:endnote>
  <w:endnote w:type="continuationSeparator" w:id="0">
    <w:p w14:paraId="36F60BA3" w14:textId="77777777" w:rsidR="00E5474A" w:rsidRDefault="00E5474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36F3B62" w14:textId="77777777" w:rsidTr="004C15C2">
      <w:tc>
        <w:tcPr>
          <w:tcW w:w="4950" w:type="dxa"/>
          <w:shd w:val="clear" w:color="auto" w:fill="F2F2F2" w:themeFill="background1" w:themeFillShade="F2"/>
        </w:tcPr>
        <w:p w14:paraId="41B0BA18" w14:textId="77777777" w:rsidR="003279B3" w:rsidRDefault="003279B3" w:rsidP="00860D10">
          <w:pPr>
            <w:pStyle w:val="Footer"/>
            <w:jc w:val="left"/>
          </w:pPr>
          <w:r>
            <w:t>Curriculum for Agric</w:t>
          </w:r>
          <w:r w:rsidR="003D6D81">
            <w:t>ultural Science Education © 201</w:t>
          </w:r>
          <w:r w:rsidR="00450E57">
            <w:t>9</w:t>
          </w:r>
        </w:p>
      </w:tc>
      <w:tc>
        <w:tcPr>
          <w:tcW w:w="5850" w:type="dxa"/>
          <w:shd w:val="clear" w:color="auto" w:fill="F2F2F2" w:themeFill="background1" w:themeFillShade="F2"/>
        </w:tcPr>
        <w:p w14:paraId="33E00010" w14:textId="5B9B5B75" w:rsidR="003279B3" w:rsidRDefault="00947C50" w:rsidP="00AE25FE">
          <w:pPr>
            <w:pStyle w:val="Footer"/>
            <w:rPr>
              <w:noProof/>
            </w:rPr>
          </w:pPr>
          <w:r>
            <w:t>MSA</w:t>
          </w:r>
          <w:r w:rsidR="003279B3">
            <w:t xml:space="preserve"> – </w:t>
          </w:r>
          <w:r w:rsidR="00AE25FE">
            <w:t>Problem</w:t>
          </w:r>
          <w:r w:rsidR="003279B3">
            <w:t xml:space="preserve"> </w:t>
          </w:r>
          <w:r w:rsidR="00444AC1">
            <w:t xml:space="preserve">3.4.2 Engine Service </w:t>
          </w:r>
          <w:r w:rsidR="003279B3">
            <w:t xml:space="preserve">– Page </w:t>
          </w:r>
          <w:r w:rsidR="003279B3">
            <w:fldChar w:fldCharType="begin"/>
          </w:r>
          <w:r w:rsidR="003279B3">
            <w:instrText xml:space="preserve"> PAGE   \* MERGEFORMAT </w:instrText>
          </w:r>
          <w:r w:rsidR="003279B3">
            <w:fldChar w:fldCharType="separate"/>
          </w:r>
          <w:r w:rsidR="000C089A">
            <w:rPr>
              <w:noProof/>
            </w:rPr>
            <w:t>1</w:t>
          </w:r>
          <w:r w:rsidR="003279B3">
            <w:rPr>
              <w:noProof/>
            </w:rPr>
            <w:fldChar w:fldCharType="end"/>
          </w:r>
          <w:r w:rsidR="003279B3">
            <w:rPr>
              <w:noProof/>
            </w:rPr>
            <w:t xml:space="preserve"> </w:t>
          </w:r>
        </w:p>
      </w:tc>
    </w:tr>
  </w:tbl>
  <w:p w14:paraId="4D45E2B6"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0F2ED" w14:textId="77777777" w:rsidR="00E5474A" w:rsidRDefault="00E5474A" w:rsidP="001E4BCA">
      <w:r>
        <w:separator/>
      </w:r>
    </w:p>
  </w:footnote>
  <w:footnote w:type="continuationSeparator" w:id="0">
    <w:p w14:paraId="2D9A4510" w14:textId="77777777" w:rsidR="00E5474A" w:rsidRDefault="00E5474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27E59" w14:textId="77777777" w:rsidR="00E3063F" w:rsidRDefault="00E5474A">
    <w:pPr>
      <w:pStyle w:val="Header"/>
    </w:pPr>
    <w:r>
      <w:rPr>
        <w:noProof/>
      </w:rPr>
      <w:pict w14:anchorId="575383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MCj02950710000[1]" style="width:142.5pt;height:128.25pt;visibility:visible;mso-wrap-style:square" o:bullet="t">
        <v:imagedata r:id="rId1" o:title="MCj02950710000[1]" gain="60293f"/>
      </v:shape>
    </w:pict>
  </w:numPicBullet>
  <w:numPicBullet w:numPicBulletId="1">
    <w:pict>
      <v:shape id="_x0000_i1053" type="#_x0000_t75" alt="MCBS01890_0000[1]" style="width:48.75pt;height:61.5pt;visibility:visible;mso-wrap-style:square" o:bullet="t">
        <v:imagedata r:id="rId2" o:title="MCBS01890_0000[1]"/>
      </v:shape>
    </w:pict>
  </w:numPicBullet>
  <w:numPicBullet w:numPicBulletId="2">
    <w:pict>
      <v:shape id="_x0000_i1054" type="#_x0000_t75" style="width:146.25pt;height:143.25pt;visibility:visible;mso-wrap-style:square" o:bullet="t">
        <v:imagedata r:id="rId3" o:title=""/>
      </v:shape>
    </w:pict>
  </w:numPicBullet>
  <w:numPicBullet w:numPicBulletId="3">
    <w:pict>
      <v:shape id="_x0000_i1055" type="#_x0000_t75" style="width:114.75pt;height:175.5pt;visibility:visible;mso-wrap-style:square" o:bullet="t">
        <v:imagedata r:id="rId4"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B694CAF0"/>
    <w:lvl w:ilvl="0" w:tplc="9296F91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AC1"/>
    <w:rsid w:val="000508B8"/>
    <w:rsid w:val="000534DE"/>
    <w:rsid w:val="000C089A"/>
    <w:rsid w:val="000C740F"/>
    <w:rsid w:val="000E33B3"/>
    <w:rsid w:val="000E3490"/>
    <w:rsid w:val="000E5936"/>
    <w:rsid w:val="000F029A"/>
    <w:rsid w:val="001143DF"/>
    <w:rsid w:val="001169D4"/>
    <w:rsid w:val="00157D13"/>
    <w:rsid w:val="00183F7A"/>
    <w:rsid w:val="00192F9E"/>
    <w:rsid w:val="0019391D"/>
    <w:rsid w:val="001B4CD7"/>
    <w:rsid w:val="001D19EF"/>
    <w:rsid w:val="001E2D0B"/>
    <w:rsid w:val="001E4BCA"/>
    <w:rsid w:val="00226ED9"/>
    <w:rsid w:val="00230DA0"/>
    <w:rsid w:val="00235535"/>
    <w:rsid w:val="00236E29"/>
    <w:rsid w:val="00240763"/>
    <w:rsid w:val="002527B6"/>
    <w:rsid w:val="00264DEA"/>
    <w:rsid w:val="002A2F49"/>
    <w:rsid w:val="002C3368"/>
    <w:rsid w:val="002E0921"/>
    <w:rsid w:val="00306753"/>
    <w:rsid w:val="003120AC"/>
    <w:rsid w:val="003279B3"/>
    <w:rsid w:val="003421FD"/>
    <w:rsid w:val="003528CE"/>
    <w:rsid w:val="00364A23"/>
    <w:rsid w:val="00364CF2"/>
    <w:rsid w:val="003663FB"/>
    <w:rsid w:val="00375ACB"/>
    <w:rsid w:val="003C5052"/>
    <w:rsid w:val="003D0D7D"/>
    <w:rsid w:val="003D6D81"/>
    <w:rsid w:val="003D723B"/>
    <w:rsid w:val="003F18F6"/>
    <w:rsid w:val="003F1C82"/>
    <w:rsid w:val="003F34CF"/>
    <w:rsid w:val="003F5470"/>
    <w:rsid w:val="00444AC1"/>
    <w:rsid w:val="00450E57"/>
    <w:rsid w:val="004551CE"/>
    <w:rsid w:val="004657B4"/>
    <w:rsid w:val="004C15C2"/>
    <w:rsid w:val="004D15F0"/>
    <w:rsid w:val="00516F59"/>
    <w:rsid w:val="00536F65"/>
    <w:rsid w:val="005D148F"/>
    <w:rsid w:val="005D1548"/>
    <w:rsid w:val="005D46D6"/>
    <w:rsid w:val="005E1100"/>
    <w:rsid w:val="005E21C8"/>
    <w:rsid w:val="005E21DE"/>
    <w:rsid w:val="005E7694"/>
    <w:rsid w:val="005E7BCA"/>
    <w:rsid w:val="00602C6E"/>
    <w:rsid w:val="006270C5"/>
    <w:rsid w:val="0063506D"/>
    <w:rsid w:val="00675370"/>
    <w:rsid w:val="006809CF"/>
    <w:rsid w:val="00685328"/>
    <w:rsid w:val="006874F4"/>
    <w:rsid w:val="006964FB"/>
    <w:rsid w:val="006A19F7"/>
    <w:rsid w:val="006A35C2"/>
    <w:rsid w:val="006A5CB2"/>
    <w:rsid w:val="006B1C57"/>
    <w:rsid w:val="006B67C6"/>
    <w:rsid w:val="006C52C4"/>
    <w:rsid w:val="006C6A6B"/>
    <w:rsid w:val="006D3857"/>
    <w:rsid w:val="006E2FE6"/>
    <w:rsid w:val="006F0AFD"/>
    <w:rsid w:val="00706ACF"/>
    <w:rsid w:val="007071E9"/>
    <w:rsid w:val="00711783"/>
    <w:rsid w:val="00723465"/>
    <w:rsid w:val="007310EB"/>
    <w:rsid w:val="00752E73"/>
    <w:rsid w:val="00782BA3"/>
    <w:rsid w:val="00794CCD"/>
    <w:rsid w:val="007969C2"/>
    <w:rsid w:val="00796F1B"/>
    <w:rsid w:val="007C3838"/>
    <w:rsid w:val="007D1934"/>
    <w:rsid w:val="00805F42"/>
    <w:rsid w:val="00813714"/>
    <w:rsid w:val="0083083E"/>
    <w:rsid w:val="00860D10"/>
    <w:rsid w:val="00876737"/>
    <w:rsid w:val="00877F23"/>
    <w:rsid w:val="0088408F"/>
    <w:rsid w:val="008A30C1"/>
    <w:rsid w:val="008B418C"/>
    <w:rsid w:val="008C0EE1"/>
    <w:rsid w:val="008C1EB0"/>
    <w:rsid w:val="008D06F9"/>
    <w:rsid w:val="00941D03"/>
    <w:rsid w:val="00947C50"/>
    <w:rsid w:val="00950B13"/>
    <w:rsid w:val="009731F7"/>
    <w:rsid w:val="00974C26"/>
    <w:rsid w:val="00976502"/>
    <w:rsid w:val="00984664"/>
    <w:rsid w:val="009D13E6"/>
    <w:rsid w:val="009D4FE8"/>
    <w:rsid w:val="009F08FA"/>
    <w:rsid w:val="009F0EC5"/>
    <w:rsid w:val="009F1CE0"/>
    <w:rsid w:val="00A02CD8"/>
    <w:rsid w:val="00A27661"/>
    <w:rsid w:val="00A32506"/>
    <w:rsid w:val="00A56EBC"/>
    <w:rsid w:val="00A7125B"/>
    <w:rsid w:val="00A720BC"/>
    <w:rsid w:val="00A77539"/>
    <w:rsid w:val="00A916E6"/>
    <w:rsid w:val="00A95D1B"/>
    <w:rsid w:val="00A97DDB"/>
    <w:rsid w:val="00AA2D85"/>
    <w:rsid w:val="00AB79BB"/>
    <w:rsid w:val="00AD6A5C"/>
    <w:rsid w:val="00AE1E6D"/>
    <w:rsid w:val="00AE1FB5"/>
    <w:rsid w:val="00AE25FE"/>
    <w:rsid w:val="00B263FE"/>
    <w:rsid w:val="00B27131"/>
    <w:rsid w:val="00B375DD"/>
    <w:rsid w:val="00B609CE"/>
    <w:rsid w:val="00B840BE"/>
    <w:rsid w:val="00BB6FBE"/>
    <w:rsid w:val="00BF0B24"/>
    <w:rsid w:val="00C04A38"/>
    <w:rsid w:val="00C20182"/>
    <w:rsid w:val="00C25108"/>
    <w:rsid w:val="00C33233"/>
    <w:rsid w:val="00C442E8"/>
    <w:rsid w:val="00C52E06"/>
    <w:rsid w:val="00C80D21"/>
    <w:rsid w:val="00C92D2E"/>
    <w:rsid w:val="00C964B9"/>
    <w:rsid w:val="00CA65C2"/>
    <w:rsid w:val="00CD603C"/>
    <w:rsid w:val="00CD7684"/>
    <w:rsid w:val="00CF7F4C"/>
    <w:rsid w:val="00D1698D"/>
    <w:rsid w:val="00D466FA"/>
    <w:rsid w:val="00D7274F"/>
    <w:rsid w:val="00D8200D"/>
    <w:rsid w:val="00D933BF"/>
    <w:rsid w:val="00DC7DD8"/>
    <w:rsid w:val="00DD2241"/>
    <w:rsid w:val="00DD346C"/>
    <w:rsid w:val="00DE122A"/>
    <w:rsid w:val="00DE64EE"/>
    <w:rsid w:val="00E042AE"/>
    <w:rsid w:val="00E0582D"/>
    <w:rsid w:val="00E13CB9"/>
    <w:rsid w:val="00E15E80"/>
    <w:rsid w:val="00E1621B"/>
    <w:rsid w:val="00E3063F"/>
    <w:rsid w:val="00E51672"/>
    <w:rsid w:val="00E5474A"/>
    <w:rsid w:val="00E83FBF"/>
    <w:rsid w:val="00E956C2"/>
    <w:rsid w:val="00EB1CED"/>
    <w:rsid w:val="00EF52F9"/>
    <w:rsid w:val="00F01798"/>
    <w:rsid w:val="00F1108D"/>
    <w:rsid w:val="00F2589E"/>
    <w:rsid w:val="00F40268"/>
    <w:rsid w:val="00F43EA6"/>
    <w:rsid w:val="00F4480B"/>
    <w:rsid w:val="00F7765B"/>
    <w:rsid w:val="00F81814"/>
    <w:rsid w:val="00FA1FDF"/>
    <w:rsid w:val="00FF1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38C26C0"/>
  <w15:chartTrackingRefBased/>
  <w15:docId w15:val="{F431CDBE-1C85-4FB1-8B48-FF34EC7FF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D7274F"/>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C089A"/>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536F65"/>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SAHeading">
    <w:name w:val="MSAHeading"/>
    <w:basedOn w:val="Normal"/>
    <w:link w:val="MSAHeadingChar"/>
    <w:qFormat/>
    <w:rsid w:val="003D6D81"/>
    <w:pPr>
      <w:shd w:val="clear" w:color="auto" w:fill="A50521"/>
    </w:pPr>
    <w:rPr>
      <w:rFonts w:eastAsia="Times New Roman" w:cs="Times New Roman"/>
      <w:color w:val="FFFFFF"/>
      <w:sz w:val="40"/>
      <w:szCs w:val="20"/>
    </w:rPr>
  </w:style>
  <w:style w:type="character" w:customStyle="1" w:styleId="MSAHeadingChar">
    <w:name w:val="MSAHeading Char"/>
    <w:link w:val="MSAHeading"/>
    <w:rsid w:val="003D6D81"/>
    <w:rPr>
      <w:rFonts w:ascii="Arial" w:eastAsia="Times New Roman" w:hAnsi="Arial" w:cs="Times New Roman"/>
      <w:color w:val="FFFFFF"/>
      <w:sz w:val="40"/>
      <w:szCs w:val="20"/>
      <w:shd w:val="clear" w:color="auto" w:fill="A50521"/>
    </w:rPr>
  </w:style>
  <w:style w:type="paragraph" w:customStyle="1" w:styleId="AnalysisQuestions">
    <w:name w:val="Analysis Questions"/>
    <w:basedOn w:val="Activitybullet"/>
    <w:qFormat/>
    <w:rsid w:val="00A56EBC"/>
    <w:pPr>
      <w:numPr>
        <w:numId w:val="40"/>
      </w:numPr>
      <w:tabs>
        <w:tab w:val="left" w:pos="360"/>
      </w:tabs>
    </w:pPr>
  </w:style>
  <w:style w:type="character" w:styleId="CommentReference">
    <w:name w:val="annotation reference"/>
    <w:basedOn w:val="DefaultParagraphFont"/>
    <w:uiPriority w:val="99"/>
    <w:semiHidden/>
    <w:unhideWhenUsed/>
    <w:rsid w:val="00264DEA"/>
    <w:rPr>
      <w:sz w:val="16"/>
      <w:szCs w:val="16"/>
    </w:rPr>
  </w:style>
  <w:style w:type="paragraph" w:styleId="CommentText">
    <w:name w:val="annotation text"/>
    <w:basedOn w:val="Normal"/>
    <w:link w:val="CommentTextChar"/>
    <w:uiPriority w:val="99"/>
    <w:semiHidden/>
    <w:unhideWhenUsed/>
    <w:rsid w:val="00264DEA"/>
    <w:rPr>
      <w:sz w:val="20"/>
      <w:szCs w:val="20"/>
    </w:rPr>
  </w:style>
  <w:style w:type="character" w:customStyle="1" w:styleId="CommentTextChar">
    <w:name w:val="Comment Text Char"/>
    <w:basedOn w:val="DefaultParagraphFont"/>
    <w:link w:val="CommentText"/>
    <w:uiPriority w:val="99"/>
    <w:semiHidden/>
    <w:rsid w:val="00264D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64DEA"/>
    <w:rPr>
      <w:b/>
      <w:bCs/>
    </w:rPr>
  </w:style>
  <w:style w:type="character" w:customStyle="1" w:styleId="CommentSubjectChar">
    <w:name w:val="Comment Subject Char"/>
    <w:basedOn w:val="CommentTextChar"/>
    <w:link w:val="CommentSubject"/>
    <w:uiPriority w:val="99"/>
    <w:semiHidden/>
    <w:rsid w:val="00264DEA"/>
    <w:rPr>
      <w:rFonts w:ascii="Arial" w:hAnsi="Arial"/>
      <w:b/>
      <w:bCs/>
      <w:sz w:val="20"/>
      <w:szCs w:val="20"/>
    </w:rPr>
  </w:style>
  <w:style w:type="paragraph" w:styleId="BalloonText">
    <w:name w:val="Balloon Text"/>
    <w:basedOn w:val="Normal"/>
    <w:link w:val="BalloonTextChar"/>
    <w:uiPriority w:val="99"/>
    <w:semiHidden/>
    <w:unhideWhenUsed/>
    <w:rsid w:val="00264D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D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5013">
      <w:bodyDiv w:val="1"/>
      <w:marLeft w:val="0"/>
      <w:marRight w:val="0"/>
      <w:marTop w:val="0"/>
      <w:marBottom w:val="0"/>
      <w:divBdr>
        <w:top w:val="none" w:sz="0" w:space="0" w:color="auto"/>
        <w:left w:val="none" w:sz="0" w:space="0" w:color="auto"/>
        <w:bottom w:val="none" w:sz="0" w:space="0" w:color="auto"/>
        <w:right w:val="none" w:sz="0" w:space="0" w:color="auto"/>
      </w:divBdr>
    </w:div>
    <w:div w:id="1772627456">
      <w:bodyDiv w:val="1"/>
      <w:marLeft w:val="0"/>
      <w:marRight w:val="0"/>
      <w:marTop w:val="0"/>
      <w:marBottom w:val="0"/>
      <w:divBdr>
        <w:top w:val="none" w:sz="0" w:space="0" w:color="auto"/>
        <w:left w:val="none" w:sz="0" w:space="0" w:color="auto"/>
        <w:bottom w:val="none" w:sz="0" w:space="0" w:color="auto"/>
        <w:right w:val="none" w:sz="0" w:space="0" w:color="auto"/>
      </w:divBdr>
    </w:div>
    <w:div w:id="188247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MSA_Problem_Template</Template>
  <TotalTime>24</TotalTime>
  <Pages>2</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Problem 3.4.2 Engine Service</vt:lpstr>
    </vt:vector>
  </TitlesOfParts>
  <Manager>Dan Jansen</Manager>
  <Company>Curriculum for Agricultural Science Education</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3.4.2 Engine Service</dc:title>
  <dc:subject>MSA - Unit 3 - Lesson 3.4 Engine Problems</dc:subject>
  <dc:creator>Carl Aakre</dc:creator>
  <cp:keywords/>
  <dc:description/>
  <cp:lastModifiedBy>Carl Aakre</cp:lastModifiedBy>
  <cp:revision>6</cp:revision>
  <dcterms:created xsi:type="dcterms:W3CDTF">2018-09-19T14:20:00Z</dcterms:created>
  <dcterms:modified xsi:type="dcterms:W3CDTF">2019-01-18T19:04:00Z</dcterms:modified>
</cp:coreProperties>
</file>