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78BA9DD9" w14:textId="77777777" w:rsidTr="004D6A34">
        <w:trPr>
          <w:trHeight w:val="288"/>
        </w:trPr>
        <w:tc>
          <w:tcPr>
            <w:tcW w:w="10800" w:type="dxa"/>
            <w:vAlign w:val="center"/>
          </w:tcPr>
          <w:p w14:paraId="22E9A70F" w14:textId="77777777" w:rsidR="00F40268" w:rsidRDefault="00F40268" w:rsidP="00661BCA">
            <w:pPr>
              <w:pStyle w:val="Header"/>
              <w:rPr>
                <w:noProof/>
              </w:rPr>
            </w:pPr>
            <w:r>
              <w:rPr>
                <w:noProof/>
              </w:rPr>
              <w:t>Name______________________________________</w:t>
            </w:r>
            <w:r w:rsidRPr="00086C12">
              <w:t>_______________</w:t>
            </w:r>
          </w:p>
        </w:tc>
      </w:tr>
      <w:tr w:rsidR="00F40268" w14:paraId="6D7F1B23" w14:textId="77777777" w:rsidTr="00C14A05">
        <w:trPr>
          <w:trHeight w:val="720"/>
        </w:trPr>
        <w:tc>
          <w:tcPr>
            <w:tcW w:w="10800" w:type="dxa"/>
            <w:vAlign w:val="center"/>
          </w:tcPr>
          <w:p w14:paraId="2A467EE7" w14:textId="3EC4A6CF" w:rsidR="00F40268" w:rsidRDefault="00A60FE3" w:rsidP="00C14A05">
            <w:pPr>
              <w:jc w:val="right"/>
            </w:pPr>
            <w:r>
              <w:rPr>
                <w:noProof/>
              </w:rPr>
              <w:drawing>
                <wp:inline distT="0" distB="0" distL="0" distR="0" wp14:anchorId="07B9216F" wp14:editId="6444520C">
                  <wp:extent cx="1380490" cy="36576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stretch>
                            <a:fillRect/>
                          </a:stretch>
                        </pic:blipFill>
                        <pic:spPr>
                          <a:xfrm>
                            <a:off x="0" y="0"/>
                            <a:ext cx="1380490" cy="365760"/>
                          </a:xfrm>
                          <a:prstGeom prst="rect">
                            <a:avLst/>
                          </a:prstGeom>
                        </pic:spPr>
                      </pic:pic>
                    </a:graphicData>
                  </a:graphic>
                </wp:inline>
              </w:drawing>
            </w:r>
          </w:p>
        </w:tc>
      </w:tr>
    </w:tbl>
    <w:p w14:paraId="404108E6" w14:textId="3AF225C3" w:rsidR="001F38F3" w:rsidRPr="0041298F" w:rsidRDefault="00A60FE3" w:rsidP="001F38F3">
      <w:pPr>
        <w:pStyle w:val="MSAHeading"/>
      </w:pPr>
      <w:r>
        <w:rPr>
          <w:noProof/>
        </w:rPr>
        <w:drawing>
          <wp:inline distT="0" distB="0" distL="0" distR="0" wp14:anchorId="720A5A30" wp14:editId="3EB25A0F">
            <wp:extent cx="146304" cy="228600"/>
            <wp:effectExtent l="0" t="0" r="6350" b="0"/>
            <wp:docPr id="5" name="Picture 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t light-46-46.png"/>
                    <pic:cNvPicPr/>
                  </pic:nvPicPr>
                  <pic:blipFill>
                    <a:blip r:embed="rId9"/>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806F23">
        <w:t>1.3</w:t>
      </w:r>
      <w:r w:rsidR="00A92B81">
        <w:t>.2</w:t>
      </w:r>
      <w:r w:rsidR="00F40268">
        <w:t xml:space="preserve"> </w:t>
      </w:r>
      <w:r w:rsidR="00A92B81">
        <w:t>Design Decisions</w:t>
      </w:r>
    </w:p>
    <w:p w14:paraId="19FF2AB6" w14:textId="77777777" w:rsidR="001F38F3" w:rsidRPr="001F38F3" w:rsidRDefault="001F38F3" w:rsidP="005624FF">
      <w:pPr>
        <w:pStyle w:val="NGSSStd"/>
      </w:pPr>
    </w:p>
    <w:p w14:paraId="3444D229" w14:textId="77777777" w:rsidR="00A92B81" w:rsidRDefault="00A92B81" w:rsidP="00A92B81">
      <w:pPr>
        <w:pStyle w:val="ActivitySection"/>
      </w:pPr>
      <w:r>
        <w:t>Purpose</w:t>
      </w:r>
    </w:p>
    <w:p w14:paraId="4F3F4CC7" w14:textId="77777777" w:rsidR="00A92B81" w:rsidRPr="00D82BDA" w:rsidRDefault="00A92B81" w:rsidP="00A92B81">
      <w:pPr>
        <w:pStyle w:val="ActivityBody"/>
      </w:pPr>
      <w:r w:rsidRPr="00D82BDA">
        <w:t>Engineers may have multiple designs to choose from. What factors will influence their decision when selecting a design?</w:t>
      </w:r>
    </w:p>
    <w:p w14:paraId="4A715EFC" w14:textId="77777777" w:rsidR="00A92B81" w:rsidRPr="00D82BDA" w:rsidRDefault="00A92B81" w:rsidP="005624FF">
      <w:pPr>
        <w:pStyle w:val="NGSSStd"/>
      </w:pPr>
    </w:p>
    <w:p w14:paraId="7A55CA93" w14:textId="77777777" w:rsidR="00A92B81" w:rsidRPr="00D82BDA" w:rsidRDefault="00A92B81" w:rsidP="00A92B81">
      <w:pPr>
        <w:pStyle w:val="ActivityBody"/>
      </w:pPr>
      <w:r w:rsidRPr="00D82BDA">
        <w:t xml:space="preserve">Engineers research designs to determine which will be most effective. They investigate innovative technologies, visit locations where similar designs are used, and work with other members of an engineering team. Many times, experimental research is done when a team </w:t>
      </w:r>
      <w:proofErr w:type="gramStart"/>
      <w:r>
        <w:t xml:space="preserve">makes </w:t>
      </w:r>
      <w:r w:rsidRPr="00D82BDA">
        <w:t>a decision</w:t>
      </w:r>
      <w:proofErr w:type="gramEnd"/>
      <w:r w:rsidRPr="00D82BDA">
        <w:t>. Experimental research involves testing designs and materials for strength, calculating economic costs of producing the product, and determining product effectiveness.</w:t>
      </w:r>
    </w:p>
    <w:p w14:paraId="48497239" w14:textId="77777777" w:rsidR="00A92B81" w:rsidRPr="00D82BDA" w:rsidRDefault="00A92B81" w:rsidP="005624FF">
      <w:pPr>
        <w:pStyle w:val="NGSSStd"/>
      </w:pPr>
    </w:p>
    <w:p w14:paraId="44AFC242" w14:textId="3159472B" w:rsidR="00A92B81" w:rsidRPr="00D82BDA" w:rsidRDefault="00A92B81" w:rsidP="00A92B81">
      <w:pPr>
        <w:pStyle w:val="ActivityBody"/>
      </w:pPr>
      <w:r w:rsidRPr="00D82BDA">
        <w:t xml:space="preserve">Once an engineering team has completed their experimental research, they will compare their data to determine the design solution. Identifying the solution will involve analyzing the advantages and disadvantages of each design. Choosing a design results in the team making trade-offs. A trade-off is </w:t>
      </w:r>
      <w:r w:rsidR="00146544">
        <w:t>selecting one criteri</w:t>
      </w:r>
      <w:r w:rsidR="004A60EC">
        <w:t>on</w:t>
      </w:r>
      <w:r w:rsidR="00146544">
        <w:t xml:space="preserve"> or </w:t>
      </w:r>
      <w:r w:rsidRPr="00D82BDA">
        <w:t xml:space="preserve">quality </w:t>
      </w:r>
      <w:r w:rsidR="004A60EC">
        <w:t>for</w:t>
      </w:r>
      <w:r w:rsidRPr="00D82BDA">
        <w:t xml:space="preserve"> a design </w:t>
      </w:r>
      <w:r w:rsidR="004A60EC">
        <w:t xml:space="preserve">at the risk of sacrificing </w:t>
      </w:r>
      <w:r w:rsidRPr="00D82BDA">
        <w:t>another lost.</w:t>
      </w:r>
    </w:p>
    <w:p w14:paraId="25BC37BE" w14:textId="77777777" w:rsidR="00A92B81" w:rsidRPr="00D82BDA" w:rsidRDefault="00A92B81" w:rsidP="005624FF">
      <w:pPr>
        <w:pStyle w:val="NGSSStd"/>
      </w:pPr>
    </w:p>
    <w:p w14:paraId="40B33EBA" w14:textId="3019E90E" w:rsidR="00A92B81" w:rsidRPr="00D82BDA" w:rsidRDefault="00A92B81" w:rsidP="00A92B81">
      <w:pPr>
        <w:pStyle w:val="ActivityBody"/>
      </w:pPr>
      <w:r w:rsidRPr="00D82BDA">
        <w:t>Trade-offs considered in a design will vary based upon the criteria and constraints of the project. Economic feasibility is considered when the cost of the project is a high priority. The ability to easily manufacture and use the product can also impact costs and choices. With today’s environmental concerns, the products environmental impact may be considered as well. Engineers use a trade-off</w:t>
      </w:r>
      <w:r w:rsidR="00384B6C">
        <w:t xml:space="preserve"> matrix,</w:t>
      </w:r>
      <w:r w:rsidRPr="00D82BDA">
        <w:t xml:space="preserve"> </w:t>
      </w:r>
      <w:r w:rsidR="00384B6C">
        <w:t>which looks like the chart in Figure 1,</w:t>
      </w:r>
      <w:r w:rsidRPr="00D82BDA">
        <w:t xml:space="preserve"> to organize considerations </w:t>
      </w:r>
      <w:r w:rsidR="00384B6C">
        <w:t xml:space="preserve">and </w:t>
      </w:r>
      <w:r w:rsidR="00384B6C" w:rsidRPr="00D82BDA">
        <w:t xml:space="preserve">rank designs based upon </w:t>
      </w:r>
      <w:r w:rsidR="00384B6C">
        <w:t>those considerations</w:t>
      </w:r>
      <w:r w:rsidRPr="00D82BDA">
        <w:t>.</w:t>
      </w:r>
    </w:p>
    <w:p w14:paraId="377A4315" w14:textId="77777777" w:rsidR="00A92B81" w:rsidRPr="00D82BDA" w:rsidRDefault="00A92B81" w:rsidP="005624FF">
      <w:pPr>
        <w:pStyle w:val="NGSSStd"/>
      </w:pPr>
    </w:p>
    <w:tbl>
      <w:tblPr>
        <w:tblStyle w:val="TableGrid"/>
        <w:tblW w:w="0" w:type="auto"/>
        <w:tblInd w:w="1075" w:type="dxa"/>
        <w:tblLook w:val="04A0" w:firstRow="1" w:lastRow="0" w:firstColumn="1" w:lastColumn="0" w:noHBand="0" w:noVBand="1"/>
      </w:tblPr>
      <w:tblGrid>
        <w:gridCol w:w="1622"/>
        <w:gridCol w:w="2539"/>
        <w:gridCol w:w="2539"/>
        <w:gridCol w:w="2540"/>
        <w:gridCol w:w="16"/>
      </w:tblGrid>
      <w:tr w:rsidR="00A92B81" w14:paraId="1E0A93A1" w14:textId="77777777" w:rsidTr="00E65B70">
        <w:trPr>
          <w:gridAfter w:val="1"/>
          <w:wAfter w:w="16" w:type="dxa"/>
          <w:trHeight w:val="170"/>
        </w:trPr>
        <w:tc>
          <w:tcPr>
            <w:tcW w:w="1622" w:type="dxa"/>
            <w:shd w:val="clear" w:color="auto" w:fill="F2F2F2" w:themeFill="background1" w:themeFillShade="F2"/>
          </w:tcPr>
          <w:p w14:paraId="686C4A7A" w14:textId="77777777" w:rsidR="00A92B81" w:rsidRDefault="00A92B81" w:rsidP="00654901">
            <w:pPr>
              <w:pStyle w:val="RubricHeadings"/>
            </w:pPr>
            <w:r>
              <w:t>Design</w:t>
            </w:r>
          </w:p>
        </w:tc>
        <w:tc>
          <w:tcPr>
            <w:tcW w:w="2539" w:type="dxa"/>
            <w:shd w:val="clear" w:color="auto" w:fill="F2F2F2" w:themeFill="background1" w:themeFillShade="F2"/>
          </w:tcPr>
          <w:p w14:paraId="1D721FF6" w14:textId="77777777" w:rsidR="00A92B81" w:rsidRDefault="00A92B81" w:rsidP="00654901">
            <w:pPr>
              <w:pStyle w:val="RubricHeadings"/>
            </w:pPr>
            <w:r>
              <w:t>Economic Cost</w:t>
            </w:r>
          </w:p>
        </w:tc>
        <w:tc>
          <w:tcPr>
            <w:tcW w:w="2539" w:type="dxa"/>
            <w:shd w:val="clear" w:color="auto" w:fill="F2F2F2" w:themeFill="background1" w:themeFillShade="F2"/>
          </w:tcPr>
          <w:p w14:paraId="3E40DA96" w14:textId="77777777" w:rsidR="00A92B81" w:rsidRDefault="00A92B81" w:rsidP="00654901">
            <w:pPr>
              <w:pStyle w:val="RubricHeadings"/>
            </w:pPr>
            <w:r>
              <w:t>Manufacturing Time</w:t>
            </w:r>
          </w:p>
        </w:tc>
        <w:tc>
          <w:tcPr>
            <w:tcW w:w="2540" w:type="dxa"/>
            <w:shd w:val="clear" w:color="auto" w:fill="F2F2F2" w:themeFill="background1" w:themeFillShade="F2"/>
          </w:tcPr>
          <w:p w14:paraId="590E8B80" w14:textId="77777777" w:rsidR="00A92B81" w:rsidRDefault="00A92B81" w:rsidP="00654901">
            <w:pPr>
              <w:pStyle w:val="RubricHeadings"/>
            </w:pPr>
            <w:r>
              <w:t>Environmental Impact</w:t>
            </w:r>
          </w:p>
        </w:tc>
      </w:tr>
      <w:tr w:rsidR="00A92B81" w14:paraId="5E240134" w14:textId="77777777" w:rsidTr="00654901">
        <w:trPr>
          <w:gridAfter w:val="1"/>
          <w:wAfter w:w="16" w:type="dxa"/>
        </w:trPr>
        <w:tc>
          <w:tcPr>
            <w:tcW w:w="1622" w:type="dxa"/>
          </w:tcPr>
          <w:p w14:paraId="16CE5112" w14:textId="77777777" w:rsidR="00A92B81" w:rsidRDefault="00A92B81" w:rsidP="00654901">
            <w:r>
              <w:t>Design One</w:t>
            </w:r>
          </w:p>
        </w:tc>
        <w:tc>
          <w:tcPr>
            <w:tcW w:w="2539" w:type="dxa"/>
          </w:tcPr>
          <w:p w14:paraId="0408E141" w14:textId="77777777" w:rsidR="00A92B81" w:rsidRDefault="00A92B81" w:rsidP="00654901">
            <w:pPr>
              <w:pStyle w:val="PictureCentered"/>
            </w:pPr>
            <w:r>
              <w:t>1</w:t>
            </w:r>
          </w:p>
        </w:tc>
        <w:tc>
          <w:tcPr>
            <w:tcW w:w="2539" w:type="dxa"/>
          </w:tcPr>
          <w:p w14:paraId="63B6398D" w14:textId="77777777" w:rsidR="00A92B81" w:rsidRDefault="00A92B81" w:rsidP="00654901">
            <w:pPr>
              <w:pStyle w:val="PictureCentered"/>
            </w:pPr>
            <w:r>
              <w:t>1</w:t>
            </w:r>
          </w:p>
        </w:tc>
        <w:tc>
          <w:tcPr>
            <w:tcW w:w="2540" w:type="dxa"/>
          </w:tcPr>
          <w:p w14:paraId="60CAC63D" w14:textId="77777777" w:rsidR="00A92B81" w:rsidRDefault="00A92B81" w:rsidP="00654901">
            <w:pPr>
              <w:pStyle w:val="PictureCentered"/>
            </w:pPr>
            <w:r>
              <w:t>3</w:t>
            </w:r>
          </w:p>
        </w:tc>
      </w:tr>
      <w:tr w:rsidR="00A92B81" w14:paraId="56F96787" w14:textId="77777777" w:rsidTr="00654901">
        <w:trPr>
          <w:gridAfter w:val="1"/>
          <w:wAfter w:w="16" w:type="dxa"/>
        </w:trPr>
        <w:tc>
          <w:tcPr>
            <w:tcW w:w="1622" w:type="dxa"/>
          </w:tcPr>
          <w:p w14:paraId="264F0913" w14:textId="77777777" w:rsidR="00A92B81" w:rsidRDefault="00A92B81" w:rsidP="00654901">
            <w:r>
              <w:t>Design Two</w:t>
            </w:r>
          </w:p>
        </w:tc>
        <w:tc>
          <w:tcPr>
            <w:tcW w:w="2539" w:type="dxa"/>
          </w:tcPr>
          <w:p w14:paraId="411BE7EF" w14:textId="77777777" w:rsidR="00A92B81" w:rsidRDefault="00A92B81" w:rsidP="00654901">
            <w:pPr>
              <w:pStyle w:val="PictureCentered"/>
            </w:pPr>
            <w:r>
              <w:t>2</w:t>
            </w:r>
          </w:p>
        </w:tc>
        <w:tc>
          <w:tcPr>
            <w:tcW w:w="2539" w:type="dxa"/>
          </w:tcPr>
          <w:p w14:paraId="669D80FB" w14:textId="77777777" w:rsidR="00A92B81" w:rsidRDefault="00A92B81" w:rsidP="00654901">
            <w:pPr>
              <w:pStyle w:val="PictureCentered"/>
            </w:pPr>
            <w:r>
              <w:t>3</w:t>
            </w:r>
          </w:p>
        </w:tc>
        <w:tc>
          <w:tcPr>
            <w:tcW w:w="2540" w:type="dxa"/>
          </w:tcPr>
          <w:p w14:paraId="436A1020" w14:textId="77777777" w:rsidR="00A92B81" w:rsidRDefault="00A92B81" w:rsidP="00654901">
            <w:pPr>
              <w:pStyle w:val="PictureCentered"/>
            </w:pPr>
            <w:r>
              <w:t>2</w:t>
            </w:r>
          </w:p>
        </w:tc>
      </w:tr>
      <w:tr w:rsidR="00A92B81" w14:paraId="08267BA7" w14:textId="77777777" w:rsidTr="00654901">
        <w:trPr>
          <w:gridAfter w:val="1"/>
          <w:wAfter w:w="16" w:type="dxa"/>
        </w:trPr>
        <w:tc>
          <w:tcPr>
            <w:tcW w:w="1622" w:type="dxa"/>
            <w:tcBorders>
              <w:bottom w:val="single" w:sz="4" w:space="0" w:color="auto"/>
            </w:tcBorders>
          </w:tcPr>
          <w:p w14:paraId="39057FF5" w14:textId="77777777" w:rsidR="00A92B81" w:rsidRDefault="00A92B81" w:rsidP="00654901">
            <w:r>
              <w:t>Design Three</w:t>
            </w:r>
          </w:p>
        </w:tc>
        <w:tc>
          <w:tcPr>
            <w:tcW w:w="2539" w:type="dxa"/>
            <w:tcBorders>
              <w:bottom w:val="single" w:sz="4" w:space="0" w:color="auto"/>
            </w:tcBorders>
          </w:tcPr>
          <w:p w14:paraId="230AB2A5" w14:textId="77777777" w:rsidR="00A92B81" w:rsidRDefault="00A92B81" w:rsidP="00654901">
            <w:pPr>
              <w:pStyle w:val="PictureCentered"/>
            </w:pPr>
            <w:r>
              <w:t>3</w:t>
            </w:r>
          </w:p>
        </w:tc>
        <w:tc>
          <w:tcPr>
            <w:tcW w:w="2539" w:type="dxa"/>
            <w:tcBorders>
              <w:bottom w:val="single" w:sz="4" w:space="0" w:color="auto"/>
            </w:tcBorders>
          </w:tcPr>
          <w:p w14:paraId="6C743935" w14:textId="77777777" w:rsidR="00A92B81" w:rsidRDefault="00A92B81" w:rsidP="00654901">
            <w:pPr>
              <w:pStyle w:val="PictureCentered"/>
            </w:pPr>
            <w:r>
              <w:t>2</w:t>
            </w:r>
          </w:p>
        </w:tc>
        <w:tc>
          <w:tcPr>
            <w:tcW w:w="2540" w:type="dxa"/>
            <w:tcBorders>
              <w:bottom w:val="single" w:sz="4" w:space="0" w:color="auto"/>
            </w:tcBorders>
          </w:tcPr>
          <w:p w14:paraId="41C39B38" w14:textId="77777777" w:rsidR="00A92B81" w:rsidRDefault="00A92B81" w:rsidP="00654901">
            <w:pPr>
              <w:pStyle w:val="PictureCentered"/>
            </w:pPr>
            <w:r>
              <w:t>1</w:t>
            </w:r>
          </w:p>
        </w:tc>
      </w:tr>
      <w:tr w:rsidR="00A92B81" w14:paraId="27094F5D" w14:textId="77777777" w:rsidTr="005624FF">
        <w:trPr>
          <w:trHeight w:val="323"/>
        </w:trPr>
        <w:tc>
          <w:tcPr>
            <w:tcW w:w="9256" w:type="dxa"/>
            <w:gridSpan w:val="5"/>
            <w:tcBorders>
              <w:top w:val="single" w:sz="4" w:space="0" w:color="auto"/>
              <w:left w:val="nil"/>
              <w:bottom w:val="nil"/>
              <w:right w:val="nil"/>
            </w:tcBorders>
          </w:tcPr>
          <w:p w14:paraId="47627402" w14:textId="77777777" w:rsidR="00A92B81" w:rsidRDefault="00A92B81" w:rsidP="00654901">
            <w:pPr>
              <w:pStyle w:val="CaptionCentered"/>
            </w:pPr>
            <w:r>
              <w:t>Figure 1. Example Trade-off Chart</w:t>
            </w:r>
          </w:p>
        </w:tc>
      </w:tr>
    </w:tbl>
    <w:p w14:paraId="2B366613" w14:textId="77777777" w:rsidR="00A92B81" w:rsidRPr="00AC523B" w:rsidRDefault="00A92B81" w:rsidP="005624FF">
      <w:pPr>
        <w:pStyle w:val="NGSSStd"/>
      </w:pPr>
    </w:p>
    <w:p w14:paraId="60F69EB9" w14:textId="4DD51DB4" w:rsidR="00A92B81" w:rsidRDefault="00A92B81" w:rsidP="00064245">
      <w:pPr>
        <w:pStyle w:val="ActivityBody"/>
      </w:pPr>
      <w:r>
        <w:t xml:space="preserve">In </w:t>
      </w:r>
      <w:r w:rsidRPr="007F205E">
        <w:rPr>
          <w:rStyle w:val="Italic"/>
        </w:rPr>
        <w:t xml:space="preserve">Activity </w:t>
      </w:r>
      <w:r w:rsidR="00806F23">
        <w:rPr>
          <w:rStyle w:val="Italic"/>
        </w:rPr>
        <w:t>1.3</w:t>
      </w:r>
      <w:r w:rsidRPr="007F205E">
        <w:rPr>
          <w:rStyle w:val="Italic"/>
        </w:rPr>
        <w:t>.1 Beam Design</w:t>
      </w:r>
      <w:r>
        <w:t xml:space="preserve"> you constructed prototypes of various beams. The structural stability, cost, production, and use of the beams are all considerations </w:t>
      </w:r>
      <w:r w:rsidR="0083717B">
        <w:t>related to</w:t>
      </w:r>
      <w:r>
        <w:t xml:space="preserve"> selecting a beam design. When a structural load </w:t>
      </w:r>
      <w:proofErr w:type="gramStart"/>
      <w:r>
        <w:t>is placed</w:t>
      </w:r>
      <w:proofErr w:type="gramEnd"/>
      <w:r>
        <w:t xml:space="preserve"> on a beam</w:t>
      </w:r>
      <w:r w:rsidR="00F23C78">
        <w:t xml:space="preserve">, </w:t>
      </w:r>
      <w:r>
        <w:t xml:space="preserve">the beam will bend and be </w:t>
      </w:r>
      <w:r w:rsidR="003E7B36">
        <w:t xml:space="preserve">deflected </w:t>
      </w:r>
      <w:r>
        <w:t xml:space="preserve">from its straight position. The greater the displacement, the </w:t>
      </w:r>
      <w:r w:rsidR="00064245">
        <w:t>less structural stability</w:t>
      </w:r>
      <w:r>
        <w:t>. Material cost is another aspect considered when producing structural beams. Beams made of steel can become very heavy and expensive with excess material use</w:t>
      </w:r>
      <w:r w:rsidR="00064245">
        <w:t xml:space="preserve">, which increases production costs. The design of the beam can also impact how easy it is to use or maintain. A poor design may affect how the beam </w:t>
      </w:r>
      <w:r w:rsidR="00F23C78">
        <w:t>attaches</w:t>
      </w:r>
      <w:r w:rsidR="00064245">
        <w:t xml:space="preserve"> to other components in the structure. In addition, certain designs may cause the pooling of water, increasing corrosion of the beam.</w:t>
      </w:r>
    </w:p>
    <w:p w14:paraId="70340568" w14:textId="77777777" w:rsidR="00A92B81" w:rsidRPr="005624FF" w:rsidRDefault="00A92B81" w:rsidP="005624FF">
      <w:pPr>
        <w:pStyle w:val="NGSSStd"/>
        <w:rPr>
          <w:sz w:val="12"/>
          <w:szCs w:val="12"/>
        </w:rPr>
      </w:pPr>
    </w:p>
    <w:p w14:paraId="16C05DB2" w14:textId="790162D1" w:rsidR="00A92B81" w:rsidRDefault="00A92B81" w:rsidP="00A92B81">
      <w:pPr>
        <w:pStyle w:val="ActivityBody"/>
      </w:pPr>
      <w:r>
        <w:t>How are experimental research and trade</w:t>
      </w:r>
      <w:r w:rsidR="0083717B">
        <w:t>-</w:t>
      </w:r>
      <w:r>
        <w:t xml:space="preserve">offs used to select </w:t>
      </w:r>
      <w:bookmarkStart w:id="0" w:name="_GoBack"/>
      <w:bookmarkEnd w:id="0"/>
      <w:r>
        <w:t>an engineered beam?</w:t>
      </w:r>
    </w:p>
    <w:p w14:paraId="6CD73354" w14:textId="77777777" w:rsidR="00A92B81" w:rsidRPr="005624FF" w:rsidRDefault="00A92B81" w:rsidP="005624FF">
      <w:pPr>
        <w:pStyle w:val="NGSSStd"/>
        <w:rPr>
          <w:sz w:val="12"/>
          <w:szCs w:val="12"/>
        </w:rPr>
      </w:pPr>
    </w:p>
    <w:p w14:paraId="16D90A2A" w14:textId="77777777" w:rsidR="00A92B81" w:rsidRDefault="00A92B81" w:rsidP="00A92B81">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940"/>
        <w:gridCol w:w="4850"/>
      </w:tblGrid>
      <w:tr w:rsidR="00A92B81" w14:paraId="1EA10912" w14:textId="77777777" w:rsidTr="00654901">
        <w:tc>
          <w:tcPr>
            <w:tcW w:w="5940" w:type="dxa"/>
          </w:tcPr>
          <w:p w14:paraId="1F67AF6C" w14:textId="77777777" w:rsidR="00A92B81" w:rsidRDefault="00A92B81" w:rsidP="00654901">
            <w:pPr>
              <w:pStyle w:val="ActivityBodyBold"/>
            </w:pPr>
            <w:r>
              <w:t>Per class:</w:t>
            </w:r>
          </w:p>
          <w:p w14:paraId="67C1849E" w14:textId="77777777" w:rsidR="00A92B81" w:rsidRDefault="00A92B81" w:rsidP="00654901">
            <w:pPr>
              <w:pStyle w:val="Activitybullet"/>
            </w:pPr>
            <w:r>
              <w:t>Vernier Structural Materials Tester (VMST)</w:t>
            </w:r>
          </w:p>
          <w:p w14:paraId="06099F0F" w14:textId="77777777" w:rsidR="00A92B81" w:rsidRDefault="00A92B81" w:rsidP="00654901">
            <w:pPr>
              <w:pStyle w:val="Activitybullet"/>
            </w:pPr>
            <w:r>
              <w:t>U-bolt from VMST tackle</w:t>
            </w:r>
          </w:p>
          <w:p w14:paraId="3A27A704" w14:textId="77777777" w:rsidR="00A92B81" w:rsidRDefault="00A92B81" w:rsidP="00654901">
            <w:pPr>
              <w:pStyle w:val="Activitybullet"/>
            </w:pPr>
            <w:r>
              <w:t>LabQuest2</w:t>
            </w:r>
          </w:p>
          <w:p w14:paraId="1E3F1082" w14:textId="77777777" w:rsidR="00A92B81" w:rsidRDefault="00A92B81" w:rsidP="00654901">
            <w:pPr>
              <w:pStyle w:val="ActivityBodyBold"/>
            </w:pPr>
            <w:r>
              <w:t>Per group of four students:</w:t>
            </w:r>
          </w:p>
          <w:p w14:paraId="74690CB6" w14:textId="77777777" w:rsidR="00A92B81" w:rsidRDefault="00A92B81" w:rsidP="00654901">
            <w:pPr>
              <w:pStyle w:val="Activitybullet"/>
            </w:pPr>
            <w:r>
              <w:t>Electronic balance</w:t>
            </w:r>
          </w:p>
          <w:p w14:paraId="7D1998E0" w14:textId="32E0EECC" w:rsidR="00A92B81" w:rsidRDefault="00A92B81" w:rsidP="00654901">
            <w:pPr>
              <w:pStyle w:val="Activitybullet"/>
            </w:pPr>
            <w:r>
              <w:t xml:space="preserve">Four beams from </w:t>
            </w:r>
            <w:r w:rsidRPr="00B16D3F">
              <w:rPr>
                <w:rStyle w:val="Italic"/>
              </w:rPr>
              <w:t xml:space="preserve">Activity </w:t>
            </w:r>
            <w:r w:rsidR="00806F23">
              <w:rPr>
                <w:rStyle w:val="Italic"/>
              </w:rPr>
              <w:t>1.3</w:t>
            </w:r>
            <w:r w:rsidRPr="00B16D3F">
              <w:rPr>
                <w:rStyle w:val="Italic"/>
              </w:rPr>
              <w:t>.1 Beam Design</w:t>
            </w:r>
          </w:p>
        </w:tc>
        <w:tc>
          <w:tcPr>
            <w:tcW w:w="4850" w:type="dxa"/>
          </w:tcPr>
          <w:p w14:paraId="5A0AC5D4" w14:textId="77777777" w:rsidR="00A92B81" w:rsidRDefault="00A92B81" w:rsidP="00654901">
            <w:pPr>
              <w:pStyle w:val="ActivityBodyBold"/>
            </w:pPr>
            <w:r>
              <w:t>Per student:</w:t>
            </w:r>
          </w:p>
          <w:p w14:paraId="6A544AFA" w14:textId="77777777" w:rsidR="00A92B81" w:rsidRDefault="00A92B81" w:rsidP="00654901">
            <w:pPr>
              <w:pStyle w:val="Activitybullet"/>
            </w:pPr>
            <w:r>
              <w:t>Pen</w:t>
            </w:r>
          </w:p>
          <w:p w14:paraId="3ECD476A" w14:textId="77777777" w:rsidR="00A92B81" w:rsidRPr="00066D1B" w:rsidRDefault="00A92B81" w:rsidP="00654901">
            <w:pPr>
              <w:pStyle w:val="Activitybullet"/>
              <w:rPr>
                <w:rStyle w:val="Italic"/>
              </w:rPr>
            </w:pPr>
            <w:r w:rsidRPr="00066D1B">
              <w:rPr>
                <w:rStyle w:val="Italic"/>
              </w:rPr>
              <w:t>Agriscience Notebook</w:t>
            </w:r>
          </w:p>
          <w:p w14:paraId="64398B3E" w14:textId="77777777" w:rsidR="00A92B81" w:rsidRDefault="00A92B81" w:rsidP="00654901">
            <w:pPr>
              <w:pStyle w:val="Activitybullet"/>
              <w:rPr>
                <w:rStyle w:val="Italic"/>
              </w:rPr>
            </w:pPr>
            <w:r w:rsidRPr="00066D1B">
              <w:rPr>
                <w:rStyle w:val="Italic"/>
              </w:rPr>
              <w:t>Engineering Notebook</w:t>
            </w:r>
          </w:p>
          <w:p w14:paraId="0E9FAC48" w14:textId="77777777" w:rsidR="00A92B81" w:rsidRPr="00066D1B" w:rsidRDefault="00A92B81" w:rsidP="00654901">
            <w:pPr>
              <w:pStyle w:val="Activitybullet"/>
              <w:rPr>
                <w:rStyle w:val="Italic"/>
              </w:rPr>
            </w:pPr>
            <w:r>
              <w:rPr>
                <w:rStyle w:val="Italic"/>
              </w:rPr>
              <w:t>PPE</w:t>
            </w:r>
          </w:p>
        </w:tc>
      </w:tr>
    </w:tbl>
    <w:p w14:paraId="610C5C8B" w14:textId="77777777" w:rsidR="00A92B81" w:rsidRDefault="00A92B81" w:rsidP="00A92B81">
      <w:pPr>
        <w:pStyle w:val="ActivitySection"/>
      </w:pPr>
      <w:r>
        <w:lastRenderedPageBreak/>
        <w:t>Procedure</w:t>
      </w:r>
    </w:p>
    <w:p w14:paraId="32473589" w14:textId="77777777" w:rsidR="00A92B81" w:rsidRDefault="00A92B81" w:rsidP="00A92B81">
      <w:pPr>
        <w:pStyle w:val="ActivityBody"/>
      </w:pPr>
      <w:r>
        <w:t>Test your structural beams for strength. Then observe and record physical characteristics of each beam. Use a tradeoff matrix to organize data about each beam and choose one for application.</w:t>
      </w:r>
    </w:p>
    <w:p w14:paraId="70DD97F7" w14:textId="77777777" w:rsidR="00A92B81" w:rsidRPr="006916C0" w:rsidRDefault="00A92B81" w:rsidP="00A92B81"/>
    <w:p w14:paraId="001BDEB6" w14:textId="77777777" w:rsidR="00A92B81" w:rsidRDefault="00A92B81" w:rsidP="00A92B81">
      <w:pPr>
        <w:pStyle w:val="ActivityBodyBold"/>
      </w:pPr>
      <w:r>
        <w:t>Part One – Strength</w:t>
      </w:r>
    </w:p>
    <w:p w14:paraId="483BA8E2" w14:textId="77777777" w:rsidR="00A92B81" w:rsidRDefault="00A92B81" w:rsidP="00A92B81">
      <w:pPr>
        <w:pStyle w:val="ActivityNumbers"/>
        <w:tabs>
          <w:tab w:val="num" w:pos="360"/>
        </w:tabs>
        <w:spacing w:line="259" w:lineRule="auto"/>
      </w:pPr>
      <w:r>
        <w:t xml:space="preserve">Observe your teacher’s demonstration of the </w:t>
      </w:r>
      <w:r w:rsidRPr="005E1DC7">
        <w:rPr>
          <w:rStyle w:val="Italic"/>
        </w:rPr>
        <w:t>Vernier Structural Materials Tester</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120"/>
        <w:gridCol w:w="4670"/>
      </w:tblGrid>
      <w:tr w:rsidR="00A92B81" w14:paraId="4BF7B83D" w14:textId="77777777" w:rsidTr="00654901">
        <w:trPr>
          <w:trHeight w:val="2655"/>
        </w:trPr>
        <w:tc>
          <w:tcPr>
            <w:tcW w:w="6120" w:type="dxa"/>
            <w:vMerge w:val="restart"/>
          </w:tcPr>
          <w:p w14:paraId="33CACBDB" w14:textId="77777777" w:rsidR="00A92B81" w:rsidRDefault="00A92B81" w:rsidP="00A92B81">
            <w:pPr>
              <w:pStyle w:val="ActivityNumbers"/>
              <w:tabs>
                <w:tab w:val="num" w:pos="360"/>
              </w:tabs>
            </w:pPr>
            <w:r>
              <w:t xml:space="preserve">Make a Table in your </w:t>
            </w:r>
            <w:r w:rsidRPr="00C10927">
              <w:rPr>
                <w:rStyle w:val="Italic"/>
              </w:rPr>
              <w:t>Engineering Notebook</w:t>
            </w:r>
            <w:r>
              <w:t xml:space="preserve"> for recording the displacement and force applied to each beam.</w:t>
            </w:r>
          </w:p>
          <w:p w14:paraId="05FB6C0D" w14:textId="77777777" w:rsidR="00A92B81" w:rsidRDefault="00A92B81" w:rsidP="00A92B81">
            <w:pPr>
              <w:pStyle w:val="ActivityNumbers"/>
              <w:tabs>
                <w:tab w:val="num" w:pos="360"/>
              </w:tabs>
            </w:pPr>
            <w:r>
              <w:t>Go to Step 4 to test the strength of an assigned beam when instructed by your teacher. Move on to Part Two and Part Three while waiting.</w:t>
            </w:r>
          </w:p>
          <w:p w14:paraId="196CD9E2" w14:textId="0B260E93" w:rsidR="00A92B81" w:rsidRDefault="00A92B81" w:rsidP="00A92B81">
            <w:pPr>
              <w:pStyle w:val="ActivityNumbers"/>
              <w:tabs>
                <w:tab w:val="num" w:pos="360"/>
              </w:tabs>
            </w:pPr>
            <w:r>
              <w:t>Put on safety glasses.</w:t>
            </w:r>
          </w:p>
          <w:p w14:paraId="4E09E2EF" w14:textId="22932E43" w:rsidR="003E7B36" w:rsidRDefault="003E7B36" w:rsidP="00A92B81">
            <w:pPr>
              <w:pStyle w:val="ActivityNumbers"/>
              <w:tabs>
                <w:tab w:val="num" w:pos="360"/>
              </w:tabs>
            </w:pPr>
            <w:r>
              <w:t>Set the cross bars at 6cm.</w:t>
            </w:r>
          </w:p>
          <w:p w14:paraId="7FEF7E8D" w14:textId="77777777" w:rsidR="00A92B81" w:rsidRDefault="00A92B81" w:rsidP="00A92B81">
            <w:pPr>
              <w:pStyle w:val="ActivityNumbers"/>
              <w:tabs>
                <w:tab w:val="num" w:pos="360"/>
              </w:tabs>
            </w:pPr>
            <w:r>
              <w:t>Place an example beam on the crossbars. Each end of the test beam should rest on the crossbars with the center of the beam over the threaded tackle as seen in Figure 1.</w:t>
            </w:r>
          </w:p>
        </w:tc>
        <w:tc>
          <w:tcPr>
            <w:tcW w:w="4670" w:type="dxa"/>
            <w:vAlign w:val="center"/>
          </w:tcPr>
          <w:p w14:paraId="21D6E40E" w14:textId="77777777" w:rsidR="00A92B81" w:rsidRDefault="00A92B81" w:rsidP="00654901">
            <w:pPr>
              <w:pStyle w:val="PictureCentered"/>
            </w:pPr>
            <w:r>
              <w:rPr>
                <w:noProof/>
              </w:rPr>
              <w:drawing>
                <wp:inline distT="0" distB="0" distL="0" distR="0" wp14:anchorId="6002CBF1" wp14:editId="6656B75D">
                  <wp:extent cx="2204967" cy="1653930"/>
                  <wp:effectExtent l="0" t="0" r="508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017.JPG"/>
                          <pic:cNvPicPr/>
                        </pic:nvPicPr>
                        <pic:blipFill>
                          <a:blip r:embed="rId10"/>
                          <a:stretch>
                            <a:fillRect/>
                          </a:stretch>
                        </pic:blipFill>
                        <pic:spPr>
                          <a:xfrm>
                            <a:off x="0" y="0"/>
                            <a:ext cx="2212405" cy="1659509"/>
                          </a:xfrm>
                          <a:prstGeom prst="rect">
                            <a:avLst/>
                          </a:prstGeom>
                        </pic:spPr>
                      </pic:pic>
                    </a:graphicData>
                  </a:graphic>
                </wp:inline>
              </w:drawing>
            </w:r>
          </w:p>
        </w:tc>
      </w:tr>
      <w:tr w:rsidR="00A92B81" w14:paraId="7056DE8F" w14:textId="77777777" w:rsidTr="00654901">
        <w:tc>
          <w:tcPr>
            <w:tcW w:w="6120" w:type="dxa"/>
            <w:vMerge/>
          </w:tcPr>
          <w:p w14:paraId="7963DD1D" w14:textId="77777777" w:rsidR="00A92B81" w:rsidRDefault="00A92B81" w:rsidP="00654901"/>
        </w:tc>
        <w:tc>
          <w:tcPr>
            <w:tcW w:w="4670" w:type="dxa"/>
          </w:tcPr>
          <w:p w14:paraId="0726A364" w14:textId="77777777" w:rsidR="00A92B81" w:rsidRDefault="00A92B81" w:rsidP="00654901">
            <w:pPr>
              <w:pStyle w:val="CaptionCentered"/>
            </w:pPr>
            <w:r>
              <w:t>Figure 1. Beam Placement</w:t>
            </w:r>
          </w:p>
        </w:tc>
      </w:tr>
      <w:tr w:rsidR="00A92B81" w14:paraId="1C853AB6" w14:textId="77777777" w:rsidTr="00654901">
        <w:trPr>
          <w:trHeight w:val="2142"/>
        </w:trPr>
        <w:tc>
          <w:tcPr>
            <w:tcW w:w="6120" w:type="dxa"/>
            <w:vMerge w:val="restart"/>
          </w:tcPr>
          <w:p w14:paraId="09E65AA6" w14:textId="77777777" w:rsidR="00A92B81" w:rsidRDefault="00A92B81" w:rsidP="00A92B81">
            <w:pPr>
              <w:pStyle w:val="ActivityNumbers"/>
              <w:tabs>
                <w:tab w:val="num" w:pos="360"/>
              </w:tabs>
            </w:pPr>
            <w:r>
              <w:t>Adjust the height of the threaded tackle connection by turning the displacement wheel clockwise to raise it as far as possible.</w:t>
            </w:r>
          </w:p>
          <w:p w14:paraId="65303751" w14:textId="77777777" w:rsidR="00A92B81" w:rsidRDefault="00A92B81" w:rsidP="00A92B81">
            <w:pPr>
              <w:pStyle w:val="ActivityNumbers"/>
              <w:tabs>
                <w:tab w:val="num" w:pos="360"/>
              </w:tabs>
            </w:pPr>
            <w:r>
              <w:t>Attach the U-bolt to the beam as seen in Figure 2</w:t>
            </w:r>
          </w:p>
          <w:p w14:paraId="05C7144B" w14:textId="77777777" w:rsidR="00A92B81" w:rsidRDefault="00A92B81" w:rsidP="00654901">
            <w:pPr>
              <w:pStyle w:val="Activitybullet"/>
            </w:pPr>
            <w:r>
              <w:t>Attach the ring to the threaded tackle connection and slide the U-bolt through the hole.</w:t>
            </w:r>
          </w:p>
          <w:p w14:paraId="41622A02" w14:textId="77777777" w:rsidR="00A92B81" w:rsidRDefault="00A92B81" w:rsidP="00654901">
            <w:pPr>
              <w:pStyle w:val="Activitybullet"/>
            </w:pPr>
            <w:r>
              <w:t>Place the U-bolt plate on top of the beam.</w:t>
            </w:r>
          </w:p>
          <w:p w14:paraId="6DF2615F" w14:textId="77777777" w:rsidR="00A92B81" w:rsidRDefault="00A92B81" w:rsidP="00654901">
            <w:pPr>
              <w:pStyle w:val="Activitybullet"/>
            </w:pPr>
            <w:r>
              <w:t>Slide both lengths of the U-bolt through the plate and screw on both nuts.</w:t>
            </w:r>
          </w:p>
          <w:p w14:paraId="068E60C4" w14:textId="77777777" w:rsidR="00A92B81" w:rsidRPr="00732DE4" w:rsidRDefault="00A92B81" w:rsidP="00A92B81">
            <w:pPr>
              <w:pStyle w:val="ActivityNumbers"/>
              <w:tabs>
                <w:tab w:val="num" w:pos="360"/>
              </w:tabs>
            </w:pPr>
            <w:r>
              <w:t>Turn the displacement wheel counter clockwise on the VSMT until the U-bolt is touching the beam and there is about to be tension between the beam and U-bolt plate.</w:t>
            </w:r>
          </w:p>
        </w:tc>
        <w:tc>
          <w:tcPr>
            <w:tcW w:w="4670" w:type="dxa"/>
            <w:vAlign w:val="center"/>
          </w:tcPr>
          <w:p w14:paraId="1F22FE5F" w14:textId="77777777" w:rsidR="00A92B81" w:rsidRDefault="00A92B81" w:rsidP="00654901">
            <w:pPr>
              <w:pStyle w:val="PictureCentered"/>
            </w:pPr>
            <w:r>
              <w:rPr>
                <w:noProof/>
              </w:rPr>
              <w:drawing>
                <wp:inline distT="0" distB="0" distL="0" distR="0" wp14:anchorId="27C54A52" wp14:editId="56C0F5F8">
                  <wp:extent cx="1692097" cy="225534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0019.JPG"/>
                          <pic:cNvPicPr/>
                        </pic:nvPicPr>
                        <pic:blipFill>
                          <a:blip r:embed="rId11"/>
                          <a:stretch>
                            <a:fillRect/>
                          </a:stretch>
                        </pic:blipFill>
                        <pic:spPr>
                          <a:xfrm>
                            <a:off x="0" y="0"/>
                            <a:ext cx="1698517" cy="2263902"/>
                          </a:xfrm>
                          <a:prstGeom prst="rect">
                            <a:avLst/>
                          </a:prstGeom>
                        </pic:spPr>
                      </pic:pic>
                    </a:graphicData>
                  </a:graphic>
                </wp:inline>
              </w:drawing>
            </w:r>
          </w:p>
        </w:tc>
      </w:tr>
      <w:tr w:rsidR="00A92B81" w14:paraId="2243AE51" w14:textId="77777777" w:rsidTr="00654901">
        <w:tc>
          <w:tcPr>
            <w:tcW w:w="6120" w:type="dxa"/>
            <w:vMerge/>
          </w:tcPr>
          <w:p w14:paraId="3E2A146F" w14:textId="77777777" w:rsidR="00A92B81" w:rsidRDefault="00A92B81" w:rsidP="00654901"/>
        </w:tc>
        <w:tc>
          <w:tcPr>
            <w:tcW w:w="4670" w:type="dxa"/>
          </w:tcPr>
          <w:p w14:paraId="6F5EC8A1" w14:textId="77777777" w:rsidR="00A92B81" w:rsidRDefault="00A92B81" w:rsidP="00654901">
            <w:pPr>
              <w:pStyle w:val="CaptionCentered"/>
            </w:pPr>
            <w:r>
              <w:t>Figure 2. Tackle Placement</w:t>
            </w:r>
          </w:p>
        </w:tc>
      </w:tr>
    </w:tbl>
    <w:p w14:paraId="19832D93" w14:textId="77777777" w:rsidR="00A92B81" w:rsidRDefault="00A92B81" w:rsidP="00A92B81">
      <w:pPr>
        <w:pStyle w:val="ActivityNumbers"/>
        <w:tabs>
          <w:tab w:val="num" w:pos="360"/>
        </w:tabs>
        <w:spacing w:line="259" w:lineRule="auto"/>
      </w:pPr>
      <w:r>
        <w:t>Turn on and set up the LabQuest2.</w:t>
      </w:r>
    </w:p>
    <w:p w14:paraId="58781334" w14:textId="77777777" w:rsidR="00A92B81" w:rsidRDefault="00A92B81" w:rsidP="00A92B81">
      <w:pPr>
        <w:pStyle w:val="Activitybullet"/>
        <w:spacing w:line="259" w:lineRule="auto"/>
      </w:pPr>
      <w:r>
        <w:t>Plug the VSMT force sensor into Channel 1.</w:t>
      </w:r>
    </w:p>
    <w:p w14:paraId="11859194" w14:textId="77777777" w:rsidR="00A92B81" w:rsidRDefault="00A92B81" w:rsidP="00A92B81">
      <w:pPr>
        <w:pStyle w:val="Activitybullet"/>
        <w:spacing w:line="259" w:lineRule="auto"/>
      </w:pPr>
      <w:r>
        <w:t>Plug the VSMT displacement sensor into Digital 1.</w:t>
      </w:r>
    </w:p>
    <w:p w14:paraId="4C2E8C85" w14:textId="77777777" w:rsidR="00A92B81" w:rsidRDefault="00A92B81" w:rsidP="00A92B81">
      <w:pPr>
        <w:pStyle w:val="Activitybullet"/>
        <w:spacing w:line="259" w:lineRule="auto"/>
      </w:pPr>
      <w:r>
        <w:t xml:space="preserve">Tap on </w:t>
      </w:r>
      <w:r w:rsidRPr="004667E7">
        <w:rPr>
          <w:rStyle w:val="ActivityBodyBoldChar"/>
        </w:rPr>
        <w:t>Sensor</w:t>
      </w:r>
      <w:r>
        <w:t xml:space="preserve"> and choose </w:t>
      </w:r>
      <w:r w:rsidRPr="004667E7">
        <w:rPr>
          <w:rStyle w:val="ActivityBodyBoldChar"/>
        </w:rPr>
        <w:t>sensor setup</w:t>
      </w:r>
      <w:r>
        <w:t>.</w:t>
      </w:r>
    </w:p>
    <w:p w14:paraId="30D1952C" w14:textId="77777777" w:rsidR="00A92B81" w:rsidRDefault="00A92B81" w:rsidP="00A92B81">
      <w:pPr>
        <w:pStyle w:val="Activitybullet"/>
        <w:spacing w:line="259" w:lineRule="auto"/>
        <w:rPr>
          <w:rStyle w:val="ActivityBodyChar"/>
        </w:rPr>
      </w:pPr>
      <w:r>
        <w:t xml:space="preserve">Select </w:t>
      </w:r>
      <w:r w:rsidRPr="004667E7">
        <w:rPr>
          <w:rStyle w:val="ActivityBodyBoldChar"/>
        </w:rPr>
        <w:t>DIG 1</w:t>
      </w:r>
      <w:r>
        <w:t xml:space="preserve">, choose </w:t>
      </w:r>
      <w:r w:rsidRPr="004667E7">
        <w:rPr>
          <w:rStyle w:val="ActivityBodyBoldChar"/>
        </w:rPr>
        <w:t>VSMT Displacement</w:t>
      </w:r>
      <w:r>
        <w:t xml:space="preserve"> and tap on </w:t>
      </w:r>
      <w:r w:rsidRPr="004667E7">
        <w:rPr>
          <w:rStyle w:val="ActivityBodyBoldChar"/>
        </w:rPr>
        <w:t>OK</w:t>
      </w:r>
      <w:r w:rsidRPr="004667E7">
        <w:rPr>
          <w:rStyle w:val="ActivityBodyChar"/>
        </w:rPr>
        <w:t>.</w:t>
      </w:r>
    </w:p>
    <w:p w14:paraId="73547E11" w14:textId="77777777" w:rsidR="00A92B81" w:rsidRDefault="00A92B81" w:rsidP="00A92B81">
      <w:pPr>
        <w:pStyle w:val="Activitybullet"/>
        <w:spacing w:line="259" w:lineRule="auto"/>
      </w:pPr>
      <w:r>
        <w:t xml:space="preserve">Tap on </w:t>
      </w:r>
      <w:r w:rsidRPr="004667E7">
        <w:rPr>
          <w:rStyle w:val="ActivityBodyBoldChar"/>
        </w:rPr>
        <w:t>Displacement</w:t>
      </w:r>
      <w:r>
        <w:t xml:space="preserve"> on the </w:t>
      </w:r>
      <w:r w:rsidRPr="004667E7">
        <w:rPr>
          <w:rStyle w:val="Italic"/>
        </w:rPr>
        <w:t>Meter</w:t>
      </w:r>
      <w:r>
        <w:t xml:space="preserve"> screen and choose </w:t>
      </w:r>
      <w:r w:rsidRPr="00F43616">
        <w:rPr>
          <w:rStyle w:val="Bold"/>
        </w:rPr>
        <w:t>zero</w:t>
      </w:r>
      <w:r>
        <w:t xml:space="preserve"> to zero out displacement.</w:t>
      </w:r>
    </w:p>
    <w:p w14:paraId="0B753E27" w14:textId="77777777" w:rsidR="00A92B81" w:rsidRPr="007C7AA3" w:rsidRDefault="00A92B81" w:rsidP="00A92B81">
      <w:pPr>
        <w:pStyle w:val="Activitybullet"/>
        <w:spacing w:line="259" w:lineRule="auto"/>
        <w:rPr>
          <w:rStyle w:val="Bold"/>
          <w:b w:val="0"/>
        </w:rPr>
      </w:pPr>
      <w:r>
        <w:t xml:space="preserve">Tap on </w:t>
      </w:r>
      <w:r w:rsidRPr="00C25CC2">
        <w:rPr>
          <w:rStyle w:val="ActivityBodyBoldChar"/>
        </w:rPr>
        <w:t>Force</w:t>
      </w:r>
      <w:r>
        <w:t xml:space="preserve"> on the </w:t>
      </w:r>
      <w:r w:rsidRPr="004667E7">
        <w:rPr>
          <w:rStyle w:val="Italic"/>
        </w:rPr>
        <w:t>Meter</w:t>
      </w:r>
      <w:r>
        <w:t xml:space="preserve"> screen and choose </w:t>
      </w:r>
      <w:r w:rsidRPr="00F43616">
        <w:rPr>
          <w:rStyle w:val="Bold"/>
        </w:rPr>
        <w:t>zero</w:t>
      </w:r>
      <w:r>
        <w:t xml:space="preserve"> to zero out displacement.</w:t>
      </w:r>
    </w:p>
    <w:p w14:paraId="2BDE07E8" w14:textId="77777777" w:rsidR="00A92B81" w:rsidRDefault="00A92B81" w:rsidP="00A92B81">
      <w:pPr>
        <w:pStyle w:val="ActivityNumbers"/>
        <w:tabs>
          <w:tab w:val="num" w:pos="360"/>
        </w:tabs>
        <w:spacing w:line="259" w:lineRule="auto"/>
      </w:pPr>
      <w:r w:rsidRPr="007C7AA3">
        <w:rPr>
          <w:rStyle w:val="Bold"/>
        </w:rPr>
        <w:t>SLOWLY</w:t>
      </w:r>
      <w:r>
        <w:t xml:space="preserve"> turn the dial on the VSMT counter clockwise until the displacement is 0.500cm.</w:t>
      </w:r>
    </w:p>
    <w:p w14:paraId="7FE2096C" w14:textId="77777777" w:rsidR="00A92B81" w:rsidRDefault="00A92B81" w:rsidP="00A92B81">
      <w:pPr>
        <w:pStyle w:val="ActivityNumbers"/>
        <w:tabs>
          <w:tab w:val="num" w:pos="360"/>
        </w:tabs>
        <w:spacing w:line="259" w:lineRule="auto"/>
      </w:pPr>
      <w:r>
        <w:t xml:space="preserve">Record the force and displacement in your </w:t>
      </w:r>
      <w:r w:rsidRPr="00C10927">
        <w:rPr>
          <w:rStyle w:val="Italic"/>
        </w:rPr>
        <w:t>Engineering Notebook</w:t>
      </w:r>
      <w:r>
        <w:t xml:space="preserve"> and share your results with the class.</w:t>
      </w:r>
    </w:p>
    <w:p w14:paraId="1D9072A4" w14:textId="77777777" w:rsidR="00A92B81" w:rsidRDefault="00A92B81" w:rsidP="00A92B81">
      <w:pPr>
        <w:pStyle w:val="AnalysisQuestions"/>
      </w:pPr>
      <w:r w:rsidRPr="00A92B81">
        <w:t>How</w:t>
      </w:r>
      <w:r>
        <w:t xml:space="preserve"> did the shape of the beam affect its displacement?</w:t>
      </w:r>
    </w:p>
    <w:p w14:paraId="498AC18A" w14:textId="77777777" w:rsidR="00A92B81" w:rsidRDefault="00A92B81" w:rsidP="00A92B81">
      <w:pPr>
        <w:pStyle w:val="AnalysisQuestions"/>
      </w:pPr>
      <w:r w:rsidRPr="00A92B81">
        <w:t>Which</w:t>
      </w:r>
      <w:r>
        <w:t xml:space="preserve"> beam would you choose if selecting only for strength?</w:t>
      </w:r>
    </w:p>
    <w:p w14:paraId="6B2F9B4E" w14:textId="77777777" w:rsidR="00A92B81" w:rsidRPr="007F205E" w:rsidRDefault="00A92B81" w:rsidP="00A92B81"/>
    <w:p w14:paraId="28CE0F30" w14:textId="77777777" w:rsidR="005624FF" w:rsidRDefault="005624FF" w:rsidP="00A92B81">
      <w:pPr>
        <w:pStyle w:val="ActivityBodyBold"/>
        <w:sectPr w:rsidR="005624FF" w:rsidSect="004B1C19">
          <w:headerReference w:type="even" r:id="rId12"/>
          <w:footerReference w:type="default" r:id="rId13"/>
          <w:pgSz w:w="12240" w:h="15840" w:code="1"/>
          <w:pgMar w:top="720" w:right="720" w:bottom="720" w:left="720" w:header="432" w:footer="720" w:gutter="0"/>
          <w:cols w:space="720"/>
          <w:docGrid w:linePitch="360"/>
        </w:sectPr>
      </w:pPr>
    </w:p>
    <w:p w14:paraId="1C65E6D0" w14:textId="6E3600EA" w:rsidR="00A92B81" w:rsidRDefault="00A92B81" w:rsidP="00A92B81">
      <w:pPr>
        <w:pStyle w:val="ActivityBodyBold"/>
      </w:pPr>
      <w:r>
        <w:t>Part Two – Beam Observations</w:t>
      </w:r>
    </w:p>
    <w:p w14:paraId="0C548D90" w14:textId="77777777" w:rsidR="00A92B81" w:rsidRDefault="00A92B81" w:rsidP="00A92B81">
      <w:pPr>
        <w:pStyle w:val="ActivityNumbers"/>
        <w:numPr>
          <w:ilvl w:val="0"/>
          <w:numId w:val="14"/>
        </w:numPr>
        <w:spacing w:line="259" w:lineRule="auto"/>
      </w:pPr>
      <w:r>
        <w:t xml:space="preserve">Make a table </w:t>
      </w:r>
      <w:proofErr w:type="gramStart"/>
      <w:r>
        <w:t>similar to</w:t>
      </w:r>
      <w:proofErr w:type="gramEnd"/>
      <w:r>
        <w:t xml:space="preserve"> Table 1 in your </w:t>
      </w:r>
      <w:r w:rsidRPr="00BF70F7">
        <w:rPr>
          <w:rStyle w:val="Italic"/>
        </w:rPr>
        <w:t>Engineering Notebook</w:t>
      </w:r>
      <w:r>
        <w:t xml:space="preserve"> for recording the mass (grams) and calculating material cost of each beam.</w:t>
      </w:r>
    </w:p>
    <w:tbl>
      <w:tblPr>
        <w:tblStyle w:val="TableGrid"/>
        <w:tblW w:w="0" w:type="auto"/>
        <w:tblInd w:w="475" w:type="dxa"/>
        <w:tblLook w:val="04A0" w:firstRow="1" w:lastRow="0" w:firstColumn="1" w:lastColumn="0" w:noHBand="0" w:noVBand="1"/>
      </w:tblPr>
      <w:tblGrid>
        <w:gridCol w:w="2065"/>
        <w:gridCol w:w="2065"/>
        <w:gridCol w:w="2065"/>
        <w:gridCol w:w="2065"/>
        <w:gridCol w:w="2065"/>
      </w:tblGrid>
      <w:tr w:rsidR="003E7B36" w14:paraId="58741046" w14:textId="6C33E0E4" w:rsidTr="00815DF1">
        <w:tc>
          <w:tcPr>
            <w:tcW w:w="10325" w:type="dxa"/>
            <w:gridSpan w:val="5"/>
            <w:tcBorders>
              <w:top w:val="nil"/>
              <w:left w:val="nil"/>
              <w:bottom w:val="single" w:sz="4" w:space="0" w:color="auto"/>
              <w:right w:val="nil"/>
            </w:tcBorders>
          </w:tcPr>
          <w:p w14:paraId="1D476F76" w14:textId="241E4A2F" w:rsidR="003E7B36" w:rsidRPr="00E710DA" w:rsidRDefault="003E7B36" w:rsidP="00654901">
            <w:pPr>
              <w:rPr>
                <w:rStyle w:val="KeyTerm"/>
              </w:rPr>
            </w:pPr>
            <w:r w:rsidRPr="00E710DA">
              <w:rPr>
                <w:rStyle w:val="KeyTerm"/>
              </w:rPr>
              <w:t xml:space="preserve">Table 1. </w:t>
            </w:r>
            <w:r w:rsidRPr="00E710DA">
              <w:rPr>
                <w:rStyle w:val="KeyTermItalic"/>
              </w:rPr>
              <w:t>Mass and Cost</w:t>
            </w:r>
          </w:p>
        </w:tc>
      </w:tr>
      <w:tr w:rsidR="003E7B36" w14:paraId="385FA79D" w14:textId="588BB33E" w:rsidTr="00E65B70">
        <w:tc>
          <w:tcPr>
            <w:tcW w:w="2065" w:type="dxa"/>
            <w:tcBorders>
              <w:top w:val="single" w:sz="4" w:space="0" w:color="auto"/>
            </w:tcBorders>
            <w:shd w:val="clear" w:color="auto" w:fill="F2F2F2" w:themeFill="background1" w:themeFillShade="F2"/>
            <w:vAlign w:val="center"/>
          </w:tcPr>
          <w:p w14:paraId="77A124CB" w14:textId="77777777" w:rsidR="003E7B36" w:rsidRDefault="003E7B36">
            <w:pPr>
              <w:pStyle w:val="RubricHeadings"/>
            </w:pPr>
            <w:r>
              <w:t>Beam</w:t>
            </w:r>
          </w:p>
        </w:tc>
        <w:tc>
          <w:tcPr>
            <w:tcW w:w="2065" w:type="dxa"/>
            <w:tcBorders>
              <w:top w:val="single" w:sz="4" w:space="0" w:color="auto"/>
            </w:tcBorders>
            <w:shd w:val="clear" w:color="auto" w:fill="F2F2F2" w:themeFill="background1" w:themeFillShade="F2"/>
            <w:vAlign w:val="center"/>
          </w:tcPr>
          <w:p w14:paraId="7C0D7801" w14:textId="77777777" w:rsidR="003E7B36" w:rsidRDefault="003E7B36">
            <w:pPr>
              <w:pStyle w:val="RubricHeadings"/>
            </w:pPr>
            <w:r>
              <w:t>Mass gram</w:t>
            </w:r>
          </w:p>
        </w:tc>
        <w:tc>
          <w:tcPr>
            <w:tcW w:w="2065" w:type="dxa"/>
            <w:tcBorders>
              <w:top w:val="single" w:sz="4" w:space="0" w:color="auto"/>
            </w:tcBorders>
            <w:shd w:val="clear" w:color="auto" w:fill="F2F2F2" w:themeFill="background1" w:themeFillShade="F2"/>
            <w:vAlign w:val="center"/>
          </w:tcPr>
          <w:p w14:paraId="2BC1ACBC" w14:textId="77777777" w:rsidR="003E7B36" w:rsidRDefault="003E7B36">
            <w:pPr>
              <w:pStyle w:val="RubricHeadings"/>
            </w:pPr>
            <w:r>
              <w:t>Cost per gram</w:t>
            </w:r>
          </w:p>
        </w:tc>
        <w:tc>
          <w:tcPr>
            <w:tcW w:w="2065" w:type="dxa"/>
            <w:tcBorders>
              <w:top w:val="single" w:sz="4" w:space="0" w:color="auto"/>
            </w:tcBorders>
            <w:shd w:val="clear" w:color="auto" w:fill="F2F2F2" w:themeFill="background1" w:themeFillShade="F2"/>
            <w:vAlign w:val="center"/>
          </w:tcPr>
          <w:p w14:paraId="400C7134" w14:textId="77777777" w:rsidR="003E7B36" w:rsidRDefault="003E7B36">
            <w:pPr>
              <w:pStyle w:val="RubricHeadings"/>
            </w:pPr>
            <w:r>
              <w:t>Total Cost</w:t>
            </w:r>
          </w:p>
        </w:tc>
        <w:tc>
          <w:tcPr>
            <w:tcW w:w="2065" w:type="dxa"/>
            <w:tcBorders>
              <w:top w:val="single" w:sz="4" w:space="0" w:color="auto"/>
            </w:tcBorders>
            <w:shd w:val="clear" w:color="auto" w:fill="F2F2F2" w:themeFill="background1" w:themeFillShade="F2"/>
            <w:vAlign w:val="center"/>
          </w:tcPr>
          <w:p w14:paraId="02684644" w14:textId="412CEF3A" w:rsidR="003E7B36" w:rsidRDefault="003E7B36">
            <w:pPr>
              <w:pStyle w:val="RubricHeadings"/>
            </w:pPr>
            <w:r>
              <w:t>Force to Deflect 0.500cm</w:t>
            </w:r>
          </w:p>
        </w:tc>
      </w:tr>
      <w:tr w:rsidR="003E7B36" w14:paraId="6EA58AC1" w14:textId="755C5207" w:rsidTr="00AF64AF">
        <w:tc>
          <w:tcPr>
            <w:tcW w:w="2065" w:type="dxa"/>
          </w:tcPr>
          <w:p w14:paraId="48AE1610" w14:textId="77777777" w:rsidR="003E7B36" w:rsidRDefault="003E7B36" w:rsidP="00654901"/>
        </w:tc>
        <w:tc>
          <w:tcPr>
            <w:tcW w:w="2065" w:type="dxa"/>
          </w:tcPr>
          <w:p w14:paraId="59915075" w14:textId="77777777" w:rsidR="003E7B36" w:rsidRDefault="003E7B36" w:rsidP="00654901"/>
        </w:tc>
        <w:tc>
          <w:tcPr>
            <w:tcW w:w="2065" w:type="dxa"/>
          </w:tcPr>
          <w:p w14:paraId="36C880E1" w14:textId="77777777" w:rsidR="003E7B36" w:rsidRDefault="003E7B36" w:rsidP="00654901">
            <w:pPr>
              <w:pStyle w:val="PictureCentered"/>
            </w:pPr>
            <w:r>
              <w:t>$0.25</w:t>
            </w:r>
          </w:p>
        </w:tc>
        <w:tc>
          <w:tcPr>
            <w:tcW w:w="2065" w:type="dxa"/>
          </w:tcPr>
          <w:p w14:paraId="4505128D" w14:textId="77777777" w:rsidR="003E7B36" w:rsidRDefault="003E7B36" w:rsidP="00654901"/>
        </w:tc>
        <w:tc>
          <w:tcPr>
            <w:tcW w:w="2065" w:type="dxa"/>
          </w:tcPr>
          <w:p w14:paraId="71C3C0A4" w14:textId="77777777" w:rsidR="003E7B36" w:rsidRDefault="003E7B36" w:rsidP="00654901"/>
        </w:tc>
      </w:tr>
    </w:tbl>
    <w:p w14:paraId="5FC8FEA7" w14:textId="77777777" w:rsidR="00A92B81" w:rsidRPr="00BF70F7" w:rsidRDefault="00A92B81" w:rsidP="00A92B81">
      <w:r>
        <w:t xml:space="preserve"> </w:t>
      </w:r>
    </w:p>
    <w:p w14:paraId="3CDE4647" w14:textId="77777777" w:rsidR="00A92B81" w:rsidRDefault="00A92B81" w:rsidP="00A92B81">
      <w:pPr>
        <w:pStyle w:val="ActivityNumbers"/>
        <w:tabs>
          <w:tab w:val="num" w:pos="360"/>
        </w:tabs>
        <w:spacing w:line="259" w:lineRule="auto"/>
      </w:pPr>
      <w:r>
        <w:t xml:space="preserve">Use an electronic balance to find the mass of each beam and record the mass in your </w:t>
      </w:r>
      <w:r w:rsidRPr="00E710DA">
        <w:rPr>
          <w:rStyle w:val="Italic"/>
        </w:rPr>
        <w:t>Engineering Notebook</w:t>
      </w:r>
      <w:r>
        <w:t>.</w:t>
      </w:r>
    </w:p>
    <w:p w14:paraId="363AE411" w14:textId="3910B7DA" w:rsidR="00A92B81" w:rsidRDefault="00A92B81" w:rsidP="00A92B81">
      <w:pPr>
        <w:pStyle w:val="ActivityNumbers"/>
        <w:tabs>
          <w:tab w:val="num" w:pos="360"/>
        </w:tabs>
        <w:spacing w:line="259" w:lineRule="auto"/>
      </w:pPr>
      <w:r>
        <w:t xml:space="preserve">Calculate the material cost of each beam by multiplying the mass by the cost per gram. Record the cost for each in your </w:t>
      </w:r>
      <w:r w:rsidRPr="00E710DA">
        <w:rPr>
          <w:rStyle w:val="Italic"/>
        </w:rPr>
        <w:t>Engineering Notebook</w:t>
      </w:r>
      <w:r>
        <w:t>.</w:t>
      </w:r>
    </w:p>
    <w:p w14:paraId="516A0AAC" w14:textId="1A45F064" w:rsidR="003E7B36" w:rsidRDefault="003E7B36" w:rsidP="00A92B81">
      <w:pPr>
        <w:pStyle w:val="ActivityNumbers"/>
        <w:tabs>
          <w:tab w:val="num" w:pos="360"/>
        </w:tabs>
        <w:spacing w:line="259" w:lineRule="auto"/>
      </w:pPr>
      <w:r>
        <w:t>In the table, record the force to needed to deflect each beam 0.500cm.</w:t>
      </w:r>
    </w:p>
    <w:p w14:paraId="0C4C2497" w14:textId="77777777" w:rsidR="00A92B81" w:rsidRPr="00A92B81" w:rsidRDefault="00A92B81" w:rsidP="00A92B81">
      <w:pPr>
        <w:pStyle w:val="AnalysisQuestions"/>
      </w:pPr>
      <w:r w:rsidRPr="00A92B81">
        <w:t>Which beam has lowest material cost?</w:t>
      </w:r>
    </w:p>
    <w:p w14:paraId="6024621C" w14:textId="77777777" w:rsidR="00A92B81" w:rsidRPr="00A92B81" w:rsidRDefault="00A92B81" w:rsidP="00871EC8">
      <w:pPr>
        <w:pStyle w:val="AnalysisQuestions"/>
      </w:pPr>
      <w:r w:rsidRPr="00871EC8">
        <w:t>What</w:t>
      </w:r>
      <w:r w:rsidRPr="00A92B81">
        <w:t xml:space="preserve"> other factors could affect the cost of making each beam?</w:t>
      </w:r>
    </w:p>
    <w:p w14:paraId="6ED4C148" w14:textId="77777777" w:rsidR="00A92B81" w:rsidRDefault="00A92B81" w:rsidP="00A92B81">
      <w:pPr>
        <w:pStyle w:val="ActivityNumbers"/>
        <w:tabs>
          <w:tab w:val="num" w:pos="360"/>
        </w:tabs>
        <w:spacing w:line="259" w:lineRule="auto"/>
      </w:pPr>
      <w:r>
        <w:t>Observe the shapes and design of each beam in detail. Use your observations to answer the following questions.</w:t>
      </w:r>
    </w:p>
    <w:p w14:paraId="7307E3AF" w14:textId="77777777" w:rsidR="00A92B81" w:rsidRPr="00A92B81" w:rsidRDefault="00A92B81" w:rsidP="00A92B81">
      <w:pPr>
        <w:pStyle w:val="AnalysisQuestions"/>
      </w:pPr>
      <w:r w:rsidRPr="00A92B81">
        <w:t>Which beam would be the most difficult to manufacture? Explain why you believe this is so.</w:t>
      </w:r>
    </w:p>
    <w:p w14:paraId="10B6AC95" w14:textId="77777777" w:rsidR="00A92B81" w:rsidRPr="00A92B81" w:rsidRDefault="00A92B81" w:rsidP="00A92B81">
      <w:pPr>
        <w:pStyle w:val="AnalysisQuestions"/>
      </w:pPr>
      <w:r w:rsidRPr="00A92B81">
        <w:t>Which beams would be difficult to fasten to a structure? How would it be difficult to fasten?</w:t>
      </w:r>
    </w:p>
    <w:p w14:paraId="4B079B48" w14:textId="3DAA455C" w:rsidR="00A92B81" w:rsidRPr="00A92B81" w:rsidRDefault="00A92B81" w:rsidP="00A92B81">
      <w:pPr>
        <w:pStyle w:val="AnalysisQuestions"/>
      </w:pPr>
      <w:r w:rsidRPr="00A92B81">
        <w:t>Which beam</w:t>
      </w:r>
      <w:r w:rsidR="003E7B36">
        <w:t>s are designed for easy maintenance and prevention of corrosion</w:t>
      </w:r>
      <w:r w:rsidRPr="00A92B81">
        <w:t xml:space="preserve">? What features </w:t>
      </w:r>
      <w:r w:rsidR="003E7B36">
        <w:t>prevent those beams from corroding?</w:t>
      </w:r>
    </w:p>
    <w:p w14:paraId="0EE74447" w14:textId="77777777" w:rsidR="00A92B81" w:rsidRPr="00A92B81" w:rsidRDefault="00A92B81" w:rsidP="00A92B81"/>
    <w:p w14:paraId="21740606" w14:textId="1E54BA6D" w:rsidR="00A92B81" w:rsidRDefault="00A92B81" w:rsidP="00A92B81">
      <w:pPr>
        <w:pStyle w:val="ActivityBodyBold"/>
      </w:pPr>
      <w:r>
        <w:t>Part Three – Trade</w:t>
      </w:r>
      <w:r w:rsidR="0083717B">
        <w:t>-</w:t>
      </w:r>
      <w:r>
        <w:t>off Matrix</w:t>
      </w:r>
    </w:p>
    <w:p w14:paraId="7B17E5C6" w14:textId="77777777" w:rsidR="00A92B81" w:rsidRDefault="00A92B81" w:rsidP="00A92B81">
      <w:pPr>
        <w:pStyle w:val="ActivityBody"/>
      </w:pPr>
      <w:r>
        <w:t>Work with your group to develop a table and scoring system to select one of the four structural beams based on its ability to support a flat roof of a building that retains its shape with limited displacement. Use the following criteria.</w:t>
      </w:r>
    </w:p>
    <w:p w14:paraId="5ED6D5B6" w14:textId="77777777" w:rsidR="00A92B81" w:rsidRDefault="00A92B81" w:rsidP="00A92B81">
      <w:pPr>
        <w:pStyle w:val="Activitybullet"/>
        <w:spacing w:line="259" w:lineRule="auto"/>
      </w:pPr>
      <w:r>
        <w:t>Economic feasibility</w:t>
      </w:r>
    </w:p>
    <w:p w14:paraId="72D19FD3" w14:textId="77777777" w:rsidR="00A92B81" w:rsidRDefault="00A92B81" w:rsidP="00A92B81">
      <w:pPr>
        <w:pStyle w:val="Activitybullet"/>
        <w:spacing w:line="259" w:lineRule="auto"/>
      </w:pPr>
      <w:r>
        <w:t>Strength and function</w:t>
      </w:r>
    </w:p>
    <w:p w14:paraId="6EED5364" w14:textId="77777777" w:rsidR="00A92B81" w:rsidRDefault="00A92B81" w:rsidP="00A92B81">
      <w:pPr>
        <w:pStyle w:val="Activitybullet"/>
        <w:spacing w:line="259" w:lineRule="auto"/>
      </w:pPr>
      <w:r>
        <w:t>Mass</w:t>
      </w:r>
    </w:p>
    <w:p w14:paraId="21A51958" w14:textId="77777777" w:rsidR="00A92B81" w:rsidRDefault="00A92B81" w:rsidP="00A92B81">
      <w:pPr>
        <w:pStyle w:val="Activitybullet"/>
        <w:spacing w:line="259" w:lineRule="auto"/>
      </w:pPr>
      <w:r>
        <w:t>Manufacturing</w:t>
      </w:r>
    </w:p>
    <w:p w14:paraId="55C9FBBE" w14:textId="77777777" w:rsidR="00A92B81" w:rsidRDefault="00A92B81" w:rsidP="00A92B81">
      <w:pPr>
        <w:pStyle w:val="Activitybullet"/>
        <w:spacing w:line="259" w:lineRule="auto"/>
      </w:pPr>
      <w:r>
        <w:t>Ease of use</w:t>
      </w:r>
    </w:p>
    <w:p w14:paraId="40CB7965" w14:textId="77777777" w:rsidR="00A92B81" w:rsidRDefault="00A92B81" w:rsidP="00A92B81">
      <w:pPr>
        <w:pStyle w:val="Activitybullet"/>
        <w:spacing w:line="259" w:lineRule="auto"/>
      </w:pPr>
      <w:r>
        <w:t>Ease to maintain</w:t>
      </w:r>
    </w:p>
    <w:p w14:paraId="35A6C131" w14:textId="77777777" w:rsidR="00AC04B2" w:rsidRPr="00AC04B2" w:rsidRDefault="00AC04B2" w:rsidP="00E65B70"/>
    <w:p w14:paraId="58FCFB92" w14:textId="5D2A2A54" w:rsidR="00A92B81" w:rsidRDefault="00A92B81" w:rsidP="00A92B81">
      <w:pPr>
        <w:pStyle w:val="ActivityBody"/>
      </w:pPr>
      <w:r>
        <w:t xml:space="preserve">Record your scoring system description in your </w:t>
      </w:r>
      <w:r w:rsidRPr="00DF7B57">
        <w:rPr>
          <w:rStyle w:val="Italic"/>
        </w:rPr>
        <w:t>Engineering Notebook</w:t>
      </w:r>
      <w:r>
        <w:t>. Use your table and scoring system to select your beam. Answer the analysis questions.</w:t>
      </w:r>
    </w:p>
    <w:p w14:paraId="7C4BEEBF" w14:textId="77777777" w:rsidR="00A92B81" w:rsidRPr="00A92B81" w:rsidRDefault="00A92B81" w:rsidP="00A92B81">
      <w:pPr>
        <w:pStyle w:val="AnalysisQuestions"/>
      </w:pPr>
      <w:r w:rsidRPr="00A92B81">
        <w:t>Which beam was chosen? Why?</w:t>
      </w:r>
    </w:p>
    <w:p w14:paraId="08130602" w14:textId="77777777" w:rsidR="00A92B81" w:rsidRPr="00A92B81" w:rsidRDefault="00A92B81" w:rsidP="00A92B81">
      <w:pPr>
        <w:pStyle w:val="AnalysisQuestions"/>
      </w:pPr>
      <w:r w:rsidRPr="00A92B81">
        <w:t>Why were each of the other designs not chosen? Provide one reason for each.</w:t>
      </w:r>
    </w:p>
    <w:p w14:paraId="5CDA2E80" w14:textId="313DEB6A" w:rsidR="00A92B81" w:rsidRDefault="00A92B81" w:rsidP="00A92B81">
      <w:pPr>
        <w:pStyle w:val="AnalysisQuestions"/>
      </w:pPr>
      <w:r>
        <w:t>How did the design table assist in the group decision</w:t>
      </w:r>
      <w:r w:rsidR="00AC04B2">
        <w:t>-</w:t>
      </w:r>
      <w:r>
        <w:t>making</w:t>
      </w:r>
      <w:r w:rsidR="00AC04B2">
        <w:t xml:space="preserve"> process</w:t>
      </w:r>
      <w:r>
        <w:t>?</w:t>
      </w:r>
    </w:p>
    <w:p w14:paraId="7AD5137B" w14:textId="77777777" w:rsidR="00A92B81" w:rsidRPr="00A92B81" w:rsidRDefault="00A92B81" w:rsidP="00A92B81"/>
    <w:p w14:paraId="0724DF45" w14:textId="57588AE3" w:rsidR="00A92B81" w:rsidRDefault="00A92B81" w:rsidP="00A92B81">
      <w:pPr>
        <w:pStyle w:val="ActivitySection"/>
      </w:pPr>
      <w:r>
        <w:t>Conclusion</w:t>
      </w:r>
    </w:p>
    <w:p w14:paraId="2C96036E" w14:textId="77777777" w:rsidR="00A92B81" w:rsidRDefault="00A92B81" w:rsidP="00A92B81">
      <w:pPr>
        <w:pStyle w:val="ActivityNumbers"/>
        <w:numPr>
          <w:ilvl w:val="0"/>
          <w:numId w:val="43"/>
        </w:numPr>
      </w:pPr>
      <w:r>
        <w:t xml:space="preserve">What factors </w:t>
      </w:r>
      <w:r w:rsidRPr="00A92B81">
        <w:t>determine</w:t>
      </w:r>
      <w:r>
        <w:t xml:space="preserve"> the selection of an engineer’s design?</w:t>
      </w:r>
    </w:p>
    <w:p w14:paraId="120E50A1" w14:textId="77777777" w:rsidR="00A92B81" w:rsidRDefault="00A92B81" w:rsidP="00A92B81">
      <w:pPr>
        <w:pStyle w:val="ActivityNumbers"/>
        <w:numPr>
          <w:ilvl w:val="0"/>
          <w:numId w:val="14"/>
        </w:numPr>
        <w:spacing w:line="259" w:lineRule="auto"/>
      </w:pPr>
      <w:r>
        <w:t>When would a chosen design not be considered the “best”?</w:t>
      </w:r>
    </w:p>
    <w:p w14:paraId="4A37F6C5" w14:textId="77777777" w:rsidR="00A92B81" w:rsidRPr="00F15A8B" w:rsidRDefault="00A92B81" w:rsidP="00A92B81">
      <w:pPr>
        <w:pStyle w:val="ActivityNumbers"/>
        <w:numPr>
          <w:ilvl w:val="0"/>
          <w:numId w:val="14"/>
        </w:numPr>
        <w:spacing w:line="259" w:lineRule="auto"/>
      </w:pPr>
      <w:r>
        <w:t>How do trade-offs impact engineering design decisions?</w:t>
      </w:r>
    </w:p>
    <w:sectPr w:rsidR="00A92B81" w:rsidRPr="00F15A8B" w:rsidSect="004B1C19">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A08BB9" w14:textId="77777777" w:rsidR="005A4278" w:rsidRDefault="005A4278" w:rsidP="001E4BCA">
      <w:r>
        <w:separator/>
      </w:r>
    </w:p>
  </w:endnote>
  <w:endnote w:type="continuationSeparator" w:id="0">
    <w:p w14:paraId="4FCEB91A" w14:textId="77777777" w:rsidR="005A4278" w:rsidRDefault="005A4278"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170ABCF8" w14:textId="77777777" w:rsidTr="000857A9">
      <w:tc>
        <w:tcPr>
          <w:tcW w:w="4950" w:type="dxa"/>
          <w:shd w:val="clear" w:color="auto" w:fill="F2F2F2" w:themeFill="background1" w:themeFillShade="F2"/>
        </w:tcPr>
        <w:p w14:paraId="128006A7"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548BECDD" w14:textId="014F2BC3" w:rsidR="003279B3" w:rsidRDefault="001416D3" w:rsidP="00F40268">
          <w:pPr>
            <w:pStyle w:val="Footer"/>
            <w:rPr>
              <w:noProof/>
            </w:rPr>
          </w:pPr>
          <w:r>
            <w:t>MSA</w:t>
          </w:r>
          <w:r w:rsidR="003279B3">
            <w:t xml:space="preserve"> – </w:t>
          </w:r>
          <w:r w:rsidR="00F40268">
            <w:t>Activity</w:t>
          </w:r>
          <w:r w:rsidR="003279B3">
            <w:t xml:space="preserve"> </w:t>
          </w:r>
          <w:r w:rsidR="00806F23">
            <w:t>1.3.2</w:t>
          </w:r>
          <w:r w:rsidR="00F40268">
            <w:t xml:space="preserve"> </w:t>
          </w:r>
          <w:r w:rsidR="00806F23">
            <w:t>Design Decisions</w:t>
          </w:r>
          <w:r w:rsidR="00F40268">
            <w:t xml:space="preserve">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1200320A"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936C0D" w14:textId="77777777" w:rsidR="005A4278" w:rsidRDefault="005A4278" w:rsidP="001E4BCA">
      <w:r>
        <w:separator/>
      </w:r>
    </w:p>
  </w:footnote>
  <w:footnote w:type="continuationSeparator" w:id="0">
    <w:p w14:paraId="54573630" w14:textId="77777777" w:rsidR="005A4278" w:rsidRDefault="005A4278"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318D45" w14:textId="77777777" w:rsidR="009F4C22" w:rsidRDefault="005A4278">
    <w:pPr>
      <w:pStyle w:val="Header"/>
    </w:pPr>
    <w:r>
      <w:rPr>
        <w:noProof/>
      </w:rPr>
      <w:pict w14:anchorId="60AD82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MCj02950710000[1]" style="width:143.25pt;height:128.25pt;visibility:visible;mso-wrap-style:square" o:bullet="t">
        <v:imagedata r:id="rId1" o:title="MCj02950710000[1]" gain="60293f"/>
      </v:shape>
    </w:pict>
  </w:numPicBullet>
  <w:numPicBullet w:numPicBulletId="1">
    <w:pict>
      <v:shape id="_x0000_i1031"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BA08338A"/>
    <w:lvl w:ilvl="0" w:tplc="99608798">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0"/>
    <w:lvlOverride w:ilvl="0">
      <w:startOverride w:val="1"/>
    </w:lvlOverride>
  </w:num>
  <w:num w:numId="42">
    <w:abstractNumId w:val="14"/>
    <w:lvlOverride w:ilvl="0">
      <w:startOverride w:val="1"/>
    </w:lvlOverride>
  </w:num>
  <w:num w:numId="43">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U0MzMyNzaysDA3MjFQ0lEKTi0uzszPAykwrAUACe/+ACwAAAA="/>
  </w:docVars>
  <w:rsids>
    <w:rsidRoot w:val="00A92B81"/>
    <w:rsid w:val="000508B8"/>
    <w:rsid w:val="000534DE"/>
    <w:rsid w:val="00064245"/>
    <w:rsid w:val="0008494C"/>
    <w:rsid w:val="000857A9"/>
    <w:rsid w:val="000D744D"/>
    <w:rsid w:val="000E33B3"/>
    <w:rsid w:val="000E3490"/>
    <w:rsid w:val="000E5936"/>
    <w:rsid w:val="000F029A"/>
    <w:rsid w:val="00102050"/>
    <w:rsid w:val="001169D4"/>
    <w:rsid w:val="00125CC3"/>
    <w:rsid w:val="001416D3"/>
    <w:rsid w:val="00146544"/>
    <w:rsid w:val="00150BE4"/>
    <w:rsid w:val="00157D13"/>
    <w:rsid w:val="00183F7A"/>
    <w:rsid w:val="00193596"/>
    <w:rsid w:val="0019391D"/>
    <w:rsid w:val="001B4CD7"/>
    <w:rsid w:val="001B5352"/>
    <w:rsid w:val="001D19EF"/>
    <w:rsid w:val="001E4BCA"/>
    <w:rsid w:val="001F38F3"/>
    <w:rsid w:val="002143E3"/>
    <w:rsid w:val="00226ED9"/>
    <w:rsid w:val="00230DA0"/>
    <w:rsid w:val="00235535"/>
    <w:rsid w:val="002527B6"/>
    <w:rsid w:val="00287A79"/>
    <w:rsid w:val="002A2F49"/>
    <w:rsid w:val="002A3CEE"/>
    <w:rsid w:val="002A5122"/>
    <w:rsid w:val="002C3368"/>
    <w:rsid w:val="002D0489"/>
    <w:rsid w:val="002E0921"/>
    <w:rsid w:val="002F0FD7"/>
    <w:rsid w:val="00306753"/>
    <w:rsid w:val="003120AC"/>
    <w:rsid w:val="003279B3"/>
    <w:rsid w:val="00330865"/>
    <w:rsid w:val="003421FD"/>
    <w:rsid w:val="00364A23"/>
    <w:rsid w:val="00364CF2"/>
    <w:rsid w:val="003663FB"/>
    <w:rsid w:val="00375ACB"/>
    <w:rsid w:val="00384B6C"/>
    <w:rsid w:val="003A686C"/>
    <w:rsid w:val="003C5052"/>
    <w:rsid w:val="003D0254"/>
    <w:rsid w:val="003D0D7D"/>
    <w:rsid w:val="003E7B36"/>
    <w:rsid w:val="003F18F6"/>
    <w:rsid w:val="003F28C4"/>
    <w:rsid w:val="003F34CF"/>
    <w:rsid w:val="004551CE"/>
    <w:rsid w:val="00472C04"/>
    <w:rsid w:val="00484B9F"/>
    <w:rsid w:val="004937B1"/>
    <w:rsid w:val="004A0613"/>
    <w:rsid w:val="004A60EC"/>
    <w:rsid w:val="004B0748"/>
    <w:rsid w:val="004B1C19"/>
    <w:rsid w:val="004D6A34"/>
    <w:rsid w:val="005624FF"/>
    <w:rsid w:val="00590EE9"/>
    <w:rsid w:val="005A4278"/>
    <w:rsid w:val="005D1548"/>
    <w:rsid w:val="005E1358"/>
    <w:rsid w:val="005E21C8"/>
    <w:rsid w:val="005E7694"/>
    <w:rsid w:val="00602C6E"/>
    <w:rsid w:val="006270C5"/>
    <w:rsid w:val="0063506D"/>
    <w:rsid w:val="00661BCA"/>
    <w:rsid w:val="00664AF7"/>
    <w:rsid w:val="00685328"/>
    <w:rsid w:val="006874F4"/>
    <w:rsid w:val="006876E6"/>
    <w:rsid w:val="006A19F7"/>
    <w:rsid w:val="006A5CB2"/>
    <w:rsid w:val="006C52C4"/>
    <w:rsid w:val="006C6A6B"/>
    <w:rsid w:val="006D3857"/>
    <w:rsid w:val="006E2FE6"/>
    <w:rsid w:val="006F0AFD"/>
    <w:rsid w:val="00706ACF"/>
    <w:rsid w:val="007071E9"/>
    <w:rsid w:val="00711783"/>
    <w:rsid w:val="00794CCD"/>
    <w:rsid w:val="007969C2"/>
    <w:rsid w:val="00796F1B"/>
    <w:rsid w:val="007C3838"/>
    <w:rsid w:val="007D1934"/>
    <w:rsid w:val="00805F42"/>
    <w:rsid w:val="00806F23"/>
    <w:rsid w:val="008111B0"/>
    <w:rsid w:val="00813714"/>
    <w:rsid w:val="00825868"/>
    <w:rsid w:val="0083083E"/>
    <w:rsid w:val="00835E2A"/>
    <w:rsid w:val="0083717B"/>
    <w:rsid w:val="00857580"/>
    <w:rsid w:val="00860D10"/>
    <w:rsid w:val="00871EC8"/>
    <w:rsid w:val="00876737"/>
    <w:rsid w:val="0088216E"/>
    <w:rsid w:val="0088408F"/>
    <w:rsid w:val="008A30C1"/>
    <w:rsid w:val="008A6D1F"/>
    <w:rsid w:val="008C0EE1"/>
    <w:rsid w:val="008D06F9"/>
    <w:rsid w:val="00905D88"/>
    <w:rsid w:val="00941D03"/>
    <w:rsid w:val="00950B13"/>
    <w:rsid w:val="009731F7"/>
    <w:rsid w:val="00974C26"/>
    <w:rsid w:val="00976502"/>
    <w:rsid w:val="00984664"/>
    <w:rsid w:val="009D13E6"/>
    <w:rsid w:val="009D4FE8"/>
    <w:rsid w:val="009F08FA"/>
    <w:rsid w:val="009F1CE0"/>
    <w:rsid w:val="009F4C22"/>
    <w:rsid w:val="00A02CD8"/>
    <w:rsid w:val="00A2631B"/>
    <w:rsid w:val="00A350D4"/>
    <w:rsid w:val="00A4652C"/>
    <w:rsid w:val="00A60FE3"/>
    <w:rsid w:val="00A7125B"/>
    <w:rsid w:val="00A916E6"/>
    <w:rsid w:val="00A92B81"/>
    <w:rsid w:val="00A9509B"/>
    <w:rsid w:val="00A95D1B"/>
    <w:rsid w:val="00AA2D85"/>
    <w:rsid w:val="00AB79BB"/>
    <w:rsid w:val="00AC04B2"/>
    <w:rsid w:val="00AE1E6D"/>
    <w:rsid w:val="00AF64AF"/>
    <w:rsid w:val="00B27131"/>
    <w:rsid w:val="00B609CE"/>
    <w:rsid w:val="00B66D8F"/>
    <w:rsid w:val="00B840BE"/>
    <w:rsid w:val="00BD1BF1"/>
    <w:rsid w:val="00BF0B24"/>
    <w:rsid w:val="00C04A38"/>
    <w:rsid w:val="00C20182"/>
    <w:rsid w:val="00C25108"/>
    <w:rsid w:val="00C33233"/>
    <w:rsid w:val="00C36DD3"/>
    <w:rsid w:val="00C80D21"/>
    <w:rsid w:val="00C92D2E"/>
    <w:rsid w:val="00C964B9"/>
    <w:rsid w:val="00CA65C2"/>
    <w:rsid w:val="00CC17EB"/>
    <w:rsid w:val="00CD603C"/>
    <w:rsid w:val="00CD7684"/>
    <w:rsid w:val="00D466FA"/>
    <w:rsid w:val="00D8200D"/>
    <w:rsid w:val="00D87444"/>
    <w:rsid w:val="00D933BF"/>
    <w:rsid w:val="00DB6514"/>
    <w:rsid w:val="00DB6EDD"/>
    <w:rsid w:val="00DC7DD8"/>
    <w:rsid w:val="00DD2241"/>
    <w:rsid w:val="00DD2361"/>
    <w:rsid w:val="00DE122A"/>
    <w:rsid w:val="00DE64EE"/>
    <w:rsid w:val="00E042AE"/>
    <w:rsid w:val="00E0582D"/>
    <w:rsid w:val="00E13CB9"/>
    <w:rsid w:val="00E1621B"/>
    <w:rsid w:val="00E31CFB"/>
    <w:rsid w:val="00E43D2E"/>
    <w:rsid w:val="00E4788C"/>
    <w:rsid w:val="00E51672"/>
    <w:rsid w:val="00E61944"/>
    <w:rsid w:val="00E65B70"/>
    <w:rsid w:val="00E83FBF"/>
    <w:rsid w:val="00E869A8"/>
    <w:rsid w:val="00EB1CED"/>
    <w:rsid w:val="00EE722C"/>
    <w:rsid w:val="00EF1B7E"/>
    <w:rsid w:val="00F1108D"/>
    <w:rsid w:val="00F15D03"/>
    <w:rsid w:val="00F23C78"/>
    <w:rsid w:val="00F2589E"/>
    <w:rsid w:val="00F40268"/>
    <w:rsid w:val="00F7765B"/>
    <w:rsid w:val="00F81814"/>
    <w:rsid w:val="00F82D5A"/>
    <w:rsid w:val="00FA1FDF"/>
    <w:rsid w:val="00FA5FE2"/>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6E693198"/>
  <w15:chartTrackingRefBased/>
  <w15:docId w15:val="{B16D7C47-85A8-4BC7-BAF0-D60D93108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A92B81"/>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 w:type="character" w:styleId="CommentReference">
    <w:name w:val="annotation reference"/>
    <w:basedOn w:val="DefaultParagraphFont"/>
    <w:uiPriority w:val="99"/>
    <w:semiHidden/>
    <w:unhideWhenUsed/>
    <w:rsid w:val="003E7B36"/>
    <w:rPr>
      <w:sz w:val="16"/>
      <w:szCs w:val="16"/>
    </w:rPr>
  </w:style>
  <w:style w:type="paragraph" w:styleId="CommentText">
    <w:name w:val="annotation text"/>
    <w:basedOn w:val="Normal"/>
    <w:link w:val="CommentTextChar"/>
    <w:uiPriority w:val="99"/>
    <w:semiHidden/>
    <w:unhideWhenUsed/>
    <w:rsid w:val="003E7B36"/>
    <w:rPr>
      <w:sz w:val="20"/>
      <w:szCs w:val="20"/>
    </w:rPr>
  </w:style>
  <w:style w:type="character" w:customStyle="1" w:styleId="CommentTextChar">
    <w:name w:val="Comment Text Char"/>
    <w:basedOn w:val="DefaultParagraphFont"/>
    <w:link w:val="CommentText"/>
    <w:uiPriority w:val="99"/>
    <w:semiHidden/>
    <w:rsid w:val="003E7B36"/>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3E7B36"/>
    <w:rPr>
      <w:b/>
      <w:bCs/>
    </w:rPr>
  </w:style>
  <w:style w:type="character" w:customStyle="1" w:styleId="CommentSubjectChar">
    <w:name w:val="Comment Subject Char"/>
    <w:basedOn w:val="CommentTextChar"/>
    <w:link w:val="CommentSubject"/>
    <w:uiPriority w:val="99"/>
    <w:semiHidden/>
    <w:rsid w:val="003E7B36"/>
    <w:rPr>
      <w:rFonts w:ascii="Arial" w:hAnsi="Arial"/>
      <w:b/>
      <w:bCs/>
      <w:sz w:val="20"/>
      <w:szCs w:val="20"/>
    </w:rPr>
  </w:style>
  <w:style w:type="paragraph" w:styleId="BalloonText">
    <w:name w:val="Balloon Text"/>
    <w:basedOn w:val="Normal"/>
    <w:link w:val="BalloonTextChar"/>
    <w:uiPriority w:val="99"/>
    <w:semiHidden/>
    <w:unhideWhenUsed/>
    <w:rsid w:val="003E7B3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E7B3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EC275-7520-4993-BEAD-CA4615161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MSA_Activity_Template</Template>
  <TotalTime>18</TotalTime>
  <Pages>3</Pages>
  <Words>1034</Words>
  <Characters>5899</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Activity 1.3.2 Design Solutions</vt:lpstr>
    </vt:vector>
  </TitlesOfParts>
  <Manager>Dan Jansen</Manager>
  <Company>Curriculum for Agricultural Science Education</Company>
  <LinksUpToDate>false</LinksUpToDate>
  <CharactersWithSpaces>6920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1.3.2 Design Solutions</dc:title>
  <dc:subject>MSA - Unit 1 - Lesson 1.3 Designing Solutions</dc:subject>
  <dc:creator>Carl Aakre</dc:creator>
  <cp:keywords/>
  <dc:description/>
  <cp:lastModifiedBy>Carl Aakre</cp:lastModifiedBy>
  <cp:revision>6</cp:revision>
  <cp:lastPrinted>2018-10-16T16:50:00Z</cp:lastPrinted>
  <dcterms:created xsi:type="dcterms:W3CDTF">2018-10-23T17:41:00Z</dcterms:created>
  <dcterms:modified xsi:type="dcterms:W3CDTF">2019-02-20T20:02:00Z</dcterms:modified>
</cp:coreProperties>
</file>