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6B965D1F" w14:textId="77777777" w:rsidTr="004D6A34">
        <w:trPr>
          <w:trHeight w:val="288"/>
        </w:trPr>
        <w:tc>
          <w:tcPr>
            <w:tcW w:w="10800" w:type="dxa"/>
            <w:vAlign w:val="center"/>
          </w:tcPr>
          <w:p w14:paraId="06A7B9FA" w14:textId="77777777" w:rsidR="00F40268" w:rsidRDefault="00F40268" w:rsidP="00661BCA">
            <w:pPr>
              <w:pStyle w:val="Header"/>
              <w:rPr>
                <w:noProof/>
              </w:rPr>
            </w:pPr>
            <w:r>
              <w:rPr>
                <w:noProof/>
              </w:rPr>
              <w:t>Name______________________________________</w:t>
            </w:r>
            <w:r w:rsidRPr="00086C12">
              <w:t>_______________</w:t>
            </w:r>
          </w:p>
        </w:tc>
      </w:tr>
      <w:tr w:rsidR="00F40268" w14:paraId="6AFA7CCA" w14:textId="77777777" w:rsidTr="00C14A05">
        <w:trPr>
          <w:trHeight w:val="720"/>
        </w:trPr>
        <w:tc>
          <w:tcPr>
            <w:tcW w:w="10800" w:type="dxa"/>
            <w:vAlign w:val="center"/>
          </w:tcPr>
          <w:p w14:paraId="027F5C09" w14:textId="3A86A282" w:rsidR="00F40268" w:rsidRDefault="00AB6987" w:rsidP="00C14A05">
            <w:pPr>
              <w:jc w:val="right"/>
            </w:pPr>
            <w:r>
              <w:rPr>
                <w:noProof/>
              </w:rPr>
              <w:drawing>
                <wp:inline distT="0" distB="0" distL="0" distR="0" wp14:anchorId="5A153A27" wp14:editId="092EF510">
                  <wp:extent cx="1380744" cy="3657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26924214" w14:textId="3F17D31A" w:rsidR="001F38F3" w:rsidRPr="0041298F" w:rsidRDefault="00AB6987" w:rsidP="001F38F3">
      <w:pPr>
        <w:pStyle w:val="MSAHeading"/>
      </w:pPr>
      <w:r>
        <w:rPr>
          <w:noProof/>
        </w:rPr>
        <w:drawing>
          <wp:inline distT="0" distB="0" distL="0" distR="0" wp14:anchorId="100A5E7F" wp14:editId="6D737E34">
            <wp:extent cx="146304" cy="228600"/>
            <wp:effectExtent l="0" t="0" r="6350" b="0"/>
            <wp:docPr id="10" name="Picture 10"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050817">
        <w:t>1.2</w:t>
      </w:r>
      <w:r w:rsidR="00982FB2">
        <w:t>.3</w:t>
      </w:r>
      <w:r w:rsidR="00F40268">
        <w:t xml:space="preserve"> </w:t>
      </w:r>
      <w:r w:rsidR="00982FB2">
        <w:t>Fertility Map</w:t>
      </w:r>
    </w:p>
    <w:p w14:paraId="53FDCB03" w14:textId="561AE1C0" w:rsidR="001F38F3" w:rsidRDefault="001F38F3" w:rsidP="001F38F3"/>
    <w:p w14:paraId="7B27BD9A" w14:textId="77777777" w:rsidR="00982FB2" w:rsidRDefault="00982FB2" w:rsidP="00982FB2">
      <w:pPr>
        <w:pStyle w:val="ActivitySection"/>
      </w:pPr>
      <w:r>
        <w:t>Purpose</w:t>
      </w:r>
    </w:p>
    <w:p w14:paraId="3EA1B881" w14:textId="4863672B" w:rsidR="00982FB2" w:rsidRDefault="00982FB2" w:rsidP="00982FB2">
      <w:pPr>
        <w:pStyle w:val="ActivityBody"/>
      </w:pPr>
      <w:r>
        <w:t>Precision agriculture combines global positioning systems (GPS) and geographic information systems (GIS) to improve a producer’s profitability. A farmer with a field covering hundreds of acres faces challenges collecting and analyzing production data about his or her land.</w:t>
      </w:r>
      <w:r w:rsidRPr="00FD072A">
        <w:t xml:space="preserve"> </w:t>
      </w:r>
      <w:r>
        <w:t>Once a producer has collected data about his or her field, he or she will want to use the information to increase production or reduce input costs. How is data analyzed to make production decisions?</w:t>
      </w:r>
    </w:p>
    <w:p w14:paraId="5D2FF491" w14:textId="77777777" w:rsidR="00982FB2" w:rsidRPr="00FD072A" w:rsidRDefault="00982FB2" w:rsidP="00982FB2"/>
    <w:p w14:paraId="13C6585D" w14:textId="77777777" w:rsidR="00982FB2" w:rsidRDefault="00982FB2" w:rsidP="00982FB2">
      <w:pPr>
        <w:pStyle w:val="ActivityBody"/>
      </w:pPr>
      <w:r>
        <w:t>Producers begin the analysis process by sampling soil from the field. The data points in the field are represented by vectors, which are individual points. Even though producers collect data in a limited number of locations, they can use that data to find information about the entire field by displaying it on a map in the form of rasters or contours. Rasters and contours are areas with values predicted from known data points. The process of predicting unknown data areas is called interpolation. Interpolation is the estimation of data point values by using measurable values at specific coordinates. Geographic information systems calculate interpolated maps which show values for all data points shown in a layer. Producers use the data in layers to visually display variations in a field.</w:t>
      </w:r>
    </w:p>
    <w:p w14:paraId="3B389AA9" w14:textId="77777777" w:rsidR="00982FB2" w:rsidRDefault="00982FB2" w:rsidP="00982FB2"/>
    <w:p w14:paraId="05922C0D" w14:textId="77777777" w:rsidR="00982FB2" w:rsidRDefault="00982FB2" w:rsidP="00982FB2">
      <w:pPr>
        <w:pStyle w:val="ActivityBody"/>
      </w:pPr>
      <w:r>
        <w:t>Once a person uses GIS to interpolate data points, a query can be used to answer questions about the map. Queries calculate selected attributes about specific features. If a producer wanted to know the relationship between the field’s crop production and soil type, a query could summarize yield data by type of soil. A farmer could use that query to determine how to treat different soil types in the field to increase productivity.</w:t>
      </w:r>
    </w:p>
    <w:p w14:paraId="53B09C5A" w14:textId="77777777" w:rsidR="00982FB2" w:rsidRPr="00975886" w:rsidRDefault="00982FB2" w:rsidP="00982FB2"/>
    <w:p w14:paraId="396B1A4A" w14:textId="1F326AF9" w:rsidR="00982FB2" w:rsidRDefault="00982FB2" w:rsidP="00982FB2">
      <w:pPr>
        <w:pStyle w:val="ActivityBody"/>
      </w:pPr>
      <w:r>
        <w:t>Soil fertility</w:t>
      </w:r>
      <w:r w:rsidR="006F528D">
        <w:t>, such as nitrogen content,</w:t>
      </w:r>
      <w:r>
        <w:t xml:space="preserve"> is an attribute that a producer can interpolate and summarize to determine how to manage his or her crop. </w:t>
      </w:r>
      <w:r w:rsidR="006F528D">
        <w:t xml:space="preserve">Nitrogen, if applied properly, can increase crop productivity. </w:t>
      </w:r>
      <w:r>
        <w:t xml:space="preserve">Variations in soil fertility can cause a farmer to over-fertilize some areas of a field. Over-fertilization leads to loss in profitability, decreased efficiency, and waste. </w:t>
      </w:r>
      <w:r w:rsidR="00F17CCB">
        <w:t xml:space="preserve">Select areas of a field will need varying amounts of fertilizer. </w:t>
      </w:r>
      <w:r>
        <w:t>The field needs the right combination of fertilizer in precise areas to maximize productivity. Once a farmer has analyzed GIS fertility maps, he or she can find that combination.</w:t>
      </w:r>
    </w:p>
    <w:p w14:paraId="5CDC4A72" w14:textId="77777777" w:rsidR="00982FB2" w:rsidRDefault="00982FB2" w:rsidP="00982FB2"/>
    <w:p w14:paraId="0A20CEC9" w14:textId="77777777" w:rsidR="00982FB2" w:rsidRDefault="00982FB2" w:rsidP="00982FB2">
      <w:pPr>
        <w:pStyle w:val="ActivitySection"/>
      </w:pPr>
      <w:r>
        <w:t>Materials</w:t>
      </w:r>
    </w:p>
    <w:tbl>
      <w:tblPr>
        <w:tblW w:w="0" w:type="auto"/>
        <w:tblLook w:val="01E0" w:firstRow="1" w:lastRow="1" w:firstColumn="1" w:lastColumn="1" w:noHBand="0" w:noVBand="0"/>
      </w:tblPr>
      <w:tblGrid>
        <w:gridCol w:w="5580"/>
        <w:gridCol w:w="5220"/>
      </w:tblGrid>
      <w:tr w:rsidR="00982FB2" w14:paraId="649B9D98" w14:textId="77777777" w:rsidTr="00B50450">
        <w:tc>
          <w:tcPr>
            <w:tcW w:w="5580" w:type="dxa"/>
          </w:tcPr>
          <w:p w14:paraId="27A9A08E" w14:textId="77777777" w:rsidR="00982FB2" w:rsidRDefault="00982FB2" w:rsidP="00B50450">
            <w:pPr>
              <w:pStyle w:val="ActivityBodyBold"/>
            </w:pPr>
            <w:r>
              <w:t>Per student:</w:t>
            </w:r>
          </w:p>
          <w:p w14:paraId="31812F85" w14:textId="77777777" w:rsidR="00982FB2" w:rsidRPr="003C295F" w:rsidRDefault="00982FB2" w:rsidP="00982FB2">
            <w:pPr>
              <w:pStyle w:val="Activitybullet"/>
              <w:numPr>
                <w:ilvl w:val="0"/>
                <w:numId w:val="41"/>
              </w:numPr>
              <w:rPr>
                <w:rStyle w:val="Italic"/>
              </w:rPr>
            </w:pPr>
            <w:r>
              <w:rPr>
                <w:rStyle w:val="Italic"/>
              </w:rPr>
              <w:t>Agriscience</w:t>
            </w:r>
            <w:r w:rsidRPr="003C295F">
              <w:rPr>
                <w:rStyle w:val="Italic"/>
              </w:rPr>
              <w:t xml:space="preserve"> Notebook</w:t>
            </w:r>
          </w:p>
          <w:p w14:paraId="4408C32E" w14:textId="77777777" w:rsidR="00982FB2" w:rsidRPr="00BA1DCF" w:rsidRDefault="00982FB2" w:rsidP="00982FB2">
            <w:pPr>
              <w:pStyle w:val="Activitybullet"/>
              <w:numPr>
                <w:ilvl w:val="0"/>
                <w:numId w:val="41"/>
              </w:numPr>
              <w:rPr>
                <w:i/>
                <w:iCs/>
              </w:rPr>
            </w:pPr>
            <w:r>
              <w:rPr>
                <w:rStyle w:val="Italic"/>
              </w:rPr>
              <w:t>Engineering</w:t>
            </w:r>
            <w:r w:rsidRPr="003C295F">
              <w:rPr>
                <w:rStyle w:val="Italic"/>
              </w:rPr>
              <w:t xml:space="preserve"> Notebook</w:t>
            </w:r>
          </w:p>
          <w:p w14:paraId="1F348897" w14:textId="77777777" w:rsidR="00982FB2" w:rsidRDefault="00982FB2" w:rsidP="00982FB2">
            <w:pPr>
              <w:pStyle w:val="Activitybullet"/>
              <w:numPr>
                <w:ilvl w:val="0"/>
                <w:numId w:val="41"/>
              </w:numPr>
            </w:pPr>
            <w:r>
              <w:t>Pen</w:t>
            </w:r>
          </w:p>
        </w:tc>
        <w:tc>
          <w:tcPr>
            <w:tcW w:w="5220" w:type="dxa"/>
          </w:tcPr>
          <w:p w14:paraId="3D68CA45" w14:textId="77777777" w:rsidR="00982FB2" w:rsidRDefault="00982FB2" w:rsidP="00B50450">
            <w:pPr>
              <w:pStyle w:val="ActivityBodyBold"/>
            </w:pPr>
            <w:r>
              <w:t>Per pair of students:</w:t>
            </w:r>
          </w:p>
          <w:p w14:paraId="7824827E" w14:textId="77777777" w:rsidR="00982FB2" w:rsidRDefault="00982FB2" w:rsidP="00982FB2">
            <w:pPr>
              <w:pStyle w:val="Activitybullet"/>
              <w:numPr>
                <w:ilvl w:val="0"/>
                <w:numId w:val="41"/>
              </w:numPr>
            </w:pPr>
            <w:r>
              <w:t>Computer with internet access</w:t>
            </w:r>
          </w:p>
          <w:p w14:paraId="2BAF1C47" w14:textId="77777777" w:rsidR="00982FB2" w:rsidRDefault="00982FB2" w:rsidP="00982FB2">
            <w:pPr>
              <w:pStyle w:val="Activitybullet"/>
              <w:numPr>
                <w:ilvl w:val="0"/>
                <w:numId w:val="41"/>
              </w:numPr>
            </w:pPr>
            <w:r>
              <w:t>ArcGIS account</w:t>
            </w:r>
          </w:p>
          <w:p w14:paraId="77DC970C" w14:textId="2879BA35" w:rsidR="00982FB2" w:rsidRDefault="00982FB2" w:rsidP="00982FB2">
            <w:pPr>
              <w:pStyle w:val="Activitybullet"/>
              <w:numPr>
                <w:ilvl w:val="0"/>
                <w:numId w:val="41"/>
              </w:numPr>
            </w:pPr>
            <w:r w:rsidRPr="001A2518">
              <w:rPr>
                <w:rStyle w:val="ActivityBodyItalicChar"/>
              </w:rPr>
              <w:t>Activity</w:t>
            </w:r>
            <w:r>
              <w:rPr>
                <w:rStyle w:val="ActivityBodyItalicChar"/>
              </w:rPr>
              <w:t xml:space="preserve"> </w:t>
            </w:r>
            <w:r w:rsidR="00050817">
              <w:rPr>
                <w:rStyle w:val="ActivityBodyItalicChar"/>
              </w:rPr>
              <w:t>1.2</w:t>
            </w:r>
            <w:r>
              <w:rPr>
                <w:rStyle w:val="ActivityBodyItalicChar"/>
              </w:rPr>
              <w:t>.</w:t>
            </w:r>
            <w:r w:rsidRPr="001A2518">
              <w:rPr>
                <w:rStyle w:val="ActivityBodyItalicChar"/>
              </w:rPr>
              <w:t>3</w:t>
            </w:r>
            <w:r w:rsidR="00F17CCB">
              <w:rPr>
                <w:rStyle w:val="ActivityBodyItalicChar"/>
              </w:rPr>
              <w:t xml:space="preserve">MSA </w:t>
            </w:r>
            <w:r w:rsidRPr="001A2518">
              <w:rPr>
                <w:rStyle w:val="ActivityBodyItalicChar"/>
              </w:rPr>
              <w:t>Data</w:t>
            </w:r>
            <w:r w:rsidR="00F17CCB">
              <w:rPr>
                <w:rStyle w:val="ActivityBodyItalicChar"/>
              </w:rPr>
              <w:t xml:space="preserve"> </w:t>
            </w:r>
            <w:r w:rsidR="00F17CCB" w:rsidRPr="00F17CCB">
              <w:rPr>
                <w:rStyle w:val="ActivityBodyChar"/>
              </w:rPr>
              <w:t>fi</w:t>
            </w:r>
            <w:r w:rsidRPr="00F17CCB">
              <w:rPr>
                <w:rStyle w:val="ActivityBodyChar"/>
              </w:rPr>
              <w:t>le</w:t>
            </w:r>
          </w:p>
        </w:tc>
      </w:tr>
    </w:tbl>
    <w:p w14:paraId="40F9C256" w14:textId="33B62750" w:rsidR="00982FB2" w:rsidRDefault="00982FB2" w:rsidP="00982FB2"/>
    <w:p w14:paraId="6E0EE786" w14:textId="0DAC5CB7" w:rsidR="0051495E" w:rsidRDefault="0051495E" w:rsidP="004C573F">
      <w:pPr>
        <w:pStyle w:val="ActivitySection"/>
      </w:pPr>
      <w:r>
        <w:t>Procedure</w:t>
      </w:r>
    </w:p>
    <w:p w14:paraId="48A12938" w14:textId="77777777" w:rsidR="00982FB2" w:rsidRDefault="00982FB2" w:rsidP="00982FB2">
      <w:pPr>
        <w:pStyle w:val="ActivityBody"/>
      </w:pPr>
      <w:r>
        <w:t>Work with a partner to develop a GIS map displaying nitrogen field data. Then analyze the data and calculate nitrogen application rates.</w:t>
      </w:r>
    </w:p>
    <w:p w14:paraId="69B72A39" w14:textId="77777777" w:rsidR="00982FB2" w:rsidRPr="00026B21" w:rsidRDefault="00982FB2" w:rsidP="00982FB2"/>
    <w:p w14:paraId="32DBC797" w14:textId="77777777" w:rsidR="00982FB2" w:rsidRDefault="00982FB2" w:rsidP="00982FB2">
      <w:pPr>
        <w:pStyle w:val="ActivityBodyBold"/>
      </w:pPr>
      <w:r>
        <w:t>Part One – Nitrogen Interpolation</w:t>
      </w:r>
    </w:p>
    <w:p w14:paraId="3484C180" w14:textId="77777777" w:rsidR="00982FB2" w:rsidRDefault="00982FB2" w:rsidP="00982FB2">
      <w:pPr>
        <w:pStyle w:val="ActivityNumbers"/>
        <w:numPr>
          <w:ilvl w:val="0"/>
          <w:numId w:val="43"/>
        </w:numPr>
      </w:pPr>
      <w:r>
        <w:t xml:space="preserve">Open a web browser, go to </w:t>
      </w:r>
      <w:hyperlink r:id="rId9" w:tgtFrame="_blank" w:history="1">
        <w:r w:rsidRPr="008242FF">
          <w:rPr>
            <w:rStyle w:val="Hyperlink"/>
          </w:rPr>
          <w:t>www.arcgis.com</w:t>
        </w:r>
      </w:hyperlink>
      <w:r>
        <w:t xml:space="preserve"> and log in using a username and password provided by your teacher.</w:t>
      </w:r>
    </w:p>
    <w:p w14:paraId="64001694" w14:textId="34448E87" w:rsidR="00982FB2" w:rsidRDefault="00982FB2" w:rsidP="00982FB2">
      <w:pPr>
        <w:pStyle w:val="ActivityNumbers"/>
        <w:numPr>
          <w:ilvl w:val="0"/>
          <w:numId w:val="42"/>
        </w:numPr>
      </w:pPr>
      <w:r>
        <w:t xml:space="preserve">Click on </w:t>
      </w:r>
      <w:r w:rsidRPr="00B77D8C">
        <w:rPr>
          <w:rStyle w:val="ActivityBodyBoldChar"/>
        </w:rPr>
        <w:t>Map</w:t>
      </w:r>
      <w:r>
        <w:t xml:space="preserve"> at the top of the screen. You will see a map of the United States.</w:t>
      </w:r>
    </w:p>
    <w:tbl>
      <w:tblPr>
        <w:tblStyle w:val="TableGrid"/>
        <w:tblW w:w="108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0"/>
        <w:gridCol w:w="2790"/>
      </w:tblGrid>
      <w:tr w:rsidR="00982FB2" w14:paraId="6FC24514" w14:textId="77777777" w:rsidTr="00B50450">
        <w:trPr>
          <w:trHeight w:val="2825"/>
        </w:trPr>
        <w:tc>
          <w:tcPr>
            <w:tcW w:w="8100" w:type="dxa"/>
            <w:vMerge w:val="restart"/>
            <w:tcBorders>
              <w:right w:val="single" w:sz="4" w:space="0" w:color="auto"/>
            </w:tcBorders>
          </w:tcPr>
          <w:p w14:paraId="726F05C0" w14:textId="77777777" w:rsidR="00982FB2" w:rsidRDefault="00982FB2" w:rsidP="00982FB2">
            <w:pPr>
              <w:pStyle w:val="ActivityNumbers"/>
              <w:numPr>
                <w:ilvl w:val="0"/>
                <w:numId w:val="42"/>
              </w:numPr>
            </w:pPr>
            <w:r>
              <w:lastRenderedPageBreak/>
              <w:t xml:space="preserve">Change the </w:t>
            </w:r>
            <w:proofErr w:type="spellStart"/>
            <w:r w:rsidRPr="0036548E">
              <w:rPr>
                <w:rStyle w:val="ActivityBodyBoldChar"/>
              </w:rPr>
              <w:t>Basemap</w:t>
            </w:r>
            <w:proofErr w:type="spellEnd"/>
            <w:r>
              <w:t xml:space="preserve"> to </w:t>
            </w:r>
            <w:r w:rsidRPr="0036548E">
              <w:rPr>
                <w:rStyle w:val="ActivityBodyBoldChar"/>
              </w:rPr>
              <w:t>imagery</w:t>
            </w:r>
            <w:r>
              <w:t>.</w:t>
            </w:r>
          </w:p>
          <w:p w14:paraId="283C9CB9" w14:textId="77777777" w:rsidR="00982FB2" w:rsidRDefault="00982FB2" w:rsidP="00982FB2">
            <w:pPr>
              <w:pStyle w:val="ActivityNumbers"/>
              <w:numPr>
                <w:ilvl w:val="0"/>
                <w:numId w:val="42"/>
              </w:numPr>
            </w:pPr>
            <w:r>
              <w:t xml:space="preserve">Click on </w:t>
            </w:r>
            <w:r w:rsidRPr="00B77D8C">
              <w:rPr>
                <w:rStyle w:val="ActivityBodyBoldChar"/>
              </w:rPr>
              <w:t>Add</w:t>
            </w:r>
            <w:r>
              <w:t xml:space="preserve"> and choose </w:t>
            </w:r>
            <w:r w:rsidRPr="00B77D8C">
              <w:rPr>
                <w:rStyle w:val="ActivityBodyBoldChar"/>
              </w:rPr>
              <w:t>Add Layer from File</w:t>
            </w:r>
            <w:r w:rsidRPr="000E3F2D">
              <w:t>,</w:t>
            </w:r>
            <w:r>
              <w:t xml:space="preserve"> as seen in Figure 1.</w:t>
            </w:r>
          </w:p>
          <w:p w14:paraId="3855365B" w14:textId="6F650BE1" w:rsidR="00982FB2" w:rsidRDefault="00982FB2" w:rsidP="00982FB2">
            <w:pPr>
              <w:pStyle w:val="ActivityNumbers"/>
              <w:numPr>
                <w:ilvl w:val="0"/>
                <w:numId w:val="42"/>
              </w:numPr>
            </w:pPr>
            <w:r>
              <w:t xml:space="preserve">Click </w:t>
            </w:r>
            <w:r w:rsidRPr="00B77D8C">
              <w:rPr>
                <w:rStyle w:val="ActivityBodyBoldChar"/>
              </w:rPr>
              <w:t>Choose file</w:t>
            </w:r>
            <w:r>
              <w:t xml:space="preserve"> and open </w:t>
            </w:r>
            <w:r w:rsidRPr="001A2518">
              <w:rPr>
                <w:rStyle w:val="ActivityBodyItalicChar"/>
              </w:rPr>
              <w:t>Activity</w:t>
            </w:r>
            <w:r w:rsidR="00050817">
              <w:rPr>
                <w:rStyle w:val="ActivityBodyItalicChar"/>
              </w:rPr>
              <w:t>1</w:t>
            </w:r>
            <w:r>
              <w:rPr>
                <w:rStyle w:val="ActivityBodyItalicChar"/>
              </w:rPr>
              <w:t>_</w:t>
            </w:r>
            <w:r w:rsidR="00050817">
              <w:rPr>
                <w:rStyle w:val="ActivityBodyItalicChar"/>
              </w:rPr>
              <w:t>2</w:t>
            </w:r>
            <w:r>
              <w:rPr>
                <w:rStyle w:val="ActivityBodyItalicChar"/>
              </w:rPr>
              <w:t>_3</w:t>
            </w:r>
            <w:r w:rsidRPr="000E170A">
              <w:rPr>
                <w:rStyle w:val="ActivityBodyItalicChar"/>
              </w:rPr>
              <w:t>Data.txt</w:t>
            </w:r>
            <w:r>
              <w:t>.</w:t>
            </w:r>
            <w:r w:rsidR="00F17CCB">
              <w:t xml:space="preserve"> Your teacher will tell you the file location.</w:t>
            </w:r>
          </w:p>
          <w:p w14:paraId="38131009" w14:textId="77777777" w:rsidR="00982FB2" w:rsidRDefault="00982FB2" w:rsidP="00B50450">
            <w:pPr>
              <w:pStyle w:val="Activitybullet"/>
            </w:pPr>
            <w:r>
              <w:t xml:space="preserve">The data file has nitrogen content of soil samples measured in </w:t>
            </w:r>
            <w:proofErr w:type="spellStart"/>
            <w:r>
              <w:t>lbs</w:t>
            </w:r>
            <w:proofErr w:type="spellEnd"/>
            <w:r>
              <w:t>/acre.</w:t>
            </w:r>
          </w:p>
          <w:p w14:paraId="4E5AEDFA" w14:textId="77777777" w:rsidR="00982FB2" w:rsidRDefault="00982FB2" w:rsidP="00982FB2">
            <w:pPr>
              <w:pStyle w:val="ActivityNumbers"/>
              <w:numPr>
                <w:ilvl w:val="0"/>
                <w:numId w:val="42"/>
              </w:numPr>
            </w:pPr>
            <w:r>
              <w:t xml:space="preserve">Click </w:t>
            </w:r>
            <w:r w:rsidRPr="00B77D8C">
              <w:rPr>
                <w:rStyle w:val="ActivityBodyBoldChar"/>
              </w:rPr>
              <w:t>Import Layer</w:t>
            </w:r>
            <w:r>
              <w:t>. You will see points of different sizes on your screen. Zoom in on the map to view all dots.</w:t>
            </w:r>
          </w:p>
          <w:p w14:paraId="11687F51" w14:textId="77777777" w:rsidR="00982FB2" w:rsidRDefault="00982FB2" w:rsidP="00982FB2">
            <w:pPr>
              <w:pStyle w:val="ActivityNumbers"/>
              <w:numPr>
                <w:ilvl w:val="0"/>
                <w:numId w:val="42"/>
              </w:numPr>
            </w:pPr>
            <w:r>
              <w:t xml:space="preserve">Below the </w:t>
            </w:r>
            <w:r w:rsidRPr="00957F7A">
              <w:rPr>
                <w:rStyle w:val="ActivityBodyItalicChar"/>
              </w:rPr>
              <w:t>Change Style</w:t>
            </w:r>
            <w:r>
              <w:t xml:space="preserve"> menu, select </w:t>
            </w:r>
            <w:r w:rsidRPr="00957F7A">
              <w:rPr>
                <w:rStyle w:val="ActivityBodyBoldChar"/>
              </w:rPr>
              <w:t>Site Number</w:t>
            </w:r>
            <w:r>
              <w:t xml:space="preserve"> attribute.</w:t>
            </w:r>
          </w:p>
          <w:p w14:paraId="70E904B0" w14:textId="77777777" w:rsidR="00982FB2" w:rsidRDefault="00982FB2" w:rsidP="00982FB2">
            <w:pPr>
              <w:pStyle w:val="ActivityNumbers"/>
              <w:numPr>
                <w:ilvl w:val="0"/>
                <w:numId w:val="42"/>
              </w:numPr>
            </w:pPr>
            <w:r w:rsidRPr="00957F7A">
              <w:rPr>
                <w:rStyle w:val="ActivityBodyBoldChar"/>
              </w:rPr>
              <w:t>Select</w:t>
            </w:r>
            <w:r>
              <w:t xml:space="preserve"> </w:t>
            </w:r>
            <w:r w:rsidRPr="00957F7A">
              <w:rPr>
                <w:rStyle w:val="ActivityBodyItalicChar"/>
              </w:rPr>
              <w:t>Location (Single symbol)</w:t>
            </w:r>
            <w:r>
              <w:t xml:space="preserve"> as the drawing style.</w:t>
            </w:r>
          </w:p>
          <w:p w14:paraId="3665D1F8" w14:textId="77777777" w:rsidR="00982FB2" w:rsidRDefault="00982FB2" w:rsidP="00B50450">
            <w:pPr>
              <w:pStyle w:val="Activitybullet"/>
            </w:pPr>
            <w:r>
              <w:t>All sites will be represented by same size points.</w:t>
            </w:r>
          </w:p>
          <w:p w14:paraId="7B34DEA6" w14:textId="77777777" w:rsidR="00982FB2" w:rsidRDefault="00982FB2" w:rsidP="00982FB2">
            <w:pPr>
              <w:pStyle w:val="ActivityNumbers"/>
              <w:numPr>
                <w:ilvl w:val="0"/>
                <w:numId w:val="42"/>
              </w:numPr>
            </w:pPr>
            <w:r>
              <w:t xml:space="preserve">Click </w:t>
            </w:r>
            <w:r w:rsidRPr="00957F7A">
              <w:rPr>
                <w:rStyle w:val="ActivityBodyBoldChar"/>
              </w:rPr>
              <w:t>DONE</w:t>
            </w:r>
            <w:r>
              <w:t>.</w:t>
            </w:r>
          </w:p>
          <w:p w14:paraId="364E720D" w14:textId="77777777" w:rsidR="00982FB2" w:rsidRDefault="00982FB2" w:rsidP="00982FB2">
            <w:pPr>
              <w:pStyle w:val="ActivityNumbers"/>
              <w:numPr>
                <w:ilvl w:val="0"/>
                <w:numId w:val="42"/>
              </w:numPr>
            </w:pPr>
            <w:r>
              <w:t xml:space="preserve">Rename the layer </w:t>
            </w:r>
            <w:r>
              <w:rPr>
                <w:rStyle w:val="ActivityBodyItalicChar"/>
              </w:rPr>
              <w:t xml:space="preserve">Soil Nitrogen </w:t>
            </w:r>
            <w:r w:rsidRPr="00C13FFA">
              <w:rPr>
                <w:rStyle w:val="ActivityBodyChar"/>
              </w:rPr>
              <w:t xml:space="preserve">by selecting </w:t>
            </w:r>
            <w:r w:rsidRPr="00063311">
              <w:rPr>
                <w:rStyle w:val="ActivityBodyBoldChar"/>
              </w:rPr>
              <w:t>More Options(</w:t>
            </w:r>
            <w:r w:rsidRPr="00CF0C2B">
              <w:rPr>
                <w:rStyle w:val="ActivityBodyBoldChar"/>
              </w:rPr>
              <w:t>…</w:t>
            </w:r>
            <w:r w:rsidRPr="00063311">
              <w:rPr>
                <w:rStyle w:val="ActivityBodyBoldChar"/>
              </w:rPr>
              <w:t>)</w:t>
            </w:r>
            <w:r w:rsidRPr="00C13FFA">
              <w:rPr>
                <w:rStyle w:val="ActivityBodyChar"/>
              </w:rPr>
              <w:t xml:space="preserve"> under the layer name.</w:t>
            </w:r>
          </w:p>
          <w:p w14:paraId="7A7A3E5A" w14:textId="77777777" w:rsidR="00982FB2" w:rsidRDefault="00982FB2" w:rsidP="00982FB2">
            <w:pPr>
              <w:pStyle w:val="ActivityNumbers"/>
              <w:numPr>
                <w:ilvl w:val="0"/>
                <w:numId w:val="42"/>
              </w:numPr>
            </w:pPr>
            <w:r>
              <w:t xml:space="preserve">Choose </w:t>
            </w:r>
            <w:r w:rsidRPr="00C15E0B">
              <w:rPr>
                <w:rStyle w:val="ActivityBodyBoldChar"/>
              </w:rPr>
              <w:t>Change Style</w:t>
            </w:r>
            <w:r>
              <w:t xml:space="preserve"> and </w:t>
            </w:r>
            <w:proofErr w:type="gramStart"/>
            <w:r>
              <w:t>make adjustments to</w:t>
            </w:r>
            <w:proofErr w:type="gramEnd"/>
            <w:r>
              <w:t xml:space="preserve"> display the </w:t>
            </w:r>
            <w:r w:rsidRPr="004B3801">
              <w:rPr>
                <w:rStyle w:val="ActivityBodyItalicChar"/>
              </w:rPr>
              <w:t>Nitrogen</w:t>
            </w:r>
            <w:r>
              <w:t xml:space="preserve"> attribute of each soil sample site by </w:t>
            </w:r>
            <w:r w:rsidRPr="004B3801">
              <w:rPr>
                <w:rStyle w:val="ActivityBodyItalicChar"/>
              </w:rPr>
              <w:t>Counts and Amounts (</w:t>
            </w:r>
            <w:r>
              <w:rPr>
                <w:rStyle w:val="ActivityBodyItalicChar"/>
              </w:rPr>
              <w:t>C</w:t>
            </w:r>
            <w:r w:rsidRPr="004B3801">
              <w:rPr>
                <w:rStyle w:val="ActivityBodyItalicChar"/>
              </w:rPr>
              <w:t>olor)</w:t>
            </w:r>
            <w:r>
              <w:t xml:space="preserve"> on map.</w:t>
            </w:r>
          </w:p>
          <w:p w14:paraId="3EB6F689" w14:textId="77777777" w:rsidR="00982FB2" w:rsidRDefault="00982FB2" w:rsidP="00982FB2">
            <w:pPr>
              <w:pStyle w:val="ActivityNumbers"/>
              <w:numPr>
                <w:ilvl w:val="0"/>
                <w:numId w:val="42"/>
              </w:numPr>
            </w:pPr>
            <w:r>
              <w:t xml:space="preserve">Use the </w:t>
            </w:r>
            <w:r w:rsidRPr="00C15E0B">
              <w:rPr>
                <w:rStyle w:val="ActivityBodyItalicChar"/>
              </w:rPr>
              <w:t>Add map notes</w:t>
            </w:r>
            <w:r>
              <w:t xml:space="preserve"> function to make a field boundary surrounding all sample sites in the square field.</w:t>
            </w:r>
          </w:p>
          <w:p w14:paraId="0C1CB8B8" w14:textId="77777777" w:rsidR="00982FB2" w:rsidRDefault="00982FB2" w:rsidP="00B50450">
            <w:pPr>
              <w:pStyle w:val="Activitybullet"/>
            </w:pPr>
            <w:r>
              <w:t xml:space="preserve">Use the </w:t>
            </w:r>
            <w:proofErr w:type="spellStart"/>
            <w:r>
              <w:t>Basemap</w:t>
            </w:r>
            <w:proofErr w:type="spellEnd"/>
            <w:r>
              <w:t xml:space="preserve"> as a visual guide for selecting the area.</w:t>
            </w:r>
          </w:p>
          <w:p w14:paraId="44E7213E" w14:textId="77777777" w:rsidR="00982FB2" w:rsidRDefault="00982FB2" w:rsidP="00B50450">
            <w:pPr>
              <w:pStyle w:val="Activitybullet"/>
            </w:pPr>
            <w:r>
              <w:t xml:space="preserve">Title the note </w:t>
            </w:r>
            <w:r w:rsidRPr="008F0B40">
              <w:rPr>
                <w:rStyle w:val="ActivityBodyItalicChar"/>
              </w:rPr>
              <w:t>Field Boundary</w:t>
            </w:r>
            <w:r>
              <w:t>.</w:t>
            </w:r>
          </w:p>
          <w:p w14:paraId="71F31C6A" w14:textId="77777777" w:rsidR="00982FB2" w:rsidRDefault="00982FB2" w:rsidP="00B50450">
            <w:pPr>
              <w:pStyle w:val="Activitybullet"/>
            </w:pPr>
            <w:r>
              <w:t xml:space="preserve">Change the color of the shape </w:t>
            </w:r>
            <w:r w:rsidRPr="001A3481">
              <w:rPr>
                <w:rStyle w:val="ActivityBodyItalicChar"/>
              </w:rPr>
              <w:t>outline</w:t>
            </w:r>
            <w:r>
              <w:t xml:space="preserve"> and </w:t>
            </w:r>
            <w:r w:rsidRPr="001A3481">
              <w:rPr>
                <w:rStyle w:val="ActivityBodyItalicChar"/>
              </w:rPr>
              <w:t>fill</w:t>
            </w:r>
            <w:r>
              <w:t xml:space="preserve"> as you see fit.</w:t>
            </w:r>
          </w:p>
          <w:p w14:paraId="169606FF" w14:textId="77777777" w:rsidR="00982FB2" w:rsidRDefault="00982FB2" w:rsidP="00982FB2">
            <w:pPr>
              <w:pStyle w:val="ActivityNumbers"/>
              <w:numPr>
                <w:ilvl w:val="0"/>
                <w:numId w:val="42"/>
              </w:numPr>
            </w:pPr>
            <w:r>
              <w:t xml:space="preserve">Under </w:t>
            </w:r>
            <w:r>
              <w:rPr>
                <w:rStyle w:val="ActivityBodyItalicChar"/>
              </w:rPr>
              <w:t>Nitrogen Samples</w:t>
            </w:r>
            <w:r>
              <w:t xml:space="preserve"> in the </w:t>
            </w:r>
            <w:r w:rsidRPr="000E3F2D">
              <w:rPr>
                <w:i/>
              </w:rPr>
              <w:t>Contents</w:t>
            </w:r>
            <w:r>
              <w:t xml:space="preserve">, select </w:t>
            </w:r>
            <w:r w:rsidRPr="00CE7A21">
              <w:rPr>
                <w:rStyle w:val="ActivityBodyBoldChar"/>
              </w:rPr>
              <w:t>Perform Analysis</w:t>
            </w:r>
            <w:r>
              <w:t xml:space="preserve"> (</w:t>
            </w:r>
            <w:r>
              <w:rPr>
                <w:noProof/>
              </w:rPr>
              <w:drawing>
                <wp:inline distT="0" distB="0" distL="0" distR="0" wp14:anchorId="123AD40B" wp14:editId="75E5651D">
                  <wp:extent cx="218440" cy="16093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4240" t="39017" r="94995" b="58981"/>
                          <a:stretch/>
                        </pic:blipFill>
                        <pic:spPr bwMode="auto">
                          <a:xfrm>
                            <a:off x="0" y="0"/>
                            <a:ext cx="218819" cy="161213"/>
                          </a:xfrm>
                          <a:prstGeom prst="rect">
                            <a:avLst/>
                          </a:prstGeom>
                          <a:ln>
                            <a:noFill/>
                          </a:ln>
                          <a:extLst>
                            <a:ext uri="{53640926-AAD7-44D8-BBD7-CCE9431645EC}">
                              <a14:shadowObscured xmlns:a14="http://schemas.microsoft.com/office/drawing/2010/main"/>
                            </a:ext>
                          </a:extLst>
                        </pic:spPr>
                      </pic:pic>
                    </a:graphicData>
                  </a:graphic>
                </wp:inline>
              </w:drawing>
            </w:r>
            <w:r>
              <w:t>).</w:t>
            </w:r>
          </w:p>
          <w:p w14:paraId="14971B1D" w14:textId="77777777" w:rsidR="00982FB2" w:rsidRDefault="00982FB2" w:rsidP="00982FB2">
            <w:pPr>
              <w:pStyle w:val="ActivityNumbers"/>
              <w:numPr>
                <w:ilvl w:val="0"/>
                <w:numId w:val="42"/>
              </w:numPr>
            </w:pPr>
            <w:r>
              <w:t xml:space="preserve">Click on </w:t>
            </w:r>
            <w:r w:rsidRPr="00CE7A21">
              <w:rPr>
                <w:rStyle w:val="ActivityBodyBoldChar"/>
              </w:rPr>
              <w:t>Analyze Patterns</w:t>
            </w:r>
            <w:r>
              <w:t xml:space="preserve"> and choose </w:t>
            </w:r>
            <w:r w:rsidRPr="00CE7A21">
              <w:rPr>
                <w:rStyle w:val="ActivityBodyItalicandBoldChar"/>
              </w:rPr>
              <w:t>Interpolate Points</w:t>
            </w:r>
            <w:r>
              <w:t>.</w:t>
            </w:r>
          </w:p>
          <w:p w14:paraId="03F7DD0A" w14:textId="77777777" w:rsidR="00982FB2" w:rsidRDefault="00982FB2" w:rsidP="00982FB2">
            <w:pPr>
              <w:pStyle w:val="ActivityNumbers"/>
              <w:numPr>
                <w:ilvl w:val="0"/>
                <w:numId w:val="42"/>
              </w:numPr>
            </w:pPr>
            <w:r>
              <w:t xml:space="preserve">For </w:t>
            </w:r>
            <w:r w:rsidRPr="00CE7A21">
              <w:rPr>
                <w:rStyle w:val="Italic"/>
              </w:rPr>
              <w:t>Choose point layer containing locations with known values</w:t>
            </w:r>
            <w:r>
              <w:t xml:space="preserve">, select </w:t>
            </w:r>
            <w:r w:rsidRPr="00C15E0B">
              <w:rPr>
                <w:rStyle w:val="ActivityBodyBoldChar"/>
              </w:rPr>
              <w:t>Soil Nitrogen</w:t>
            </w:r>
            <w:r>
              <w:t>.</w:t>
            </w:r>
          </w:p>
          <w:p w14:paraId="56E77045" w14:textId="77777777" w:rsidR="00982FB2" w:rsidRDefault="00982FB2" w:rsidP="00982FB2">
            <w:pPr>
              <w:pStyle w:val="ActivityNumbers"/>
              <w:numPr>
                <w:ilvl w:val="0"/>
                <w:numId w:val="42"/>
              </w:numPr>
            </w:pPr>
            <w:r>
              <w:t xml:space="preserve">Find </w:t>
            </w:r>
            <w:r w:rsidRPr="00C15E0B">
              <w:rPr>
                <w:rStyle w:val="ActivityBodyItalicChar"/>
              </w:rPr>
              <w:t>2 Choose field interpolate</w:t>
            </w:r>
            <w:r>
              <w:t xml:space="preserve"> and choose </w:t>
            </w:r>
            <w:r>
              <w:rPr>
                <w:i/>
              </w:rPr>
              <w:t>Nitrogen</w:t>
            </w:r>
            <w:r>
              <w:t xml:space="preserve"> as seen in Figure 2.</w:t>
            </w:r>
          </w:p>
          <w:p w14:paraId="07CAE448" w14:textId="77777777" w:rsidR="00982FB2" w:rsidRDefault="00982FB2" w:rsidP="00982FB2">
            <w:pPr>
              <w:pStyle w:val="ActivityNumbers"/>
              <w:numPr>
                <w:ilvl w:val="0"/>
                <w:numId w:val="42"/>
              </w:numPr>
              <w:ind w:hanging="378"/>
            </w:pPr>
            <w:r>
              <w:t xml:space="preserve">Under </w:t>
            </w:r>
            <w:r w:rsidRPr="001355AB">
              <w:t xml:space="preserve">3 </w:t>
            </w:r>
            <w:r w:rsidRPr="00CE7A21">
              <w:rPr>
                <w:rStyle w:val="Italic"/>
              </w:rPr>
              <w:t>Optimize for</w:t>
            </w:r>
            <w:r>
              <w:t xml:space="preserve">, click on </w:t>
            </w:r>
            <w:r w:rsidRPr="00CE7A21">
              <w:rPr>
                <w:rStyle w:val="Bold"/>
              </w:rPr>
              <w:t>Options</w:t>
            </w:r>
            <w:r>
              <w:t xml:space="preserve"> and select </w:t>
            </w:r>
            <w:r w:rsidRPr="008F0B40">
              <w:rPr>
                <w:rStyle w:val="ActivityBodyItalicChar"/>
              </w:rPr>
              <w:t>Field Boundary (Area</w:t>
            </w:r>
            <w:r>
              <w:rPr>
                <w:rStyle w:val="ActivityBodyItalicChar"/>
              </w:rPr>
              <w:t>s</w:t>
            </w:r>
            <w:r w:rsidRPr="008F0B40">
              <w:rPr>
                <w:rStyle w:val="ActivityBodyItalicChar"/>
              </w:rPr>
              <w:t>)</w:t>
            </w:r>
            <w:r>
              <w:t xml:space="preserve"> under the </w:t>
            </w:r>
            <w:r w:rsidRPr="001355AB">
              <w:rPr>
                <w:rStyle w:val="Italic"/>
              </w:rPr>
              <w:t>Choose study area</w:t>
            </w:r>
            <w:r>
              <w:t xml:space="preserve"> drop down menu.</w:t>
            </w:r>
          </w:p>
          <w:p w14:paraId="0DA45023" w14:textId="77777777" w:rsidR="00982FB2" w:rsidRDefault="00982FB2" w:rsidP="00982FB2">
            <w:pPr>
              <w:pStyle w:val="ActivityNumbers"/>
              <w:numPr>
                <w:ilvl w:val="0"/>
                <w:numId w:val="42"/>
              </w:numPr>
            </w:pPr>
            <w:r>
              <w:t xml:space="preserve">Scroll down on the left side of the screen and click on </w:t>
            </w:r>
            <w:r w:rsidRPr="00CE7A21">
              <w:rPr>
                <w:rStyle w:val="Bold"/>
              </w:rPr>
              <w:t>Run Analysis</w:t>
            </w:r>
            <w:r>
              <w:t xml:space="preserve">. You will see a </w:t>
            </w:r>
            <w:r>
              <w:rPr>
                <w:rStyle w:val="Italic"/>
              </w:rPr>
              <w:t>Nitrogen Samples</w:t>
            </w:r>
            <w:r w:rsidRPr="00C83076">
              <w:rPr>
                <w:rStyle w:val="Italic"/>
              </w:rPr>
              <w:t xml:space="preserve"> </w:t>
            </w:r>
            <w:r>
              <w:rPr>
                <w:rStyle w:val="Italic"/>
              </w:rPr>
              <w:t>Prediction</w:t>
            </w:r>
            <w:r w:rsidRPr="001A3481">
              <w:rPr>
                <w:rStyle w:val="ActivityBodyItalicChar"/>
              </w:rPr>
              <w:t xml:space="preserve"> </w:t>
            </w:r>
            <w:r w:rsidRPr="0048362C">
              <w:rPr>
                <w:rStyle w:val="ActivityBodyChar"/>
              </w:rPr>
              <w:t>layer</w:t>
            </w:r>
            <w:r>
              <w:rPr>
                <w:rStyle w:val="ActivityBodyItalicChar"/>
              </w:rPr>
              <w:t xml:space="preserve"> </w:t>
            </w:r>
            <w:r>
              <w:t xml:space="preserve">on the screen </w:t>
            </w:r>
            <w:proofErr w:type="gramStart"/>
            <w:r>
              <w:t>similar to</w:t>
            </w:r>
            <w:proofErr w:type="gramEnd"/>
            <w:r>
              <w:t xml:space="preserve"> Figure 3.</w:t>
            </w:r>
          </w:p>
          <w:p w14:paraId="73A3081B" w14:textId="77777777" w:rsidR="00982FB2" w:rsidRDefault="00982FB2" w:rsidP="00B50450">
            <w:pPr>
              <w:pStyle w:val="Activitybullet"/>
            </w:pPr>
            <w:r>
              <w:t>It may take 2-3 minutes to analyze the data.</w:t>
            </w:r>
          </w:p>
          <w:p w14:paraId="507AF941" w14:textId="77777777" w:rsidR="00982FB2" w:rsidRDefault="00982FB2" w:rsidP="00982FB2">
            <w:pPr>
              <w:pStyle w:val="ActivityNumbers"/>
              <w:numPr>
                <w:ilvl w:val="0"/>
                <w:numId w:val="42"/>
              </w:numPr>
            </w:pPr>
            <w:r>
              <w:t xml:space="preserve">Make a table in your </w:t>
            </w:r>
            <w:r w:rsidRPr="00397913">
              <w:rPr>
                <w:rStyle w:val="ActivityBodyItalicChar"/>
              </w:rPr>
              <w:t>Engineering Notebook</w:t>
            </w:r>
            <w:r>
              <w:t xml:space="preserve"> with six columns titled as the following. Leave space for five rows below each title.</w:t>
            </w:r>
          </w:p>
          <w:p w14:paraId="18B91FC9" w14:textId="77777777" w:rsidR="00982FB2" w:rsidRDefault="00982FB2" w:rsidP="00B50450">
            <w:pPr>
              <w:pStyle w:val="Activitybullet"/>
            </w:pPr>
            <w:r>
              <w:t>Class</w:t>
            </w:r>
          </w:p>
          <w:p w14:paraId="11052E73" w14:textId="77777777" w:rsidR="00982FB2" w:rsidRDefault="00982FB2" w:rsidP="00B50450">
            <w:pPr>
              <w:pStyle w:val="Activitybullet"/>
            </w:pPr>
            <w:r>
              <w:t>Min Nitrogen (</w:t>
            </w:r>
            <w:proofErr w:type="spellStart"/>
            <w:r>
              <w:t>lbs</w:t>
            </w:r>
            <w:proofErr w:type="spellEnd"/>
            <w:r>
              <w:t>/acre)</w:t>
            </w:r>
          </w:p>
          <w:p w14:paraId="0ED3AFBF" w14:textId="77777777" w:rsidR="00982FB2" w:rsidRDefault="00982FB2" w:rsidP="00B50450">
            <w:pPr>
              <w:pStyle w:val="Activitybullet"/>
            </w:pPr>
            <w:r>
              <w:t>Max Nitrogen (</w:t>
            </w:r>
            <w:proofErr w:type="spellStart"/>
            <w:r>
              <w:t>lbs</w:t>
            </w:r>
            <w:proofErr w:type="spellEnd"/>
            <w:r>
              <w:t>/acre)</w:t>
            </w:r>
          </w:p>
          <w:p w14:paraId="6A09EE2D" w14:textId="77777777" w:rsidR="00982FB2" w:rsidRDefault="00982FB2" w:rsidP="00B50450">
            <w:pPr>
              <w:pStyle w:val="Activitybullet"/>
            </w:pPr>
            <w:r>
              <w:t>Area (acres)</w:t>
            </w:r>
          </w:p>
          <w:p w14:paraId="1A03329B" w14:textId="77777777" w:rsidR="00982FB2" w:rsidRDefault="00982FB2" w:rsidP="00B50450">
            <w:pPr>
              <w:pStyle w:val="Activitybullet"/>
            </w:pPr>
            <w:r>
              <w:t>Nitrogen Needed per Acre</w:t>
            </w:r>
          </w:p>
          <w:p w14:paraId="07B91A43" w14:textId="77777777" w:rsidR="00982FB2" w:rsidRPr="0087685E" w:rsidRDefault="00982FB2" w:rsidP="00B50450">
            <w:pPr>
              <w:pStyle w:val="Activitybullet"/>
            </w:pPr>
            <w:r>
              <w:t>Total Nitrogen (</w:t>
            </w:r>
            <w:proofErr w:type="spellStart"/>
            <w:r>
              <w:t>lbs</w:t>
            </w:r>
            <w:proofErr w:type="spellEnd"/>
            <w:r>
              <w:t>)</w:t>
            </w:r>
          </w:p>
        </w:tc>
        <w:tc>
          <w:tcPr>
            <w:tcW w:w="2790" w:type="dxa"/>
            <w:tcBorders>
              <w:top w:val="single" w:sz="4" w:space="0" w:color="auto"/>
              <w:left w:val="single" w:sz="4" w:space="0" w:color="auto"/>
              <w:bottom w:val="single" w:sz="4" w:space="0" w:color="auto"/>
              <w:right w:val="single" w:sz="4" w:space="0" w:color="auto"/>
            </w:tcBorders>
            <w:vAlign w:val="center"/>
          </w:tcPr>
          <w:p w14:paraId="6331276C" w14:textId="77777777" w:rsidR="00982FB2" w:rsidRDefault="00982FB2" w:rsidP="00B50450">
            <w:pPr>
              <w:pStyle w:val="PictureCentered"/>
            </w:pPr>
            <w:r>
              <w:rPr>
                <w:noProof/>
              </w:rPr>
              <w:drawing>
                <wp:inline distT="0" distB="0" distL="0" distR="0" wp14:anchorId="7C64EF6F" wp14:editId="474276BA">
                  <wp:extent cx="1647148" cy="1704441"/>
                  <wp:effectExtent l="0" t="0" r="0" b="0"/>
                  <wp:docPr id="1" name="Picture 1"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_4_3Fig1.jpg"/>
                          <pic:cNvPicPr/>
                        </pic:nvPicPr>
                        <pic:blipFill>
                          <a:blip r:embed="rId11"/>
                          <a:stretch>
                            <a:fillRect/>
                          </a:stretch>
                        </pic:blipFill>
                        <pic:spPr>
                          <a:xfrm>
                            <a:off x="0" y="0"/>
                            <a:ext cx="1657742" cy="1715403"/>
                          </a:xfrm>
                          <a:prstGeom prst="rect">
                            <a:avLst/>
                          </a:prstGeom>
                        </pic:spPr>
                      </pic:pic>
                    </a:graphicData>
                  </a:graphic>
                </wp:inline>
              </w:drawing>
            </w:r>
          </w:p>
        </w:tc>
      </w:tr>
      <w:tr w:rsidR="00982FB2" w14:paraId="79FE15DE" w14:textId="77777777" w:rsidTr="00B50450">
        <w:tc>
          <w:tcPr>
            <w:tcW w:w="8100" w:type="dxa"/>
            <w:vMerge/>
          </w:tcPr>
          <w:p w14:paraId="0AE11139" w14:textId="77777777" w:rsidR="00982FB2" w:rsidRDefault="00982FB2" w:rsidP="00B50450"/>
        </w:tc>
        <w:tc>
          <w:tcPr>
            <w:tcW w:w="2790" w:type="dxa"/>
            <w:tcBorders>
              <w:top w:val="single" w:sz="4" w:space="0" w:color="auto"/>
            </w:tcBorders>
          </w:tcPr>
          <w:p w14:paraId="775E5C0B" w14:textId="77777777" w:rsidR="00982FB2" w:rsidRDefault="00982FB2" w:rsidP="00B50450">
            <w:pPr>
              <w:pStyle w:val="CaptionCentered"/>
            </w:pPr>
            <w:r>
              <w:t>Figure 1. Add Layer</w:t>
            </w:r>
          </w:p>
        </w:tc>
      </w:tr>
      <w:tr w:rsidR="00982FB2" w14:paraId="6047C2A2" w14:textId="77777777" w:rsidTr="00B50450">
        <w:trPr>
          <w:gridAfter w:val="1"/>
          <w:wAfter w:w="2790" w:type="dxa"/>
          <w:trHeight w:val="253"/>
        </w:trPr>
        <w:tc>
          <w:tcPr>
            <w:tcW w:w="8100" w:type="dxa"/>
            <w:vMerge/>
          </w:tcPr>
          <w:p w14:paraId="2399D9DD" w14:textId="77777777" w:rsidR="00982FB2" w:rsidRDefault="00982FB2" w:rsidP="00B50450"/>
        </w:tc>
      </w:tr>
      <w:tr w:rsidR="00982FB2" w14:paraId="4D03524E" w14:textId="77777777" w:rsidTr="00B50450">
        <w:trPr>
          <w:gridAfter w:val="1"/>
          <w:wAfter w:w="2790" w:type="dxa"/>
          <w:trHeight w:val="253"/>
        </w:trPr>
        <w:tc>
          <w:tcPr>
            <w:tcW w:w="8100" w:type="dxa"/>
            <w:vMerge/>
          </w:tcPr>
          <w:p w14:paraId="3C02A867" w14:textId="77777777" w:rsidR="00982FB2" w:rsidRDefault="00982FB2" w:rsidP="00B50450"/>
        </w:tc>
      </w:tr>
      <w:tr w:rsidR="00982FB2" w14:paraId="2E4BC4BB" w14:textId="77777777" w:rsidTr="00B50450">
        <w:tc>
          <w:tcPr>
            <w:tcW w:w="8100" w:type="dxa"/>
            <w:vMerge/>
            <w:tcBorders>
              <w:right w:val="single" w:sz="4" w:space="0" w:color="auto"/>
            </w:tcBorders>
          </w:tcPr>
          <w:p w14:paraId="137960D7" w14:textId="77777777" w:rsidR="00982FB2" w:rsidRDefault="00982FB2" w:rsidP="00B50450"/>
        </w:tc>
        <w:tc>
          <w:tcPr>
            <w:tcW w:w="2790" w:type="dxa"/>
            <w:tcBorders>
              <w:top w:val="single" w:sz="4" w:space="0" w:color="auto"/>
              <w:left w:val="single" w:sz="4" w:space="0" w:color="auto"/>
              <w:bottom w:val="single" w:sz="4" w:space="0" w:color="auto"/>
              <w:right w:val="single" w:sz="4" w:space="0" w:color="auto"/>
            </w:tcBorders>
          </w:tcPr>
          <w:p w14:paraId="3284DE2A" w14:textId="77777777" w:rsidR="00982FB2" w:rsidRDefault="00982FB2" w:rsidP="00B50450">
            <w:pPr>
              <w:pStyle w:val="CaptionCentered"/>
            </w:pPr>
            <w:r>
              <w:rPr>
                <w:noProof/>
              </w:rPr>
              <w:drawing>
                <wp:inline distT="0" distB="0" distL="0" distR="0" wp14:anchorId="5BD18BB8" wp14:editId="10E9FCFF">
                  <wp:extent cx="1662982" cy="2921610"/>
                  <wp:effectExtent l="0" t="0" r="0" b="0"/>
                  <wp:docPr id="2" name="Picture 2"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_4_3Fig2.jpg"/>
                          <pic:cNvPicPr/>
                        </pic:nvPicPr>
                        <pic:blipFill>
                          <a:blip r:embed="rId12"/>
                          <a:stretch>
                            <a:fillRect/>
                          </a:stretch>
                        </pic:blipFill>
                        <pic:spPr>
                          <a:xfrm>
                            <a:off x="0" y="0"/>
                            <a:ext cx="1678236" cy="2948409"/>
                          </a:xfrm>
                          <a:prstGeom prst="rect">
                            <a:avLst/>
                          </a:prstGeom>
                        </pic:spPr>
                      </pic:pic>
                    </a:graphicData>
                  </a:graphic>
                </wp:inline>
              </w:drawing>
            </w:r>
          </w:p>
        </w:tc>
      </w:tr>
      <w:tr w:rsidR="00982FB2" w14:paraId="6D9819DA" w14:textId="77777777" w:rsidTr="00B50450">
        <w:tc>
          <w:tcPr>
            <w:tcW w:w="8100" w:type="dxa"/>
            <w:vMerge/>
          </w:tcPr>
          <w:p w14:paraId="2BC6FAC0" w14:textId="77777777" w:rsidR="00982FB2" w:rsidRDefault="00982FB2" w:rsidP="00B50450"/>
        </w:tc>
        <w:tc>
          <w:tcPr>
            <w:tcW w:w="2790" w:type="dxa"/>
            <w:tcBorders>
              <w:top w:val="single" w:sz="4" w:space="0" w:color="auto"/>
            </w:tcBorders>
          </w:tcPr>
          <w:p w14:paraId="0B8E4FCD" w14:textId="77777777" w:rsidR="00982FB2" w:rsidRDefault="00982FB2" w:rsidP="00B50450">
            <w:pPr>
              <w:pStyle w:val="CaptionCentered"/>
            </w:pPr>
            <w:r>
              <w:t>Figure 2. Interpolate</w:t>
            </w:r>
          </w:p>
        </w:tc>
      </w:tr>
      <w:tr w:rsidR="00982FB2" w14:paraId="585D2060" w14:textId="77777777" w:rsidTr="00B50450">
        <w:trPr>
          <w:trHeight w:val="2241"/>
        </w:trPr>
        <w:tc>
          <w:tcPr>
            <w:tcW w:w="8100" w:type="dxa"/>
            <w:vMerge/>
          </w:tcPr>
          <w:p w14:paraId="7F24AABD" w14:textId="77777777" w:rsidR="00982FB2" w:rsidRDefault="00982FB2" w:rsidP="00B50450"/>
        </w:tc>
        <w:tc>
          <w:tcPr>
            <w:tcW w:w="2790" w:type="dxa"/>
            <w:vAlign w:val="center"/>
          </w:tcPr>
          <w:p w14:paraId="3CB72041" w14:textId="77777777" w:rsidR="00982FB2" w:rsidRPr="0087685E" w:rsidRDefault="00982FB2" w:rsidP="00B50450">
            <w:pPr>
              <w:pStyle w:val="PictureCentered"/>
            </w:pPr>
            <w:r>
              <w:rPr>
                <w:noProof/>
              </w:rPr>
              <w:drawing>
                <wp:inline distT="0" distB="0" distL="0" distR="0" wp14:anchorId="7B9B6C5E" wp14:editId="14995906">
                  <wp:extent cx="1228954" cy="128747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_4_3Fig3.jpg"/>
                          <pic:cNvPicPr/>
                        </pic:nvPicPr>
                        <pic:blipFill>
                          <a:blip r:embed="rId13"/>
                          <a:stretch>
                            <a:fillRect/>
                          </a:stretch>
                        </pic:blipFill>
                        <pic:spPr>
                          <a:xfrm>
                            <a:off x="0" y="0"/>
                            <a:ext cx="1232274" cy="1290953"/>
                          </a:xfrm>
                          <a:prstGeom prst="rect">
                            <a:avLst/>
                          </a:prstGeom>
                        </pic:spPr>
                      </pic:pic>
                    </a:graphicData>
                  </a:graphic>
                </wp:inline>
              </w:drawing>
            </w:r>
          </w:p>
        </w:tc>
      </w:tr>
      <w:tr w:rsidR="00982FB2" w14:paraId="101D726B" w14:textId="77777777" w:rsidTr="00B50450">
        <w:tc>
          <w:tcPr>
            <w:tcW w:w="8100" w:type="dxa"/>
            <w:vMerge/>
          </w:tcPr>
          <w:p w14:paraId="07AFD6A6" w14:textId="77777777" w:rsidR="00982FB2" w:rsidRDefault="00982FB2" w:rsidP="00B50450"/>
        </w:tc>
        <w:tc>
          <w:tcPr>
            <w:tcW w:w="2790" w:type="dxa"/>
          </w:tcPr>
          <w:p w14:paraId="7FCA54A0" w14:textId="77777777" w:rsidR="00982FB2" w:rsidRDefault="00982FB2" w:rsidP="00B50450">
            <w:pPr>
              <w:pStyle w:val="CaptionCentered"/>
            </w:pPr>
            <w:r>
              <w:t>Figure 3. Interpolated Map</w:t>
            </w:r>
          </w:p>
        </w:tc>
      </w:tr>
    </w:tbl>
    <w:p w14:paraId="54BB22C0" w14:textId="77777777" w:rsidR="00982FB2" w:rsidRDefault="00982FB2" w:rsidP="00982FB2">
      <w:pPr>
        <w:pStyle w:val="ActivityNumbers"/>
        <w:numPr>
          <w:ilvl w:val="0"/>
          <w:numId w:val="42"/>
        </w:numPr>
      </w:pPr>
      <w:r>
        <w:t xml:space="preserve">Click on the table beneath the </w:t>
      </w:r>
      <w:r>
        <w:rPr>
          <w:rStyle w:val="Italic"/>
        </w:rPr>
        <w:t>Nitrogen Samples</w:t>
      </w:r>
      <w:r w:rsidRPr="00C83076">
        <w:rPr>
          <w:rStyle w:val="Italic"/>
        </w:rPr>
        <w:t xml:space="preserve"> </w:t>
      </w:r>
      <w:r>
        <w:rPr>
          <w:rStyle w:val="Italic"/>
        </w:rPr>
        <w:t>Prediction</w:t>
      </w:r>
      <w:r>
        <w:t>.</w:t>
      </w:r>
    </w:p>
    <w:p w14:paraId="2A30FC37" w14:textId="4F2D18A6" w:rsidR="00982FB2" w:rsidRDefault="00982FB2" w:rsidP="00982FB2">
      <w:pPr>
        <w:pStyle w:val="Activitybullet"/>
      </w:pPr>
      <w:r>
        <w:t xml:space="preserve">In the table in your </w:t>
      </w:r>
      <w:r w:rsidRPr="00AD7A48">
        <w:rPr>
          <w:rStyle w:val="ActivityBodyItalicChar"/>
        </w:rPr>
        <w:t>Engineering Notebook</w:t>
      </w:r>
      <w:r>
        <w:t xml:space="preserve">, record the corresponding </w:t>
      </w:r>
      <w:r w:rsidR="00F17CCB">
        <w:t>m</w:t>
      </w:r>
      <w:r>
        <w:t xml:space="preserve">inimum and </w:t>
      </w:r>
      <w:r w:rsidR="00F17CCB">
        <w:t>m</w:t>
      </w:r>
      <w:r>
        <w:t xml:space="preserve">aximum nitrogen value for each class attribute. Values are shown in </w:t>
      </w:r>
      <w:proofErr w:type="spellStart"/>
      <w:r>
        <w:t>lbs</w:t>
      </w:r>
      <w:proofErr w:type="spellEnd"/>
      <w:r>
        <w:t>/acre.</w:t>
      </w:r>
    </w:p>
    <w:p w14:paraId="624BA6E2" w14:textId="77777777" w:rsidR="001B1A26" w:rsidRDefault="001B1A26" w:rsidP="00982FB2">
      <w:pPr>
        <w:pStyle w:val="ActivityNumbers"/>
        <w:numPr>
          <w:ilvl w:val="0"/>
          <w:numId w:val="42"/>
        </w:numPr>
        <w:sectPr w:rsidR="001B1A26" w:rsidSect="004B1C19">
          <w:headerReference w:type="even" r:id="rId14"/>
          <w:footerReference w:type="default" r:id="rId15"/>
          <w:pgSz w:w="12240" w:h="15840" w:code="1"/>
          <w:pgMar w:top="720" w:right="720" w:bottom="720" w:left="720" w:header="432" w:footer="720" w:gutter="0"/>
          <w:cols w:space="720"/>
          <w:docGrid w:linePitch="360"/>
        </w:sectPr>
      </w:pPr>
    </w:p>
    <w:p w14:paraId="5CD6799B" w14:textId="12911126" w:rsidR="00982FB2" w:rsidRDefault="00982FB2" w:rsidP="00982FB2">
      <w:pPr>
        <w:pStyle w:val="ActivityNumbers"/>
        <w:numPr>
          <w:ilvl w:val="0"/>
          <w:numId w:val="42"/>
        </w:numPr>
      </w:pPr>
      <w:bookmarkStart w:id="0" w:name="_GoBack"/>
      <w:bookmarkEnd w:id="0"/>
      <w:r>
        <w:t>Answer the nitrogen</w:t>
      </w:r>
      <w:r w:rsidRPr="00441646">
        <w:t xml:space="preserve"> </w:t>
      </w:r>
      <w:r>
        <w:t>l</w:t>
      </w:r>
      <w:r w:rsidRPr="00441646">
        <w:t xml:space="preserve">ayer </w:t>
      </w:r>
      <w:r>
        <w:t>a</w:t>
      </w:r>
      <w:r w:rsidRPr="00441646">
        <w:t xml:space="preserve">nalysis </w:t>
      </w:r>
      <w:r>
        <w:t>q</w:t>
      </w:r>
      <w:r w:rsidRPr="00441646">
        <w:t>uestions</w:t>
      </w:r>
      <w:r>
        <w:t>.</w:t>
      </w:r>
    </w:p>
    <w:p w14:paraId="2B040AA6" w14:textId="77777777" w:rsidR="00982FB2" w:rsidRPr="00050817" w:rsidRDefault="00982FB2" w:rsidP="00050817">
      <w:pPr>
        <w:pStyle w:val="AnalysisQuestions"/>
      </w:pPr>
      <w:r w:rsidRPr="00050817">
        <w:t>What do the different colors on the layer represent?</w:t>
      </w:r>
    </w:p>
    <w:p w14:paraId="551945E4" w14:textId="77777777" w:rsidR="00982FB2" w:rsidRPr="00050817" w:rsidRDefault="00982FB2" w:rsidP="00050817">
      <w:pPr>
        <w:pStyle w:val="AnalysisQuestions"/>
      </w:pPr>
      <w:r w:rsidRPr="00050817">
        <w:t>How can the information displayed on the map be useful?</w:t>
      </w:r>
    </w:p>
    <w:p w14:paraId="459B0F86" w14:textId="77777777" w:rsidR="00982FB2" w:rsidRPr="00050817" w:rsidRDefault="00982FB2" w:rsidP="00050817">
      <w:pPr>
        <w:pStyle w:val="AnalysisQuestions"/>
      </w:pPr>
      <w:r w:rsidRPr="00050817">
        <w:t>How could you improve the accuracy of the map?</w:t>
      </w:r>
    </w:p>
    <w:p w14:paraId="68AF5D65" w14:textId="77777777" w:rsidR="00982FB2" w:rsidRPr="0093572D" w:rsidRDefault="00982FB2" w:rsidP="00982FB2"/>
    <w:p w14:paraId="2A9EE41A" w14:textId="77777777" w:rsidR="00982FB2" w:rsidRDefault="00982FB2" w:rsidP="00982FB2">
      <w:pPr>
        <w:pStyle w:val="ActivityBodyBold"/>
      </w:pPr>
      <w:r>
        <w:t>Part Two – Nitrogen Query</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560"/>
        <w:gridCol w:w="3240"/>
      </w:tblGrid>
      <w:tr w:rsidR="00982FB2" w14:paraId="02B536FA" w14:textId="77777777" w:rsidTr="00B50450">
        <w:tc>
          <w:tcPr>
            <w:tcW w:w="7560" w:type="dxa"/>
            <w:vMerge w:val="restart"/>
            <w:tcBorders>
              <w:right w:val="single" w:sz="4" w:space="0" w:color="auto"/>
            </w:tcBorders>
          </w:tcPr>
          <w:p w14:paraId="2CA18F51" w14:textId="77777777" w:rsidR="00982FB2" w:rsidRDefault="00982FB2" w:rsidP="00982FB2">
            <w:pPr>
              <w:pStyle w:val="ActivityNumbers"/>
              <w:numPr>
                <w:ilvl w:val="0"/>
                <w:numId w:val="46"/>
              </w:numPr>
            </w:pPr>
            <w:r>
              <w:t xml:space="preserve">Under </w:t>
            </w:r>
            <w:r>
              <w:rPr>
                <w:rStyle w:val="Italic"/>
              </w:rPr>
              <w:t>Nitrogen Samples</w:t>
            </w:r>
            <w:r w:rsidRPr="00C83076">
              <w:rPr>
                <w:rStyle w:val="Italic"/>
              </w:rPr>
              <w:t xml:space="preserve"> </w:t>
            </w:r>
            <w:r w:rsidRPr="001A3481">
              <w:rPr>
                <w:rStyle w:val="ActivityBodyItalicChar"/>
              </w:rPr>
              <w:t>Your</w:t>
            </w:r>
            <w:r>
              <w:rPr>
                <w:rStyle w:val="ActivityBodyItalicChar"/>
              </w:rPr>
              <w:t xml:space="preserve"> </w:t>
            </w:r>
            <w:r w:rsidRPr="001A3481">
              <w:rPr>
                <w:rStyle w:val="ActivityBodyItalicChar"/>
              </w:rPr>
              <w:t>Initials</w:t>
            </w:r>
            <w:r>
              <w:rPr>
                <w:rStyle w:val="ActivityBodyItalicChar"/>
              </w:rPr>
              <w:t xml:space="preserve"> </w:t>
            </w:r>
            <w:r>
              <w:rPr>
                <w:rStyle w:val="Italic"/>
              </w:rPr>
              <w:t>Prediction</w:t>
            </w:r>
            <w:r>
              <w:t xml:space="preserve">, select </w:t>
            </w:r>
            <w:r w:rsidRPr="00CE7A21">
              <w:rPr>
                <w:rStyle w:val="ActivityBodyBoldChar"/>
              </w:rPr>
              <w:t>Perform Analysis</w:t>
            </w:r>
            <w:r>
              <w:t xml:space="preserve"> (</w:t>
            </w:r>
            <w:r>
              <w:rPr>
                <w:noProof/>
              </w:rPr>
              <w:drawing>
                <wp:inline distT="0" distB="0" distL="0" distR="0" wp14:anchorId="59F8ECDB" wp14:editId="3DA377CF">
                  <wp:extent cx="218440" cy="1609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4240" t="39017" r="94995" b="58981"/>
                          <a:stretch/>
                        </pic:blipFill>
                        <pic:spPr bwMode="auto">
                          <a:xfrm>
                            <a:off x="0" y="0"/>
                            <a:ext cx="218819" cy="161213"/>
                          </a:xfrm>
                          <a:prstGeom prst="rect">
                            <a:avLst/>
                          </a:prstGeom>
                          <a:ln>
                            <a:noFill/>
                          </a:ln>
                          <a:extLst>
                            <a:ext uri="{53640926-AAD7-44D8-BBD7-CCE9431645EC}">
                              <a14:shadowObscured xmlns:a14="http://schemas.microsoft.com/office/drawing/2010/main"/>
                            </a:ext>
                          </a:extLst>
                        </pic:spPr>
                      </pic:pic>
                    </a:graphicData>
                  </a:graphic>
                </wp:inline>
              </w:drawing>
            </w:r>
            <w:r>
              <w:t>).</w:t>
            </w:r>
          </w:p>
          <w:p w14:paraId="4D03D00C" w14:textId="77777777" w:rsidR="00982FB2" w:rsidRDefault="00982FB2" w:rsidP="00982FB2">
            <w:pPr>
              <w:pStyle w:val="ActivityNumbers"/>
              <w:numPr>
                <w:ilvl w:val="0"/>
                <w:numId w:val="46"/>
              </w:numPr>
            </w:pPr>
            <w:r>
              <w:t xml:space="preserve">Click on </w:t>
            </w:r>
            <w:r>
              <w:rPr>
                <w:rStyle w:val="ActivityBodyBoldChar"/>
              </w:rPr>
              <w:t>Summarize Data</w:t>
            </w:r>
            <w:r>
              <w:t xml:space="preserve"> and choose </w:t>
            </w:r>
            <w:r w:rsidRPr="0065345B">
              <w:rPr>
                <w:rStyle w:val="ActivityBodyBoldChar"/>
              </w:rPr>
              <w:t>Summarize Within</w:t>
            </w:r>
            <w:r>
              <w:t xml:space="preserve"> to make a query as seen in Figure 4.</w:t>
            </w:r>
          </w:p>
          <w:p w14:paraId="265129FD" w14:textId="77777777" w:rsidR="00982FB2" w:rsidRDefault="00982FB2" w:rsidP="00982FB2">
            <w:pPr>
              <w:pStyle w:val="ActivityNumbers"/>
              <w:numPr>
                <w:ilvl w:val="0"/>
                <w:numId w:val="46"/>
              </w:numPr>
            </w:pPr>
            <w:r>
              <w:t xml:space="preserve">Choose </w:t>
            </w:r>
            <w:r w:rsidRPr="002F2352">
              <w:rPr>
                <w:rStyle w:val="ActivityBodyBoldChar"/>
              </w:rPr>
              <w:t>Field Boundary</w:t>
            </w:r>
            <w:r>
              <w:t xml:space="preserve"> for the </w:t>
            </w:r>
            <w:r w:rsidRPr="0065345B">
              <w:rPr>
                <w:rStyle w:val="ActivityBodyItalicChar"/>
              </w:rPr>
              <w:t>Polygon Layer</w:t>
            </w:r>
            <w:r>
              <w:t>.</w:t>
            </w:r>
          </w:p>
          <w:p w14:paraId="12C48948" w14:textId="451CAB2F" w:rsidR="00982FB2" w:rsidRDefault="00982FB2" w:rsidP="00982FB2">
            <w:pPr>
              <w:pStyle w:val="ActivityNumbers"/>
              <w:numPr>
                <w:ilvl w:val="0"/>
                <w:numId w:val="46"/>
              </w:numPr>
            </w:pPr>
            <w:r>
              <w:t xml:space="preserve">Choose </w:t>
            </w:r>
            <w:r>
              <w:rPr>
                <w:rStyle w:val="ActivityBodyBoldChar"/>
              </w:rPr>
              <w:t>Nitrogen</w:t>
            </w:r>
            <w:r w:rsidRPr="002F2352">
              <w:rPr>
                <w:rStyle w:val="ActivityBodyBoldChar"/>
              </w:rPr>
              <w:t xml:space="preserve"> Samples Prediction </w:t>
            </w:r>
            <w:r>
              <w:t xml:space="preserve">for </w:t>
            </w:r>
            <w:r w:rsidRPr="002F2352">
              <w:rPr>
                <w:rStyle w:val="ActivityBodyItalicChar"/>
              </w:rPr>
              <w:t>Choose</w:t>
            </w:r>
            <w:r>
              <w:rPr>
                <w:rStyle w:val="ActivityBodyItalicChar"/>
              </w:rPr>
              <w:t xml:space="preserve"> a</w:t>
            </w:r>
            <w:r w:rsidRPr="002F2352">
              <w:rPr>
                <w:rStyle w:val="ActivityBodyItalicChar"/>
              </w:rPr>
              <w:t xml:space="preserve"> layer to summarize</w:t>
            </w:r>
            <w:r>
              <w:t>.</w:t>
            </w:r>
          </w:p>
          <w:p w14:paraId="6D4F34F3" w14:textId="70868301" w:rsidR="00F17CCB" w:rsidRDefault="00F17CCB" w:rsidP="00982FB2">
            <w:pPr>
              <w:pStyle w:val="ActivityNumbers"/>
              <w:numPr>
                <w:ilvl w:val="0"/>
                <w:numId w:val="46"/>
              </w:numPr>
            </w:pPr>
            <w:r>
              <w:t xml:space="preserve">Complete the following under </w:t>
            </w:r>
            <w:r w:rsidRPr="00F17CCB">
              <w:rPr>
                <w:rStyle w:val="ActivityBodyItalicChar"/>
              </w:rPr>
              <w:t>3 Add statistics from the layer to summarize</w:t>
            </w:r>
            <w:r>
              <w:t>.</w:t>
            </w:r>
          </w:p>
          <w:p w14:paraId="18D355BE" w14:textId="10176A21" w:rsidR="00982FB2" w:rsidRDefault="00982FB2" w:rsidP="00F17CCB">
            <w:pPr>
              <w:pStyle w:val="Activitybullet"/>
            </w:pPr>
            <w:r>
              <w:t xml:space="preserve">Change the sum area to </w:t>
            </w:r>
            <w:r w:rsidRPr="00CF0C2B">
              <w:rPr>
                <w:rStyle w:val="ActivityBodyBoldChar"/>
              </w:rPr>
              <w:t>Acres</w:t>
            </w:r>
            <w:r w:rsidRPr="00CF0C2B">
              <w:rPr>
                <w:rStyle w:val="ActivityBodyChar"/>
              </w:rPr>
              <w:t>.</w:t>
            </w:r>
          </w:p>
          <w:p w14:paraId="7E8D118B" w14:textId="77777777" w:rsidR="00982FB2" w:rsidRDefault="00982FB2" w:rsidP="00F17CCB">
            <w:pPr>
              <w:pStyle w:val="Activitybullet"/>
              <w:rPr>
                <w:rStyle w:val="ActivityBodyChar"/>
              </w:rPr>
            </w:pPr>
            <w:r>
              <w:t xml:space="preserve">Change the </w:t>
            </w:r>
            <w:r w:rsidRPr="0065345B">
              <w:rPr>
                <w:rStyle w:val="ActivityBodyBoldChar"/>
              </w:rPr>
              <w:t>Field</w:t>
            </w:r>
            <w:r>
              <w:t xml:space="preserve"> to </w:t>
            </w:r>
            <w:r w:rsidRPr="0065345B">
              <w:rPr>
                <w:rStyle w:val="ActivityBodyItalicChar"/>
              </w:rPr>
              <w:t>Classes</w:t>
            </w:r>
            <w:r>
              <w:t xml:space="preserve"> and </w:t>
            </w:r>
            <w:r w:rsidRPr="0065345B">
              <w:rPr>
                <w:rStyle w:val="ActivityBodyBoldChar"/>
              </w:rPr>
              <w:t>Statistics</w:t>
            </w:r>
            <w:r>
              <w:t xml:space="preserve"> to </w:t>
            </w:r>
            <w:r w:rsidRPr="0065345B">
              <w:rPr>
                <w:rStyle w:val="ActivityBodyItalicChar"/>
              </w:rPr>
              <w:t>Sum</w:t>
            </w:r>
            <w:r w:rsidRPr="0065345B">
              <w:rPr>
                <w:rStyle w:val="ActivityBodyChar"/>
              </w:rPr>
              <w:t>.</w:t>
            </w:r>
          </w:p>
          <w:p w14:paraId="04E6F231" w14:textId="77777777" w:rsidR="00982FB2" w:rsidRDefault="00982FB2" w:rsidP="00982FB2">
            <w:pPr>
              <w:pStyle w:val="ActivityNumbers"/>
              <w:numPr>
                <w:ilvl w:val="0"/>
                <w:numId w:val="46"/>
              </w:numPr>
            </w:pPr>
            <w:r>
              <w:t xml:space="preserve">Choose </w:t>
            </w:r>
            <w:r w:rsidRPr="0065345B">
              <w:rPr>
                <w:rStyle w:val="ActivityBodyBoldChar"/>
              </w:rPr>
              <w:t>Classes</w:t>
            </w:r>
            <w:r>
              <w:t xml:space="preserve"> under the </w:t>
            </w:r>
            <w:r w:rsidRPr="00C15E0B">
              <w:rPr>
                <w:rStyle w:val="ActivityBodyItalicChar"/>
              </w:rPr>
              <w:t>4 C</w:t>
            </w:r>
            <w:r w:rsidRPr="0065345B">
              <w:rPr>
                <w:rStyle w:val="ActivityBodyItalicChar"/>
              </w:rPr>
              <w:t>hange Field to group by</w:t>
            </w:r>
            <w:r>
              <w:t xml:space="preserve"> menu.</w:t>
            </w:r>
          </w:p>
          <w:p w14:paraId="2AE5FC79" w14:textId="77777777" w:rsidR="00982FB2" w:rsidRDefault="00982FB2" w:rsidP="00B50450">
            <w:pPr>
              <w:pStyle w:val="Activitybullet"/>
            </w:pPr>
            <w:r>
              <w:t>Settings should be as seen in Figure 5.</w:t>
            </w:r>
          </w:p>
          <w:p w14:paraId="54136A0C" w14:textId="77777777" w:rsidR="00982FB2" w:rsidRDefault="00982FB2" w:rsidP="00982FB2">
            <w:pPr>
              <w:pStyle w:val="ActivityNumbers"/>
              <w:numPr>
                <w:ilvl w:val="0"/>
                <w:numId w:val="46"/>
              </w:numPr>
            </w:pPr>
            <w:r>
              <w:t xml:space="preserve">Place a Check mark by </w:t>
            </w:r>
            <w:r w:rsidRPr="00C15E0B">
              <w:rPr>
                <w:rStyle w:val="ActivityBodyItalicChar"/>
              </w:rPr>
              <w:t>add percentages</w:t>
            </w:r>
            <w:r>
              <w:t>.</w:t>
            </w:r>
          </w:p>
          <w:p w14:paraId="07D84221" w14:textId="77777777" w:rsidR="00982FB2" w:rsidRDefault="00982FB2" w:rsidP="00982FB2">
            <w:pPr>
              <w:pStyle w:val="ActivityNumbers"/>
              <w:numPr>
                <w:ilvl w:val="0"/>
                <w:numId w:val="46"/>
              </w:numPr>
            </w:pPr>
            <w:r>
              <w:t xml:space="preserve">Change the </w:t>
            </w:r>
            <w:r w:rsidRPr="0065345B">
              <w:rPr>
                <w:rStyle w:val="ActivityBodyBoldChar"/>
              </w:rPr>
              <w:t>Result layer name</w:t>
            </w:r>
            <w:r>
              <w:t xml:space="preserve"> to </w:t>
            </w:r>
            <w:r w:rsidRPr="0065345B">
              <w:rPr>
                <w:rStyle w:val="ActivityBodyItalicChar"/>
              </w:rPr>
              <w:t>Nitrogen by Class</w:t>
            </w:r>
            <w:r>
              <w:t>.</w:t>
            </w:r>
          </w:p>
          <w:p w14:paraId="0E6D9175" w14:textId="77777777" w:rsidR="00982FB2" w:rsidRDefault="00982FB2" w:rsidP="00982FB2">
            <w:pPr>
              <w:pStyle w:val="ActivityNumbers"/>
              <w:numPr>
                <w:ilvl w:val="0"/>
                <w:numId w:val="46"/>
              </w:numPr>
            </w:pPr>
            <w:r>
              <w:t xml:space="preserve">Click on </w:t>
            </w:r>
            <w:r w:rsidRPr="00AD7A48">
              <w:rPr>
                <w:rStyle w:val="ActivityBodyBoldChar"/>
              </w:rPr>
              <w:t>Run Analysis</w:t>
            </w:r>
            <w:r>
              <w:t>.</w:t>
            </w:r>
          </w:p>
          <w:p w14:paraId="1C71E217" w14:textId="77777777" w:rsidR="00982FB2" w:rsidRDefault="00982FB2" w:rsidP="00982FB2">
            <w:pPr>
              <w:pStyle w:val="ActivityNumbers"/>
              <w:numPr>
                <w:ilvl w:val="0"/>
                <w:numId w:val="46"/>
              </w:numPr>
            </w:pPr>
            <w:r>
              <w:t xml:space="preserve">Click on the table for the </w:t>
            </w:r>
            <w:r w:rsidRPr="00AD7A48">
              <w:rPr>
                <w:rStyle w:val="ActivityBodyItalicChar"/>
              </w:rPr>
              <w:t>Nitrogen by Class Layer</w:t>
            </w:r>
            <w:r>
              <w:rPr>
                <w:rStyle w:val="ActivityBodyItalicChar"/>
              </w:rPr>
              <w:t xml:space="preserve"> </w:t>
            </w:r>
            <w:r>
              <w:t>and find the total number of acres in the boundary.</w:t>
            </w:r>
          </w:p>
          <w:p w14:paraId="57FB42C1" w14:textId="77777777" w:rsidR="00982FB2" w:rsidRDefault="00982FB2" w:rsidP="00B50450">
            <w:pPr>
              <w:pStyle w:val="Activitybullet"/>
            </w:pPr>
            <w:r>
              <w:t xml:space="preserve">Record the acres in your </w:t>
            </w:r>
            <w:r w:rsidRPr="00AD7A48">
              <w:rPr>
                <w:rStyle w:val="ActivityBodyItalicChar"/>
              </w:rPr>
              <w:t>Engineering Notebook</w:t>
            </w:r>
            <w:r>
              <w:t>.</w:t>
            </w:r>
          </w:p>
          <w:p w14:paraId="5D3CBB01" w14:textId="77777777" w:rsidR="00982FB2" w:rsidRDefault="00982FB2" w:rsidP="00982FB2">
            <w:pPr>
              <w:pStyle w:val="ActivityNumbers"/>
              <w:numPr>
                <w:ilvl w:val="0"/>
                <w:numId w:val="46"/>
              </w:numPr>
            </w:pPr>
            <w:r>
              <w:t xml:space="preserve">Click on the table for the </w:t>
            </w:r>
            <w:r w:rsidRPr="00AD7A48">
              <w:rPr>
                <w:rStyle w:val="ActivityBodyItalicChar"/>
              </w:rPr>
              <w:t>Nitrogen by Class</w:t>
            </w:r>
            <w:r>
              <w:rPr>
                <w:rStyle w:val="ActivityBodyItalicChar"/>
              </w:rPr>
              <w:t xml:space="preserve"> – </w:t>
            </w:r>
            <w:proofErr w:type="spellStart"/>
            <w:r>
              <w:rPr>
                <w:rStyle w:val="ActivityBodyItalicChar"/>
              </w:rPr>
              <w:t>GroupBySummary</w:t>
            </w:r>
            <w:proofErr w:type="spellEnd"/>
            <w:r>
              <w:rPr>
                <w:rStyle w:val="ActivityBodyItalicChar"/>
              </w:rPr>
              <w:t xml:space="preserve"> </w:t>
            </w:r>
            <w:r w:rsidRPr="00AD7A48">
              <w:rPr>
                <w:rStyle w:val="ActivityBodyItalicChar"/>
              </w:rPr>
              <w:t>Layer</w:t>
            </w:r>
            <w:r>
              <w:t xml:space="preserve"> and find the total number of acres for each Nitrogen Class.</w:t>
            </w:r>
          </w:p>
          <w:p w14:paraId="7DDF0DD8" w14:textId="77777777" w:rsidR="00982FB2" w:rsidRDefault="00982FB2" w:rsidP="00B50450">
            <w:pPr>
              <w:pStyle w:val="Activitybullet"/>
            </w:pPr>
            <w:r>
              <w:t xml:space="preserve">Record the total acres for each class of Nitrogen in the table in your </w:t>
            </w:r>
            <w:r w:rsidRPr="00397913">
              <w:rPr>
                <w:rStyle w:val="ActivityBodyItalicChar"/>
              </w:rPr>
              <w:t>Engineering Notebook</w:t>
            </w:r>
            <w:r>
              <w:t>.</w:t>
            </w:r>
          </w:p>
          <w:p w14:paraId="71231AAA" w14:textId="77777777" w:rsidR="00982FB2" w:rsidRPr="0087685E" w:rsidRDefault="00982FB2" w:rsidP="00B50450"/>
          <w:p w14:paraId="6AC2EE0E" w14:textId="77777777" w:rsidR="00982FB2" w:rsidRDefault="00982FB2" w:rsidP="00B50450">
            <w:pPr>
              <w:pStyle w:val="ActivityBodyBold"/>
            </w:pPr>
            <w:r>
              <w:t>Part Three – Nitrogen Application</w:t>
            </w:r>
          </w:p>
          <w:p w14:paraId="53338A7E" w14:textId="77777777" w:rsidR="00982FB2" w:rsidRPr="00872B7C" w:rsidRDefault="00982FB2" w:rsidP="00B50450">
            <w:pPr>
              <w:pStyle w:val="ActivityBody"/>
            </w:pPr>
            <w:r>
              <w:t xml:space="preserve">The producer plans to plant corn on the field for the upcoming year. Corn requires soil to have 200lbs of nitrogen per acre. Follow the steps below to find the total nitrogen the farmer should apply to the field. Record all calculations and complete the table started from Part Two in your </w:t>
            </w:r>
            <w:r w:rsidRPr="00227C94">
              <w:rPr>
                <w:rStyle w:val="ActivityBodyItalicChar"/>
              </w:rPr>
              <w:t>Engineering Notebook</w:t>
            </w:r>
            <w:r>
              <w:t>.</w:t>
            </w:r>
          </w:p>
        </w:tc>
        <w:tc>
          <w:tcPr>
            <w:tcW w:w="3240" w:type="dxa"/>
            <w:tcBorders>
              <w:top w:val="single" w:sz="4" w:space="0" w:color="auto"/>
              <w:left w:val="single" w:sz="4" w:space="0" w:color="auto"/>
              <w:bottom w:val="single" w:sz="4" w:space="0" w:color="auto"/>
              <w:right w:val="single" w:sz="4" w:space="0" w:color="auto"/>
            </w:tcBorders>
            <w:vAlign w:val="center"/>
          </w:tcPr>
          <w:p w14:paraId="7B54E3D4" w14:textId="77777777" w:rsidR="00982FB2" w:rsidRDefault="00982FB2" w:rsidP="00B50450">
            <w:pPr>
              <w:pStyle w:val="PictureCentered"/>
            </w:pPr>
            <w:r>
              <w:rPr>
                <w:noProof/>
              </w:rPr>
              <w:drawing>
                <wp:inline distT="0" distB="0" distL="0" distR="0" wp14:anchorId="43380967" wp14:editId="57CDA004">
                  <wp:extent cx="2022693" cy="1915940"/>
                  <wp:effectExtent l="0" t="0" r="0" b="8255"/>
                  <wp:docPr id="7" name="Picture 7"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_4_3Fig4.jpg"/>
                          <pic:cNvPicPr/>
                        </pic:nvPicPr>
                        <pic:blipFill>
                          <a:blip r:embed="rId16"/>
                          <a:stretch>
                            <a:fillRect/>
                          </a:stretch>
                        </pic:blipFill>
                        <pic:spPr>
                          <a:xfrm>
                            <a:off x="0" y="0"/>
                            <a:ext cx="2034561" cy="1927182"/>
                          </a:xfrm>
                          <a:prstGeom prst="rect">
                            <a:avLst/>
                          </a:prstGeom>
                        </pic:spPr>
                      </pic:pic>
                    </a:graphicData>
                  </a:graphic>
                </wp:inline>
              </w:drawing>
            </w:r>
          </w:p>
        </w:tc>
      </w:tr>
      <w:tr w:rsidR="00982FB2" w14:paraId="4453BB78" w14:textId="77777777" w:rsidTr="00B50450">
        <w:trPr>
          <w:trHeight w:val="387"/>
        </w:trPr>
        <w:tc>
          <w:tcPr>
            <w:tcW w:w="7560" w:type="dxa"/>
            <w:vMerge/>
          </w:tcPr>
          <w:p w14:paraId="7D0ACB24" w14:textId="77777777" w:rsidR="00982FB2" w:rsidRDefault="00982FB2" w:rsidP="00B50450"/>
        </w:tc>
        <w:tc>
          <w:tcPr>
            <w:tcW w:w="3240" w:type="dxa"/>
            <w:tcBorders>
              <w:top w:val="single" w:sz="4" w:space="0" w:color="auto"/>
              <w:bottom w:val="single" w:sz="4" w:space="0" w:color="auto"/>
            </w:tcBorders>
          </w:tcPr>
          <w:p w14:paraId="2220185F" w14:textId="77777777" w:rsidR="00982FB2" w:rsidRDefault="00982FB2" w:rsidP="00B50450">
            <w:pPr>
              <w:pStyle w:val="CaptionCentered"/>
            </w:pPr>
            <w:r>
              <w:t>Figure 4. Summarize Data</w:t>
            </w:r>
          </w:p>
        </w:tc>
      </w:tr>
      <w:tr w:rsidR="00982FB2" w14:paraId="3215A043" w14:textId="77777777" w:rsidTr="00B50450">
        <w:trPr>
          <w:trHeight w:val="5589"/>
        </w:trPr>
        <w:tc>
          <w:tcPr>
            <w:tcW w:w="7560" w:type="dxa"/>
            <w:vMerge/>
            <w:tcBorders>
              <w:right w:val="single" w:sz="4" w:space="0" w:color="auto"/>
            </w:tcBorders>
          </w:tcPr>
          <w:p w14:paraId="5B4BC4F5" w14:textId="77777777" w:rsidR="00982FB2" w:rsidRDefault="00982FB2" w:rsidP="00B50450"/>
        </w:tc>
        <w:tc>
          <w:tcPr>
            <w:tcW w:w="3240" w:type="dxa"/>
            <w:tcBorders>
              <w:top w:val="single" w:sz="4" w:space="0" w:color="auto"/>
              <w:left w:val="single" w:sz="4" w:space="0" w:color="auto"/>
              <w:bottom w:val="single" w:sz="4" w:space="0" w:color="auto"/>
              <w:right w:val="single" w:sz="4" w:space="0" w:color="auto"/>
            </w:tcBorders>
            <w:vAlign w:val="center"/>
          </w:tcPr>
          <w:p w14:paraId="04CFC718" w14:textId="77777777" w:rsidR="00982FB2" w:rsidRPr="0093572D" w:rsidRDefault="00982FB2" w:rsidP="00B50450">
            <w:pPr>
              <w:pStyle w:val="PictureCentered"/>
            </w:pPr>
            <w:r>
              <w:rPr>
                <w:noProof/>
              </w:rPr>
              <w:drawing>
                <wp:inline distT="0" distB="0" distL="0" distR="0" wp14:anchorId="06808D01" wp14:editId="0CAE00C9">
                  <wp:extent cx="1906219" cy="3452775"/>
                  <wp:effectExtent l="0" t="0" r="0" b="0"/>
                  <wp:docPr id="9" name="Picture 9"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_4_3Fig5.jpg"/>
                          <pic:cNvPicPr/>
                        </pic:nvPicPr>
                        <pic:blipFill>
                          <a:blip r:embed="rId17"/>
                          <a:stretch>
                            <a:fillRect/>
                          </a:stretch>
                        </pic:blipFill>
                        <pic:spPr>
                          <a:xfrm>
                            <a:off x="0" y="0"/>
                            <a:ext cx="1933878" cy="3502875"/>
                          </a:xfrm>
                          <a:prstGeom prst="rect">
                            <a:avLst/>
                          </a:prstGeom>
                        </pic:spPr>
                      </pic:pic>
                    </a:graphicData>
                  </a:graphic>
                </wp:inline>
              </w:drawing>
            </w:r>
          </w:p>
        </w:tc>
      </w:tr>
      <w:tr w:rsidR="00982FB2" w14:paraId="3400281D" w14:textId="77777777" w:rsidTr="00B50450">
        <w:trPr>
          <w:trHeight w:val="80"/>
        </w:trPr>
        <w:tc>
          <w:tcPr>
            <w:tcW w:w="7560" w:type="dxa"/>
            <w:vMerge/>
          </w:tcPr>
          <w:p w14:paraId="02B1FB31" w14:textId="77777777" w:rsidR="00982FB2" w:rsidRDefault="00982FB2" w:rsidP="00B50450"/>
        </w:tc>
        <w:tc>
          <w:tcPr>
            <w:tcW w:w="3240" w:type="dxa"/>
            <w:tcBorders>
              <w:top w:val="single" w:sz="4" w:space="0" w:color="auto"/>
            </w:tcBorders>
          </w:tcPr>
          <w:p w14:paraId="00FE39E8" w14:textId="77777777" w:rsidR="00982FB2" w:rsidRDefault="00982FB2" w:rsidP="00B50450">
            <w:pPr>
              <w:pStyle w:val="CaptionCentered"/>
            </w:pPr>
            <w:r>
              <w:t>Figure 5. Summarize Settings</w:t>
            </w:r>
          </w:p>
        </w:tc>
      </w:tr>
    </w:tbl>
    <w:p w14:paraId="4DE28289" w14:textId="77777777" w:rsidR="0051495E" w:rsidRPr="0051495E" w:rsidRDefault="0051495E" w:rsidP="004C573F"/>
    <w:p w14:paraId="050FBF2B" w14:textId="18CB64B0" w:rsidR="00982FB2" w:rsidRDefault="00982FB2" w:rsidP="00982FB2">
      <w:pPr>
        <w:pStyle w:val="ActivityNumbers"/>
        <w:numPr>
          <w:ilvl w:val="0"/>
          <w:numId w:val="44"/>
        </w:numPr>
      </w:pPr>
      <w:r>
        <w:t xml:space="preserve">For each class, subtract the minimum nitrogen per acre from 200 </w:t>
      </w:r>
      <w:proofErr w:type="spellStart"/>
      <w:r>
        <w:t>lbs</w:t>
      </w:r>
      <w:proofErr w:type="spellEnd"/>
      <w:r>
        <w:t>/acre to find the nitrogen needed per acre.</w:t>
      </w:r>
    </w:p>
    <w:tbl>
      <w:tblPr>
        <w:tblStyle w:val="TableGrid"/>
        <w:tblW w:w="0" w:type="auto"/>
        <w:tblLook w:val="04A0" w:firstRow="1" w:lastRow="0" w:firstColumn="1" w:lastColumn="0" w:noHBand="0" w:noVBand="1"/>
      </w:tblPr>
      <w:tblGrid>
        <w:gridCol w:w="10790"/>
      </w:tblGrid>
      <w:tr w:rsidR="00982FB2" w14:paraId="62630E82" w14:textId="77777777" w:rsidTr="00B50450">
        <w:trPr>
          <w:trHeight w:val="387"/>
        </w:trPr>
        <w:tc>
          <w:tcPr>
            <w:tcW w:w="10790" w:type="dxa"/>
            <w:tcBorders>
              <w:top w:val="nil"/>
              <w:left w:val="nil"/>
              <w:bottom w:val="nil"/>
              <w:right w:val="nil"/>
            </w:tcBorders>
            <w:vAlign w:val="center"/>
          </w:tcPr>
          <w:p w14:paraId="482584C3" w14:textId="77777777" w:rsidR="00982FB2" w:rsidRPr="002B0742" w:rsidRDefault="00982FB2" w:rsidP="00B50450">
            <w:pPr>
              <w:pStyle w:val="PictureCentered"/>
            </w:pPr>
            <w:r w:rsidRPr="002B0742">
              <w:t>200lbs</w:t>
            </w:r>
            <w:r>
              <w:t>/acre – minimum nitrogen per acre = nitrogen needed per acre</w:t>
            </w:r>
          </w:p>
        </w:tc>
      </w:tr>
    </w:tbl>
    <w:p w14:paraId="0D307556" w14:textId="77777777" w:rsidR="00982FB2" w:rsidRDefault="00982FB2" w:rsidP="00982FB2">
      <w:pPr>
        <w:pStyle w:val="ActivityNumbers"/>
        <w:numPr>
          <w:ilvl w:val="0"/>
          <w:numId w:val="44"/>
        </w:numPr>
      </w:pPr>
      <w:r>
        <w:t>Multiply the nitrogen needed per acre by the total acres of each class to find the total pounds of nitrogen needed for each class in the field.</w:t>
      </w:r>
    </w:p>
    <w:tbl>
      <w:tblPr>
        <w:tblStyle w:val="TableGrid"/>
        <w:tblW w:w="0" w:type="auto"/>
        <w:tblLook w:val="04A0" w:firstRow="1" w:lastRow="0" w:firstColumn="1" w:lastColumn="0" w:noHBand="0" w:noVBand="1"/>
      </w:tblPr>
      <w:tblGrid>
        <w:gridCol w:w="10790"/>
      </w:tblGrid>
      <w:tr w:rsidR="00982FB2" w14:paraId="2A41D53E" w14:textId="77777777" w:rsidTr="00B50450">
        <w:trPr>
          <w:trHeight w:val="360"/>
        </w:trPr>
        <w:tc>
          <w:tcPr>
            <w:tcW w:w="10790" w:type="dxa"/>
            <w:tcBorders>
              <w:top w:val="nil"/>
              <w:left w:val="nil"/>
              <w:bottom w:val="nil"/>
              <w:right w:val="nil"/>
            </w:tcBorders>
            <w:vAlign w:val="center"/>
          </w:tcPr>
          <w:p w14:paraId="17120B22" w14:textId="77777777" w:rsidR="00982FB2" w:rsidRPr="002B0742" w:rsidRDefault="00982FB2" w:rsidP="00B50450">
            <w:pPr>
              <w:pStyle w:val="PictureCentered"/>
            </w:pPr>
            <w:r w:rsidRPr="002B0742">
              <w:t>Nitrogen</w:t>
            </w:r>
            <w:r>
              <w:t xml:space="preserve"> need per acre x total acres = total pounds of nitrogen</w:t>
            </w:r>
          </w:p>
        </w:tc>
      </w:tr>
    </w:tbl>
    <w:p w14:paraId="3A9E86B6" w14:textId="77777777" w:rsidR="00982FB2" w:rsidRDefault="00982FB2" w:rsidP="00982FB2">
      <w:pPr>
        <w:pStyle w:val="ActivityNumbers"/>
        <w:numPr>
          <w:ilvl w:val="0"/>
          <w:numId w:val="44"/>
        </w:numPr>
      </w:pPr>
      <w:r>
        <w:t>Add the total nitrogen needed for each class to find the total nitrogen to apply to the field.</w:t>
      </w:r>
    </w:p>
    <w:p w14:paraId="6EA2D020" w14:textId="77777777" w:rsidR="00982FB2" w:rsidRDefault="00982FB2" w:rsidP="00982FB2">
      <w:pPr>
        <w:pStyle w:val="ActivityNumbers"/>
        <w:numPr>
          <w:ilvl w:val="0"/>
          <w:numId w:val="44"/>
        </w:numPr>
      </w:pPr>
      <w:r>
        <w:t>Answer the analysis questions.</w:t>
      </w:r>
    </w:p>
    <w:p w14:paraId="77175DEC" w14:textId="77777777" w:rsidR="00982FB2" w:rsidRPr="00050817" w:rsidRDefault="00982FB2" w:rsidP="00050817">
      <w:pPr>
        <w:pStyle w:val="AnalysisQuestions"/>
      </w:pPr>
      <w:r w:rsidRPr="00050817">
        <w:t xml:space="preserve">Why is dividing the field into different nitrogen classes useful for a farmer? </w:t>
      </w:r>
    </w:p>
    <w:p w14:paraId="567B2224" w14:textId="63AD8098" w:rsidR="00982FB2" w:rsidRPr="00050817" w:rsidRDefault="00982FB2" w:rsidP="00050817">
      <w:pPr>
        <w:pStyle w:val="AnalysisQuestions"/>
      </w:pPr>
      <w:r w:rsidRPr="00050817">
        <w:t xml:space="preserve">How can </w:t>
      </w:r>
      <w:r w:rsidR="00F17CCB">
        <w:t>a farmer</w:t>
      </w:r>
      <w:r w:rsidRPr="00050817">
        <w:t xml:space="preserve"> use the data calculated to reduce fertilizer costs and waste?</w:t>
      </w:r>
    </w:p>
    <w:p w14:paraId="4CD99F36" w14:textId="77777777" w:rsidR="00982FB2" w:rsidRPr="00050817" w:rsidRDefault="00982FB2" w:rsidP="00050817">
      <w:pPr>
        <w:pStyle w:val="AnalysisQuestions"/>
      </w:pPr>
      <w:r w:rsidRPr="00050817">
        <w:t>What other technologies will be needed to make use of the information you have calculated?</w:t>
      </w:r>
    </w:p>
    <w:p w14:paraId="53BDB62E" w14:textId="77777777" w:rsidR="00982FB2" w:rsidRPr="007000E8" w:rsidRDefault="00982FB2" w:rsidP="00982FB2"/>
    <w:p w14:paraId="3002DB34" w14:textId="77777777" w:rsidR="00982FB2" w:rsidRDefault="00982FB2" w:rsidP="00982FB2">
      <w:pPr>
        <w:pStyle w:val="ActivitySection"/>
      </w:pPr>
      <w:r>
        <w:t>Conclusion</w:t>
      </w:r>
    </w:p>
    <w:p w14:paraId="78A02138" w14:textId="77777777" w:rsidR="00982FB2" w:rsidRDefault="00982FB2" w:rsidP="00982FB2">
      <w:pPr>
        <w:pStyle w:val="ActivityNumbers"/>
        <w:numPr>
          <w:ilvl w:val="0"/>
          <w:numId w:val="45"/>
        </w:numPr>
      </w:pPr>
      <w:r>
        <w:t>How can GIS improve agricultural production?</w:t>
      </w:r>
    </w:p>
    <w:p w14:paraId="33F19226" w14:textId="77777777" w:rsidR="00982FB2" w:rsidRDefault="00982FB2" w:rsidP="00982FB2">
      <w:pPr>
        <w:pStyle w:val="ActivityNumbers"/>
        <w:numPr>
          <w:ilvl w:val="0"/>
          <w:numId w:val="45"/>
        </w:numPr>
      </w:pPr>
      <w:r>
        <w:t>How could GIS maps be helpful when applying fertilizers?</w:t>
      </w:r>
    </w:p>
    <w:p w14:paraId="60536A74" w14:textId="11E25C09" w:rsidR="00982FB2" w:rsidRPr="001F38F3" w:rsidRDefault="00982FB2" w:rsidP="00982FB2">
      <w:pPr>
        <w:pStyle w:val="ActivityNumbers"/>
        <w:numPr>
          <w:ilvl w:val="0"/>
          <w:numId w:val="45"/>
        </w:numPr>
      </w:pPr>
      <w:r>
        <w:t>What are other uses of GIS technology could improve production efficiencies?</w:t>
      </w:r>
    </w:p>
    <w:sectPr w:rsidR="00982FB2" w:rsidRPr="001F38F3"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01858" w14:textId="77777777" w:rsidR="00643F30" w:rsidRDefault="00643F30" w:rsidP="001E4BCA">
      <w:r>
        <w:separator/>
      </w:r>
    </w:p>
  </w:endnote>
  <w:endnote w:type="continuationSeparator" w:id="0">
    <w:p w14:paraId="1ADEE43E" w14:textId="77777777" w:rsidR="00643F30" w:rsidRDefault="00643F30"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5FC05C5F" w14:textId="77777777" w:rsidTr="000857A9">
      <w:tc>
        <w:tcPr>
          <w:tcW w:w="4950" w:type="dxa"/>
          <w:shd w:val="clear" w:color="auto" w:fill="F2F2F2" w:themeFill="background1" w:themeFillShade="F2"/>
        </w:tcPr>
        <w:p w14:paraId="74CEFDFF"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43F316D9" w14:textId="679CB9E4" w:rsidR="003279B3" w:rsidRDefault="001416D3" w:rsidP="00F40268">
          <w:pPr>
            <w:pStyle w:val="Footer"/>
            <w:rPr>
              <w:noProof/>
            </w:rPr>
          </w:pPr>
          <w:r>
            <w:t>MSA</w:t>
          </w:r>
          <w:r w:rsidR="003279B3">
            <w:t xml:space="preserve"> – </w:t>
          </w:r>
          <w:r w:rsidR="00F40268">
            <w:t>Activity</w:t>
          </w:r>
          <w:r w:rsidR="003279B3">
            <w:t xml:space="preserve"> </w:t>
          </w:r>
          <w:r w:rsidR="00050817">
            <w:t>1</w:t>
          </w:r>
          <w:r w:rsidR="003279B3">
            <w:t>.</w:t>
          </w:r>
          <w:r w:rsidR="00050817">
            <w:t>2</w:t>
          </w:r>
          <w:r w:rsidR="00F40268">
            <w:t>.</w:t>
          </w:r>
          <w:r w:rsidR="00050817">
            <w:t>3</w:t>
          </w:r>
          <w:r w:rsidR="00F40268">
            <w:t xml:space="preserve"> </w:t>
          </w:r>
          <w:r w:rsidR="00050817">
            <w:t>Fertility Map</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71A484AC"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E141C" w14:textId="77777777" w:rsidR="00643F30" w:rsidRDefault="00643F30" w:rsidP="001E4BCA">
      <w:r>
        <w:separator/>
      </w:r>
    </w:p>
  </w:footnote>
  <w:footnote w:type="continuationSeparator" w:id="0">
    <w:p w14:paraId="1B7D8793" w14:textId="77777777" w:rsidR="00643F30" w:rsidRDefault="00643F30"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4F4A" w14:textId="53BFA244" w:rsidR="009F4C22" w:rsidRDefault="00982FB2">
    <w:pPr>
      <w:pStyle w:val="Header"/>
    </w:pPr>
    <w:r>
      <w:rPr>
        <w:noProof/>
      </w:rPr>
      <mc:AlternateContent>
        <mc:Choice Requires="wps">
          <w:drawing>
            <wp:anchor distT="0" distB="0" distL="114300" distR="114300" simplePos="0" relativeHeight="251657728" behindDoc="1" locked="0" layoutInCell="0" allowOverlap="1" wp14:anchorId="22A8AD84" wp14:editId="07BF5F82">
              <wp:simplePos x="0" y="0"/>
              <wp:positionH relativeFrom="margin">
                <wp:align>center</wp:align>
              </wp:positionH>
              <wp:positionV relativeFrom="margin">
                <wp:align>center</wp:align>
              </wp:positionV>
              <wp:extent cx="6906260" cy="2762250"/>
              <wp:effectExtent l="0" t="1866900" r="0" b="15144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06260" cy="27622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AEC299" w14:textId="77777777" w:rsidR="00982FB2" w:rsidRDefault="00982FB2" w:rsidP="00982FB2">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A8AD84" id="_x0000_t202" coordsize="21600,21600" o:spt="202" path="m,l,21600r21600,l21600,xe">
              <v:stroke joinstyle="miter"/>
              <v:path gradientshapeok="t" o:connecttype="rect"/>
            </v:shapetype>
            <v:shape id="Text Box 5" o:spid="_x0000_s1026" type="#_x0000_t202" style="position:absolute;margin-left:0;margin-top:0;width:543.8pt;height:217.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" o:allowincell="f" filled="f" stroked="f">
              <v:stroke joinstyle="round"/>
              <o:lock v:ext="edit" shapetype="t"/>
              <v:textbox style="mso-fit-shape-to-text:t">
                <w:txbxContent>
                  <w:p w14:paraId="45AEC299" w14:textId="77777777" w:rsidR="00982FB2" w:rsidRDefault="00982FB2" w:rsidP="00982FB2">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3pt;height:128.4pt;visibility:visible;mso-wrap-style:square" o:bullet="t">
        <v:imagedata r:id="rId1" o:title="MCj02950710000[1]" gain="60293f"/>
      </v:shape>
    </w:pict>
  </w:numPicBullet>
  <w:numPicBullet w:numPicBulletId="1">
    <w:pict>
      <v:shape id="_x0000_i1031" type="#_x0000_t75" style="width:81.5pt;height:120.85pt;visibility:visible;mso-wrap-style:square" o:bullet="t">
        <v:imagedata r:id="rId2" o:title=""/>
      </v:shape>
    </w:pict>
  </w:numPicBullet>
  <w:abstractNum w:abstractNumId="0" w15:restartNumberingAfterBreak="0">
    <w:nsid w:val="00254BE4"/>
    <w:multiLevelType w:val="hybridMultilevel"/>
    <w:tmpl w:val="96FCC2BA"/>
    <w:lvl w:ilvl="0" w:tplc="7890CC10">
      <w:start w:val="1"/>
      <w:numFmt w:val="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764B3"/>
    <w:multiLevelType w:val="hybridMultilevel"/>
    <w:tmpl w:val="8B42E122"/>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F94E48"/>
    <w:multiLevelType w:val="hybridMultilevel"/>
    <w:tmpl w:val="714874B8"/>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7A3634"/>
    <w:multiLevelType w:val="hybridMultilevel"/>
    <w:tmpl w:val="4A7C057A"/>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F9A3916"/>
    <w:multiLevelType w:val="hybridMultilevel"/>
    <w:tmpl w:val="714874B8"/>
    <w:lvl w:ilvl="0" w:tplc="CF600FFE">
      <w:start w:val="1"/>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18"/>
  </w:num>
  <w:num w:numId="4">
    <w:abstractNumId w:val="19"/>
  </w:num>
  <w:num w:numId="5">
    <w:abstractNumId w:val="5"/>
  </w:num>
  <w:num w:numId="6">
    <w:abstractNumId w:val="16"/>
  </w:num>
  <w:num w:numId="7">
    <w:abstractNumId w:val="7"/>
  </w:num>
  <w:num w:numId="8">
    <w:abstractNumId w:val="6"/>
  </w:num>
  <w:num w:numId="9">
    <w:abstractNumId w:val="3"/>
  </w:num>
  <w:num w:numId="10">
    <w:abstractNumId w:val="4"/>
  </w:num>
  <w:num w:numId="11">
    <w:abstractNumId w:val="2"/>
  </w:num>
  <w:num w:numId="12">
    <w:abstractNumId w:val="8"/>
  </w:num>
  <w:num w:numId="13">
    <w:abstractNumId w:val="1"/>
  </w:num>
  <w:num w:numId="14">
    <w:abstractNumId w:val="19"/>
    <w:lvlOverride w:ilvl="0">
      <w:startOverride w:val="1"/>
    </w:lvlOverride>
  </w:num>
  <w:num w:numId="15">
    <w:abstractNumId w:val="5"/>
    <w:lvlOverride w:ilvl="0">
      <w:startOverride w:val="1"/>
    </w:lvlOverride>
  </w:num>
  <w:num w:numId="16">
    <w:abstractNumId w:val="18"/>
    <w:lvlOverride w:ilvl="0">
      <w:startOverride w:val="1"/>
    </w:lvlOverride>
  </w:num>
  <w:num w:numId="17">
    <w:abstractNumId w:val="16"/>
    <w:lvlOverride w:ilvl="0">
      <w:startOverride w:val="1"/>
    </w:lvlOverride>
  </w:num>
  <w:num w:numId="18">
    <w:abstractNumId w:val="6"/>
    <w:lvlOverride w:ilvl="0">
      <w:startOverride w:val="1"/>
    </w:lvlOverride>
  </w:num>
  <w:num w:numId="19">
    <w:abstractNumId w:val="1"/>
    <w:lvlOverride w:ilvl="0">
      <w:startOverride w:val="1"/>
    </w:lvlOverride>
  </w:num>
  <w:num w:numId="20">
    <w:abstractNumId w:val="8"/>
    <w:lvlOverride w:ilvl="0">
      <w:startOverride w:val="1"/>
    </w:lvlOverride>
  </w:num>
  <w:num w:numId="21">
    <w:abstractNumId w:val="4"/>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9"/>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lvlOverride w:ilvl="0">
      <w:startOverride w:val="1"/>
    </w:lvlOverride>
  </w:num>
  <w:num w:numId="40">
    <w:abstractNumId w:val="15"/>
  </w:num>
  <w:num w:numId="41">
    <w:abstractNumId w:val="0"/>
  </w:num>
  <w:num w:numId="42">
    <w:abstractNumId w:val="12"/>
  </w:num>
  <w:num w:numId="43">
    <w:abstractNumId w:val="12"/>
    <w:lvlOverride w:ilvl="0">
      <w:startOverride w:val="1"/>
    </w:lvlOverride>
  </w:num>
  <w:num w:numId="44">
    <w:abstractNumId w:val="13"/>
  </w:num>
  <w:num w:numId="45">
    <w:abstractNumId w:val="10"/>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FB2"/>
    <w:rsid w:val="00050817"/>
    <w:rsid w:val="000508B8"/>
    <w:rsid w:val="000534DE"/>
    <w:rsid w:val="0008494C"/>
    <w:rsid w:val="000857A9"/>
    <w:rsid w:val="000D744D"/>
    <w:rsid w:val="000E33B3"/>
    <w:rsid w:val="000E3490"/>
    <w:rsid w:val="000E5936"/>
    <w:rsid w:val="000F029A"/>
    <w:rsid w:val="00102050"/>
    <w:rsid w:val="001169D4"/>
    <w:rsid w:val="00125CC3"/>
    <w:rsid w:val="001416D3"/>
    <w:rsid w:val="00157D13"/>
    <w:rsid w:val="00183F7A"/>
    <w:rsid w:val="00193596"/>
    <w:rsid w:val="0019391D"/>
    <w:rsid w:val="001A104B"/>
    <w:rsid w:val="001B1A26"/>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33533"/>
    <w:rsid w:val="004551CE"/>
    <w:rsid w:val="00472C04"/>
    <w:rsid w:val="00484B9F"/>
    <w:rsid w:val="004937B1"/>
    <w:rsid w:val="004A0613"/>
    <w:rsid w:val="004A3C2C"/>
    <w:rsid w:val="004B0748"/>
    <w:rsid w:val="004B1C19"/>
    <w:rsid w:val="004C573F"/>
    <w:rsid w:val="004D6A34"/>
    <w:rsid w:val="0051495E"/>
    <w:rsid w:val="00587E61"/>
    <w:rsid w:val="00590EE9"/>
    <w:rsid w:val="005D1548"/>
    <w:rsid w:val="005E1358"/>
    <w:rsid w:val="005E21C8"/>
    <w:rsid w:val="005E7694"/>
    <w:rsid w:val="00602C6E"/>
    <w:rsid w:val="006270C5"/>
    <w:rsid w:val="0063506D"/>
    <w:rsid w:val="00643F30"/>
    <w:rsid w:val="00661BCA"/>
    <w:rsid w:val="00685328"/>
    <w:rsid w:val="006874F4"/>
    <w:rsid w:val="006876E6"/>
    <w:rsid w:val="006936A2"/>
    <w:rsid w:val="006A19F7"/>
    <w:rsid w:val="006A5CB2"/>
    <w:rsid w:val="006C52C4"/>
    <w:rsid w:val="006C6A6B"/>
    <w:rsid w:val="006D3857"/>
    <w:rsid w:val="006E2FE6"/>
    <w:rsid w:val="006E3C04"/>
    <w:rsid w:val="006F0AFD"/>
    <w:rsid w:val="006F528D"/>
    <w:rsid w:val="00706ACF"/>
    <w:rsid w:val="007071E9"/>
    <w:rsid w:val="00711783"/>
    <w:rsid w:val="00794CCD"/>
    <w:rsid w:val="007969C2"/>
    <w:rsid w:val="00796F1B"/>
    <w:rsid w:val="007C3838"/>
    <w:rsid w:val="007D1934"/>
    <w:rsid w:val="007F0720"/>
    <w:rsid w:val="00805F42"/>
    <w:rsid w:val="008111B0"/>
    <w:rsid w:val="00813714"/>
    <w:rsid w:val="0083083E"/>
    <w:rsid w:val="00835E2A"/>
    <w:rsid w:val="00857580"/>
    <w:rsid w:val="00860D10"/>
    <w:rsid w:val="00872934"/>
    <w:rsid w:val="00876737"/>
    <w:rsid w:val="0088216E"/>
    <w:rsid w:val="0088408F"/>
    <w:rsid w:val="008A30C1"/>
    <w:rsid w:val="008C0EE1"/>
    <w:rsid w:val="008D06F9"/>
    <w:rsid w:val="00905D88"/>
    <w:rsid w:val="00941D03"/>
    <w:rsid w:val="00950B13"/>
    <w:rsid w:val="009731F7"/>
    <w:rsid w:val="00974C26"/>
    <w:rsid w:val="00976502"/>
    <w:rsid w:val="00982FB2"/>
    <w:rsid w:val="00984664"/>
    <w:rsid w:val="009D13E6"/>
    <w:rsid w:val="009D4FE8"/>
    <w:rsid w:val="009F08FA"/>
    <w:rsid w:val="009F1AE6"/>
    <w:rsid w:val="009F1CE0"/>
    <w:rsid w:val="009F4C22"/>
    <w:rsid w:val="00A02CD8"/>
    <w:rsid w:val="00A2631B"/>
    <w:rsid w:val="00A350D4"/>
    <w:rsid w:val="00A4652C"/>
    <w:rsid w:val="00A7125B"/>
    <w:rsid w:val="00A916E6"/>
    <w:rsid w:val="00A9509B"/>
    <w:rsid w:val="00A95D1B"/>
    <w:rsid w:val="00AA2D85"/>
    <w:rsid w:val="00AB6987"/>
    <w:rsid w:val="00AB79BB"/>
    <w:rsid w:val="00AC40EB"/>
    <w:rsid w:val="00AE1E6D"/>
    <w:rsid w:val="00B27131"/>
    <w:rsid w:val="00B35992"/>
    <w:rsid w:val="00B609CE"/>
    <w:rsid w:val="00B66D8F"/>
    <w:rsid w:val="00B840BE"/>
    <w:rsid w:val="00BD1BF1"/>
    <w:rsid w:val="00BF0B24"/>
    <w:rsid w:val="00C04A38"/>
    <w:rsid w:val="00C20182"/>
    <w:rsid w:val="00C25108"/>
    <w:rsid w:val="00C33233"/>
    <w:rsid w:val="00C80D21"/>
    <w:rsid w:val="00C92D2E"/>
    <w:rsid w:val="00C964B9"/>
    <w:rsid w:val="00CA65C2"/>
    <w:rsid w:val="00CC17EB"/>
    <w:rsid w:val="00CD603C"/>
    <w:rsid w:val="00CD7684"/>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05B2"/>
    <w:rsid w:val="00E51672"/>
    <w:rsid w:val="00E83FBF"/>
    <w:rsid w:val="00E869A8"/>
    <w:rsid w:val="00EB1CED"/>
    <w:rsid w:val="00EB3B57"/>
    <w:rsid w:val="00EF1B7E"/>
    <w:rsid w:val="00F1108D"/>
    <w:rsid w:val="00F15D03"/>
    <w:rsid w:val="00F17CCB"/>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3D24A1"/>
  <w15:chartTrackingRefBased/>
  <w15:docId w15:val="{80B826A4-9C31-4168-9E6B-E4DB6712F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NormalWeb">
    <w:name w:val="Normal (Web)"/>
    <w:basedOn w:val="Normal"/>
    <w:uiPriority w:val="99"/>
    <w:semiHidden/>
    <w:unhideWhenUsed/>
    <w:rsid w:val="00982FB2"/>
    <w:pPr>
      <w:spacing w:before="100" w:beforeAutospacing="1" w:after="100" w:afterAutospacing="1"/>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872934"/>
    <w:rPr>
      <w:sz w:val="16"/>
      <w:szCs w:val="16"/>
    </w:rPr>
  </w:style>
  <w:style w:type="paragraph" w:styleId="CommentText">
    <w:name w:val="annotation text"/>
    <w:basedOn w:val="Normal"/>
    <w:link w:val="CommentTextChar"/>
    <w:uiPriority w:val="99"/>
    <w:semiHidden/>
    <w:unhideWhenUsed/>
    <w:rsid w:val="00872934"/>
    <w:rPr>
      <w:sz w:val="20"/>
      <w:szCs w:val="20"/>
    </w:rPr>
  </w:style>
  <w:style w:type="character" w:customStyle="1" w:styleId="CommentTextChar">
    <w:name w:val="Comment Text Char"/>
    <w:basedOn w:val="DefaultParagraphFont"/>
    <w:link w:val="CommentText"/>
    <w:uiPriority w:val="99"/>
    <w:semiHidden/>
    <w:rsid w:val="0087293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72934"/>
    <w:rPr>
      <w:b/>
      <w:bCs/>
    </w:rPr>
  </w:style>
  <w:style w:type="character" w:customStyle="1" w:styleId="CommentSubjectChar">
    <w:name w:val="Comment Subject Char"/>
    <w:basedOn w:val="CommentTextChar"/>
    <w:link w:val="CommentSubject"/>
    <w:uiPriority w:val="99"/>
    <w:semiHidden/>
    <w:rsid w:val="00872934"/>
    <w:rPr>
      <w:rFonts w:ascii="Arial" w:hAnsi="Arial"/>
      <w:b/>
      <w:bCs/>
      <w:sz w:val="20"/>
      <w:szCs w:val="20"/>
    </w:rPr>
  </w:style>
  <w:style w:type="paragraph" w:styleId="BalloonText">
    <w:name w:val="Balloon Text"/>
    <w:basedOn w:val="Normal"/>
    <w:link w:val="BalloonTextChar"/>
    <w:uiPriority w:val="99"/>
    <w:semiHidden/>
    <w:unhideWhenUsed/>
    <w:rsid w:val="008729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9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jpg"/><Relationship Id="rId17" Type="http://schemas.openxmlformats.org/officeDocument/2006/relationships/image" Target="media/image10.jpg"/><Relationship Id="rId2" Type="http://schemas.openxmlformats.org/officeDocument/2006/relationships/styles" Target="styles.xml"/><Relationship Id="rId16" Type="http://schemas.openxmlformats.org/officeDocument/2006/relationships/image" Target="media/image9.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cgis.co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9</TotalTime>
  <Pages>4</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1.2.3 Fertility Map</dc:title>
  <dc:subject>MSA - Unit 1 - Lesson 1.2 Agricultural Production</dc:subject>
  <dc:creator>Carl Aakre</dc:creator>
  <cp:keywords/>
  <dc:description/>
  <cp:lastModifiedBy>Carl Aakre</cp:lastModifiedBy>
  <cp:revision>6</cp:revision>
  <dcterms:created xsi:type="dcterms:W3CDTF">2018-10-23T02:36:00Z</dcterms:created>
  <dcterms:modified xsi:type="dcterms:W3CDTF">2019-01-16T18:58:00Z</dcterms:modified>
</cp:coreProperties>
</file>