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57604275" w14:textId="77777777" w:rsidTr="00673E15">
        <w:trPr>
          <w:trHeight w:val="765"/>
        </w:trPr>
        <w:tc>
          <w:tcPr>
            <w:tcW w:w="5000" w:type="pct"/>
            <w:shd w:val="clear" w:color="auto" w:fill="auto"/>
            <w:vAlign w:val="center"/>
          </w:tcPr>
          <w:p w14:paraId="16EE8490" w14:textId="77777777" w:rsidR="005F2928" w:rsidRDefault="00673E15" w:rsidP="0041298F">
            <w:pPr>
              <w:pStyle w:val="Picture"/>
            </w:pPr>
            <w:r>
              <w:rPr>
                <w:noProof/>
              </w:rPr>
              <w:drawing>
                <wp:inline distT="0" distB="0" distL="0" distR="0" wp14:anchorId="64ED0F81" wp14:editId="7578BBED">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22E25A8C" w14:textId="4721F5C2" w:rsidR="002C5E76" w:rsidRPr="0041298F" w:rsidRDefault="00673E15" w:rsidP="002C5E76">
      <w:pPr>
        <w:pStyle w:val="ESIHeading"/>
      </w:pPr>
      <w:r>
        <w:rPr>
          <w:noProof/>
        </w:rPr>
        <w:drawing>
          <wp:inline distT="0" distB="0" distL="0" distR="0" wp14:anchorId="716C92B5" wp14:editId="6D450C0F">
            <wp:extent cx="228600"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922C8E">
        <w:t>5.2.2</w:t>
      </w:r>
      <w:r w:rsidR="003B0686">
        <w:t xml:space="preserve"> </w:t>
      </w:r>
      <w:r w:rsidR="00BF2686">
        <w:t>Air Simulation</w:t>
      </w:r>
    </w:p>
    <w:p w14:paraId="60B870BE" w14:textId="77777777" w:rsidR="002C5E76" w:rsidRDefault="002C5E76" w:rsidP="002C5E76"/>
    <w:p w14:paraId="1ECA1898" w14:textId="77777777" w:rsidR="002C5E76" w:rsidRDefault="002C5E76" w:rsidP="002C5E76">
      <w:pPr>
        <w:pStyle w:val="ActivitySection"/>
      </w:pPr>
      <w:r>
        <w:t>Purpose</w:t>
      </w:r>
    </w:p>
    <w:p w14:paraId="6ADC200C" w14:textId="05D18283" w:rsidR="00B35398" w:rsidRDefault="00BF2686" w:rsidP="00B35398">
      <w:pPr>
        <w:pStyle w:val="ActivityBody"/>
      </w:pPr>
      <w:r>
        <w:t xml:space="preserve">In </w:t>
      </w:r>
      <w:r w:rsidR="00922C8E">
        <w:rPr>
          <w:rStyle w:val="Italic"/>
        </w:rPr>
        <w:t>Activity 5.2.1</w:t>
      </w:r>
      <w:r w:rsidRPr="00CF648B">
        <w:rPr>
          <w:rStyle w:val="Italic"/>
        </w:rPr>
        <w:t xml:space="preserve"> </w:t>
      </w:r>
      <w:r w:rsidR="001862C6">
        <w:rPr>
          <w:rStyle w:val="Italic"/>
        </w:rPr>
        <w:t>Toxic Water</w:t>
      </w:r>
      <w:r>
        <w:t xml:space="preserve">, you learned how </w:t>
      </w:r>
      <w:r w:rsidR="001862C6">
        <w:t>water</w:t>
      </w:r>
      <w:r>
        <w:t xml:space="preserve"> pollution influences the health of </w:t>
      </w:r>
      <w:r w:rsidR="001862C6">
        <w:t>aquatic organisms</w:t>
      </w:r>
      <w:r>
        <w:t xml:space="preserve">. Just as pollution affects health of </w:t>
      </w:r>
      <w:r w:rsidR="001862C6">
        <w:t>aquatic organisms</w:t>
      </w:r>
      <w:r>
        <w:t>, it affects human health as well. As the population continues to grow, industrial and agricultural production need to increase to meet demand. An increased population demands more energy, transportation, industrial growth, and consumer products. These consumer demands increase pollution outputs, such as carbon dioxide, hydrocarbons, and sulfur dioxide, into the atmosphere.</w:t>
      </w:r>
      <w:r w:rsidR="00B35398" w:rsidRPr="00B35398">
        <w:t xml:space="preserve"> </w:t>
      </w:r>
      <w:r w:rsidR="00B35398">
        <w:t>How can increasing population demands be met while limiting pollution?</w:t>
      </w:r>
    </w:p>
    <w:p w14:paraId="0634E9B1" w14:textId="77777777" w:rsidR="00673E15" w:rsidRPr="00635C30" w:rsidRDefault="00673E15" w:rsidP="00635C30"/>
    <w:p w14:paraId="00924B7D" w14:textId="16C3B5F8" w:rsidR="00B706F9" w:rsidRDefault="00813EAA" w:rsidP="00192851">
      <w:pPr>
        <w:pStyle w:val="ActivityBody"/>
      </w:pPr>
      <w:r>
        <w:t>Carbon</w:t>
      </w:r>
      <w:r w:rsidR="00B706F9">
        <w:t xml:space="preserve"> dioxide is a gas naturally occurring in our atmosphere. Atmospheric carbon dioxide captures </w:t>
      </w:r>
      <w:r w:rsidR="00582A87">
        <w:t>infrared</w:t>
      </w:r>
      <w:r w:rsidR="00B706F9">
        <w:t xml:space="preserve"> rays from the sun</w:t>
      </w:r>
      <w:r w:rsidR="00155CCF">
        <w:t>,</w:t>
      </w:r>
      <w:r w:rsidR="00B706F9">
        <w:t xml:space="preserve"> which causes a warming effect on the earth just as glass does on a greenhouse</w:t>
      </w:r>
      <w:r w:rsidR="00582A87">
        <w:t>. The warming of the earth due to carbon dioxide gases in the atmosphere has been occurring for millions of years. Anthropogenic emissions caused from burning fossil fuels have increased the carbon dioxide level in the atmosphere. Increased carbon dioxide in the atmosphere has caused climate changes around the earth.</w:t>
      </w:r>
    </w:p>
    <w:p w14:paraId="02EC50F3" w14:textId="52FD4978" w:rsidR="00582A87" w:rsidRDefault="00582A87" w:rsidP="00582A87"/>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00"/>
        <w:gridCol w:w="6300"/>
      </w:tblGrid>
      <w:tr w:rsidR="00113229" w14:paraId="1EB46162" w14:textId="77777777" w:rsidTr="00023079">
        <w:trPr>
          <w:trHeight w:val="4122"/>
          <w:jc w:val="center"/>
        </w:trPr>
        <w:tc>
          <w:tcPr>
            <w:tcW w:w="4500" w:type="dxa"/>
            <w:vMerge w:val="restart"/>
          </w:tcPr>
          <w:p w14:paraId="1BD04190" w14:textId="0391A061" w:rsidR="00113229" w:rsidRPr="00113229" w:rsidRDefault="00113229" w:rsidP="00113229">
            <w:pPr>
              <w:pStyle w:val="ActivityBody"/>
            </w:pPr>
            <w:r>
              <w:t>Carbon flows in and out of the</w:t>
            </w:r>
            <w:r w:rsidR="00023079">
              <w:t xml:space="preserve"> earth as seen in Figure 1</w:t>
            </w:r>
            <w:r>
              <w:t>. Carbon content in the atmosphere can be measured in parts per million (ppm) of carbon dioxide or gigtatons (GT</w:t>
            </w:r>
            <w:r w:rsidR="00635C30">
              <w:t>) of carbon. Currently, there are</w:t>
            </w:r>
            <w:r>
              <w:t xml:space="preserve"> 750 GT of carbon in the atmosphere</w:t>
            </w:r>
            <w:r w:rsidR="00635C30">
              <w:t>,</w:t>
            </w:r>
            <w:r w:rsidR="0071117D">
              <w:t xml:space="preserve"> the equivalent of 332ppm</w:t>
            </w:r>
            <w:r w:rsidR="00023079">
              <w:t xml:space="preserve"> CO</w:t>
            </w:r>
            <w:r w:rsidR="00023079" w:rsidRPr="00023079">
              <w:rPr>
                <w:vertAlign w:val="subscript"/>
              </w:rPr>
              <w:t>2</w:t>
            </w:r>
            <w:r>
              <w:t xml:space="preserve">. Currently </w:t>
            </w:r>
            <w:r w:rsidR="00635C30">
              <w:t>6 GT</w:t>
            </w:r>
            <w:r>
              <w:t xml:space="preserve"> of carbon </w:t>
            </w:r>
            <w:r w:rsidR="00155CCF">
              <w:t xml:space="preserve">are </w:t>
            </w:r>
            <w:r>
              <w:t xml:space="preserve">anthropogenically produced per year. </w:t>
            </w:r>
            <w:r w:rsidR="00023079">
              <w:t>About 4 GT of carbon</w:t>
            </w:r>
            <w:r>
              <w:t xml:space="preserve"> are removed from the atmosphere each year through soil, biomass</w:t>
            </w:r>
            <w:r w:rsidR="00155CCF">
              <w:t>,</w:t>
            </w:r>
            <w:r>
              <w:t xml:space="preserve"> and oceanic absorption. This is a net increase of </w:t>
            </w:r>
            <w:r w:rsidR="00F8492E">
              <w:t>2</w:t>
            </w:r>
            <w:bookmarkStart w:id="0" w:name="_GoBack"/>
            <w:bookmarkEnd w:id="0"/>
            <w:r w:rsidR="00635C30">
              <w:t xml:space="preserve"> GT</w:t>
            </w:r>
            <w:r>
              <w:t xml:space="preserve"> per year. The increase does not factor in the increasing world population. As the world population increases, so will the net carbon increase in the atmosphere. Scientists are concerned that a continual net increase will result in greater fluctuations in our climate.</w:t>
            </w:r>
            <w:r w:rsidR="001862C6">
              <w:t xml:space="preserve"> They use models to predict future effects of pollution.</w:t>
            </w:r>
          </w:p>
        </w:tc>
        <w:tc>
          <w:tcPr>
            <w:tcW w:w="6300" w:type="dxa"/>
            <w:tcMar>
              <w:left w:w="0" w:type="dxa"/>
              <w:right w:w="0" w:type="dxa"/>
            </w:tcMar>
            <w:vAlign w:val="center"/>
          </w:tcPr>
          <w:p w14:paraId="3450E6D6" w14:textId="07ECA05A" w:rsidR="00113229" w:rsidRDefault="00113229" w:rsidP="00DB67A7">
            <w:pPr>
              <w:pStyle w:val="PictureCentered"/>
            </w:pPr>
            <w:r>
              <w:rPr>
                <w:noProof/>
              </w:rPr>
              <w:drawing>
                <wp:inline distT="0" distB="0" distL="0" distR="0" wp14:anchorId="3568FF7E" wp14:editId="296FABE7">
                  <wp:extent cx="3420672" cy="2638425"/>
                  <wp:effectExtent l="0" t="0" r="8890" b="0"/>
                  <wp:docPr id="18" name="Picture 18" descr="https://www.nasa.gov/centers/langley/images/content/174212main_rn_berri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nasa.gov/centers/langley/images/content/174212main_rn_berrien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6592" cy="2666131"/>
                          </a:xfrm>
                          <a:prstGeom prst="rect">
                            <a:avLst/>
                          </a:prstGeom>
                          <a:noFill/>
                          <a:ln>
                            <a:noFill/>
                          </a:ln>
                        </pic:spPr>
                      </pic:pic>
                    </a:graphicData>
                  </a:graphic>
                </wp:inline>
              </w:drawing>
            </w:r>
          </w:p>
        </w:tc>
      </w:tr>
      <w:tr w:rsidR="00113229" w14:paraId="59E552AC" w14:textId="77777777" w:rsidTr="00023079">
        <w:trPr>
          <w:trHeight w:val="225"/>
          <w:jc w:val="center"/>
        </w:trPr>
        <w:tc>
          <w:tcPr>
            <w:tcW w:w="4500" w:type="dxa"/>
            <w:vMerge/>
          </w:tcPr>
          <w:p w14:paraId="24C552BE" w14:textId="77777777" w:rsidR="00113229" w:rsidRDefault="00113229" w:rsidP="00FB4790">
            <w:pPr>
              <w:rPr>
                <w:rStyle w:val="RubricEntries10pt"/>
              </w:rPr>
            </w:pPr>
          </w:p>
        </w:tc>
        <w:tc>
          <w:tcPr>
            <w:tcW w:w="6300" w:type="dxa"/>
            <w:tcMar>
              <w:left w:w="0" w:type="dxa"/>
              <w:right w:w="0" w:type="dxa"/>
            </w:tcMar>
            <w:vAlign w:val="center"/>
          </w:tcPr>
          <w:p w14:paraId="53FADC61" w14:textId="6969BF67" w:rsidR="00113229" w:rsidRPr="00FB4790" w:rsidRDefault="00635C30" w:rsidP="00155CCF">
            <w:pPr>
              <w:ind w:left="180"/>
              <w:rPr>
                <w:rStyle w:val="RubricEntries10pt"/>
              </w:rPr>
            </w:pPr>
            <w:r>
              <w:rPr>
                <w:rStyle w:val="RubricEntries10pt"/>
              </w:rPr>
              <w:t xml:space="preserve">Source: </w:t>
            </w:r>
            <w:hyperlink r:id="rId11" w:history="1">
              <w:r w:rsidRPr="008C25B5">
                <w:rPr>
                  <w:rStyle w:val="Hyperlink"/>
                  <w:sz w:val="20"/>
                </w:rPr>
                <w:t>https://www.nasa.gov/centers/langley/images/content/174212main_rn_berrien2.jpg</w:t>
              </w:r>
            </w:hyperlink>
          </w:p>
        </w:tc>
      </w:tr>
      <w:tr w:rsidR="00113229" w14:paraId="7735D204" w14:textId="77777777" w:rsidTr="00023079">
        <w:trPr>
          <w:trHeight w:val="225"/>
          <w:jc w:val="center"/>
        </w:trPr>
        <w:tc>
          <w:tcPr>
            <w:tcW w:w="4500" w:type="dxa"/>
            <w:vMerge/>
          </w:tcPr>
          <w:p w14:paraId="54A369AA" w14:textId="77777777" w:rsidR="00113229" w:rsidRDefault="00113229" w:rsidP="00DB67A7">
            <w:pPr>
              <w:pStyle w:val="CaptionCentered"/>
            </w:pPr>
          </w:p>
        </w:tc>
        <w:tc>
          <w:tcPr>
            <w:tcW w:w="6300" w:type="dxa"/>
            <w:tcMar>
              <w:left w:w="0" w:type="dxa"/>
              <w:right w:w="0" w:type="dxa"/>
            </w:tcMar>
            <w:vAlign w:val="center"/>
          </w:tcPr>
          <w:p w14:paraId="2B9E692E" w14:textId="410414EC" w:rsidR="00113229" w:rsidRDefault="00113229" w:rsidP="00DB67A7">
            <w:pPr>
              <w:pStyle w:val="CaptionCentered"/>
            </w:pPr>
            <w:r>
              <w:t>Figure 1. Carbon Cycle</w:t>
            </w:r>
          </w:p>
        </w:tc>
      </w:tr>
    </w:tbl>
    <w:p w14:paraId="04EC32F7" w14:textId="77777777" w:rsidR="001862C6" w:rsidRPr="001862C6" w:rsidRDefault="001862C6" w:rsidP="001862C6"/>
    <w:p w14:paraId="61526CD8" w14:textId="51ECC065" w:rsidR="00192851" w:rsidRDefault="00713B5A" w:rsidP="00192851">
      <w:pPr>
        <w:pStyle w:val="ActivityBody"/>
      </w:pPr>
      <w:r>
        <w:t xml:space="preserve">In past </w:t>
      </w:r>
      <w:r w:rsidR="00192851">
        <w:t>activities,</w:t>
      </w:r>
      <w:r>
        <w:t xml:space="preserve"> you have used models to simulate environmental conditions and analyze possible solutions.</w:t>
      </w:r>
      <w:r w:rsidR="002D69DC">
        <w:t xml:space="preserve"> </w:t>
      </w:r>
      <w:r w:rsidR="00192851">
        <w:t xml:space="preserve">These models </w:t>
      </w:r>
      <w:r w:rsidR="001A667C">
        <w:t xml:space="preserve">contain </w:t>
      </w:r>
      <w:r w:rsidR="00192851">
        <w:t>visual</w:t>
      </w:r>
      <w:r w:rsidR="001A667C">
        <w:t xml:space="preserve"> components used to</w:t>
      </w:r>
      <w:r w:rsidR="00192851">
        <w:t xml:space="preserve"> tell a logical story of what is occurring and can be </w:t>
      </w:r>
      <w:r w:rsidR="00B35398">
        <w:t>read</w:t>
      </w:r>
      <w:r w:rsidR="00192851">
        <w:t xml:space="preserve"> as a sentence.</w:t>
      </w:r>
      <w:r w:rsidR="001A667C">
        <w:t xml:space="preserve"> A model contains an object representing the noun. The object is completing actions, which would be the verb. How those actions take place would be like the adverb in a sentence.</w:t>
      </w:r>
      <w:r w:rsidR="002D69DC">
        <w:t xml:space="preserve"> </w:t>
      </w:r>
      <w:r w:rsidR="00192851">
        <w:t>As models get more complicated, they have additional sentences sequentially working together to tell a story just as a paragraph.</w:t>
      </w:r>
    </w:p>
    <w:p w14:paraId="171E0791" w14:textId="77777777" w:rsidR="00192851" w:rsidRPr="00192851" w:rsidRDefault="00192851" w:rsidP="00192851"/>
    <w:p w14:paraId="750D6C41" w14:textId="297D7A35" w:rsidR="0064592D" w:rsidRDefault="00192851" w:rsidP="0064592D">
      <w:pPr>
        <w:pStyle w:val="ActivityBody"/>
      </w:pPr>
      <w:r>
        <w:t>Each model</w:t>
      </w:r>
      <w:r w:rsidR="00713B5A">
        <w:t xml:space="preserve"> </w:t>
      </w:r>
      <w:r w:rsidR="0064592D">
        <w:t>starts with s</w:t>
      </w:r>
      <w:r w:rsidR="00673E15">
        <w:t>tocks</w:t>
      </w:r>
      <w:r w:rsidR="0064592D">
        <w:t xml:space="preserve"> and flows. </w:t>
      </w:r>
      <w:r>
        <w:t xml:space="preserve">Stocks represent the main quantity accumulated and are the noun in the sentence. The stock value will increase and decrease over time. Common stocks represented in an environmental model could be a population of an organism or pollution. Flows are verbs. They are the actions or activities causing the stock value to increase or decrease. For example, in </w:t>
      </w:r>
      <w:r w:rsidR="00303A0A">
        <w:rPr>
          <w:rStyle w:val="Italic"/>
        </w:rPr>
        <w:t>Activity 2.2.2</w:t>
      </w:r>
      <w:r w:rsidRPr="00192851">
        <w:rPr>
          <w:rStyle w:val="Italic"/>
        </w:rPr>
        <w:t xml:space="preserve"> </w:t>
      </w:r>
      <w:r w:rsidR="00303A0A">
        <w:rPr>
          <w:rStyle w:val="Italic"/>
        </w:rPr>
        <w:lastRenderedPageBreak/>
        <w:t>Population Model</w:t>
      </w:r>
      <w:r w:rsidR="00B35398">
        <w:t>, b</w:t>
      </w:r>
      <w:r>
        <w:t xml:space="preserve">irths were flowing into the population of deer and deaths were flowing out of the population </w:t>
      </w:r>
      <w:r w:rsidR="0064592D">
        <w:t>of deer.</w:t>
      </w:r>
    </w:p>
    <w:p w14:paraId="57B4C165" w14:textId="77777777" w:rsidR="00922C8E" w:rsidRPr="00922C8E" w:rsidRDefault="00922C8E" w:rsidP="00922C8E"/>
    <w:p w14:paraId="0EBB8923" w14:textId="59254028" w:rsidR="00C37F20" w:rsidRPr="0064592D" w:rsidRDefault="00192851" w:rsidP="0064592D">
      <w:pPr>
        <w:pStyle w:val="ActivityBody"/>
      </w:pPr>
      <w:r>
        <w:t xml:space="preserve">Convertors </w:t>
      </w:r>
      <w:r w:rsidR="0064592D">
        <w:t xml:space="preserve">and connectors </w:t>
      </w:r>
      <w:r>
        <w:t>add additional logic to</w:t>
      </w:r>
      <w:r w:rsidR="00B35398">
        <w:t xml:space="preserve"> a</w:t>
      </w:r>
      <w:r>
        <w:t xml:space="preserve"> model affecting the </w:t>
      </w:r>
      <w:r w:rsidR="0064592D">
        <w:t xml:space="preserve">stocks and </w:t>
      </w:r>
      <w:r>
        <w:t xml:space="preserve">flows. During </w:t>
      </w:r>
      <w:r w:rsidR="00303A0A">
        <w:rPr>
          <w:rStyle w:val="Italic"/>
        </w:rPr>
        <w:t>Activity 2.2.2 Population Model</w:t>
      </w:r>
      <w:r w:rsidR="0064592D" w:rsidRPr="0064592D">
        <w:t>,</w:t>
      </w:r>
      <w:r w:rsidR="0064592D">
        <w:t xml:space="preserve"> deaths were affected by convertors</w:t>
      </w:r>
      <w:r w:rsidR="00155CCF">
        <w:t>,</w:t>
      </w:r>
      <w:r w:rsidR="0064592D">
        <w:t xml:space="preserve"> such as hunting and predators. Connectors show relationships between stocks, flows, and convertors. Once connectors attach components in a logical format, numerical numbers and equations are added to the model to run predicted outcomes.</w:t>
      </w:r>
    </w:p>
    <w:p w14:paraId="4B88B278" w14:textId="5ABDA43D" w:rsidR="003B0686" w:rsidRDefault="003B0686" w:rsidP="002C5E76"/>
    <w:p w14:paraId="3852973F" w14:textId="62EF29A8" w:rsidR="0064592D" w:rsidRDefault="0064592D" w:rsidP="0064592D">
      <w:pPr>
        <w:pStyle w:val="ActivityBody"/>
      </w:pPr>
      <w:r>
        <w:t>How would you build a model representing air pollution? What would the stocks, flows, and convertors be in the model?</w:t>
      </w:r>
    </w:p>
    <w:p w14:paraId="0C1E104A" w14:textId="77777777" w:rsidR="0064592D" w:rsidRPr="0064592D" w:rsidRDefault="0064592D" w:rsidP="0064592D"/>
    <w:p w14:paraId="56338C9E"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5"/>
        <w:gridCol w:w="5405"/>
      </w:tblGrid>
      <w:tr w:rsidR="002C5E76" w14:paraId="3553C545" w14:textId="77777777" w:rsidTr="002C5E76">
        <w:tc>
          <w:tcPr>
            <w:tcW w:w="5499" w:type="dxa"/>
          </w:tcPr>
          <w:p w14:paraId="12A6803D" w14:textId="77777777" w:rsidR="002C5E76" w:rsidRDefault="002C5E76" w:rsidP="00BE7183">
            <w:pPr>
              <w:pStyle w:val="ActivityBodyBold"/>
            </w:pPr>
            <w:r>
              <w:t xml:space="preserve">Per </w:t>
            </w:r>
            <w:r w:rsidR="00673E15">
              <w:t>pair of students</w:t>
            </w:r>
            <w:r>
              <w:t>:</w:t>
            </w:r>
          </w:p>
          <w:p w14:paraId="18925AC9" w14:textId="77777777" w:rsidR="002C5E76" w:rsidRPr="00C37F20" w:rsidRDefault="00C37F20" w:rsidP="00BE7183">
            <w:pPr>
              <w:pStyle w:val="Activitybullet"/>
              <w:rPr>
                <w:rStyle w:val="Italic"/>
              </w:rPr>
            </w:pPr>
            <w:r w:rsidRPr="00C37F20">
              <w:rPr>
                <w:rStyle w:val="Italic"/>
              </w:rPr>
              <w:t>Stella Architect</w:t>
            </w:r>
          </w:p>
        </w:tc>
        <w:tc>
          <w:tcPr>
            <w:tcW w:w="5499" w:type="dxa"/>
          </w:tcPr>
          <w:p w14:paraId="41B19475" w14:textId="77777777" w:rsidR="002C5E76" w:rsidRDefault="002C5E76" w:rsidP="00BE7183">
            <w:pPr>
              <w:pStyle w:val="ActivityBodyBold"/>
            </w:pPr>
            <w:r>
              <w:t xml:space="preserve">Per </w:t>
            </w:r>
            <w:r w:rsidR="003B0686">
              <w:t>s</w:t>
            </w:r>
            <w:r>
              <w:t>tudent:</w:t>
            </w:r>
          </w:p>
          <w:p w14:paraId="54991243" w14:textId="77777777" w:rsidR="002C5E76" w:rsidRPr="00C37F20" w:rsidRDefault="00673E15" w:rsidP="00BE7183">
            <w:pPr>
              <w:pStyle w:val="Activitybullet"/>
              <w:rPr>
                <w:rStyle w:val="Italic"/>
              </w:rPr>
            </w:pPr>
            <w:r w:rsidRPr="00C37F20">
              <w:rPr>
                <w:rStyle w:val="Italic"/>
              </w:rPr>
              <w:t>Agriscience Notebook</w:t>
            </w:r>
          </w:p>
          <w:p w14:paraId="0F5E724E" w14:textId="77777777" w:rsidR="00673E15" w:rsidRDefault="00673E15" w:rsidP="00BE7183">
            <w:pPr>
              <w:pStyle w:val="Activitybullet"/>
            </w:pPr>
            <w:r w:rsidRPr="00C37F20">
              <w:rPr>
                <w:rStyle w:val="Italic"/>
              </w:rPr>
              <w:t>Laboratory Notebook</w:t>
            </w:r>
          </w:p>
        </w:tc>
      </w:tr>
    </w:tbl>
    <w:p w14:paraId="69C3C4FA" w14:textId="77777777" w:rsidR="002C5E76" w:rsidRDefault="002C5E76" w:rsidP="002C5E76"/>
    <w:p w14:paraId="16688DA7" w14:textId="77777777" w:rsidR="002C5E76" w:rsidRDefault="002C5E76" w:rsidP="002C5E76">
      <w:pPr>
        <w:pStyle w:val="ActivitySection"/>
      </w:pPr>
      <w:r>
        <w:t>Procedure</w:t>
      </w:r>
    </w:p>
    <w:p w14:paraId="440F098C" w14:textId="77777777" w:rsidR="002C5E76" w:rsidRDefault="00673E15" w:rsidP="003B0686">
      <w:pPr>
        <w:pStyle w:val="ActivityBody"/>
      </w:pPr>
      <w:r>
        <w:t>Make a model comparing population growth and carbon emissions.</w:t>
      </w:r>
    </w:p>
    <w:p w14:paraId="7C8CCA9B" w14:textId="77777777" w:rsidR="00155CCF" w:rsidRPr="00155CCF" w:rsidRDefault="00155CCF" w:rsidP="00DB2109"/>
    <w:p w14:paraId="0FEE1D73" w14:textId="4F409B25" w:rsidR="00673E15" w:rsidRDefault="00673E15" w:rsidP="00673E15">
      <w:pPr>
        <w:pStyle w:val="ActivityBodyBold"/>
      </w:pPr>
      <w:r>
        <w:t>Part One – Population Model</w:t>
      </w:r>
    </w:p>
    <w:p w14:paraId="3CEC733C" w14:textId="77777777" w:rsidR="00673E15" w:rsidRDefault="00673E15" w:rsidP="00673E15">
      <w:pPr>
        <w:pStyle w:val="ActivityNumbers"/>
      </w:pPr>
      <w:r>
        <w:t xml:space="preserve">Open </w:t>
      </w:r>
      <w:r w:rsidRPr="00C37F20">
        <w:rPr>
          <w:rStyle w:val="Italic"/>
        </w:rPr>
        <w:t>Stella Architect</w:t>
      </w:r>
      <w:r>
        <w:t xml:space="preserve"> on a computer.</w:t>
      </w:r>
    </w:p>
    <w:p w14:paraId="560D8FF3" w14:textId="77777777" w:rsidR="00673E15" w:rsidRDefault="00673E15" w:rsidP="00673E15">
      <w:pPr>
        <w:pStyle w:val="ActivityNumbers"/>
      </w:pPr>
      <w:r>
        <w:t xml:space="preserve">Select the </w:t>
      </w:r>
      <w:r w:rsidRPr="00673E15">
        <w:rPr>
          <w:rStyle w:val="ActivityBodyBoldCharChar"/>
        </w:rPr>
        <w:t>Model</w:t>
      </w:r>
      <w:r>
        <w:t xml:space="preserve"> tab on the left side of the screen.</w:t>
      </w:r>
    </w:p>
    <w:p w14:paraId="61583E3C" w14:textId="5F83873B" w:rsidR="00673E15" w:rsidRDefault="00673E15" w:rsidP="00673E15">
      <w:pPr>
        <w:pStyle w:val="ActivityNumbers"/>
      </w:pPr>
      <w:r>
        <w:t xml:space="preserve">Click on the </w:t>
      </w:r>
      <w:r w:rsidR="002A2E5C">
        <w:rPr>
          <w:rStyle w:val="Bold"/>
        </w:rPr>
        <w:t>S</w:t>
      </w:r>
      <w:r w:rsidRPr="00BF2686">
        <w:rPr>
          <w:rStyle w:val="Bold"/>
        </w:rPr>
        <w:t>tock</w:t>
      </w:r>
      <w:r w:rsidR="002A2E5C">
        <w:rPr>
          <w:noProof/>
        </w:rPr>
        <w:drawing>
          <wp:inline distT="0" distB="0" distL="0" distR="0" wp14:anchorId="6D28C878" wp14:editId="44605D48">
            <wp:extent cx="237744" cy="17068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ock.jpg"/>
                    <pic:cNvPicPr/>
                  </pic:nvPicPr>
                  <pic:blipFill>
                    <a:blip r:embed="rId12">
                      <a:extLst>
                        <a:ext uri="{28A0092B-C50C-407E-A947-70E740481C1C}">
                          <a14:useLocalDpi xmlns:a14="http://schemas.microsoft.com/office/drawing/2010/main" val="0"/>
                        </a:ext>
                      </a:extLst>
                    </a:blip>
                    <a:stretch>
                      <a:fillRect/>
                    </a:stretch>
                  </pic:blipFill>
                  <pic:spPr>
                    <a:xfrm>
                      <a:off x="0" y="0"/>
                      <a:ext cx="237744" cy="170688"/>
                    </a:xfrm>
                    <a:prstGeom prst="rect">
                      <a:avLst/>
                    </a:prstGeom>
                  </pic:spPr>
                </pic:pic>
              </a:graphicData>
            </a:graphic>
          </wp:inline>
        </w:drawing>
      </w:r>
      <w:r>
        <w:t xml:space="preserve"> button in the upper left corner</w:t>
      </w:r>
    </w:p>
    <w:p w14:paraId="11585F4A" w14:textId="77777777" w:rsidR="00673E15" w:rsidRDefault="00673E15" w:rsidP="00673E15">
      <w:pPr>
        <w:pStyle w:val="ActivityNumbers"/>
      </w:pPr>
      <w:r>
        <w:t>Place the rectangular stock in the center of the screen.</w:t>
      </w:r>
    </w:p>
    <w:p w14:paraId="064C450C" w14:textId="29830D07" w:rsidR="00673E15" w:rsidRDefault="00673E15" w:rsidP="00673E15">
      <w:pPr>
        <w:pStyle w:val="ActivityNumbers"/>
      </w:pPr>
      <w:r>
        <w:t xml:space="preserve">Name the stock </w:t>
      </w:r>
      <w:r w:rsidR="002A2E5C" w:rsidRPr="002A2E5C">
        <w:rPr>
          <w:rStyle w:val="Italic"/>
        </w:rPr>
        <w:t>World</w:t>
      </w:r>
      <w:r w:rsidR="002A2E5C">
        <w:t xml:space="preserve"> </w:t>
      </w:r>
      <w:r w:rsidRPr="00673E15">
        <w:rPr>
          <w:rStyle w:val="Italic"/>
        </w:rPr>
        <w:t>Population</w:t>
      </w:r>
      <w:r>
        <w:t>.</w:t>
      </w:r>
    </w:p>
    <w:p w14:paraId="37018273" w14:textId="548B8853" w:rsidR="00673E15" w:rsidRDefault="00673E15" w:rsidP="00673E15">
      <w:pPr>
        <w:pStyle w:val="ActivityNumbers"/>
      </w:pPr>
      <w:r>
        <w:t xml:space="preserve">Double click on the </w:t>
      </w:r>
      <w:r w:rsidR="00490C9C">
        <w:t xml:space="preserve">center of the rectangle. Enter </w:t>
      </w:r>
      <w:r w:rsidR="00C37F20">
        <w:rPr>
          <w:rStyle w:val="Bold"/>
        </w:rPr>
        <w:t>7400000</w:t>
      </w:r>
      <w:r w:rsidR="00490C9C" w:rsidRPr="00C37F20">
        <w:rPr>
          <w:rStyle w:val="Bold"/>
        </w:rPr>
        <w:t>000</w:t>
      </w:r>
      <w:r w:rsidR="00490C9C">
        <w:t xml:space="preserve"> for the value to represent the world population.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80"/>
        <w:gridCol w:w="3820"/>
      </w:tblGrid>
      <w:tr w:rsidR="003563A0" w14:paraId="5C7F809E" w14:textId="77777777" w:rsidTr="002F2139">
        <w:trPr>
          <w:trHeight w:val="1952"/>
        </w:trPr>
        <w:tc>
          <w:tcPr>
            <w:tcW w:w="6980" w:type="dxa"/>
            <w:vMerge w:val="restart"/>
          </w:tcPr>
          <w:p w14:paraId="30296108" w14:textId="77777777" w:rsidR="003563A0" w:rsidRDefault="003563A0" w:rsidP="006313ED">
            <w:pPr>
              <w:pStyle w:val="ActivityNumbers"/>
            </w:pPr>
            <w:r>
              <w:t>Click on the green check mark to accept the value.</w:t>
            </w:r>
          </w:p>
          <w:p w14:paraId="3E7C2C99" w14:textId="77777777" w:rsidR="003563A0" w:rsidRDefault="003563A0" w:rsidP="006313ED">
            <w:pPr>
              <w:pStyle w:val="ActivityNumbers"/>
            </w:pPr>
            <w:r>
              <w:t xml:space="preserve">Click on the </w:t>
            </w:r>
            <w:r>
              <w:rPr>
                <w:rStyle w:val="Bold"/>
              </w:rPr>
              <w:t>F</w:t>
            </w:r>
            <w:r w:rsidRPr="00BF2686">
              <w:rPr>
                <w:rStyle w:val="Bold"/>
              </w:rPr>
              <w:t>low</w:t>
            </w:r>
            <w:r>
              <w:rPr>
                <w:noProof/>
              </w:rPr>
              <w:drawing>
                <wp:inline distT="0" distB="0" distL="0" distR="0" wp14:anchorId="3F946FD0" wp14:editId="3C9267FD">
                  <wp:extent cx="201168" cy="182880"/>
                  <wp:effectExtent l="0" t="0" r="889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ow.jpg"/>
                          <pic:cNvPicPr/>
                        </pic:nvPicPr>
                        <pic:blipFill>
                          <a:blip r:embed="rId13">
                            <a:extLst>
                              <a:ext uri="{28A0092B-C50C-407E-A947-70E740481C1C}">
                                <a14:useLocalDpi xmlns:a14="http://schemas.microsoft.com/office/drawing/2010/main" val="0"/>
                              </a:ext>
                            </a:extLst>
                          </a:blip>
                          <a:stretch>
                            <a:fillRect/>
                          </a:stretch>
                        </pic:blipFill>
                        <pic:spPr>
                          <a:xfrm>
                            <a:off x="0" y="0"/>
                            <a:ext cx="201168" cy="182880"/>
                          </a:xfrm>
                          <a:prstGeom prst="rect">
                            <a:avLst/>
                          </a:prstGeom>
                        </pic:spPr>
                      </pic:pic>
                    </a:graphicData>
                  </a:graphic>
                </wp:inline>
              </w:drawing>
            </w:r>
            <w:r>
              <w:t xml:space="preserve"> button on the upper left of the screen.</w:t>
            </w:r>
          </w:p>
          <w:p w14:paraId="3CC7C85E" w14:textId="58F811A4" w:rsidR="003563A0" w:rsidRDefault="003563A0" w:rsidP="006313ED">
            <w:pPr>
              <w:pStyle w:val="ActivityNumbers"/>
            </w:pPr>
            <w:r>
              <w:t>Connect the flow to the left side of th</w:t>
            </w:r>
            <w:r w:rsidR="001862C6">
              <w:t>e population as seen in Figure 1</w:t>
            </w:r>
            <w:r>
              <w:t>.</w:t>
            </w:r>
          </w:p>
          <w:p w14:paraId="575E8F5F" w14:textId="77777777" w:rsidR="003563A0" w:rsidRDefault="003563A0" w:rsidP="006313ED">
            <w:pPr>
              <w:pStyle w:val="ActivityNumbers"/>
            </w:pPr>
            <w:r>
              <w:t xml:space="preserve">Rename the flow </w:t>
            </w:r>
            <w:r w:rsidRPr="00490C9C">
              <w:rPr>
                <w:rStyle w:val="Italic"/>
              </w:rPr>
              <w:t>Births</w:t>
            </w:r>
            <w:r>
              <w:t>.</w:t>
            </w:r>
          </w:p>
          <w:p w14:paraId="61AF0574" w14:textId="686D188F" w:rsidR="003563A0" w:rsidRDefault="003563A0" w:rsidP="006313ED">
            <w:pPr>
              <w:pStyle w:val="ActivityNumbers"/>
            </w:pPr>
            <w:r>
              <w:t>Connect a second flow to the right side of the population and rena</w:t>
            </w:r>
            <w:r w:rsidR="001862C6">
              <w:t>me it deaths as seen in Figure 1</w:t>
            </w:r>
            <w:r>
              <w:t>.</w:t>
            </w:r>
          </w:p>
          <w:p w14:paraId="12711A18" w14:textId="3B6E9EB3" w:rsidR="003563A0" w:rsidRDefault="003563A0" w:rsidP="006313ED">
            <w:pPr>
              <w:pStyle w:val="ActivityNumbers"/>
            </w:pPr>
            <w:r>
              <w:t xml:space="preserve">Click on the </w:t>
            </w:r>
            <w:r w:rsidRPr="006313ED">
              <w:rPr>
                <w:rStyle w:val="Bold"/>
              </w:rPr>
              <w:t>Convertor</w:t>
            </w:r>
            <w:r>
              <w:rPr>
                <w:noProof/>
              </w:rPr>
              <w:drawing>
                <wp:inline distT="0" distB="0" distL="0" distR="0" wp14:anchorId="0642F637" wp14:editId="52609D56">
                  <wp:extent cx="201168" cy="237744"/>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nvertor.jpg"/>
                          <pic:cNvPicPr/>
                        </pic:nvPicPr>
                        <pic:blipFill>
                          <a:blip r:embed="rId14">
                            <a:extLst>
                              <a:ext uri="{28A0092B-C50C-407E-A947-70E740481C1C}">
                                <a14:useLocalDpi xmlns:a14="http://schemas.microsoft.com/office/drawing/2010/main" val="0"/>
                              </a:ext>
                            </a:extLst>
                          </a:blip>
                          <a:stretch>
                            <a:fillRect/>
                          </a:stretch>
                        </pic:blipFill>
                        <pic:spPr>
                          <a:xfrm>
                            <a:off x="0" y="0"/>
                            <a:ext cx="201168" cy="237744"/>
                          </a:xfrm>
                          <a:prstGeom prst="rect">
                            <a:avLst/>
                          </a:prstGeom>
                        </pic:spPr>
                      </pic:pic>
                    </a:graphicData>
                  </a:graphic>
                </wp:inline>
              </w:drawing>
            </w:r>
            <w:r>
              <w:t xml:space="preserve"> in the upper left corner and place it below the </w:t>
            </w:r>
            <w:r w:rsidRPr="00D82399">
              <w:rPr>
                <w:rStyle w:val="Italic"/>
              </w:rPr>
              <w:t>Birth</w:t>
            </w:r>
            <w:r>
              <w:t xml:space="preserve"> flow. Name the convertor </w:t>
            </w:r>
            <w:r w:rsidRPr="00D82399">
              <w:rPr>
                <w:rStyle w:val="Italic"/>
              </w:rPr>
              <w:t>Birth Rate</w:t>
            </w:r>
            <w:r>
              <w:t>.</w:t>
            </w:r>
            <w:r w:rsidR="001862C6">
              <w:t xml:space="preserve"> See Figure 2</w:t>
            </w:r>
            <w:r>
              <w:t>.</w:t>
            </w:r>
          </w:p>
          <w:p w14:paraId="1363C3D7" w14:textId="56AEAB23" w:rsidR="003563A0" w:rsidRDefault="003563A0" w:rsidP="006313ED">
            <w:pPr>
              <w:pStyle w:val="ActivityNumbers"/>
            </w:pPr>
            <w:r>
              <w:t xml:space="preserve">Click on the </w:t>
            </w:r>
            <w:r w:rsidRPr="006313ED">
              <w:rPr>
                <w:rStyle w:val="Bold"/>
              </w:rPr>
              <w:t>Convertor</w:t>
            </w:r>
            <w:r>
              <w:rPr>
                <w:noProof/>
              </w:rPr>
              <w:drawing>
                <wp:inline distT="0" distB="0" distL="0" distR="0" wp14:anchorId="77F6F656" wp14:editId="46E57049">
                  <wp:extent cx="201168" cy="237744"/>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nvertor.jpg"/>
                          <pic:cNvPicPr/>
                        </pic:nvPicPr>
                        <pic:blipFill>
                          <a:blip r:embed="rId14">
                            <a:extLst>
                              <a:ext uri="{28A0092B-C50C-407E-A947-70E740481C1C}">
                                <a14:useLocalDpi xmlns:a14="http://schemas.microsoft.com/office/drawing/2010/main" val="0"/>
                              </a:ext>
                            </a:extLst>
                          </a:blip>
                          <a:stretch>
                            <a:fillRect/>
                          </a:stretch>
                        </pic:blipFill>
                        <pic:spPr>
                          <a:xfrm>
                            <a:off x="0" y="0"/>
                            <a:ext cx="201168" cy="237744"/>
                          </a:xfrm>
                          <a:prstGeom prst="rect">
                            <a:avLst/>
                          </a:prstGeom>
                        </pic:spPr>
                      </pic:pic>
                    </a:graphicData>
                  </a:graphic>
                </wp:inline>
              </w:drawing>
            </w:r>
            <w:r>
              <w:t xml:space="preserve"> in the upper left corner and place it below the </w:t>
            </w:r>
            <w:r>
              <w:rPr>
                <w:rStyle w:val="Italic"/>
              </w:rPr>
              <w:t>Death</w:t>
            </w:r>
            <w:r>
              <w:t xml:space="preserve"> flow. Name the convertor </w:t>
            </w:r>
            <w:r>
              <w:rPr>
                <w:rStyle w:val="Italic"/>
              </w:rPr>
              <w:t>Death</w:t>
            </w:r>
            <w:r w:rsidRPr="00D82399">
              <w:rPr>
                <w:rStyle w:val="Italic"/>
              </w:rPr>
              <w:t xml:space="preserve"> Rate</w:t>
            </w:r>
            <w:r>
              <w:t>.</w:t>
            </w:r>
            <w:r w:rsidR="001862C6">
              <w:t xml:space="preserve"> See Figure 2</w:t>
            </w:r>
            <w:r>
              <w:t>.</w:t>
            </w:r>
          </w:p>
          <w:p w14:paraId="39636B19" w14:textId="1968D9E2" w:rsidR="004760F8" w:rsidRDefault="004760F8" w:rsidP="004760F8">
            <w:pPr>
              <w:pStyle w:val="ActivityNumbers"/>
            </w:pPr>
            <w:r>
              <w:lastRenderedPageBreak/>
              <w:t xml:space="preserve">Connect the </w:t>
            </w:r>
            <w:r w:rsidRPr="00D82399">
              <w:rPr>
                <w:rStyle w:val="Italic"/>
              </w:rPr>
              <w:t>Birth Rate</w:t>
            </w:r>
            <w:r>
              <w:t xml:space="preserve"> and </w:t>
            </w:r>
            <w:r w:rsidRPr="00D82399">
              <w:rPr>
                <w:rStyle w:val="Italic"/>
              </w:rPr>
              <w:t>Population</w:t>
            </w:r>
            <w:r>
              <w:t xml:space="preserve"> to the </w:t>
            </w:r>
            <w:r w:rsidRPr="00D82399">
              <w:rPr>
                <w:rStyle w:val="Italic"/>
              </w:rPr>
              <w:t>Births</w:t>
            </w:r>
            <w:r>
              <w:t xml:space="preserve"> using </w:t>
            </w:r>
            <w:r w:rsidRPr="003563A0">
              <w:rPr>
                <w:rStyle w:val="Bold"/>
              </w:rPr>
              <w:t>Connectors</w:t>
            </w:r>
            <w:r>
              <w:rPr>
                <w:noProof/>
              </w:rPr>
              <w:drawing>
                <wp:inline distT="0" distB="0" distL="0" distR="0" wp14:anchorId="0F227863" wp14:editId="38712051">
                  <wp:extent cx="231648" cy="21945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nnector.jpg"/>
                          <pic:cNvPicPr/>
                        </pic:nvPicPr>
                        <pic:blipFill>
                          <a:blip r:embed="rId15">
                            <a:extLst>
                              <a:ext uri="{28A0092B-C50C-407E-A947-70E740481C1C}">
                                <a14:useLocalDpi xmlns:a14="http://schemas.microsoft.com/office/drawing/2010/main" val="0"/>
                              </a:ext>
                            </a:extLst>
                          </a:blip>
                          <a:stretch>
                            <a:fillRect/>
                          </a:stretch>
                        </pic:blipFill>
                        <pic:spPr>
                          <a:xfrm>
                            <a:off x="0" y="0"/>
                            <a:ext cx="231648" cy="219456"/>
                          </a:xfrm>
                          <a:prstGeom prst="rect">
                            <a:avLst/>
                          </a:prstGeom>
                        </pic:spPr>
                      </pic:pic>
                    </a:graphicData>
                  </a:graphic>
                </wp:inline>
              </w:drawing>
            </w:r>
            <w:r>
              <w:t xml:space="preserve">, be sure the arrows point towards </w:t>
            </w:r>
            <w:r w:rsidRPr="002058AE">
              <w:rPr>
                <w:rStyle w:val="Italic"/>
              </w:rPr>
              <w:t>Births</w:t>
            </w:r>
            <w:r w:rsidR="001862C6">
              <w:t xml:space="preserve"> as seen in Figure 3</w:t>
            </w:r>
            <w:r>
              <w:t>.</w:t>
            </w:r>
          </w:p>
          <w:p w14:paraId="00396BD3" w14:textId="27A7F212" w:rsidR="003563A0" w:rsidRDefault="003563A0" w:rsidP="003563A0">
            <w:pPr>
              <w:pStyle w:val="ActivityNumbers"/>
            </w:pPr>
            <w:r>
              <w:t xml:space="preserve">Connect the </w:t>
            </w:r>
            <w:r w:rsidRPr="00D82399">
              <w:rPr>
                <w:rStyle w:val="Italic"/>
              </w:rPr>
              <w:t>Death Rate</w:t>
            </w:r>
            <w:r>
              <w:t xml:space="preserve"> and </w:t>
            </w:r>
            <w:r w:rsidRPr="00D82399">
              <w:rPr>
                <w:rStyle w:val="Italic"/>
              </w:rPr>
              <w:t>Population</w:t>
            </w:r>
            <w:r>
              <w:t xml:space="preserve"> to the </w:t>
            </w:r>
            <w:r w:rsidRPr="00D82399">
              <w:rPr>
                <w:rStyle w:val="Italic"/>
              </w:rPr>
              <w:t>Deaths</w:t>
            </w:r>
            <w:r>
              <w:t xml:space="preserve"> using connectors, be sure th</w:t>
            </w:r>
            <w:r w:rsidR="002058AE">
              <w:t xml:space="preserve">e arrows point towards </w:t>
            </w:r>
            <w:r w:rsidR="002058AE" w:rsidRPr="002058AE">
              <w:rPr>
                <w:rStyle w:val="Italic"/>
              </w:rPr>
              <w:t>Births</w:t>
            </w:r>
            <w:r w:rsidR="002058AE">
              <w:t xml:space="preserve"> </w:t>
            </w:r>
            <w:r w:rsidR="001862C6">
              <w:t>as seen in Figure 3</w:t>
            </w:r>
            <w:r w:rsidR="002058AE">
              <w:t>.</w:t>
            </w:r>
          </w:p>
          <w:p w14:paraId="35EA3FE4" w14:textId="77777777" w:rsidR="003563A0" w:rsidRDefault="003563A0" w:rsidP="003563A0">
            <w:pPr>
              <w:pStyle w:val="ActivityNumbers"/>
            </w:pPr>
            <w:r>
              <w:t xml:space="preserve">Double click on </w:t>
            </w:r>
            <w:r w:rsidRPr="00D82399">
              <w:rPr>
                <w:rStyle w:val="Italic"/>
              </w:rPr>
              <w:t>Birth Rate</w:t>
            </w:r>
            <w:r>
              <w:t>. The current rate of births in the world is 19 per 1000 people. Enter 19/1000 for the value.</w:t>
            </w:r>
          </w:p>
          <w:p w14:paraId="523DC726" w14:textId="6E43A68D" w:rsidR="001F2DE5" w:rsidRPr="001F2DE5" w:rsidRDefault="003563A0" w:rsidP="002F2139">
            <w:pPr>
              <w:pStyle w:val="ActivityNumbers"/>
            </w:pPr>
            <w:r>
              <w:t xml:space="preserve">Double click on </w:t>
            </w:r>
            <w:r>
              <w:rPr>
                <w:rStyle w:val="Italic"/>
              </w:rPr>
              <w:t>Death</w:t>
            </w:r>
            <w:r w:rsidRPr="00D82399">
              <w:rPr>
                <w:rStyle w:val="Italic"/>
              </w:rPr>
              <w:t xml:space="preserve"> Rate</w:t>
            </w:r>
            <w:r>
              <w:t>. The current rate of deaths in the world is 8 per 1000 people. Enter 8/1000 for the value.</w:t>
            </w:r>
          </w:p>
        </w:tc>
        <w:tc>
          <w:tcPr>
            <w:tcW w:w="3820" w:type="dxa"/>
            <w:vAlign w:val="center"/>
          </w:tcPr>
          <w:p w14:paraId="270DEE66" w14:textId="60FDE52C" w:rsidR="003563A0" w:rsidRDefault="003563A0" w:rsidP="003563A0">
            <w:pPr>
              <w:pStyle w:val="PictureCentered"/>
            </w:pPr>
            <w:r>
              <w:rPr>
                <w:noProof/>
              </w:rPr>
              <w:lastRenderedPageBreak/>
              <w:drawing>
                <wp:inline distT="0" distB="0" distL="0" distR="0" wp14:anchorId="074DBC3A" wp14:editId="09071B85">
                  <wp:extent cx="1952625" cy="704215"/>
                  <wp:effectExtent l="0" t="0" r="952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3_2_4Fig1.jpg"/>
                          <pic:cNvPicPr/>
                        </pic:nvPicPr>
                        <pic:blipFill rotWithShape="1">
                          <a:blip r:embed="rId16">
                            <a:extLst>
                              <a:ext uri="{28A0092B-C50C-407E-A947-70E740481C1C}">
                                <a14:useLocalDpi xmlns:a14="http://schemas.microsoft.com/office/drawing/2010/main" val="0"/>
                              </a:ext>
                            </a:extLst>
                          </a:blip>
                          <a:srcRect l="7136" t="24240" r="15870" b="32033"/>
                          <a:stretch/>
                        </pic:blipFill>
                        <pic:spPr bwMode="auto">
                          <a:xfrm>
                            <a:off x="0" y="0"/>
                            <a:ext cx="1964620" cy="708541"/>
                          </a:xfrm>
                          <a:prstGeom prst="rect">
                            <a:avLst/>
                          </a:prstGeom>
                          <a:ln>
                            <a:noFill/>
                          </a:ln>
                          <a:extLst>
                            <a:ext uri="{53640926-AAD7-44D8-BBD7-CCE9431645EC}">
                              <a14:shadowObscured xmlns:a14="http://schemas.microsoft.com/office/drawing/2010/main"/>
                            </a:ext>
                          </a:extLst>
                        </pic:spPr>
                      </pic:pic>
                    </a:graphicData>
                  </a:graphic>
                </wp:inline>
              </w:drawing>
            </w:r>
          </w:p>
        </w:tc>
      </w:tr>
      <w:tr w:rsidR="003563A0" w14:paraId="28957182" w14:textId="77777777" w:rsidTr="002F2139">
        <w:tc>
          <w:tcPr>
            <w:tcW w:w="6980" w:type="dxa"/>
            <w:vMerge/>
          </w:tcPr>
          <w:p w14:paraId="0ED7BB97" w14:textId="77777777" w:rsidR="003563A0" w:rsidRDefault="003563A0" w:rsidP="006313ED">
            <w:pPr>
              <w:pStyle w:val="ActivityNumbers"/>
              <w:numPr>
                <w:ilvl w:val="0"/>
                <w:numId w:val="0"/>
              </w:numPr>
            </w:pPr>
          </w:p>
        </w:tc>
        <w:tc>
          <w:tcPr>
            <w:tcW w:w="3820" w:type="dxa"/>
          </w:tcPr>
          <w:p w14:paraId="05444EF3" w14:textId="62F16F2A" w:rsidR="003563A0" w:rsidRDefault="001862C6" w:rsidP="003563A0">
            <w:pPr>
              <w:pStyle w:val="CaptionCentered"/>
            </w:pPr>
            <w:r>
              <w:t>Figure 1</w:t>
            </w:r>
            <w:r w:rsidR="003563A0">
              <w:t>. Stock and Flow</w:t>
            </w:r>
          </w:p>
        </w:tc>
      </w:tr>
      <w:tr w:rsidR="003563A0" w14:paraId="5D503DB0" w14:textId="77777777" w:rsidTr="002F2139">
        <w:trPr>
          <w:trHeight w:val="1953"/>
        </w:trPr>
        <w:tc>
          <w:tcPr>
            <w:tcW w:w="6980" w:type="dxa"/>
            <w:vMerge/>
          </w:tcPr>
          <w:p w14:paraId="0F5BC4F5" w14:textId="77777777" w:rsidR="003563A0" w:rsidRDefault="003563A0" w:rsidP="006313ED">
            <w:pPr>
              <w:pStyle w:val="ActivityNumbers"/>
              <w:numPr>
                <w:ilvl w:val="0"/>
                <w:numId w:val="0"/>
              </w:numPr>
            </w:pPr>
          </w:p>
        </w:tc>
        <w:tc>
          <w:tcPr>
            <w:tcW w:w="3820" w:type="dxa"/>
            <w:vAlign w:val="center"/>
          </w:tcPr>
          <w:p w14:paraId="4E9FA380" w14:textId="4AC82202" w:rsidR="003563A0" w:rsidRDefault="003563A0" w:rsidP="003563A0">
            <w:pPr>
              <w:pStyle w:val="PictureCentered"/>
            </w:pPr>
            <w:r>
              <w:rPr>
                <w:noProof/>
              </w:rPr>
              <w:drawing>
                <wp:inline distT="0" distB="0" distL="0" distR="0" wp14:anchorId="7ACD7579" wp14:editId="092095B3">
                  <wp:extent cx="2187998" cy="112395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3_2_4Fig2.jpg"/>
                          <pic:cNvPicPr/>
                        </pic:nvPicPr>
                        <pic:blipFill rotWithShape="1">
                          <a:blip r:embed="rId17">
                            <a:extLst>
                              <a:ext uri="{28A0092B-C50C-407E-A947-70E740481C1C}">
                                <a14:useLocalDpi xmlns:a14="http://schemas.microsoft.com/office/drawing/2010/main" val="0"/>
                              </a:ext>
                            </a:extLst>
                          </a:blip>
                          <a:srcRect l="4568" t="15438" b="16897"/>
                          <a:stretch/>
                        </pic:blipFill>
                        <pic:spPr bwMode="auto">
                          <a:xfrm>
                            <a:off x="0" y="0"/>
                            <a:ext cx="2192269" cy="1126144"/>
                          </a:xfrm>
                          <a:prstGeom prst="rect">
                            <a:avLst/>
                          </a:prstGeom>
                          <a:ln>
                            <a:noFill/>
                          </a:ln>
                          <a:extLst>
                            <a:ext uri="{53640926-AAD7-44D8-BBD7-CCE9431645EC}">
                              <a14:shadowObscured xmlns:a14="http://schemas.microsoft.com/office/drawing/2010/main"/>
                            </a:ext>
                          </a:extLst>
                        </pic:spPr>
                      </pic:pic>
                    </a:graphicData>
                  </a:graphic>
                </wp:inline>
              </w:drawing>
            </w:r>
          </w:p>
        </w:tc>
      </w:tr>
      <w:tr w:rsidR="003563A0" w14:paraId="5A608BD6" w14:textId="77777777" w:rsidTr="002F2139">
        <w:tc>
          <w:tcPr>
            <w:tcW w:w="6980" w:type="dxa"/>
            <w:vMerge/>
          </w:tcPr>
          <w:p w14:paraId="6A5B811F" w14:textId="77777777" w:rsidR="003563A0" w:rsidRDefault="003563A0" w:rsidP="006313ED">
            <w:pPr>
              <w:pStyle w:val="ActivityNumbers"/>
              <w:numPr>
                <w:ilvl w:val="0"/>
                <w:numId w:val="0"/>
              </w:numPr>
            </w:pPr>
          </w:p>
        </w:tc>
        <w:tc>
          <w:tcPr>
            <w:tcW w:w="3820" w:type="dxa"/>
          </w:tcPr>
          <w:p w14:paraId="53756996" w14:textId="53E306D1" w:rsidR="003563A0" w:rsidRDefault="001862C6" w:rsidP="003563A0">
            <w:pPr>
              <w:pStyle w:val="CaptionCentered"/>
            </w:pPr>
            <w:r>
              <w:t>Figure 2</w:t>
            </w:r>
            <w:r w:rsidR="003563A0">
              <w:t>. Convertors</w:t>
            </w:r>
          </w:p>
        </w:tc>
      </w:tr>
      <w:tr w:rsidR="003563A0" w14:paraId="18A49DEE" w14:textId="77777777" w:rsidTr="002F2139">
        <w:trPr>
          <w:trHeight w:val="2502"/>
        </w:trPr>
        <w:tc>
          <w:tcPr>
            <w:tcW w:w="6980" w:type="dxa"/>
            <w:vMerge/>
          </w:tcPr>
          <w:p w14:paraId="1E44B6C8" w14:textId="77777777" w:rsidR="003563A0" w:rsidRDefault="003563A0" w:rsidP="006313ED">
            <w:pPr>
              <w:pStyle w:val="ActivityNumbers"/>
              <w:numPr>
                <w:ilvl w:val="0"/>
                <w:numId w:val="0"/>
              </w:numPr>
            </w:pPr>
          </w:p>
        </w:tc>
        <w:tc>
          <w:tcPr>
            <w:tcW w:w="3820" w:type="dxa"/>
            <w:vAlign w:val="center"/>
          </w:tcPr>
          <w:p w14:paraId="4D24D24C" w14:textId="5F9171D3" w:rsidR="003563A0" w:rsidRDefault="002058AE" w:rsidP="003563A0">
            <w:pPr>
              <w:pStyle w:val="PictureCentered"/>
            </w:pPr>
            <w:r>
              <w:rPr>
                <w:noProof/>
              </w:rPr>
              <w:drawing>
                <wp:inline distT="0" distB="0" distL="0" distR="0" wp14:anchorId="69C89D3E" wp14:editId="18066284">
                  <wp:extent cx="2426208" cy="15118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3_2_4Fig3.jpg"/>
                          <pic:cNvPicPr/>
                        </pic:nvPicPr>
                        <pic:blipFill>
                          <a:blip r:embed="rId18">
                            <a:extLst>
                              <a:ext uri="{28A0092B-C50C-407E-A947-70E740481C1C}">
                                <a14:useLocalDpi xmlns:a14="http://schemas.microsoft.com/office/drawing/2010/main" val="0"/>
                              </a:ext>
                            </a:extLst>
                          </a:blip>
                          <a:stretch>
                            <a:fillRect/>
                          </a:stretch>
                        </pic:blipFill>
                        <pic:spPr>
                          <a:xfrm>
                            <a:off x="0" y="0"/>
                            <a:ext cx="2426208" cy="1511808"/>
                          </a:xfrm>
                          <a:prstGeom prst="rect">
                            <a:avLst/>
                          </a:prstGeom>
                        </pic:spPr>
                      </pic:pic>
                    </a:graphicData>
                  </a:graphic>
                </wp:inline>
              </w:drawing>
            </w:r>
          </w:p>
        </w:tc>
      </w:tr>
      <w:tr w:rsidR="003563A0" w14:paraId="406CB5C0" w14:textId="77777777" w:rsidTr="002F2139">
        <w:tc>
          <w:tcPr>
            <w:tcW w:w="6980" w:type="dxa"/>
            <w:vMerge/>
          </w:tcPr>
          <w:p w14:paraId="7E4B71A6" w14:textId="77777777" w:rsidR="003563A0" w:rsidRDefault="003563A0" w:rsidP="006313ED">
            <w:pPr>
              <w:pStyle w:val="ActivityNumbers"/>
              <w:numPr>
                <w:ilvl w:val="0"/>
                <w:numId w:val="0"/>
              </w:numPr>
            </w:pPr>
          </w:p>
        </w:tc>
        <w:tc>
          <w:tcPr>
            <w:tcW w:w="3820" w:type="dxa"/>
          </w:tcPr>
          <w:p w14:paraId="2F53E45E" w14:textId="3B88BADC" w:rsidR="003563A0" w:rsidRDefault="001862C6" w:rsidP="003563A0">
            <w:pPr>
              <w:pStyle w:val="CaptionCentered"/>
            </w:pPr>
            <w:r>
              <w:t>Figure 3</w:t>
            </w:r>
            <w:r w:rsidR="003563A0">
              <w:t>. Convertors</w:t>
            </w:r>
          </w:p>
        </w:tc>
      </w:tr>
    </w:tbl>
    <w:p w14:paraId="154AC641" w14:textId="42FB7245" w:rsidR="002F2139" w:rsidRDefault="002F2139" w:rsidP="002F2139">
      <w:pPr>
        <w:pStyle w:val="ActivityNumbers"/>
      </w:pPr>
      <w:r>
        <w:t xml:space="preserve">Double click on </w:t>
      </w:r>
      <w:r w:rsidRPr="002058AE">
        <w:rPr>
          <w:rStyle w:val="Italic"/>
        </w:rPr>
        <w:t>Births</w:t>
      </w:r>
      <w:r>
        <w:t xml:space="preserve"> and enter the following equation.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tblGrid>
      <w:tr w:rsidR="002F2139" w14:paraId="2ED3A3D4" w14:textId="77777777" w:rsidTr="00303A0A">
        <w:trPr>
          <w:jc w:val="center"/>
        </w:trPr>
        <w:tc>
          <w:tcPr>
            <w:tcW w:w="6750" w:type="dxa"/>
          </w:tcPr>
          <w:p w14:paraId="57428ACC" w14:textId="47490E0D" w:rsidR="002F2139" w:rsidRPr="00303A0A" w:rsidRDefault="00303A0A" w:rsidP="002F2139">
            <w:pPr>
              <w:rPr>
                <w:i/>
              </w:rPr>
            </w:pPr>
            <m:oMathPara>
              <m:oMath>
                <m:r>
                  <w:rPr>
                    <w:rFonts w:ascii="Cambria Math" w:hAnsi="Cambria Math"/>
                  </w:rPr>
                  <m:t>Birth Rate × World Population</m:t>
                </m:r>
              </m:oMath>
            </m:oMathPara>
          </w:p>
        </w:tc>
      </w:tr>
    </w:tbl>
    <w:p w14:paraId="435B95A9" w14:textId="77777777" w:rsidR="002F2139" w:rsidRPr="002F2139" w:rsidRDefault="002F2139" w:rsidP="002F2139"/>
    <w:p w14:paraId="534CD2BE" w14:textId="7961D6C1" w:rsidR="002058AE" w:rsidRDefault="002058AE" w:rsidP="002058AE">
      <w:pPr>
        <w:pStyle w:val="ActivityNumbers"/>
      </w:pPr>
      <w:r>
        <w:t xml:space="preserve">Double click on </w:t>
      </w:r>
      <w:r w:rsidRPr="002058AE">
        <w:rPr>
          <w:rStyle w:val="Italic"/>
        </w:rPr>
        <w:t>Deaths</w:t>
      </w:r>
      <w:r>
        <w:t xml:space="preserve"> and enter the following equation.</w:t>
      </w:r>
    </w:p>
    <w:tbl>
      <w:tblPr>
        <w:tblStyle w:val="TableGrid"/>
        <w:tblW w:w="0" w:type="auto"/>
        <w:jc w:val="center"/>
        <w:tblLook w:val="04A0" w:firstRow="1" w:lastRow="0" w:firstColumn="1" w:lastColumn="0" w:noHBand="0" w:noVBand="1"/>
      </w:tblPr>
      <w:tblGrid>
        <w:gridCol w:w="6840"/>
      </w:tblGrid>
      <w:tr w:rsidR="002058AE" w14:paraId="6752A061" w14:textId="77777777" w:rsidTr="002F2139">
        <w:trPr>
          <w:jc w:val="center"/>
        </w:trPr>
        <w:tc>
          <w:tcPr>
            <w:tcW w:w="6840" w:type="dxa"/>
            <w:tcBorders>
              <w:top w:val="nil"/>
              <w:left w:val="nil"/>
              <w:bottom w:val="nil"/>
              <w:right w:val="nil"/>
            </w:tcBorders>
          </w:tcPr>
          <w:p w14:paraId="08D17A6F" w14:textId="3B32FBC8" w:rsidR="002058AE" w:rsidRPr="00303A0A" w:rsidRDefault="00303A0A" w:rsidP="00F05192">
            <w:pPr>
              <w:pStyle w:val="ActivityBodyItalic"/>
            </w:pPr>
            <m:oMathPara>
              <m:oMath>
                <m:r>
                  <w:rPr>
                    <w:rFonts w:ascii="Cambria Math" w:hAnsi="Cambria Math"/>
                  </w:rPr>
                  <m:t>Death Rate × World Population</m:t>
                </m:r>
              </m:oMath>
            </m:oMathPara>
          </w:p>
        </w:tc>
      </w:tr>
    </w:tbl>
    <w:p w14:paraId="50A71EBC" w14:textId="77777777" w:rsidR="00D82399" w:rsidRPr="00D82399" w:rsidRDefault="00D82399" w:rsidP="00D82399"/>
    <w:p w14:paraId="3652F26E" w14:textId="77777777" w:rsidR="00673E15" w:rsidRDefault="00673E15" w:rsidP="00673E15">
      <w:pPr>
        <w:pStyle w:val="ActivityBodyBold"/>
      </w:pPr>
      <w:r>
        <w:t>Part Two – Carbon Model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570"/>
        <w:gridCol w:w="4220"/>
      </w:tblGrid>
      <w:tr w:rsidR="00810F66" w14:paraId="09ECC21A" w14:textId="77777777" w:rsidTr="00444367">
        <w:trPr>
          <w:trHeight w:val="1278"/>
        </w:trPr>
        <w:tc>
          <w:tcPr>
            <w:tcW w:w="6570" w:type="dxa"/>
            <w:vMerge w:val="restart"/>
          </w:tcPr>
          <w:p w14:paraId="340C3BEE" w14:textId="77777777" w:rsidR="001B6268" w:rsidRDefault="001B6268" w:rsidP="001B6268">
            <w:pPr>
              <w:pStyle w:val="ActivityNumbers"/>
              <w:numPr>
                <w:ilvl w:val="0"/>
                <w:numId w:val="18"/>
              </w:numPr>
            </w:pPr>
            <w:r>
              <w:t xml:space="preserve">Make a new stock labeled </w:t>
            </w:r>
            <w:r w:rsidRPr="00D82399">
              <w:rPr>
                <w:rStyle w:val="Italic"/>
              </w:rPr>
              <w:t xml:space="preserve">Atmospheric </w:t>
            </w:r>
            <w:r>
              <w:rPr>
                <w:rStyle w:val="Italic"/>
              </w:rPr>
              <w:t>Carbon</w:t>
            </w:r>
            <w:r>
              <w:t>.</w:t>
            </w:r>
          </w:p>
          <w:p w14:paraId="5463D793" w14:textId="77777777" w:rsidR="001B6268" w:rsidRDefault="001B6268" w:rsidP="001B6268">
            <w:pPr>
              <w:pStyle w:val="ActivityNumbers"/>
            </w:pPr>
            <w:r>
              <w:t xml:space="preserve">Double click on </w:t>
            </w:r>
            <w:r w:rsidRPr="00810F66">
              <w:rPr>
                <w:rStyle w:val="Italic"/>
              </w:rPr>
              <w:t>Atmospheric Carbon</w:t>
            </w:r>
            <w:r>
              <w:t xml:space="preserve"> and enter a value of </w:t>
            </w:r>
            <w:r w:rsidRPr="00810F66">
              <w:rPr>
                <w:rStyle w:val="Bold"/>
              </w:rPr>
              <w:t>750</w:t>
            </w:r>
            <w:r>
              <w:t xml:space="preserve">. Enter units of </w:t>
            </w:r>
            <w:r w:rsidRPr="00810F66">
              <w:rPr>
                <w:rStyle w:val="Bold"/>
              </w:rPr>
              <w:t>gigatons</w:t>
            </w:r>
            <w:r w:rsidRPr="00810F66">
              <w:t>.</w:t>
            </w:r>
          </w:p>
          <w:p w14:paraId="1552127F" w14:textId="34FC9B7C" w:rsidR="001B6268" w:rsidRDefault="001B6268" w:rsidP="001B6268">
            <w:pPr>
              <w:pStyle w:val="ActivityNumbers"/>
            </w:pPr>
            <w:r>
              <w:t>Make two flows as seen</w:t>
            </w:r>
            <w:r w:rsidR="001862C6">
              <w:t xml:space="preserve"> in Figure 4</w:t>
            </w:r>
            <w:r>
              <w:t xml:space="preserve">. One flow labeled </w:t>
            </w:r>
            <w:r w:rsidRPr="000D02B0">
              <w:rPr>
                <w:rStyle w:val="Italic"/>
              </w:rPr>
              <w:t>Anthropogenic Production</w:t>
            </w:r>
            <w:r>
              <w:t xml:space="preserve"> and the other labeled </w:t>
            </w:r>
            <w:r w:rsidRPr="000D02B0">
              <w:rPr>
                <w:rStyle w:val="Italic"/>
              </w:rPr>
              <w:t>Carbon Removal</w:t>
            </w:r>
            <w:r>
              <w:t>.</w:t>
            </w:r>
          </w:p>
          <w:p w14:paraId="089C61CA" w14:textId="77777777" w:rsidR="001B6268" w:rsidRDefault="001B6268" w:rsidP="001B6268">
            <w:pPr>
              <w:pStyle w:val="ActivityNumbers"/>
            </w:pPr>
            <w:r>
              <w:t xml:space="preserve">Double click on </w:t>
            </w:r>
            <w:r w:rsidRPr="00ED66A7">
              <w:rPr>
                <w:rStyle w:val="Italic"/>
              </w:rPr>
              <w:t>Carbon Removal</w:t>
            </w:r>
            <w:r>
              <w:t xml:space="preserve"> and enter a value of </w:t>
            </w:r>
            <w:r w:rsidRPr="002A7AC0">
              <w:rPr>
                <w:rStyle w:val="Bold"/>
              </w:rPr>
              <w:t>4</w:t>
            </w:r>
            <w:r>
              <w:t xml:space="preserve"> gigatons, the amount of carbon naturally removed from the atmosphere each year.</w:t>
            </w:r>
          </w:p>
          <w:p w14:paraId="72603914" w14:textId="77777777" w:rsidR="001B6268" w:rsidRDefault="001B6268" w:rsidP="001B6268">
            <w:pPr>
              <w:pStyle w:val="ActivityNumbers"/>
            </w:pPr>
            <w:r>
              <w:t xml:space="preserve">Make a converter and label it </w:t>
            </w:r>
            <w:r w:rsidRPr="006A3989">
              <w:rPr>
                <w:rStyle w:val="Italic"/>
              </w:rPr>
              <w:t>Per Capita Production</w:t>
            </w:r>
            <w:r>
              <w:t>.</w:t>
            </w:r>
          </w:p>
          <w:p w14:paraId="24B06552" w14:textId="77777777" w:rsidR="001F2DE5" w:rsidRDefault="001B6268" w:rsidP="001B6268">
            <w:pPr>
              <w:pStyle w:val="ActivityNumbers"/>
            </w:pPr>
            <w:r>
              <w:t xml:space="preserve">Double click on </w:t>
            </w:r>
            <w:r w:rsidRPr="003D6709">
              <w:rPr>
                <w:rStyle w:val="Italic"/>
              </w:rPr>
              <w:t>Per Capita Production</w:t>
            </w:r>
            <w:r>
              <w:t xml:space="preserve"> and enter</w:t>
            </w:r>
            <w:r w:rsidR="001F2DE5">
              <w:t xml:space="preserve"> </w:t>
            </w:r>
            <w:r w:rsidR="001F2DE5" w:rsidRPr="00473DC1">
              <w:rPr>
                <w:rStyle w:val="Bold"/>
              </w:rPr>
              <w:t>8.1x10^</w:t>
            </w:r>
            <w:r w:rsidR="001F2DE5" w:rsidRPr="002A7AC0">
              <w:rPr>
                <w:rStyle w:val="Bold"/>
                <w:vertAlign w:val="superscript"/>
              </w:rPr>
              <w:t>-10</w:t>
            </w:r>
            <w:r>
              <w:t xml:space="preserve"> representing the</w:t>
            </w:r>
            <w:r w:rsidR="001F2DE5">
              <w:t xml:space="preserve"> current</w:t>
            </w:r>
            <w:r>
              <w:t xml:space="preserve"> total gigatons of carbon produced pe</w:t>
            </w:r>
            <w:r w:rsidR="001F2DE5">
              <w:t>r person per year on the earth.</w:t>
            </w:r>
          </w:p>
          <w:p w14:paraId="4B27DECC" w14:textId="0BE2BF26" w:rsidR="00810F66" w:rsidRDefault="001F2DE5" w:rsidP="001F2DE5">
            <w:pPr>
              <w:pStyle w:val="PictureCentered"/>
            </w:pPr>
            <w:r>
              <w:t>GT per pers</w:t>
            </w:r>
            <w:r w:rsidR="00F91740">
              <w:t>on = 6GT / 7,400,000,000 people</w:t>
            </w:r>
          </w:p>
          <w:p w14:paraId="3D15B95E" w14:textId="77777777" w:rsidR="00155CCF" w:rsidRPr="00C86481" w:rsidRDefault="00155CCF" w:rsidP="00DB2109"/>
          <w:p w14:paraId="02CBAD1A" w14:textId="37ED9D69" w:rsidR="00155CCF" w:rsidRDefault="00155CCF" w:rsidP="00DB2109">
            <w:pPr>
              <w:pStyle w:val="ActivityNumbers"/>
            </w:pPr>
            <w:r>
              <w:t xml:space="preserve">Use a connector to connect </w:t>
            </w:r>
            <w:r w:rsidRPr="006A3989">
              <w:rPr>
                <w:rStyle w:val="Italic"/>
              </w:rPr>
              <w:t>Per Capita Production</w:t>
            </w:r>
            <w:r>
              <w:t xml:space="preserve"> to </w:t>
            </w:r>
            <w:r w:rsidRPr="006A3989">
              <w:rPr>
                <w:rStyle w:val="Italic"/>
              </w:rPr>
              <w:t>Anthropogenic Carbon</w:t>
            </w:r>
            <w:r>
              <w:t>.</w:t>
            </w:r>
          </w:p>
        </w:tc>
        <w:tc>
          <w:tcPr>
            <w:tcW w:w="4220" w:type="dxa"/>
            <w:vAlign w:val="center"/>
          </w:tcPr>
          <w:p w14:paraId="5ABC6E9F" w14:textId="79A8CF58" w:rsidR="00810F66" w:rsidRDefault="002A7AC0" w:rsidP="00810F66">
            <w:pPr>
              <w:pStyle w:val="PictureCentered"/>
            </w:pPr>
            <w:r>
              <w:rPr>
                <w:noProof/>
              </w:rPr>
              <w:drawing>
                <wp:inline distT="0" distB="0" distL="0" distR="0" wp14:anchorId="5C27595B" wp14:editId="685A29CC">
                  <wp:extent cx="2840861" cy="7334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3_2_4Fig4.jpg"/>
                          <pic:cNvPicPr/>
                        </pic:nvPicPr>
                        <pic:blipFill>
                          <a:blip r:embed="rId19">
                            <a:extLst>
                              <a:ext uri="{28A0092B-C50C-407E-A947-70E740481C1C}">
                                <a14:useLocalDpi xmlns:a14="http://schemas.microsoft.com/office/drawing/2010/main" val="0"/>
                              </a:ext>
                            </a:extLst>
                          </a:blip>
                          <a:stretch>
                            <a:fillRect/>
                          </a:stretch>
                        </pic:blipFill>
                        <pic:spPr>
                          <a:xfrm>
                            <a:off x="0" y="0"/>
                            <a:ext cx="2844458" cy="734354"/>
                          </a:xfrm>
                          <a:prstGeom prst="rect">
                            <a:avLst/>
                          </a:prstGeom>
                        </pic:spPr>
                      </pic:pic>
                    </a:graphicData>
                  </a:graphic>
                </wp:inline>
              </w:drawing>
            </w:r>
          </w:p>
        </w:tc>
      </w:tr>
      <w:tr w:rsidR="00810F66" w14:paraId="744F3C91" w14:textId="77777777" w:rsidTr="00444367">
        <w:trPr>
          <w:trHeight w:val="603"/>
        </w:trPr>
        <w:tc>
          <w:tcPr>
            <w:tcW w:w="6570" w:type="dxa"/>
            <w:vMerge/>
          </w:tcPr>
          <w:p w14:paraId="5ADF1EFC" w14:textId="77777777" w:rsidR="00810F66" w:rsidRDefault="00810F66" w:rsidP="00810F66"/>
        </w:tc>
        <w:tc>
          <w:tcPr>
            <w:tcW w:w="4220" w:type="dxa"/>
          </w:tcPr>
          <w:p w14:paraId="3CB48496" w14:textId="54380D35" w:rsidR="00810F66" w:rsidRDefault="001862C6" w:rsidP="00810F66">
            <w:pPr>
              <w:pStyle w:val="CaptionCentered"/>
            </w:pPr>
            <w:r>
              <w:t>Figure 4</w:t>
            </w:r>
            <w:r w:rsidR="002A7AC0">
              <w:t>. Atmospheric Carbon</w:t>
            </w:r>
          </w:p>
        </w:tc>
      </w:tr>
      <w:tr w:rsidR="00810F66" w14:paraId="2080BD4D" w14:textId="77777777" w:rsidTr="00444367">
        <w:trPr>
          <w:trHeight w:val="2870"/>
        </w:trPr>
        <w:tc>
          <w:tcPr>
            <w:tcW w:w="6570" w:type="dxa"/>
            <w:vMerge/>
          </w:tcPr>
          <w:p w14:paraId="1ED36ADB" w14:textId="77777777" w:rsidR="00810F66" w:rsidRDefault="00810F66" w:rsidP="00810F66"/>
        </w:tc>
        <w:tc>
          <w:tcPr>
            <w:tcW w:w="4220" w:type="dxa"/>
            <w:vAlign w:val="center"/>
          </w:tcPr>
          <w:p w14:paraId="2FB727DB" w14:textId="3DD56364" w:rsidR="00810F66" w:rsidRDefault="002A7AC0" w:rsidP="00810F66">
            <w:pPr>
              <w:pStyle w:val="PictureCentered"/>
            </w:pPr>
            <w:r>
              <w:rPr>
                <w:noProof/>
              </w:rPr>
              <w:drawing>
                <wp:inline distT="0" distB="0" distL="0" distR="0" wp14:anchorId="3E52C29A" wp14:editId="4A28B656">
                  <wp:extent cx="2708275" cy="177208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3_2_4Fig5.jpg"/>
                          <pic:cNvPicPr/>
                        </pic:nvPicPr>
                        <pic:blipFill>
                          <a:blip r:embed="rId20">
                            <a:extLst>
                              <a:ext uri="{28A0092B-C50C-407E-A947-70E740481C1C}">
                                <a14:useLocalDpi xmlns:a14="http://schemas.microsoft.com/office/drawing/2010/main" val="0"/>
                              </a:ext>
                            </a:extLst>
                          </a:blip>
                          <a:stretch>
                            <a:fillRect/>
                          </a:stretch>
                        </pic:blipFill>
                        <pic:spPr>
                          <a:xfrm>
                            <a:off x="0" y="0"/>
                            <a:ext cx="2722084" cy="1781116"/>
                          </a:xfrm>
                          <a:prstGeom prst="rect">
                            <a:avLst/>
                          </a:prstGeom>
                        </pic:spPr>
                      </pic:pic>
                    </a:graphicData>
                  </a:graphic>
                </wp:inline>
              </w:drawing>
            </w:r>
          </w:p>
        </w:tc>
      </w:tr>
      <w:tr w:rsidR="00810F66" w14:paraId="4D6627AA" w14:textId="77777777" w:rsidTr="00444367">
        <w:tc>
          <w:tcPr>
            <w:tcW w:w="6570" w:type="dxa"/>
            <w:vMerge/>
          </w:tcPr>
          <w:p w14:paraId="05EAE40E" w14:textId="77777777" w:rsidR="00810F66" w:rsidRDefault="00810F66" w:rsidP="00810F66"/>
        </w:tc>
        <w:tc>
          <w:tcPr>
            <w:tcW w:w="4220" w:type="dxa"/>
          </w:tcPr>
          <w:p w14:paraId="1F3B9F97" w14:textId="066A2D97" w:rsidR="00810F66" w:rsidRDefault="00ED66A7" w:rsidP="00810F66">
            <w:pPr>
              <w:pStyle w:val="CaptionCentered"/>
            </w:pPr>
            <w:r>
              <w:t>Figure 5</w:t>
            </w:r>
            <w:r w:rsidR="002A7AC0">
              <w:t>. Carbon and Population Model</w:t>
            </w:r>
          </w:p>
        </w:tc>
      </w:tr>
    </w:tbl>
    <w:p w14:paraId="335E2C04" w14:textId="51360D20" w:rsidR="001B6268" w:rsidRDefault="001B6268" w:rsidP="001B6268">
      <w:pPr>
        <w:pStyle w:val="ActivityNumbers"/>
      </w:pPr>
      <w:r>
        <w:t xml:space="preserve">Use a connector to connect Population to </w:t>
      </w:r>
      <w:r w:rsidRPr="006A3989">
        <w:rPr>
          <w:rStyle w:val="Italic"/>
        </w:rPr>
        <w:t>Anthropogenic Carbon</w:t>
      </w:r>
      <w:r>
        <w:t>. Your complete model sho</w:t>
      </w:r>
      <w:r w:rsidR="005179D6">
        <w:t xml:space="preserve">uld be the same as </w:t>
      </w:r>
      <w:r w:rsidR="00ED66A7">
        <w:t>Figure 5</w:t>
      </w:r>
      <w:r>
        <w:t>.</w:t>
      </w:r>
    </w:p>
    <w:p w14:paraId="3ECB7044" w14:textId="77777777" w:rsidR="001B6268" w:rsidRDefault="001B6268" w:rsidP="001B6268">
      <w:pPr>
        <w:pStyle w:val="ActivityNumbers"/>
      </w:pPr>
      <w:r>
        <w:t xml:space="preserve">Double click on </w:t>
      </w:r>
      <w:r w:rsidRPr="006A3989">
        <w:rPr>
          <w:rStyle w:val="Italic"/>
        </w:rPr>
        <w:t>Anthropogenic Carbon</w:t>
      </w:r>
      <w:r>
        <w:t>.</w:t>
      </w:r>
    </w:p>
    <w:p w14:paraId="2AEBABE5" w14:textId="60388AEB" w:rsidR="0016781B" w:rsidRDefault="0016781B" w:rsidP="00D82399">
      <w:pPr>
        <w:pStyle w:val="ActivityNumbers"/>
      </w:pPr>
      <w:r>
        <w:t>Enter the following equation in to the formula box.</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tblGrid>
      <w:tr w:rsidR="0016781B" w14:paraId="2ED2A6C0" w14:textId="77777777" w:rsidTr="00303A0A">
        <w:trPr>
          <w:trHeight w:val="243"/>
          <w:jc w:val="center"/>
        </w:trPr>
        <w:tc>
          <w:tcPr>
            <w:tcW w:w="6930" w:type="dxa"/>
            <w:vAlign w:val="center"/>
          </w:tcPr>
          <w:p w14:paraId="2A919A21" w14:textId="7316ECFF" w:rsidR="0016781B" w:rsidRPr="0016781B" w:rsidRDefault="00F05192" w:rsidP="00F05192">
            <w:pPr>
              <w:pStyle w:val="ActivityBodyItalic"/>
            </w:pPr>
            <m:oMathPara>
              <m:oMath>
                <m:r>
                  <w:rPr>
                    <w:rFonts w:ascii="Cambria Math" w:hAnsi="Cambria Math"/>
                  </w:rPr>
                  <m:t>Population × Per Capita Production</m:t>
                </m:r>
              </m:oMath>
            </m:oMathPara>
          </w:p>
        </w:tc>
      </w:tr>
    </w:tbl>
    <w:p w14:paraId="13CEBEAF" w14:textId="77777777" w:rsidR="00303A0A" w:rsidRPr="00303A0A" w:rsidRDefault="00303A0A" w:rsidP="00303A0A"/>
    <w:p w14:paraId="165A6DCA" w14:textId="2EF54E6F" w:rsidR="009B5996" w:rsidRDefault="009B5996" w:rsidP="009B5996">
      <w:pPr>
        <w:pStyle w:val="ActivityNumbers"/>
      </w:pPr>
      <w:r>
        <w:t xml:space="preserve">Use the model to answer the following prediction questions in your </w:t>
      </w:r>
      <w:r w:rsidRPr="009B5996">
        <w:rPr>
          <w:rStyle w:val="Italic"/>
        </w:rPr>
        <w:t>Laboratory Notebook</w:t>
      </w:r>
      <w:r>
        <w:t>.</w:t>
      </w:r>
    </w:p>
    <w:p w14:paraId="002B9302" w14:textId="65F26CD5" w:rsidR="009B5996" w:rsidRDefault="009B5996" w:rsidP="009B5996">
      <w:pPr>
        <w:pStyle w:val="Activitybullet"/>
      </w:pPr>
      <w:r>
        <w:t>Based upon the birth and death rate, predict what will happen to the population over time?</w:t>
      </w:r>
    </w:p>
    <w:p w14:paraId="52FDBA72" w14:textId="32049D43" w:rsidR="009B5996" w:rsidRDefault="009B5996" w:rsidP="009B5996">
      <w:pPr>
        <w:pStyle w:val="Activitybullet"/>
      </w:pPr>
      <w:r>
        <w:t>If your population prediction is correct, what will happen to the atmospheric carbon?</w:t>
      </w:r>
    </w:p>
    <w:p w14:paraId="18677762" w14:textId="77777777" w:rsidR="00461B47" w:rsidRDefault="00461B47" w:rsidP="00673E15">
      <w:pPr>
        <w:pStyle w:val="ActivityBodyBold"/>
        <w:sectPr w:rsidR="00461B47" w:rsidSect="004434D0">
          <w:footerReference w:type="default" r:id="rId21"/>
          <w:headerReference w:type="first" r:id="rId22"/>
          <w:footerReference w:type="first" r:id="rId23"/>
          <w:pgSz w:w="12240" w:h="15840"/>
          <w:pgMar w:top="720" w:right="720" w:bottom="720" w:left="720" w:header="720" w:footer="720" w:gutter="0"/>
          <w:cols w:space="720"/>
          <w:titlePg/>
          <w:docGrid w:linePitch="360"/>
        </w:sectPr>
      </w:pPr>
    </w:p>
    <w:p w14:paraId="61AFD744" w14:textId="71099A0A" w:rsidR="00673E15" w:rsidRDefault="00673E15" w:rsidP="00673E15">
      <w:pPr>
        <w:pStyle w:val="ActivityBodyBold"/>
      </w:pPr>
      <w:r>
        <w:lastRenderedPageBreak/>
        <w:t>Part Three – Graph Analysis</w:t>
      </w:r>
    </w:p>
    <w:p w14:paraId="11D12F7C" w14:textId="77777777" w:rsidR="00113229" w:rsidRDefault="00113229" w:rsidP="00113229">
      <w:pPr>
        <w:pStyle w:val="ActivityNumbers"/>
        <w:numPr>
          <w:ilvl w:val="0"/>
          <w:numId w:val="20"/>
        </w:numPr>
      </w:pPr>
      <w:r>
        <w:t>Click on the Graph</w:t>
      </w:r>
      <w:r>
        <w:rPr>
          <w:noProof/>
        </w:rPr>
        <w:drawing>
          <wp:inline distT="0" distB="0" distL="0" distR="0" wp14:anchorId="0F4B1FE8" wp14:editId="5013CBD7">
            <wp:extent cx="207264" cy="170688"/>
            <wp:effectExtent l="0" t="0" r="254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ph.jpg"/>
                    <pic:cNvPicPr/>
                  </pic:nvPicPr>
                  <pic:blipFill>
                    <a:blip r:embed="rId24">
                      <a:extLst>
                        <a:ext uri="{28A0092B-C50C-407E-A947-70E740481C1C}">
                          <a14:useLocalDpi xmlns:a14="http://schemas.microsoft.com/office/drawing/2010/main" val="0"/>
                        </a:ext>
                      </a:extLst>
                    </a:blip>
                    <a:stretch>
                      <a:fillRect/>
                    </a:stretch>
                  </pic:blipFill>
                  <pic:spPr>
                    <a:xfrm>
                      <a:off x="0" y="0"/>
                      <a:ext cx="207264" cy="170688"/>
                    </a:xfrm>
                    <a:prstGeom prst="rect">
                      <a:avLst/>
                    </a:prstGeom>
                  </pic:spPr>
                </pic:pic>
              </a:graphicData>
            </a:graphic>
          </wp:inline>
        </w:drawing>
      </w:r>
      <w:r>
        <w:t xml:space="preserve"> icon at the top of the screen.</w:t>
      </w:r>
    </w:p>
    <w:p w14:paraId="2117747A" w14:textId="77777777" w:rsidR="00113229" w:rsidRDefault="00113229" w:rsidP="00113229">
      <w:pPr>
        <w:pStyle w:val="ActivityNumbers"/>
      </w:pPr>
      <w:r>
        <w:t>Place the graph on the model.</w:t>
      </w:r>
    </w:p>
    <w:p w14:paraId="1BDC2A4A" w14:textId="77777777" w:rsidR="00113229" w:rsidRDefault="00113229" w:rsidP="00113229">
      <w:pPr>
        <w:pStyle w:val="ActivityNumbers"/>
      </w:pPr>
      <w:r>
        <w:t xml:space="preserve">Click on </w:t>
      </w:r>
      <w:r>
        <w:rPr>
          <w:rStyle w:val="Bold"/>
        </w:rPr>
        <w:t>Model</w:t>
      </w:r>
      <w:r>
        <w:t xml:space="preserve"> and choose </w:t>
      </w:r>
      <w:r w:rsidRPr="0016781B">
        <w:rPr>
          <w:rStyle w:val="Bold"/>
        </w:rPr>
        <w:t>Run Specs</w:t>
      </w:r>
      <w:r>
        <w:t>.</w:t>
      </w:r>
    </w:p>
    <w:p w14:paraId="684F14AC" w14:textId="77777777" w:rsidR="00113229" w:rsidRDefault="00113229" w:rsidP="00113229">
      <w:pPr>
        <w:pStyle w:val="ActivityNumbers"/>
      </w:pPr>
      <w:r>
        <w:t xml:space="preserve">Change </w:t>
      </w:r>
      <w:r w:rsidRPr="003D1745">
        <w:rPr>
          <w:rStyle w:val="Italic"/>
        </w:rPr>
        <w:t>length of simulation</w:t>
      </w:r>
      <w:r>
        <w:t xml:space="preserve"> to the following.</w:t>
      </w:r>
    </w:p>
    <w:p w14:paraId="3CD908BD" w14:textId="77777777" w:rsidR="00113229" w:rsidRDefault="00113229" w:rsidP="00113229">
      <w:pPr>
        <w:pStyle w:val="Activitybullet"/>
      </w:pPr>
      <w:r w:rsidRPr="001B6268">
        <w:rPr>
          <w:rStyle w:val="Italic"/>
        </w:rPr>
        <w:t>From:</w:t>
      </w:r>
      <w:r>
        <w:t xml:space="preserve"> </w:t>
      </w:r>
      <w:r w:rsidRPr="001B6268">
        <w:rPr>
          <w:rStyle w:val="Bold"/>
        </w:rPr>
        <w:t>0</w:t>
      </w:r>
    </w:p>
    <w:p w14:paraId="6D3116F8" w14:textId="77777777" w:rsidR="00113229" w:rsidRDefault="00113229" w:rsidP="00113229">
      <w:pPr>
        <w:pStyle w:val="Activitybullet"/>
      </w:pPr>
      <w:r w:rsidRPr="001B6268">
        <w:rPr>
          <w:rStyle w:val="Italic"/>
        </w:rPr>
        <w:t>To:</w:t>
      </w:r>
      <w:r>
        <w:t xml:space="preserve"> </w:t>
      </w:r>
      <w:r w:rsidRPr="001B6268">
        <w:rPr>
          <w:rStyle w:val="Bold"/>
        </w:rPr>
        <w:t>100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820"/>
        <w:gridCol w:w="4980"/>
      </w:tblGrid>
      <w:tr w:rsidR="00C4223A" w14:paraId="5E8E9F2B" w14:textId="77777777" w:rsidTr="00444367">
        <w:tc>
          <w:tcPr>
            <w:tcW w:w="6637" w:type="dxa"/>
            <w:vMerge w:val="restart"/>
          </w:tcPr>
          <w:p w14:paraId="71458D1A" w14:textId="77777777" w:rsidR="00C4223A" w:rsidRDefault="00C4223A" w:rsidP="003F0BA4">
            <w:pPr>
              <w:pStyle w:val="ActivityNumbers"/>
            </w:pPr>
            <w:r>
              <w:t xml:space="preserve">Change </w:t>
            </w:r>
            <w:r w:rsidRPr="003D1745">
              <w:rPr>
                <w:rStyle w:val="Italic"/>
              </w:rPr>
              <w:t>Unit of time</w:t>
            </w:r>
            <w:r>
              <w:t xml:space="preserve"> to </w:t>
            </w:r>
            <w:r w:rsidRPr="003D1745">
              <w:rPr>
                <w:rStyle w:val="Bold"/>
              </w:rPr>
              <w:t>Years</w:t>
            </w:r>
            <w:r>
              <w:t>.</w:t>
            </w:r>
          </w:p>
          <w:p w14:paraId="14431403" w14:textId="77777777" w:rsidR="00C4223A" w:rsidRDefault="00C4223A" w:rsidP="003F0BA4">
            <w:pPr>
              <w:pStyle w:val="ActivityNumbers"/>
            </w:pPr>
            <w:r>
              <w:t xml:space="preserve">Change the </w:t>
            </w:r>
            <w:r w:rsidRPr="0016781B">
              <w:rPr>
                <w:rStyle w:val="Italic"/>
              </w:rPr>
              <w:t>Sim Speed</w:t>
            </w:r>
            <w:r>
              <w:t xml:space="preserve"> to </w:t>
            </w:r>
            <w:r w:rsidRPr="001B6268">
              <w:rPr>
                <w:rStyle w:val="Bold"/>
              </w:rPr>
              <w:t>0</w:t>
            </w:r>
            <w:r>
              <w:t>.</w:t>
            </w:r>
          </w:p>
          <w:p w14:paraId="6C636A6A" w14:textId="77777777" w:rsidR="00C4223A" w:rsidRDefault="00C4223A" w:rsidP="003F0BA4">
            <w:pPr>
              <w:pStyle w:val="ActivityNumbers"/>
            </w:pPr>
            <w:r>
              <w:t xml:space="preserve">Select </w:t>
            </w:r>
            <w:r w:rsidRPr="003D1745">
              <w:rPr>
                <w:rStyle w:val="Bold"/>
              </w:rPr>
              <w:t>OK</w:t>
            </w:r>
            <w:r>
              <w:t>.</w:t>
            </w:r>
          </w:p>
          <w:p w14:paraId="3CF64E9B" w14:textId="77777777" w:rsidR="00C4223A" w:rsidRDefault="00C4223A" w:rsidP="003F0BA4">
            <w:pPr>
              <w:pStyle w:val="ActivityNumbers"/>
            </w:pPr>
            <w:r>
              <w:t>Double click on the graph in the Model.</w:t>
            </w:r>
          </w:p>
          <w:p w14:paraId="503271F1" w14:textId="3E3D2E5C" w:rsidR="00C4223A" w:rsidRDefault="00C4223A" w:rsidP="003F0BA4">
            <w:pPr>
              <w:pStyle w:val="ActivityNumbers"/>
            </w:pPr>
            <w:r>
              <w:t xml:space="preserve">Add </w:t>
            </w:r>
            <w:r w:rsidRPr="00DB67A7">
              <w:rPr>
                <w:rStyle w:val="Italic"/>
              </w:rPr>
              <w:t>Atmospheric Carbon</w:t>
            </w:r>
            <w:r>
              <w:t xml:space="preserve"> and </w:t>
            </w:r>
            <w:r w:rsidRPr="00DB67A7">
              <w:rPr>
                <w:rStyle w:val="Italic"/>
              </w:rPr>
              <w:t>World Population</w:t>
            </w:r>
            <w:r>
              <w:t xml:space="preserve"> </w:t>
            </w:r>
            <w:r w:rsidR="005179D6">
              <w:t xml:space="preserve">to </w:t>
            </w:r>
            <w:r w:rsidR="00ED66A7">
              <w:t>the graph as seen in Figure 6</w:t>
            </w:r>
            <w:r>
              <w:t>.</w:t>
            </w:r>
          </w:p>
          <w:p w14:paraId="523C56A5" w14:textId="77777777" w:rsidR="00C4223A" w:rsidRDefault="00C4223A" w:rsidP="003F0BA4">
            <w:pPr>
              <w:pStyle w:val="ActivityNumbers"/>
            </w:pPr>
            <w:r>
              <w:t xml:space="preserve">Select </w:t>
            </w:r>
            <w:r w:rsidRPr="00C4223A">
              <w:rPr>
                <w:rStyle w:val="Bold"/>
              </w:rPr>
              <w:t>OK</w:t>
            </w:r>
            <w:r>
              <w:t>.</w:t>
            </w:r>
          </w:p>
          <w:p w14:paraId="5D2B0467" w14:textId="77777777" w:rsidR="00113229" w:rsidRDefault="00113229" w:rsidP="003F0BA4">
            <w:pPr>
              <w:pStyle w:val="ActivityNumbers"/>
            </w:pPr>
            <w:r>
              <w:t xml:space="preserve">Click on </w:t>
            </w:r>
            <w:r>
              <w:rPr>
                <w:rStyle w:val="Bold"/>
              </w:rPr>
              <w:t>Model</w:t>
            </w:r>
            <w:r>
              <w:t xml:space="preserve"> and choose </w:t>
            </w:r>
            <w:r w:rsidRPr="0016781B">
              <w:rPr>
                <w:rStyle w:val="Bold"/>
              </w:rPr>
              <w:t>Run</w:t>
            </w:r>
            <w:r>
              <w:t>.</w:t>
            </w:r>
          </w:p>
          <w:p w14:paraId="5654C439" w14:textId="77777777" w:rsidR="00113229" w:rsidRDefault="00113229" w:rsidP="003F0BA4">
            <w:pPr>
              <w:pStyle w:val="ActivityNumbers"/>
            </w:pPr>
            <w:r>
              <w:t xml:space="preserve">Copy the graph into your </w:t>
            </w:r>
            <w:r w:rsidRPr="002D6367">
              <w:rPr>
                <w:rStyle w:val="Italic"/>
              </w:rPr>
              <w:t>Laboratory Notebook</w:t>
            </w:r>
            <w:r>
              <w:t>.</w:t>
            </w:r>
          </w:p>
          <w:p w14:paraId="41E6534D" w14:textId="77777777" w:rsidR="00ED66A7" w:rsidRDefault="00ED66A7" w:rsidP="003F0BA4">
            <w:pPr>
              <w:pStyle w:val="ActivityNumbers"/>
            </w:pPr>
            <w:r>
              <w:t>What is the relationship between population growth and carbon production?</w:t>
            </w:r>
          </w:p>
          <w:p w14:paraId="0A81B606" w14:textId="77777777" w:rsidR="00113229" w:rsidRDefault="0052005C" w:rsidP="003F0BA4">
            <w:pPr>
              <w:pStyle w:val="ActivityNumbers"/>
            </w:pPr>
            <w:r>
              <w:t xml:space="preserve">Double click on </w:t>
            </w:r>
            <w:r>
              <w:rPr>
                <w:rStyle w:val="Italic"/>
              </w:rPr>
              <w:t>Death</w:t>
            </w:r>
            <w:r w:rsidRPr="00D82399">
              <w:rPr>
                <w:rStyle w:val="Italic"/>
              </w:rPr>
              <w:t xml:space="preserve"> Rate</w:t>
            </w:r>
            <w:r>
              <w:t>. Change the value to 19/1000 to make it equal to the birthrate</w:t>
            </w:r>
          </w:p>
          <w:p w14:paraId="05E60C9B" w14:textId="77777777" w:rsidR="003F0BA4" w:rsidRDefault="003F0BA4" w:rsidP="003F0BA4">
            <w:pPr>
              <w:pStyle w:val="Activitybullet"/>
            </w:pPr>
            <w:r>
              <w:t>Will reducing population growth eliminate the increase of carbon production? Why?</w:t>
            </w:r>
          </w:p>
          <w:p w14:paraId="725FE467" w14:textId="3204EAA8" w:rsidR="003F0BA4" w:rsidRDefault="003F0BA4" w:rsidP="003F0BA4">
            <w:pPr>
              <w:pStyle w:val="Activitybullet"/>
            </w:pPr>
            <w:r>
              <w:t>What actions can be taken to reduce carbon production?</w:t>
            </w:r>
          </w:p>
        </w:tc>
        <w:tc>
          <w:tcPr>
            <w:tcW w:w="4153" w:type="dxa"/>
            <w:vAlign w:val="center"/>
          </w:tcPr>
          <w:p w14:paraId="63CA2F8A" w14:textId="5DEB9130" w:rsidR="00C4223A" w:rsidRDefault="00C4223A" w:rsidP="00C4223A">
            <w:pPr>
              <w:pStyle w:val="PictureCentered"/>
            </w:pPr>
            <w:r>
              <w:rPr>
                <w:noProof/>
              </w:rPr>
              <w:drawing>
                <wp:inline distT="0" distB="0" distL="0" distR="0" wp14:anchorId="312DC145" wp14:editId="61C58A31">
                  <wp:extent cx="3155777" cy="3028950"/>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3_2_4Fig6.jpg"/>
                          <pic:cNvPicPr/>
                        </pic:nvPicPr>
                        <pic:blipFill>
                          <a:blip r:embed="rId25">
                            <a:extLst>
                              <a:ext uri="{28A0092B-C50C-407E-A947-70E740481C1C}">
                                <a14:useLocalDpi xmlns:a14="http://schemas.microsoft.com/office/drawing/2010/main" val="0"/>
                              </a:ext>
                            </a:extLst>
                          </a:blip>
                          <a:stretch>
                            <a:fillRect/>
                          </a:stretch>
                        </pic:blipFill>
                        <pic:spPr>
                          <a:xfrm>
                            <a:off x="0" y="0"/>
                            <a:ext cx="3180523" cy="3052701"/>
                          </a:xfrm>
                          <a:prstGeom prst="rect">
                            <a:avLst/>
                          </a:prstGeom>
                        </pic:spPr>
                      </pic:pic>
                    </a:graphicData>
                  </a:graphic>
                </wp:inline>
              </w:drawing>
            </w:r>
          </w:p>
        </w:tc>
      </w:tr>
      <w:tr w:rsidR="00C4223A" w14:paraId="37F555D2" w14:textId="77777777" w:rsidTr="00444367">
        <w:tc>
          <w:tcPr>
            <w:tcW w:w="6637" w:type="dxa"/>
            <w:vMerge/>
          </w:tcPr>
          <w:p w14:paraId="207D0CE4" w14:textId="77777777" w:rsidR="00C4223A" w:rsidRDefault="00C4223A" w:rsidP="00C4223A"/>
        </w:tc>
        <w:tc>
          <w:tcPr>
            <w:tcW w:w="4153" w:type="dxa"/>
          </w:tcPr>
          <w:p w14:paraId="78643940" w14:textId="54F2F9FB" w:rsidR="00C4223A" w:rsidRDefault="00C4223A" w:rsidP="00C4223A">
            <w:pPr>
              <w:pStyle w:val="CaptionCentered"/>
            </w:pPr>
            <w:r>
              <w:t>F</w:t>
            </w:r>
            <w:r w:rsidR="00ED66A7">
              <w:t>igure 6</w:t>
            </w:r>
            <w:r>
              <w:t>. Graph Definition</w:t>
            </w:r>
          </w:p>
        </w:tc>
      </w:tr>
    </w:tbl>
    <w:p w14:paraId="44C2C297" w14:textId="4FA14E96" w:rsidR="0052005C" w:rsidRDefault="0052005C" w:rsidP="0052005C">
      <w:pPr>
        <w:pStyle w:val="ActivityNumbers"/>
      </w:pPr>
      <w:r>
        <w:t xml:space="preserve">Double click on </w:t>
      </w:r>
      <w:r>
        <w:rPr>
          <w:rStyle w:val="Italic"/>
        </w:rPr>
        <w:t>Death</w:t>
      </w:r>
      <w:r w:rsidRPr="00D82399">
        <w:rPr>
          <w:rStyle w:val="Italic"/>
        </w:rPr>
        <w:t xml:space="preserve"> Rate</w:t>
      </w:r>
      <w:r>
        <w:t>. Enter 8/1000 to change it to the original value.</w:t>
      </w:r>
    </w:p>
    <w:p w14:paraId="49419870" w14:textId="77777777" w:rsidR="00ED66A7" w:rsidRPr="003D1745" w:rsidRDefault="00ED66A7" w:rsidP="003D1745"/>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4"/>
        <w:gridCol w:w="7386"/>
      </w:tblGrid>
      <w:tr w:rsidR="000A2E01" w14:paraId="4B7F18DA" w14:textId="77777777" w:rsidTr="00C54BB3">
        <w:trPr>
          <w:trHeight w:val="4248"/>
          <w:jc w:val="center"/>
        </w:trPr>
        <w:tc>
          <w:tcPr>
            <w:tcW w:w="3414" w:type="dxa"/>
            <w:vMerge w:val="restart"/>
          </w:tcPr>
          <w:p w14:paraId="045DC757" w14:textId="77777777" w:rsidR="000A2E01" w:rsidRDefault="000A2E01" w:rsidP="000A2E01">
            <w:pPr>
              <w:pStyle w:val="ActivityBodyBold"/>
            </w:pPr>
            <w:r>
              <w:t>Part Four – Carbon Reduction</w:t>
            </w:r>
          </w:p>
          <w:p w14:paraId="1CB50CBB" w14:textId="77777777" w:rsidR="000A2E01" w:rsidRDefault="000A2E01" w:rsidP="000A2E01">
            <w:pPr>
              <w:pStyle w:val="ActivityNumbers"/>
              <w:numPr>
                <w:ilvl w:val="0"/>
                <w:numId w:val="15"/>
              </w:numPr>
            </w:pPr>
            <w:r>
              <w:t xml:space="preserve">Make a converter and label it </w:t>
            </w:r>
            <w:r w:rsidRPr="00A36BC8">
              <w:rPr>
                <w:rStyle w:val="Italic"/>
              </w:rPr>
              <w:t>Carbon Reduction</w:t>
            </w:r>
            <w:r>
              <w:t>.</w:t>
            </w:r>
          </w:p>
          <w:p w14:paraId="68B61748" w14:textId="77777777" w:rsidR="000A2E01" w:rsidRDefault="000A2E01" w:rsidP="000A2E01">
            <w:pPr>
              <w:pStyle w:val="ActivityNumbers"/>
              <w:numPr>
                <w:ilvl w:val="0"/>
                <w:numId w:val="15"/>
              </w:numPr>
            </w:pPr>
            <w:r>
              <w:t xml:space="preserve">Make another converter and label it </w:t>
            </w:r>
            <w:r w:rsidRPr="00A36BC8">
              <w:rPr>
                <w:rStyle w:val="Italic"/>
              </w:rPr>
              <w:t>Reduction Percentage</w:t>
            </w:r>
            <w:r>
              <w:t>.</w:t>
            </w:r>
          </w:p>
          <w:p w14:paraId="72AAE985" w14:textId="2CA80B96" w:rsidR="000A2E01" w:rsidRDefault="000A2E01" w:rsidP="00C54BB3">
            <w:pPr>
              <w:pStyle w:val="ActivityNumbers"/>
              <w:rPr>
                <w:noProof/>
              </w:rPr>
            </w:pPr>
            <w:r w:rsidRPr="0052005C">
              <w:rPr>
                <w:rStyle w:val="ActivityBodyChar"/>
              </w:rPr>
              <w:t>Connect</w:t>
            </w:r>
            <w:r>
              <w:rPr>
                <w:rStyle w:val="Italic"/>
              </w:rPr>
              <w:t xml:space="preserve"> </w:t>
            </w:r>
            <w:r w:rsidRPr="00A36BC8">
              <w:rPr>
                <w:rStyle w:val="Italic"/>
              </w:rPr>
              <w:t>Anthropogenic Carbon</w:t>
            </w:r>
            <w:r>
              <w:t xml:space="preserve"> and </w:t>
            </w:r>
            <w:r w:rsidRPr="00A36BC8">
              <w:rPr>
                <w:rStyle w:val="Italic"/>
              </w:rPr>
              <w:t>Reduction Percentage</w:t>
            </w:r>
            <w:r>
              <w:t xml:space="preserve"> to </w:t>
            </w:r>
            <w:r w:rsidRPr="00A36BC8">
              <w:rPr>
                <w:rStyle w:val="Italic"/>
              </w:rPr>
              <w:t>Carbon Reduction</w:t>
            </w:r>
            <w:r>
              <w:t xml:space="preserve"> as seen in Figure 7. Be sure arrows point towards </w:t>
            </w:r>
            <w:r w:rsidRPr="00A36BC8">
              <w:rPr>
                <w:rStyle w:val="Italic"/>
              </w:rPr>
              <w:t>Carbon Reduction</w:t>
            </w:r>
            <w:r>
              <w:t>.</w:t>
            </w:r>
          </w:p>
        </w:tc>
        <w:tc>
          <w:tcPr>
            <w:tcW w:w="7386" w:type="dxa"/>
            <w:vAlign w:val="center"/>
          </w:tcPr>
          <w:p w14:paraId="25911FD6" w14:textId="063D246C" w:rsidR="000A2E01" w:rsidRDefault="000A2E01" w:rsidP="003F0BA4">
            <w:pPr>
              <w:pStyle w:val="PictureCentered"/>
            </w:pPr>
            <w:r>
              <w:rPr>
                <w:noProof/>
              </w:rPr>
              <w:drawing>
                <wp:inline distT="0" distB="0" distL="0" distR="0" wp14:anchorId="0A66DAC9" wp14:editId="46A863C7">
                  <wp:extent cx="4552950" cy="26289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3_2_4Fig7.jpg"/>
                          <pic:cNvPicPr/>
                        </pic:nvPicPr>
                        <pic:blipFill rotWithShape="1">
                          <a:blip r:embed="rId26">
                            <a:extLst>
                              <a:ext uri="{28A0092B-C50C-407E-A947-70E740481C1C}">
                                <a14:useLocalDpi xmlns:a14="http://schemas.microsoft.com/office/drawing/2010/main" val="0"/>
                              </a:ext>
                            </a:extLst>
                          </a:blip>
                          <a:srcRect l="4316" t="5920" r="1898" b="8072"/>
                          <a:stretch/>
                        </pic:blipFill>
                        <pic:spPr bwMode="auto">
                          <a:xfrm>
                            <a:off x="0" y="0"/>
                            <a:ext cx="4554409" cy="2629742"/>
                          </a:xfrm>
                          <a:prstGeom prst="rect">
                            <a:avLst/>
                          </a:prstGeom>
                          <a:ln>
                            <a:noFill/>
                          </a:ln>
                          <a:extLst>
                            <a:ext uri="{53640926-AAD7-44D8-BBD7-CCE9431645EC}">
                              <a14:shadowObscured xmlns:a14="http://schemas.microsoft.com/office/drawing/2010/main"/>
                            </a:ext>
                          </a:extLst>
                        </pic:spPr>
                      </pic:pic>
                    </a:graphicData>
                  </a:graphic>
                </wp:inline>
              </w:drawing>
            </w:r>
          </w:p>
        </w:tc>
      </w:tr>
      <w:tr w:rsidR="000A2E01" w14:paraId="5069B1B5" w14:textId="77777777" w:rsidTr="000A2E01">
        <w:trPr>
          <w:jc w:val="center"/>
        </w:trPr>
        <w:tc>
          <w:tcPr>
            <w:tcW w:w="3414" w:type="dxa"/>
            <w:vMerge/>
          </w:tcPr>
          <w:p w14:paraId="6595D32A" w14:textId="77777777" w:rsidR="000A2E01" w:rsidRDefault="000A2E01" w:rsidP="0052005C">
            <w:pPr>
              <w:pStyle w:val="CaptionCentered"/>
            </w:pPr>
          </w:p>
        </w:tc>
        <w:tc>
          <w:tcPr>
            <w:tcW w:w="7386" w:type="dxa"/>
          </w:tcPr>
          <w:p w14:paraId="407B2C92" w14:textId="21CD8C8D" w:rsidR="000A2E01" w:rsidRDefault="000A2E01" w:rsidP="0052005C">
            <w:pPr>
              <w:pStyle w:val="CaptionCentered"/>
            </w:pPr>
            <w:r>
              <w:t>Figure 7. Carbon Reduction</w:t>
            </w:r>
          </w:p>
        </w:tc>
      </w:tr>
    </w:tbl>
    <w:p w14:paraId="06FA55F4" w14:textId="77777777" w:rsidR="00C54BB3" w:rsidRDefault="00C54BB3" w:rsidP="00A36BC8">
      <w:pPr>
        <w:pStyle w:val="ActivityNumbers"/>
        <w:sectPr w:rsidR="00C54BB3" w:rsidSect="004434D0">
          <w:headerReference w:type="first" r:id="rId27"/>
          <w:pgSz w:w="12240" w:h="15840"/>
          <w:pgMar w:top="720" w:right="720" w:bottom="720" w:left="720" w:header="720" w:footer="720" w:gutter="0"/>
          <w:cols w:space="720"/>
          <w:titlePg/>
          <w:docGrid w:linePitch="360"/>
        </w:sectPr>
      </w:pPr>
    </w:p>
    <w:p w14:paraId="1EAFB912" w14:textId="38D60E96" w:rsidR="00A36BC8" w:rsidRDefault="006A3989" w:rsidP="00A36BC8">
      <w:pPr>
        <w:pStyle w:val="ActivityNumbers"/>
      </w:pPr>
      <w:r>
        <w:lastRenderedPageBreak/>
        <w:t xml:space="preserve">Double click on </w:t>
      </w:r>
      <w:r w:rsidRPr="006A3989">
        <w:rPr>
          <w:rStyle w:val="Italic"/>
        </w:rPr>
        <w:t>Carbon Reduction</w:t>
      </w:r>
      <w:r>
        <w:t xml:space="preserve"> and enter the following equation.</w:t>
      </w:r>
    </w:p>
    <w:tbl>
      <w:tblPr>
        <w:tblStyle w:val="TableGrid"/>
        <w:tblW w:w="0" w:type="auto"/>
        <w:jc w:val="center"/>
        <w:tblLook w:val="04A0" w:firstRow="1" w:lastRow="0" w:firstColumn="1" w:lastColumn="0" w:noHBand="0" w:noVBand="1"/>
      </w:tblPr>
      <w:tblGrid>
        <w:gridCol w:w="6210"/>
      </w:tblGrid>
      <w:tr w:rsidR="006A3989" w14:paraId="1B284ABC" w14:textId="77777777" w:rsidTr="00F91740">
        <w:trPr>
          <w:trHeight w:val="243"/>
          <w:jc w:val="center"/>
        </w:trPr>
        <w:tc>
          <w:tcPr>
            <w:tcW w:w="6210" w:type="dxa"/>
            <w:tcBorders>
              <w:top w:val="nil"/>
              <w:left w:val="nil"/>
              <w:bottom w:val="nil"/>
              <w:right w:val="nil"/>
            </w:tcBorders>
            <w:vAlign w:val="center"/>
          </w:tcPr>
          <w:p w14:paraId="02448ED6" w14:textId="2C544EE3" w:rsidR="006A3989" w:rsidRPr="006A3989" w:rsidRDefault="006A3989" w:rsidP="003F0BA4">
            <w:pPr>
              <w:pStyle w:val="ActivityBodyItalic"/>
            </w:pPr>
            <m:oMathPara>
              <m:oMath>
                <m:r>
                  <m:rPr>
                    <m:nor/>
                  </m:rPr>
                  <m:t>Anthropogenic Carbon ×</m:t>
                </m:r>
                <m:r>
                  <m:rPr>
                    <m:nor/>
                  </m:rPr>
                  <w:rPr>
                    <w:rFonts w:ascii="Cambria Math"/>
                  </w:rPr>
                  <m:t xml:space="preserve"> </m:t>
                </m:r>
                <m:r>
                  <m:rPr>
                    <m:nor/>
                  </m:rPr>
                  <m:t>Reduction Percentage</m:t>
                </m:r>
              </m:oMath>
            </m:oMathPara>
          </w:p>
        </w:tc>
      </w:tr>
    </w:tbl>
    <w:p w14:paraId="172152A5" w14:textId="77777777" w:rsidR="00F91740" w:rsidRPr="00F91740" w:rsidRDefault="00F91740" w:rsidP="00F91740"/>
    <w:p w14:paraId="2373F6F0" w14:textId="6306CE32" w:rsidR="006A3989" w:rsidRDefault="006A3989" w:rsidP="006A3989">
      <w:pPr>
        <w:pStyle w:val="ActivityNumbers"/>
      </w:pPr>
      <w:r>
        <w:t xml:space="preserve">Connect </w:t>
      </w:r>
      <w:r w:rsidRPr="006A3989">
        <w:rPr>
          <w:rStyle w:val="Italic"/>
        </w:rPr>
        <w:t>Carbon Reduction</w:t>
      </w:r>
      <w:r>
        <w:t xml:space="preserve"> to </w:t>
      </w:r>
      <w:r w:rsidR="002F49CB" w:rsidRPr="002F49CB">
        <w:rPr>
          <w:rStyle w:val="Italic"/>
        </w:rPr>
        <w:t>Carbon</w:t>
      </w:r>
      <w:r w:rsidR="002F49CB">
        <w:t xml:space="preserve"> </w:t>
      </w:r>
      <w:r w:rsidRPr="006A3989">
        <w:rPr>
          <w:rStyle w:val="Italic"/>
        </w:rPr>
        <w:t>Removal</w:t>
      </w:r>
      <w:r>
        <w:t xml:space="preserve">. The arrow should be pointing towards </w:t>
      </w:r>
      <w:r w:rsidR="002F49CB" w:rsidRPr="002F49CB">
        <w:rPr>
          <w:rStyle w:val="Italic"/>
        </w:rPr>
        <w:t>Carbon</w:t>
      </w:r>
      <w:r w:rsidR="002F49CB">
        <w:t xml:space="preserve"> </w:t>
      </w:r>
      <w:r w:rsidRPr="006A3989">
        <w:rPr>
          <w:rStyle w:val="Italic"/>
        </w:rPr>
        <w:t>Removal</w:t>
      </w:r>
      <w:r>
        <w:t>.</w:t>
      </w:r>
    </w:p>
    <w:p w14:paraId="000EA383" w14:textId="38575DC8" w:rsidR="006A3989" w:rsidRDefault="006A3989" w:rsidP="006A3989">
      <w:pPr>
        <w:pStyle w:val="ActivityNumbers"/>
      </w:pPr>
      <w:r>
        <w:t xml:space="preserve">Double click on </w:t>
      </w:r>
      <w:r w:rsidRPr="00DB2109">
        <w:rPr>
          <w:rStyle w:val="KeyTerm"/>
        </w:rPr>
        <w:t>Removal</w:t>
      </w:r>
      <w:r>
        <w:t xml:space="preserve"> and enter the following equation.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tblGrid>
      <w:tr w:rsidR="006A3989" w14:paraId="008DB959" w14:textId="77777777" w:rsidTr="00F91740">
        <w:trPr>
          <w:trHeight w:val="252"/>
          <w:jc w:val="center"/>
        </w:trPr>
        <w:tc>
          <w:tcPr>
            <w:tcW w:w="6210" w:type="dxa"/>
            <w:vAlign w:val="center"/>
          </w:tcPr>
          <w:p w14:paraId="3AEBBBBB" w14:textId="302AA0E0" w:rsidR="006A3989" w:rsidRPr="00F91740" w:rsidRDefault="002F49CB" w:rsidP="003F0BA4">
            <w:pPr>
              <w:pStyle w:val="ActivityBodyItalic"/>
            </w:pPr>
            <m:oMathPara>
              <m:oMathParaPr>
                <m:jc m:val="center"/>
              </m:oMathParaPr>
              <m:oMath>
                <m:r>
                  <m:rPr>
                    <m:nor/>
                  </m:rPr>
                  <m:t>4</m:t>
                </m:r>
                <m:r>
                  <m:rPr>
                    <m:nor/>
                  </m:rPr>
                  <w:rPr>
                    <w:rFonts w:ascii="Cambria Math"/>
                  </w:rPr>
                  <m:t xml:space="preserve"> </m:t>
                </m:r>
                <m:r>
                  <m:rPr>
                    <m:nor/>
                  </m:rPr>
                  <m:t>+</m:t>
                </m:r>
                <m:r>
                  <m:rPr>
                    <m:nor/>
                  </m:rPr>
                  <w:rPr>
                    <w:rFonts w:ascii="Cambria Math"/>
                  </w:rPr>
                  <m:t xml:space="preserve"> </m:t>
                </m:r>
                <m:r>
                  <m:rPr>
                    <m:nor/>
                  </m:rPr>
                  <m:t>Carbon Reduction</m:t>
                </m:r>
              </m:oMath>
            </m:oMathPara>
          </w:p>
        </w:tc>
      </w:tr>
    </w:tbl>
    <w:p w14:paraId="43DE22A2" w14:textId="77777777" w:rsidR="00F91740" w:rsidRPr="00F91740" w:rsidRDefault="00F91740" w:rsidP="00F91740"/>
    <w:p w14:paraId="0AB59774" w14:textId="5D0FD7FE" w:rsidR="006A3989" w:rsidRDefault="006A3989" w:rsidP="006A3989">
      <w:pPr>
        <w:pStyle w:val="ActivityNumbers"/>
      </w:pPr>
      <w:r>
        <w:t xml:space="preserve">Copy the following </w:t>
      </w:r>
      <w:r w:rsidR="00C86481">
        <w:t xml:space="preserve">table </w:t>
      </w:r>
      <w:r>
        <w:t>in</w:t>
      </w:r>
      <w:r w:rsidR="0052005C">
        <w:t>to</w:t>
      </w:r>
      <w:r>
        <w:t xml:space="preserve"> you</w:t>
      </w:r>
      <w:r w:rsidR="0052005C">
        <w:t>r</w:t>
      </w:r>
      <w:r>
        <w:t xml:space="preserve"> </w:t>
      </w:r>
      <w:r w:rsidRPr="0052005C">
        <w:rPr>
          <w:rStyle w:val="Italic"/>
        </w:rPr>
        <w:t>Laboratory Notebook</w:t>
      </w:r>
      <w:r>
        <w:t>.</w:t>
      </w:r>
    </w:p>
    <w:p w14:paraId="215F22BE" w14:textId="77777777" w:rsidR="00062F9B" w:rsidRPr="00062F9B" w:rsidRDefault="00062F9B" w:rsidP="00062F9B"/>
    <w:tbl>
      <w:tblPr>
        <w:tblStyle w:val="TableGrid"/>
        <w:tblW w:w="5000" w:type="pct"/>
        <w:tblLayout w:type="fixed"/>
        <w:tblCellMar>
          <w:left w:w="0" w:type="dxa"/>
          <w:right w:w="0" w:type="dxa"/>
        </w:tblCellMar>
        <w:tblLook w:val="04A0" w:firstRow="1" w:lastRow="0" w:firstColumn="1" w:lastColumn="0" w:noHBand="0" w:noVBand="1"/>
      </w:tblPr>
      <w:tblGrid>
        <w:gridCol w:w="1624"/>
        <w:gridCol w:w="1147"/>
        <w:gridCol w:w="1147"/>
        <w:gridCol w:w="1147"/>
        <w:gridCol w:w="1147"/>
        <w:gridCol w:w="1147"/>
        <w:gridCol w:w="1147"/>
        <w:gridCol w:w="1147"/>
        <w:gridCol w:w="1147"/>
      </w:tblGrid>
      <w:tr w:rsidR="009E2B93" w:rsidRPr="006A3989" w14:paraId="3B190CCC" w14:textId="77777777" w:rsidTr="00654806">
        <w:tc>
          <w:tcPr>
            <w:tcW w:w="1080" w:type="dxa"/>
            <w:gridSpan w:val="9"/>
            <w:tcBorders>
              <w:top w:val="nil"/>
              <w:left w:val="nil"/>
              <w:bottom w:val="single" w:sz="4" w:space="0" w:color="auto"/>
              <w:right w:val="nil"/>
            </w:tcBorders>
          </w:tcPr>
          <w:p w14:paraId="7860F80D" w14:textId="77777777" w:rsidR="009E2B93" w:rsidRPr="006A3989" w:rsidRDefault="009E2B93" w:rsidP="00654806">
            <w:pPr>
              <w:rPr>
                <w:rStyle w:val="KeyTerm"/>
              </w:rPr>
            </w:pPr>
            <w:r w:rsidRPr="006A3989">
              <w:rPr>
                <w:rStyle w:val="KeyTerm"/>
              </w:rPr>
              <w:t xml:space="preserve">Table 1. </w:t>
            </w:r>
            <w:r w:rsidRPr="006A3989">
              <w:rPr>
                <w:rStyle w:val="KeyTermItalic"/>
              </w:rPr>
              <w:t>Atmospheric Carbon</w:t>
            </w:r>
            <w:r>
              <w:rPr>
                <w:rStyle w:val="KeyTermItalic"/>
              </w:rPr>
              <w:t xml:space="preserve"> and Population</w:t>
            </w:r>
          </w:p>
        </w:tc>
      </w:tr>
      <w:tr w:rsidR="009E2B93" w14:paraId="584D6D40" w14:textId="77777777" w:rsidTr="00F91740">
        <w:tc>
          <w:tcPr>
            <w:tcW w:w="1530" w:type="dxa"/>
            <w:vMerge w:val="restart"/>
            <w:tcBorders>
              <w:top w:val="single" w:sz="4" w:space="0" w:color="auto"/>
            </w:tcBorders>
            <w:shd w:val="clear" w:color="auto" w:fill="F2F2F2" w:themeFill="background1" w:themeFillShade="F2"/>
          </w:tcPr>
          <w:p w14:paraId="4B0CD489" w14:textId="77777777" w:rsidR="009E2B93" w:rsidRDefault="009E2B93" w:rsidP="00654806">
            <w:pPr>
              <w:pStyle w:val="MatrixStdsTable"/>
            </w:pPr>
            <w:r>
              <w:t>Reduction Percentage</w:t>
            </w:r>
          </w:p>
        </w:tc>
        <w:tc>
          <w:tcPr>
            <w:tcW w:w="1080" w:type="dxa"/>
            <w:gridSpan w:val="2"/>
            <w:tcBorders>
              <w:top w:val="single" w:sz="4" w:space="0" w:color="auto"/>
            </w:tcBorders>
            <w:shd w:val="clear" w:color="auto" w:fill="F2F2F2" w:themeFill="background1" w:themeFillShade="F2"/>
          </w:tcPr>
          <w:p w14:paraId="46427139" w14:textId="77777777" w:rsidR="009E2B93" w:rsidRDefault="009E2B93" w:rsidP="00654806">
            <w:pPr>
              <w:pStyle w:val="MatrixStdsTable"/>
            </w:pPr>
            <w:r>
              <w:t>25 years</w:t>
            </w:r>
          </w:p>
        </w:tc>
        <w:tc>
          <w:tcPr>
            <w:tcW w:w="1080" w:type="dxa"/>
            <w:gridSpan w:val="2"/>
            <w:tcBorders>
              <w:top w:val="single" w:sz="4" w:space="0" w:color="auto"/>
            </w:tcBorders>
            <w:shd w:val="clear" w:color="auto" w:fill="F2F2F2" w:themeFill="background1" w:themeFillShade="F2"/>
          </w:tcPr>
          <w:p w14:paraId="7DFE6F4B" w14:textId="77777777" w:rsidR="009E2B93" w:rsidRDefault="009E2B93" w:rsidP="00654806">
            <w:pPr>
              <w:pStyle w:val="MatrixStdsTable"/>
            </w:pPr>
            <w:r>
              <w:t>50 years</w:t>
            </w:r>
          </w:p>
        </w:tc>
        <w:tc>
          <w:tcPr>
            <w:tcW w:w="1080" w:type="dxa"/>
            <w:gridSpan w:val="2"/>
            <w:tcBorders>
              <w:top w:val="single" w:sz="4" w:space="0" w:color="auto"/>
            </w:tcBorders>
            <w:shd w:val="clear" w:color="auto" w:fill="F2F2F2" w:themeFill="background1" w:themeFillShade="F2"/>
          </w:tcPr>
          <w:p w14:paraId="25009D6A" w14:textId="77777777" w:rsidR="009E2B93" w:rsidRDefault="009E2B93" w:rsidP="00654806">
            <w:pPr>
              <w:pStyle w:val="MatrixStdsTable"/>
            </w:pPr>
            <w:r>
              <w:t>75 years</w:t>
            </w:r>
          </w:p>
        </w:tc>
        <w:tc>
          <w:tcPr>
            <w:tcW w:w="1080" w:type="dxa"/>
            <w:gridSpan w:val="2"/>
            <w:tcBorders>
              <w:top w:val="single" w:sz="4" w:space="0" w:color="auto"/>
            </w:tcBorders>
            <w:shd w:val="clear" w:color="auto" w:fill="F2F2F2" w:themeFill="background1" w:themeFillShade="F2"/>
          </w:tcPr>
          <w:p w14:paraId="23A3A714" w14:textId="77777777" w:rsidR="009E2B93" w:rsidRDefault="009E2B93" w:rsidP="00654806">
            <w:pPr>
              <w:pStyle w:val="MatrixStdsTable"/>
            </w:pPr>
            <w:r>
              <w:t>100 years</w:t>
            </w:r>
          </w:p>
        </w:tc>
      </w:tr>
      <w:tr w:rsidR="00CC0F5E" w14:paraId="31B4CFC8" w14:textId="77777777" w:rsidTr="00F91740">
        <w:tc>
          <w:tcPr>
            <w:tcW w:w="1530" w:type="dxa"/>
            <w:vMerge/>
            <w:shd w:val="clear" w:color="auto" w:fill="F2F2F2" w:themeFill="background1" w:themeFillShade="F2"/>
          </w:tcPr>
          <w:p w14:paraId="2D6518ED" w14:textId="77777777" w:rsidR="009E2B93" w:rsidRDefault="009E2B93" w:rsidP="00654806"/>
        </w:tc>
        <w:tc>
          <w:tcPr>
            <w:tcW w:w="1080" w:type="dxa"/>
            <w:shd w:val="clear" w:color="auto" w:fill="F2F2F2" w:themeFill="background1" w:themeFillShade="F2"/>
          </w:tcPr>
          <w:p w14:paraId="1A7A0C6C" w14:textId="77777777" w:rsidR="009E2B93" w:rsidRDefault="009E2B93" w:rsidP="009E2B93">
            <w:pPr>
              <w:pStyle w:val="PictureCentered"/>
            </w:pPr>
            <w:r>
              <w:t>Population</w:t>
            </w:r>
          </w:p>
        </w:tc>
        <w:tc>
          <w:tcPr>
            <w:tcW w:w="1080" w:type="dxa"/>
            <w:shd w:val="clear" w:color="auto" w:fill="F2F2F2" w:themeFill="background1" w:themeFillShade="F2"/>
          </w:tcPr>
          <w:p w14:paraId="573B5A48" w14:textId="77777777" w:rsidR="009E2B93" w:rsidRDefault="009E2B93" w:rsidP="009E2B93">
            <w:pPr>
              <w:pStyle w:val="PictureCentered"/>
            </w:pPr>
            <w:r>
              <w:t>Carbon</w:t>
            </w:r>
          </w:p>
        </w:tc>
        <w:tc>
          <w:tcPr>
            <w:tcW w:w="1080" w:type="dxa"/>
            <w:shd w:val="clear" w:color="auto" w:fill="F2F2F2" w:themeFill="background1" w:themeFillShade="F2"/>
          </w:tcPr>
          <w:p w14:paraId="1B036E33" w14:textId="77777777" w:rsidR="009E2B93" w:rsidRDefault="009E2B93" w:rsidP="009E2B93">
            <w:pPr>
              <w:pStyle w:val="PictureCentered"/>
            </w:pPr>
            <w:r>
              <w:t>Population</w:t>
            </w:r>
          </w:p>
        </w:tc>
        <w:tc>
          <w:tcPr>
            <w:tcW w:w="1080" w:type="dxa"/>
            <w:shd w:val="clear" w:color="auto" w:fill="F2F2F2" w:themeFill="background1" w:themeFillShade="F2"/>
          </w:tcPr>
          <w:p w14:paraId="6DA75F89" w14:textId="77777777" w:rsidR="009E2B93" w:rsidRDefault="009E2B93" w:rsidP="009E2B93">
            <w:pPr>
              <w:pStyle w:val="PictureCentered"/>
            </w:pPr>
            <w:r>
              <w:t>Carbon</w:t>
            </w:r>
          </w:p>
        </w:tc>
        <w:tc>
          <w:tcPr>
            <w:tcW w:w="1080" w:type="dxa"/>
            <w:shd w:val="clear" w:color="auto" w:fill="F2F2F2" w:themeFill="background1" w:themeFillShade="F2"/>
          </w:tcPr>
          <w:p w14:paraId="4908EFC6" w14:textId="77777777" w:rsidR="009E2B93" w:rsidRDefault="009E2B93" w:rsidP="009E2B93">
            <w:pPr>
              <w:pStyle w:val="PictureCentered"/>
            </w:pPr>
            <w:r>
              <w:t>Population</w:t>
            </w:r>
          </w:p>
        </w:tc>
        <w:tc>
          <w:tcPr>
            <w:tcW w:w="1080" w:type="dxa"/>
            <w:shd w:val="clear" w:color="auto" w:fill="F2F2F2" w:themeFill="background1" w:themeFillShade="F2"/>
          </w:tcPr>
          <w:p w14:paraId="76E35312" w14:textId="77777777" w:rsidR="009E2B93" w:rsidRDefault="009E2B93" w:rsidP="009E2B93">
            <w:pPr>
              <w:pStyle w:val="PictureCentered"/>
            </w:pPr>
            <w:r>
              <w:t>Carbon</w:t>
            </w:r>
          </w:p>
        </w:tc>
        <w:tc>
          <w:tcPr>
            <w:tcW w:w="1080" w:type="dxa"/>
            <w:shd w:val="clear" w:color="auto" w:fill="F2F2F2" w:themeFill="background1" w:themeFillShade="F2"/>
          </w:tcPr>
          <w:p w14:paraId="09F6D912" w14:textId="77777777" w:rsidR="009E2B93" w:rsidRDefault="009E2B93" w:rsidP="009E2B93">
            <w:pPr>
              <w:pStyle w:val="PictureCentered"/>
            </w:pPr>
            <w:r>
              <w:t>Population</w:t>
            </w:r>
          </w:p>
        </w:tc>
        <w:tc>
          <w:tcPr>
            <w:tcW w:w="1080" w:type="dxa"/>
            <w:shd w:val="clear" w:color="auto" w:fill="F2F2F2" w:themeFill="background1" w:themeFillShade="F2"/>
          </w:tcPr>
          <w:p w14:paraId="5DF24102" w14:textId="77777777" w:rsidR="009E2B93" w:rsidRDefault="009E2B93" w:rsidP="009E2B93">
            <w:pPr>
              <w:pStyle w:val="PictureCentered"/>
            </w:pPr>
            <w:r>
              <w:t>Carbon</w:t>
            </w:r>
          </w:p>
        </w:tc>
      </w:tr>
      <w:tr w:rsidR="00CC0F5E" w14:paraId="302E66A0" w14:textId="77777777" w:rsidTr="00CC0F5E">
        <w:tc>
          <w:tcPr>
            <w:tcW w:w="1530" w:type="dxa"/>
          </w:tcPr>
          <w:p w14:paraId="0093EE46" w14:textId="77777777" w:rsidR="009E2B93" w:rsidRDefault="009E2B93" w:rsidP="00654806">
            <w:pPr>
              <w:pStyle w:val="PictureCentered"/>
            </w:pPr>
            <w:r>
              <w:t>0%</w:t>
            </w:r>
          </w:p>
        </w:tc>
        <w:tc>
          <w:tcPr>
            <w:tcW w:w="1080" w:type="dxa"/>
            <w:shd w:val="clear" w:color="auto" w:fill="F2F2F2" w:themeFill="background1" w:themeFillShade="F2"/>
          </w:tcPr>
          <w:p w14:paraId="462892E6" w14:textId="77777777" w:rsidR="009E2B93" w:rsidRDefault="009E2B93" w:rsidP="00654806"/>
        </w:tc>
        <w:tc>
          <w:tcPr>
            <w:tcW w:w="1080" w:type="dxa"/>
            <w:shd w:val="clear" w:color="auto" w:fill="F2F2F2" w:themeFill="background1" w:themeFillShade="F2"/>
          </w:tcPr>
          <w:p w14:paraId="1D98667D" w14:textId="77777777" w:rsidR="009E2B93" w:rsidRDefault="009E2B93" w:rsidP="00654806"/>
        </w:tc>
        <w:tc>
          <w:tcPr>
            <w:tcW w:w="1080" w:type="dxa"/>
            <w:shd w:val="clear" w:color="auto" w:fill="FFFFFF" w:themeFill="background1"/>
          </w:tcPr>
          <w:p w14:paraId="7AA07BAF" w14:textId="77777777" w:rsidR="009E2B93" w:rsidRDefault="009E2B93" w:rsidP="00654806"/>
        </w:tc>
        <w:tc>
          <w:tcPr>
            <w:tcW w:w="1080" w:type="dxa"/>
            <w:shd w:val="clear" w:color="auto" w:fill="FFFFFF" w:themeFill="background1"/>
          </w:tcPr>
          <w:p w14:paraId="79B5E434" w14:textId="77777777" w:rsidR="009E2B93" w:rsidRDefault="009E2B93" w:rsidP="00654806"/>
        </w:tc>
        <w:tc>
          <w:tcPr>
            <w:tcW w:w="1080" w:type="dxa"/>
            <w:shd w:val="clear" w:color="auto" w:fill="F2F2F2" w:themeFill="background1" w:themeFillShade="F2"/>
          </w:tcPr>
          <w:p w14:paraId="52009401" w14:textId="77777777" w:rsidR="009E2B93" w:rsidRDefault="009E2B93" w:rsidP="00654806"/>
        </w:tc>
        <w:tc>
          <w:tcPr>
            <w:tcW w:w="1080" w:type="dxa"/>
            <w:shd w:val="clear" w:color="auto" w:fill="F2F2F2" w:themeFill="background1" w:themeFillShade="F2"/>
          </w:tcPr>
          <w:p w14:paraId="7B3AC09A" w14:textId="77777777" w:rsidR="009E2B93" w:rsidRDefault="009E2B93" w:rsidP="00654806"/>
        </w:tc>
        <w:tc>
          <w:tcPr>
            <w:tcW w:w="1080" w:type="dxa"/>
          </w:tcPr>
          <w:p w14:paraId="17FBD6C6" w14:textId="77777777" w:rsidR="009E2B93" w:rsidRDefault="009E2B93" w:rsidP="00654806"/>
        </w:tc>
        <w:tc>
          <w:tcPr>
            <w:tcW w:w="1080" w:type="dxa"/>
          </w:tcPr>
          <w:p w14:paraId="336B231A" w14:textId="77777777" w:rsidR="009E2B93" w:rsidRDefault="009E2B93" w:rsidP="00654806"/>
        </w:tc>
      </w:tr>
      <w:tr w:rsidR="00CC0F5E" w14:paraId="23656F7F" w14:textId="77777777" w:rsidTr="00CC0F5E">
        <w:tc>
          <w:tcPr>
            <w:tcW w:w="1530" w:type="dxa"/>
          </w:tcPr>
          <w:p w14:paraId="7F23DB38" w14:textId="77777777" w:rsidR="009E2B93" w:rsidRDefault="009E2B93" w:rsidP="00654806">
            <w:pPr>
              <w:pStyle w:val="PictureCentered"/>
            </w:pPr>
            <w:r>
              <w:t>20%</w:t>
            </w:r>
          </w:p>
        </w:tc>
        <w:tc>
          <w:tcPr>
            <w:tcW w:w="1080" w:type="dxa"/>
            <w:shd w:val="clear" w:color="auto" w:fill="F2F2F2" w:themeFill="background1" w:themeFillShade="F2"/>
          </w:tcPr>
          <w:p w14:paraId="1D9DDE0B" w14:textId="77777777" w:rsidR="009E2B93" w:rsidRDefault="009E2B93" w:rsidP="00654806"/>
        </w:tc>
        <w:tc>
          <w:tcPr>
            <w:tcW w:w="1080" w:type="dxa"/>
            <w:shd w:val="clear" w:color="auto" w:fill="F2F2F2" w:themeFill="background1" w:themeFillShade="F2"/>
          </w:tcPr>
          <w:p w14:paraId="4C5C18A6" w14:textId="77777777" w:rsidR="009E2B93" w:rsidRDefault="009E2B93" w:rsidP="00654806"/>
        </w:tc>
        <w:tc>
          <w:tcPr>
            <w:tcW w:w="1080" w:type="dxa"/>
            <w:shd w:val="clear" w:color="auto" w:fill="FFFFFF" w:themeFill="background1"/>
          </w:tcPr>
          <w:p w14:paraId="042A6B2E" w14:textId="77777777" w:rsidR="009E2B93" w:rsidRDefault="009E2B93" w:rsidP="00654806"/>
        </w:tc>
        <w:tc>
          <w:tcPr>
            <w:tcW w:w="1080" w:type="dxa"/>
            <w:shd w:val="clear" w:color="auto" w:fill="FFFFFF" w:themeFill="background1"/>
          </w:tcPr>
          <w:p w14:paraId="6A5E7323" w14:textId="77777777" w:rsidR="009E2B93" w:rsidRDefault="009E2B93" w:rsidP="00654806"/>
        </w:tc>
        <w:tc>
          <w:tcPr>
            <w:tcW w:w="1080" w:type="dxa"/>
            <w:shd w:val="clear" w:color="auto" w:fill="F2F2F2" w:themeFill="background1" w:themeFillShade="F2"/>
          </w:tcPr>
          <w:p w14:paraId="44740518" w14:textId="77777777" w:rsidR="009E2B93" w:rsidRDefault="009E2B93" w:rsidP="00654806"/>
        </w:tc>
        <w:tc>
          <w:tcPr>
            <w:tcW w:w="1080" w:type="dxa"/>
            <w:shd w:val="clear" w:color="auto" w:fill="F2F2F2" w:themeFill="background1" w:themeFillShade="F2"/>
          </w:tcPr>
          <w:p w14:paraId="31F43B77" w14:textId="77777777" w:rsidR="009E2B93" w:rsidRDefault="009E2B93" w:rsidP="00654806"/>
        </w:tc>
        <w:tc>
          <w:tcPr>
            <w:tcW w:w="1080" w:type="dxa"/>
          </w:tcPr>
          <w:p w14:paraId="019A2498" w14:textId="77777777" w:rsidR="009E2B93" w:rsidRDefault="009E2B93" w:rsidP="00654806"/>
        </w:tc>
        <w:tc>
          <w:tcPr>
            <w:tcW w:w="1080" w:type="dxa"/>
          </w:tcPr>
          <w:p w14:paraId="117A7EF6" w14:textId="77777777" w:rsidR="009E2B93" w:rsidRDefault="009E2B93" w:rsidP="00654806"/>
        </w:tc>
      </w:tr>
      <w:tr w:rsidR="00CC0F5E" w14:paraId="0B449E2E" w14:textId="77777777" w:rsidTr="00CC0F5E">
        <w:tc>
          <w:tcPr>
            <w:tcW w:w="1530" w:type="dxa"/>
          </w:tcPr>
          <w:p w14:paraId="05732F19" w14:textId="77777777" w:rsidR="009E2B93" w:rsidRDefault="009E2B93" w:rsidP="00654806">
            <w:pPr>
              <w:pStyle w:val="PictureCentered"/>
            </w:pPr>
            <w:r>
              <w:t>40%</w:t>
            </w:r>
          </w:p>
        </w:tc>
        <w:tc>
          <w:tcPr>
            <w:tcW w:w="1080" w:type="dxa"/>
            <w:shd w:val="clear" w:color="auto" w:fill="F2F2F2" w:themeFill="background1" w:themeFillShade="F2"/>
          </w:tcPr>
          <w:p w14:paraId="2EE286A5" w14:textId="77777777" w:rsidR="009E2B93" w:rsidRDefault="009E2B93" w:rsidP="00654806"/>
        </w:tc>
        <w:tc>
          <w:tcPr>
            <w:tcW w:w="1080" w:type="dxa"/>
            <w:shd w:val="clear" w:color="auto" w:fill="F2F2F2" w:themeFill="background1" w:themeFillShade="F2"/>
          </w:tcPr>
          <w:p w14:paraId="43543EBF" w14:textId="77777777" w:rsidR="009E2B93" w:rsidRDefault="009E2B93" w:rsidP="00654806"/>
        </w:tc>
        <w:tc>
          <w:tcPr>
            <w:tcW w:w="1080" w:type="dxa"/>
            <w:shd w:val="clear" w:color="auto" w:fill="FFFFFF" w:themeFill="background1"/>
          </w:tcPr>
          <w:p w14:paraId="11F7FC92" w14:textId="77777777" w:rsidR="009E2B93" w:rsidRDefault="009E2B93" w:rsidP="00654806"/>
        </w:tc>
        <w:tc>
          <w:tcPr>
            <w:tcW w:w="1080" w:type="dxa"/>
            <w:shd w:val="clear" w:color="auto" w:fill="FFFFFF" w:themeFill="background1"/>
          </w:tcPr>
          <w:p w14:paraId="71A11A4B" w14:textId="77777777" w:rsidR="009E2B93" w:rsidRDefault="009E2B93" w:rsidP="00654806"/>
        </w:tc>
        <w:tc>
          <w:tcPr>
            <w:tcW w:w="1080" w:type="dxa"/>
            <w:shd w:val="clear" w:color="auto" w:fill="F2F2F2" w:themeFill="background1" w:themeFillShade="F2"/>
          </w:tcPr>
          <w:p w14:paraId="4C7AA45C" w14:textId="77777777" w:rsidR="009E2B93" w:rsidRDefault="009E2B93" w:rsidP="00654806"/>
        </w:tc>
        <w:tc>
          <w:tcPr>
            <w:tcW w:w="1080" w:type="dxa"/>
            <w:shd w:val="clear" w:color="auto" w:fill="F2F2F2" w:themeFill="background1" w:themeFillShade="F2"/>
          </w:tcPr>
          <w:p w14:paraId="180033AB" w14:textId="77777777" w:rsidR="009E2B93" w:rsidRDefault="009E2B93" w:rsidP="00654806"/>
        </w:tc>
        <w:tc>
          <w:tcPr>
            <w:tcW w:w="1080" w:type="dxa"/>
          </w:tcPr>
          <w:p w14:paraId="5ACADD38" w14:textId="77777777" w:rsidR="009E2B93" w:rsidRDefault="009E2B93" w:rsidP="00654806"/>
        </w:tc>
        <w:tc>
          <w:tcPr>
            <w:tcW w:w="1080" w:type="dxa"/>
          </w:tcPr>
          <w:p w14:paraId="33958CBB" w14:textId="77777777" w:rsidR="009E2B93" w:rsidRDefault="009E2B93" w:rsidP="00654806"/>
        </w:tc>
      </w:tr>
      <w:tr w:rsidR="00CC0F5E" w14:paraId="4BFF8C07" w14:textId="77777777" w:rsidTr="00CC0F5E">
        <w:tc>
          <w:tcPr>
            <w:tcW w:w="1530" w:type="dxa"/>
          </w:tcPr>
          <w:p w14:paraId="6274FFAF" w14:textId="77777777" w:rsidR="009E2B93" w:rsidRDefault="009E2B93" w:rsidP="00654806">
            <w:pPr>
              <w:pStyle w:val="PictureCentered"/>
            </w:pPr>
            <w:r>
              <w:t>60%</w:t>
            </w:r>
          </w:p>
        </w:tc>
        <w:tc>
          <w:tcPr>
            <w:tcW w:w="1080" w:type="dxa"/>
            <w:shd w:val="clear" w:color="auto" w:fill="F2F2F2" w:themeFill="background1" w:themeFillShade="F2"/>
          </w:tcPr>
          <w:p w14:paraId="3D81C686" w14:textId="77777777" w:rsidR="009E2B93" w:rsidRDefault="009E2B93" w:rsidP="00654806"/>
        </w:tc>
        <w:tc>
          <w:tcPr>
            <w:tcW w:w="1080" w:type="dxa"/>
            <w:shd w:val="clear" w:color="auto" w:fill="F2F2F2" w:themeFill="background1" w:themeFillShade="F2"/>
          </w:tcPr>
          <w:p w14:paraId="36A9D660" w14:textId="77777777" w:rsidR="009E2B93" w:rsidRDefault="009E2B93" w:rsidP="00654806"/>
        </w:tc>
        <w:tc>
          <w:tcPr>
            <w:tcW w:w="1080" w:type="dxa"/>
            <w:shd w:val="clear" w:color="auto" w:fill="FFFFFF" w:themeFill="background1"/>
          </w:tcPr>
          <w:p w14:paraId="2C91F698" w14:textId="77777777" w:rsidR="009E2B93" w:rsidRDefault="009E2B93" w:rsidP="00654806"/>
        </w:tc>
        <w:tc>
          <w:tcPr>
            <w:tcW w:w="1080" w:type="dxa"/>
            <w:shd w:val="clear" w:color="auto" w:fill="FFFFFF" w:themeFill="background1"/>
          </w:tcPr>
          <w:p w14:paraId="76ADF743" w14:textId="77777777" w:rsidR="009E2B93" w:rsidRDefault="009E2B93" w:rsidP="00654806"/>
        </w:tc>
        <w:tc>
          <w:tcPr>
            <w:tcW w:w="1080" w:type="dxa"/>
            <w:shd w:val="clear" w:color="auto" w:fill="F2F2F2" w:themeFill="background1" w:themeFillShade="F2"/>
          </w:tcPr>
          <w:p w14:paraId="0AF3C193" w14:textId="77777777" w:rsidR="009E2B93" w:rsidRDefault="009E2B93" w:rsidP="00654806"/>
        </w:tc>
        <w:tc>
          <w:tcPr>
            <w:tcW w:w="1080" w:type="dxa"/>
            <w:shd w:val="clear" w:color="auto" w:fill="F2F2F2" w:themeFill="background1" w:themeFillShade="F2"/>
          </w:tcPr>
          <w:p w14:paraId="4455DE2C" w14:textId="77777777" w:rsidR="009E2B93" w:rsidRDefault="009E2B93" w:rsidP="00654806"/>
        </w:tc>
        <w:tc>
          <w:tcPr>
            <w:tcW w:w="1080" w:type="dxa"/>
          </w:tcPr>
          <w:p w14:paraId="2D39198C" w14:textId="77777777" w:rsidR="009E2B93" w:rsidRDefault="009E2B93" w:rsidP="00654806"/>
        </w:tc>
        <w:tc>
          <w:tcPr>
            <w:tcW w:w="1080" w:type="dxa"/>
          </w:tcPr>
          <w:p w14:paraId="0295E85B" w14:textId="77777777" w:rsidR="009E2B93" w:rsidRDefault="009E2B93" w:rsidP="00654806"/>
        </w:tc>
      </w:tr>
      <w:tr w:rsidR="00CC0F5E" w14:paraId="6992695A" w14:textId="77777777" w:rsidTr="00CC0F5E">
        <w:tc>
          <w:tcPr>
            <w:tcW w:w="1530" w:type="dxa"/>
          </w:tcPr>
          <w:p w14:paraId="25ABBF64" w14:textId="77777777" w:rsidR="009E2B93" w:rsidRDefault="009E2B93" w:rsidP="00654806">
            <w:pPr>
              <w:pStyle w:val="PictureCentered"/>
            </w:pPr>
            <w:r>
              <w:t>80%</w:t>
            </w:r>
          </w:p>
        </w:tc>
        <w:tc>
          <w:tcPr>
            <w:tcW w:w="1080" w:type="dxa"/>
            <w:shd w:val="clear" w:color="auto" w:fill="F2F2F2" w:themeFill="background1" w:themeFillShade="F2"/>
          </w:tcPr>
          <w:p w14:paraId="48DA1773" w14:textId="77777777" w:rsidR="009E2B93" w:rsidRDefault="009E2B93" w:rsidP="00654806"/>
        </w:tc>
        <w:tc>
          <w:tcPr>
            <w:tcW w:w="1080" w:type="dxa"/>
            <w:shd w:val="clear" w:color="auto" w:fill="F2F2F2" w:themeFill="background1" w:themeFillShade="F2"/>
          </w:tcPr>
          <w:p w14:paraId="71C2727D" w14:textId="77777777" w:rsidR="009E2B93" w:rsidRDefault="009E2B93" w:rsidP="00654806"/>
        </w:tc>
        <w:tc>
          <w:tcPr>
            <w:tcW w:w="1080" w:type="dxa"/>
            <w:shd w:val="clear" w:color="auto" w:fill="FFFFFF" w:themeFill="background1"/>
          </w:tcPr>
          <w:p w14:paraId="4BAF0BD6" w14:textId="77777777" w:rsidR="009E2B93" w:rsidRDefault="009E2B93" w:rsidP="00654806"/>
        </w:tc>
        <w:tc>
          <w:tcPr>
            <w:tcW w:w="1080" w:type="dxa"/>
            <w:shd w:val="clear" w:color="auto" w:fill="FFFFFF" w:themeFill="background1"/>
          </w:tcPr>
          <w:p w14:paraId="1565F646" w14:textId="77777777" w:rsidR="009E2B93" w:rsidRDefault="009E2B93" w:rsidP="00654806"/>
        </w:tc>
        <w:tc>
          <w:tcPr>
            <w:tcW w:w="1080" w:type="dxa"/>
            <w:shd w:val="clear" w:color="auto" w:fill="F2F2F2" w:themeFill="background1" w:themeFillShade="F2"/>
          </w:tcPr>
          <w:p w14:paraId="03A593A1" w14:textId="77777777" w:rsidR="009E2B93" w:rsidRDefault="009E2B93" w:rsidP="00654806"/>
        </w:tc>
        <w:tc>
          <w:tcPr>
            <w:tcW w:w="1080" w:type="dxa"/>
            <w:shd w:val="clear" w:color="auto" w:fill="F2F2F2" w:themeFill="background1" w:themeFillShade="F2"/>
          </w:tcPr>
          <w:p w14:paraId="021D43CF" w14:textId="77777777" w:rsidR="009E2B93" w:rsidRDefault="009E2B93" w:rsidP="00654806"/>
        </w:tc>
        <w:tc>
          <w:tcPr>
            <w:tcW w:w="1080" w:type="dxa"/>
          </w:tcPr>
          <w:p w14:paraId="37BF1825" w14:textId="77777777" w:rsidR="009E2B93" w:rsidRDefault="009E2B93" w:rsidP="00654806"/>
        </w:tc>
        <w:tc>
          <w:tcPr>
            <w:tcW w:w="1080" w:type="dxa"/>
          </w:tcPr>
          <w:p w14:paraId="390E02E9" w14:textId="77777777" w:rsidR="009E2B93" w:rsidRDefault="009E2B93" w:rsidP="00654806"/>
        </w:tc>
      </w:tr>
    </w:tbl>
    <w:p w14:paraId="5B9D11F2" w14:textId="77777777" w:rsidR="009E2B93" w:rsidRPr="00062F9B" w:rsidRDefault="009E2B93" w:rsidP="00062F9B"/>
    <w:p w14:paraId="2002E9AB" w14:textId="404DC1BA" w:rsidR="00062F9B" w:rsidRDefault="00062F9B" w:rsidP="00F84EC5">
      <w:pPr>
        <w:pStyle w:val="ActivityNumbers"/>
      </w:pPr>
      <w:r>
        <w:t xml:space="preserve">Double click on </w:t>
      </w:r>
      <w:r w:rsidRPr="00062F9B">
        <w:rPr>
          <w:rStyle w:val="Italic"/>
        </w:rPr>
        <w:t>Reduction Percentage</w:t>
      </w:r>
      <w:r>
        <w:t>.</w:t>
      </w:r>
    </w:p>
    <w:p w14:paraId="08263655" w14:textId="0873289C" w:rsidR="00062F9B" w:rsidRDefault="00F84EC5" w:rsidP="00F84EC5">
      <w:pPr>
        <w:pStyle w:val="ActivityNumbers"/>
      </w:pPr>
      <w:r>
        <w:t xml:space="preserve">Enter 0 percent as the </w:t>
      </w:r>
      <w:r w:rsidR="00062F9B">
        <w:t>percent reduction of carbon output by the world population.</w:t>
      </w:r>
    </w:p>
    <w:p w14:paraId="1362D29F" w14:textId="27EA4031" w:rsidR="00F84EC5" w:rsidRDefault="00062F9B" w:rsidP="00F84EC5">
      <w:pPr>
        <w:pStyle w:val="ActivityNumbers"/>
      </w:pPr>
      <w:r>
        <w:t>R</w:t>
      </w:r>
      <w:r w:rsidR="00F84EC5">
        <w:t xml:space="preserve">un the model and enter the </w:t>
      </w:r>
      <w:r w:rsidR="00F84EC5" w:rsidRPr="00062F9B">
        <w:rPr>
          <w:rStyle w:val="Italic"/>
        </w:rPr>
        <w:t>Atmospheric Carbon</w:t>
      </w:r>
      <w:r w:rsidR="00F84EC5">
        <w:t xml:space="preserve"> and </w:t>
      </w:r>
      <w:r w:rsidR="00F84EC5" w:rsidRPr="00062F9B">
        <w:rPr>
          <w:rStyle w:val="Italic"/>
        </w:rPr>
        <w:t>World Population</w:t>
      </w:r>
      <w:r w:rsidR="00F84EC5">
        <w:t xml:space="preserve"> for years 25, 50, 75 and 100 years.</w:t>
      </w:r>
    </w:p>
    <w:p w14:paraId="1CC662CA" w14:textId="22EC9570" w:rsidR="00FB5D0C" w:rsidRDefault="00062F9B" w:rsidP="00F84EC5">
      <w:pPr>
        <w:pStyle w:val="ActivityNumbers"/>
      </w:pPr>
      <w:r>
        <w:t xml:space="preserve">Repeat Steps 8 – 10 </w:t>
      </w:r>
      <w:r w:rsidR="00FB5D0C">
        <w:t>enter</w:t>
      </w:r>
      <w:r>
        <w:t>ing</w:t>
      </w:r>
      <w:r w:rsidR="00FB5D0C">
        <w:t xml:space="preserve"> each percentage in decimal form (20%</w:t>
      </w:r>
      <w:r>
        <w:t xml:space="preserve"> </w:t>
      </w:r>
      <w:r w:rsidR="00FB5D0C">
        <w:t>=</w:t>
      </w:r>
      <w:r>
        <w:t xml:space="preserve"> </w:t>
      </w:r>
      <w:r w:rsidR="00FB5D0C">
        <w:t>0.20).</w:t>
      </w:r>
    </w:p>
    <w:p w14:paraId="47F29155" w14:textId="2DD9B0DD" w:rsidR="006A3989" w:rsidRDefault="00473DC1" w:rsidP="00473DC1">
      <w:pPr>
        <w:pStyle w:val="Activitybullet"/>
      </w:pPr>
      <w:r>
        <w:t>What affect does a 20% reduction of carbon output per person have on atmospheric carbon? Why?</w:t>
      </w:r>
    </w:p>
    <w:p w14:paraId="1748F226" w14:textId="0F189AA7" w:rsidR="00473DC1" w:rsidRDefault="008B44E9" w:rsidP="00473DC1">
      <w:pPr>
        <w:pStyle w:val="Activitybullet"/>
      </w:pPr>
      <w:r>
        <w:t>What happens to atmospheric carbon when carbon production is reduced by 60%?</w:t>
      </w:r>
    </w:p>
    <w:p w14:paraId="1078B577" w14:textId="1D7EB55C" w:rsidR="00FB5D0C" w:rsidRDefault="00FB5D0C" w:rsidP="00473DC1">
      <w:pPr>
        <w:pStyle w:val="Activitybullet"/>
      </w:pPr>
      <w:r>
        <w:t>Is this model realistic? Why?</w:t>
      </w:r>
    </w:p>
    <w:p w14:paraId="49EEC01A" w14:textId="4A6C412D" w:rsidR="00062F9B" w:rsidRDefault="00FB5D0C" w:rsidP="00062F9B">
      <w:pPr>
        <w:pStyle w:val="Activitybullet"/>
      </w:pPr>
      <w:r>
        <w:t>What factors were not considered in the model?</w:t>
      </w:r>
    </w:p>
    <w:p w14:paraId="2397DFD3" w14:textId="77777777" w:rsidR="00062F9B" w:rsidRPr="00062F9B" w:rsidRDefault="00062F9B" w:rsidP="00062F9B"/>
    <w:p w14:paraId="4EC694A3" w14:textId="77777777" w:rsidR="002C5E76" w:rsidRDefault="002C5E76" w:rsidP="002C5E76">
      <w:pPr>
        <w:pStyle w:val="ActivitySection"/>
      </w:pPr>
      <w:r>
        <w:t>Conclusion</w:t>
      </w:r>
    </w:p>
    <w:p w14:paraId="334116D2" w14:textId="6D69BA67" w:rsidR="002E7D6D" w:rsidRDefault="00713B5A" w:rsidP="00713B5A">
      <w:pPr>
        <w:pStyle w:val="ActivityNumbers"/>
        <w:numPr>
          <w:ilvl w:val="0"/>
          <w:numId w:val="16"/>
        </w:numPr>
      </w:pPr>
      <w:r>
        <w:t>How does population growth impact affect the environment?</w:t>
      </w:r>
    </w:p>
    <w:p w14:paraId="0C20EEBE" w14:textId="1F329C96" w:rsidR="00713B5A" w:rsidRDefault="0029562F" w:rsidP="00713B5A">
      <w:pPr>
        <w:pStyle w:val="ActivityNumbers"/>
        <w:numPr>
          <w:ilvl w:val="0"/>
          <w:numId w:val="16"/>
        </w:numPr>
      </w:pPr>
      <w:r>
        <w:t>Why are</w:t>
      </w:r>
      <w:r w:rsidR="00713B5A">
        <w:t xml:space="preserve"> environmental problems challenging</w:t>
      </w:r>
      <w:r>
        <w:t xml:space="preserve"> when considering population growth</w:t>
      </w:r>
      <w:r w:rsidR="00713B5A">
        <w:t>?</w:t>
      </w:r>
    </w:p>
    <w:sectPr w:rsidR="00713B5A" w:rsidSect="004434D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2C789" w14:textId="77777777" w:rsidR="000136F4" w:rsidRDefault="000136F4">
      <w:r>
        <w:separator/>
      </w:r>
    </w:p>
  </w:endnote>
  <w:endnote w:type="continuationSeparator" w:id="0">
    <w:p w14:paraId="0152B157" w14:textId="77777777" w:rsidR="000136F4" w:rsidRDefault="00013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461B47" w:rsidRPr="007F0280" w14:paraId="27E65036" w14:textId="77777777" w:rsidTr="002F2010">
      <w:tc>
        <w:tcPr>
          <w:tcW w:w="4950" w:type="dxa"/>
          <w:shd w:val="clear" w:color="auto" w:fill="F2F2F2"/>
        </w:tcPr>
        <w:p w14:paraId="4226A364" w14:textId="77777777" w:rsidR="00461B47" w:rsidRPr="00E03370" w:rsidRDefault="00461B47" w:rsidP="00461B47">
          <w:pPr>
            <w:pStyle w:val="Footer"/>
          </w:pPr>
          <w:r w:rsidRPr="00E03370">
            <w:t>Curriculum for Agricultural Science Education</w:t>
          </w:r>
          <w:r w:rsidRPr="00E03370">
            <w:rPr>
              <w:rFonts w:cs="Arial"/>
              <w:szCs w:val="20"/>
            </w:rPr>
            <w:t xml:space="preserve"> ©</w:t>
          </w:r>
          <w:r>
            <w:t xml:space="preserve"> 2017</w:t>
          </w:r>
        </w:p>
      </w:tc>
      <w:tc>
        <w:tcPr>
          <w:tcW w:w="5850" w:type="dxa"/>
          <w:shd w:val="clear" w:color="auto" w:fill="F2F2F2"/>
        </w:tcPr>
        <w:p w14:paraId="5F5701A0" w14:textId="55C861BB" w:rsidR="00461B47" w:rsidRDefault="00461B47" w:rsidP="00461B47">
          <w:pPr>
            <w:pStyle w:val="Footer"/>
          </w:pPr>
          <w:r>
            <w:t>ESI – Activity 5.2.2 Air Simulation</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F8492E">
            <w:rPr>
              <w:rStyle w:val="PageNumber"/>
              <w:rFonts w:cs="Arial"/>
              <w:noProof/>
              <w:szCs w:val="20"/>
            </w:rPr>
            <w:t>3</w:t>
          </w:r>
          <w:r w:rsidRPr="00E03370">
            <w:rPr>
              <w:rStyle w:val="PageNumber"/>
              <w:rFonts w:cs="Arial"/>
              <w:szCs w:val="20"/>
            </w:rPr>
            <w:fldChar w:fldCharType="end"/>
          </w:r>
        </w:p>
      </w:tc>
    </w:tr>
  </w:tbl>
  <w:p w14:paraId="43D338B2" w14:textId="77777777" w:rsidR="00461B47" w:rsidRPr="00461B47" w:rsidRDefault="00461B47">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461B47" w:rsidRPr="007F0280" w14:paraId="0BB2BF6B" w14:textId="77777777" w:rsidTr="002F2010">
      <w:tc>
        <w:tcPr>
          <w:tcW w:w="4950" w:type="dxa"/>
          <w:shd w:val="clear" w:color="auto" w:fill="F2F2F2"/>
        </w:tcPr>
        <w:p w14:paraId="0D66EDAD" w14:textId="77777777" w:rsidR="00461B47" w:rsidRPr="00E03370" w:rsidRDefault="00461B47" w:rsidP="00461B47">
          <w:pPr>
            <w:pStyle w:val="Footer"/>
          </w:pPr>
          <w:r w:rsidRPr="00E03370">
            <w:t>Curriculum for Agricultural Science Education</w:t>
          </w:r>
          <w:r w:rsidRPr="00E03370">
            <w:rPr>
              <w:rFonts w:cs="Arial"/>
              <w:szCs w:val="20"/>
            </w:rPr>
            <w:t xml:space="preserve"> ©</w:t>
          </w:r>
          <w:r>
            <w:t xml:space="preserve"> 2017</w:t>
          </w:r>
        </w:p>
      </w:tc>
      <w:tc>
        <w:tcPr>
          <w:tcW w:w="5850" w:type="dxa"/>
          <w:shd w:val="clear" w:color="auto" w:fill="F2F2F2"/>
        </w:tcPr>
        <w:p w14:paraId="40B8C6E3" w14:textId="32BE2D39" w:rsidR="00461B47" w:rsidRDefault="00461B47" w:rsidP="00461B47">
          <w:pPr>
            <w:pStyle w:val="Footer"/>
          </w:pPr>
          <w:r>
            <w:t>ESI – Activity 5.2.2 Air Simulation</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F8492E">
            <w:rPr>
              <w:rStyle w:val="PageNumber"/>
              <w:rFonts w:cs="Arial"/>
              <w:noProof/>
              <w:szCs w:val="20"/>
            </w:rPr>
            <w:t>4</w:t>
          </w:r>
          <w:r w:rsidRPr="00E03370">
            <w:rPr>
              <w:rStyle w:val="PageNumber"/>
              <w:rFonts w:cs="Arial"/>
              <w:szCs w:val="20"/>
            </w:rPr>
            <w:fldChar w:fldCharType="end"/>
          </w:r>
        </w:p>
      </w:tc>
    </w:tr>
  </w:tbl>
  <w:p w14:paraId="30F5ECD3" w14:textId="77777777" w:rsidR="00461B47" w:rsidRPr="00461B47" w:rsidRDefault="00461B47">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A2EA7" w14:textId="77777777" w:rsidR="000136F4" w:rsidRDefault="000136F4">
      <w:r>
        <w:separator/>
      </w:r>
    </w:p>
  </w:footnote>
  <w:footnote w:type="continuationSeparator" w:id="0">
    <w:p w14:paraId="134DEF3A" w14:textId="77777777" w:rsidR="000136F4" w:rsidRDefault="00013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72043" w14:textId="3628A055" w:rsidR="00461B47" w:rsidRDefault="00461B47" w:rsidP="00461B47">
    <w:pPr>
      <w:pStyle w:val="Footer"/>
      <w:jc w:val="left"/>
    </w:pPr>
    <w:r>
      <w:t>Name: 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57FBB" w14:textId="5D9FF72F" w:rsidR="00461B47" w:rsidRPr="00303A0A" w:rsidRDefault="00461B47" w:rsidP="00303A0A">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716C92B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5pt;height:11.55pt" o:bullet="t">
        <v:imagedata r:id="rId1" o:title="mso1DB"/>
      </v:shape>
    </w:pict>
  </w:numPicBullet>
  <w:numPicBullet w:numPicBulletId="1">
    <w:pict>
      <v:shape id="_x0000_i1031"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B596BF60"/>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num>
  <w:num w:numId="14">
    <w:abstractNumId w:val="7"/>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E15"/>
    <w:rsid w:val="00004D44"/>
    <w:rsid w:val="000136F4"/>
    <w:rsid w:val="00023079"/>
    <w:rsid w:val="00023EF4"/>
    <w:rsid w:val="0003369D"/>
    <w:rsid w:val="00062F9B"/>
    <w:rsid w:val="0006381D"/>
    <w:rsid w:val="000643C4"/>
    <w:rsid w:val="00095B65"/>
    <w:rsid w:val="000A2E01"/>
    <w:rsid w:val="000C04E3"/>
    <w:rsid w:val="000D02B0"/>
    <w:rsid w:val="000E30CE"/>
    <w:rsid w:val="00113229"/>
    <w:rsid w:val="00120DA8"/>
    <w:rsid w:val="00125FE3"/>
    <w:rsid w:val="00140531"/>
    <w:rsid w:val="001522F9"/>
    <w:rsid w:val="00153705"/>
    <w:rsid w:val="00155CCF"/>
    <w:rsid w:val="00164A78"/>
    <w:rsid w:val="0016781B"/>
    <w:rsid w:val="0017069E"/>
    <w:rsid w:val="001862C6"/>
    <w:rsid w:val="00186EA4"/>
    <w:rsid w:val="00192851"/>
    <w:rsid w:val="00196729"/>
    <w:rsid w:val="001A667C"/>
    <w:rsid w:val="001B6268"/>
    <w:rsid w:val="001C5732"/>
    <w:rsid w:val="001D3468"/>
    <w:rsid w:val="001E706D"/>
    <w:rsid w:val="001F2DE5"/>
    <w:rsid w:val="001F5964"/>
    <w:rsid w:val="002058AE"/>
    <w:rsid w:val="00210996"/>
    <w:rsid w:val="002212A2"/>
    <w:rsid w:val="002272AF"/>
    <w:rsid w:val="002438C6"/>
    <w:rsid w:val="00251483"/>
    <w:rsid w:val="00261D56"/>
    <w:rsid w:val="00270C46"/>
    <w:rsid w:val="00276DA5"/>
    <w:rsid w:val="00292340"/>
    <w:rsid w:val="0029562F"/>
    <w:rsid w:val="002A2E5C"/>
    <w:rsid w:val="002A7AC0"/>
    <w:rsid w:val="002B0DD0"/>
    <w:rsid w:val="002C5E76"/>
    <w:rsid w:val="002D6367"/>
    <w:rsid w:val="002D69DC"/>
    <w:rsid w:val="002E4407"/>
    <w:rsid w:val="002E7D6D"/>
    <w:rsid w:val="002F2139"/>
    <w:rsid w:val="002F2976"/>
    <w:rsid w:val="002F3C64"/>
    <w:rsid w:val="002F49CB"/>
    <w:rsid w:val="00300619"/>
    <w:rsid w:val="00301729"/>
    <w:rsid w:val="00303A0A"/>
    <w:rsid w:val="003310C6"/>
    <w:rsid w:val="00334BDD"/>
    <w:rsid w:val="0034081A"/>
    <w:rsid w:val="00352B6E"/>
    <w:rsid w:val="003563A0"/>
    <w:rsid w:val="003574C4"/>
    <w:rsid w:val="00395386"/>
    <w:rsid w:val="003A2FD6"/>
    <w:rsid w:val="003B0686"/>
    <w:rsid w:val="003D1745"/>
    <w:rsid w:val="003D6709"/>
    <w:rsid w:val="003E2BBD"/>
    <w:rsid w:val="003F0BA4"/>
    <w:rsid w:val="003F37B4"/>
    <w:rsid w:val="00403D91"/>
    <w:rsid w:val="0041298F"/>
    <w:rsid w:val="0041647F"/>
    <w:rsid w:val="0042007E"/>
    <w:rsid w:val="004434D0"/>
    <w:rsid w:val="00444367"/>
    <w:rsid w:val="00461B47"/>
    <w:rsid w:val="00464B1C"/>
    <w:rsid w:val="00473DC1"/>
    <w:rsid w:val="004760F8"/>
    <w:rsid w:val="0048295B"/>
    <w:rsid w:val="00490C9C"/>
    <w:rsid w:val="004A44E1"/>
    <w:rsid w:val="004B1465"/>
    <w:rsid w:val="004B1A28"/>
    <w:rsid w:val="004C09EA"/>
    <w:rsid w:val="004C1D05"/>
    <w:rsid w:val="005016DB"/>
    <w:rsid w:val="005179D6"/>
    <w:rsid w:val="0052005C"/>
    <w:rsid w:val="005328FF"/>
    <w:rsid w:val="00537CA6"/>
    <w:rsid w:val="005460BE"/>
    <w:rsid w:val="00546966"/>
    <w:rsid w:val="00581DD4"/>
    <w:rsid w:val="00582A87"/>
    <w:rsid w:val="00586BFE"/>
    <w:rsid w:val="005943C9"/>
    <w:rsid w:val="005B2542"/>
    <w:rsid w:val="005E14F5"/>
    <w:rsid w:val="005E5FA7"/>
    <w:rsid w:val="005F2928"/>
    <w:rsid w:val="005F3C3B"/>
    <w:rsid w:val="006208FA"/>
    <w:rsid w:val="00627274"/>
    <w:rsid w:val="006313ED"/>
    <w:rsid w:val="006347F4"/>
    <w:rsid w:val="00635C30"/>
    <w:rsid w:val="006360D5"/>
    <w:rsid w:val="00642FCB"/>
    <w:rsid w:val="00644EFE"/>
    <w:rsid w:val="0064592D"/>
    <w:rsid w:val="00647F89"/>
    <w:rsid w:val="00654B6C"/>
    <w:rsid w:val="006552C0"/>
    <w:rsid w:val="006656BB"/>
    <w:rsid w:val="00673E15"/>
    <w:rsid w:val="00676426"/>
    <w:rsid w:val="006838B0"/>
    <w:rsid w:val="006A3989"/>
    <w:rsid w:val="006A4101"/>
    <w:rsid w:val="006A4781"/>
    <w:rsid w:val="006C4146"/>
    <w:rsid w:val="006D10CA"/>
    <w:rsid w:val="006E7B06"/>
    <w:rsid w:val="006F38A4"/>
    <w:rsid w:val="00703684"/>
    <w:rsid w:val="0071117D"/>
    <w:rsid w:val="00713B5A"/>
    <w:rsid w:val="00715734"/>
    <w:rsid w:val="00724653"/>
    <w:rsid w:val="007338A2"/>
    <w:rsid w:val="00763431"/>
    <w:rsid w:val="0076778F"/>
    <w:rsid w:val="007743B7"/>
    <w:rsid w:val="0077472E"/>
    <w:rsid w:val="007925F0"/>
    <w:rsid w:val="007A36E5"/>
    <w:rsid w:val="007A547F"/>
    <w:rsid w:val="007A566D"/>
    <w:rsid w:val="007C2998"/>
    <w:rsid w:val="007E6D00"/>
    <w:rsid w:val="007F0280"/>
    <w:rsid w:val="00810F66"/>
    <w:rsid w:val="00813EAA"/>
    <w:rsid w:val="008321FB"/>
    <w:rsid w:val="00842458"/>
    <w:rsid w:val="008575ED"/>
    <w:rsid w:val="00864182"/>
    <w:rsid w:val="00875A5A"/>
    <w:rsid w:val="008955CE"/>
    <w:rsid w:val="008A3B43"/>
    <w:rsid w:val="008B44E9"/>
    <w:rsid w:val="008D1630"/>
    <w:rsid w:val="0090461E"/>
    <w:rsid w:val="00905BAB"/>
    <w:rsid w:val="00922C8E"/>
    <w:rsid w:val="00935113"/>
    <w:rsid w:val="00960B08"/>
    <w:rsid w:val="009664A4"/>
    <w:rsid w:val="00966E61"/>
    <w:rsid w:val="0098363E"/>
    <w:rsid w:val="009B5996"/>
    <w:rsid w:val="009C4D66"/>
    <w:rsid w:val="009E0675"/>
    <w:rsid w:val="009E2B93"/>
    <w:rsid w:val="009F29A8"/>
    <w:rsid w:val="00A241A8"/>
    <w:rsid w:val="00A31333"/>
    <w:rsid w:val="00A32D38"/>
    <w:rsid w:val="00A36BC8"/>
    <w:rsid w:val="00A41DA8"/>
    <w:rsid w:val="00A45FE8"/>
    <w:rsid w:val="00A6715B"/>
    <w:rsid w:val="00A70C87"/>
    <w:rsid w:val="00A82C3B"/>
    <w:rsid w:val="00A856C3"/>
    <w:rsid w:val="00AA52A7"/>
    <w:rsid w:val="00AC1398"/>
    <w:rsid w:val="00AC6CF6"/>
    <w:rsid w:val="00AE0075"/>
    <w:rsid w:val="00AF47E6"/>
    <w:rsid w:val="00AF7BE0"/>
    <w:rsid w:val="00B032F1"/>
    <w:rsid w:val="00B05D83"/>
    <w:rsid w:val="00B06C86"/>
    <w:rsid w:val="00B35398"/>
    <w:rsid w:val="00B43C31"/>
    <w:rsid w:val="00B45B73"/>
    <w:rsid w:val="00B541ED"/>
    <w:rsid w:val="00B706F9"/>
    <w:rsid w:val="00B836E8"/>
    <w:rsid w:val="00B94588"/>
    <w:rsid w:val="00BA3614"/>
    <w:rsid w:val="00BB056A"/>
    <w:rsid w:val="00BD7B24"/>
    <w:rsid w:val="00BE2F3A"/>
    <w:rsid w:val="00BF2686"/>
    <w:rsid w:val="00BF2C89"/>
    <w:rsid w:val="00C03055"/>
    <w:rsid w:val="00C33247"/>
    <w:rsid w:val="00C37F20"/>
    <w:rsid w:val="00C412F9"/>
    <w:rsid w:val="00C4223A"/>
    <w:rsid w:val="00C53150"/>
    <w:rsid w:val="00C54BB3"/>
    <w:rsid w:val="00C615E1"/>
    <w:rsid w:val="00C86481"/>
    <w:rsid w:val="00C909FF"/>
    <w:rsid w:val="00CA427F"/>
    <w:rsid w:val="00CB0F15"/>
    <w:rsid w:val="00CC0F5E"/>
    <w:rsid w:val="00CC21A3"/>
    <w:rsid w:val="00CE1E13"/>
    <w:rsid w:val="00CE1E34"/>
    <w:rsid w:val="00CF6E1D"/>
    <w:rsid w:val="00D26462"/>
    <w:rsid w:val="00D27120"/>
    <w:rsid w:val="00D449A4"/>
    <w:rsid w:val="00D813DD"/>
    <w:rsid w:val="00D82399"/>
    <w:rsid w:val="00D83D7D"/>
    <w:rsid w:val="00D9030F"/>
    <w:rsid w:val="00DB2109"/>
    <w:rsid w:val="00DB3A83"/>
    <w:rsid w:val="00DB67A7"/>
    <w:rsid w:val="00DC3376"/>
    <w:rsid w:val="00DE0383"/>
    <w:rsid w:val="00DE2030"/>
    <w:rsid w:val="00DE2572"/>
    <w:rsid w:val="00DE51D2"/>
    <w:rsid w:val="00E02AFD"/>
    <w:rsid w:val="00E03370"/>
    <w:rsid w:val="00E0723A"/>
    <w:rsid w:val="00E33390"/>
    <w:rsid w:val="00E430F2"/>
    <w:rsid w:val="00E56BAB"/>
    <w:rsid w:val="00E638F7"/>
    <w:rsid w:val="00E65C9D"/>
    <w:rsid w:val="00E70B1A"/>
    <w:rsid w:val="00E71418"/>
    <w:rsid w:val="00E821B9"/>
    <w:rsid w:val="00E83AB6"/>
    <w:rsid w:val="00E87C38"/>
    <w:rsid w:val="00EB3D88"/>
    <w:rsid w:val="00ED66A7"/>
    <w:rsid w:val="00EE5805"/>
    <w:rsid w:val="00F01A9E"/>
    <w:rsid w:val="00F05192"/>
    <w:rsid w:val="00F4061F"/>
    <w:rsid w:val="00F55DDB"/>
    <w:rsid w:val="00F64279"/>
    <w:rsid w:val="00F70783"/>
    <w:rsid w:val="00F72E63"/>
    <w:rsid w:val="00F7359C"/>
    <w:rsid w:val="00F7630F"/>
    <w:rsid w:val="00F76840"/>
    <w:rsid w:val="00F825C5"/>
    <w:rsid w:val="00F8492E"/>
    <w:rsid w:val="00F84EC5"/>
    <w:rsid w:val="00F91740"/>
    <w:rsid w:val="00FB4790"/>
    <w:rsid w:val="00FB5D0C"/>
    <w:rsid w:val="00FC07EB"/>
    <w:rsid w:val="00FC6868"/>
    <w:rsid w:val="00FD43FB"/>
    <w:rsid w:val="00FE056A"/>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D9FC8"/>
  <w15:chartTrackingRefBased/>
  <w15:docId w15:val="{60C7FE1E-DD74-434B-B521-63AB20655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2139"/>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16781B"/>
    <w:rPr>
      <w:color w:val="808080"/>
    </w:rPr>
  </w:style>
  <w:style w:type="paragraph" w:styleId="Revision">
    <w:name w:val="Revision"/>
    <w:hidden/>
    <w:uiPriority w:val="99"/>
    <w:semiHidden/>
    <w:rsid w:val="00C86481"/>
    <w:rPr>
      <w:rFonts w:ascii="Arial" w:hAnsi="Arial"/>
      <w:sz w:val="22"/>
      <w:szCs w:val="24"/>
    </w:rPr>
  </w:style>
  <w:style w:type="character" w:styleId="Mention">
    <w:name w:val="Mention"/>
    <w:basedOn w:val="DefaultParagraphFont"/>
    <w:uiPriority w:val="99"/>
    <w:semiHidden/>
    <w:unhideWhenUsed/>
    <w:rsid w:val="00635C3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jpg"/><Relationship Id="rId18" Type="http://schemas.openxmlformats.org/officeDocument/2006/relationships/image" Target="media/image12.jpg"/><Relationship Id="rId26" Type="http://schemas.openxmlformats.org/officeDocument/2006/relationships/image" Target="media/image17.jp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image" Target="media/image16.jpg"/><Relationship Id="rId2" Type="http://schemas.openxmlformats.org/officeDocument/2006/relationships/numbering" Target="numbering.xml"/><Relationship Id="rId16" Type="http://schemas.openxmlformats.org/officeDocument/2006/relationships/image" Target="media/image10.jpg"/><Relationship Id="rId20" Type="http://schemas.openxmlformats.org/officeDocument/2006/relationships/image" Target="media/image14.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asa.gov/centers/langley/images/content/174212main_rn_berrien2.jpg" TargetMode="External"/><Relationship Id="rId24" Type="http://schemas.openxmlformats.org/officeDocument/2006/relationships/image" Target="media/image15.jpg"/><Relationship Id="rId5" Type="http://schemas.openxmlformats.org/officeDocument/2006/relationships/webSettings" Target="webSettings.xml"/><Relationship Id="rId15" Type="http://schemas.openxmlformats.org/officeDocument/2006/relationships/image" Target="media/image9.jpg"/><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3.jpg"/><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8.jpg"/><Relationship Id="rId22" Type="http://schemas.openxmlformats.org/officeDocument/2006/relationships/header" Target="header1.xm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C073-DF78-466A-A84F-BB262F445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59</TotalTime>
  <Pages>1</Pages>
  <Words>1424</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Activity 5.2.2 Air Simulation</vt:lpstr>
    </vt:vector>
  </TitlesOfParts>
  <Manager>Dan Jansen</Manager>
  <Company>Curriculum for Agricultural Science Education</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5.2.2 Air Simulation</dc:title>
  <dc:subject>ESI - Unit 5 - Lesson 5.2  Polluted Environments</dc:subject>
  <dc:creator>Carl Aakre</dc:creator>
  <cp:keywords/>
  <dc:description/>
  <cp:lastModifiedBy>Carl Aakre</cp:lastModifiedBy>
  <cp:revision>5</cp:revision>
  <cp:lastPrinted>2017-05-01T15:00:00Z</cp:lastPrinted>
  <dcterms:created xsi:type="dcterms:W3CDTF">2017-04-04T20:07:00Z</dcterms:created>
  <dcterms:modified xsi:type="dcterms:W3CDTF">2017-05-01T15:00:00Z</dcterms:modified>
</cp:coreProperties>
</file>