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64152" w14:paraId="57571103" w14:textId="77777777" w:rsidTr="00564152">
        <w:trPr>
          <w:trHeight w:val="135"/>
        </w:trPr>
        <w:tc>
          <w:tcPr>
            <w:tcW w:w="5000" w:type="pct"/>
            <w:shd w:val="clear" w:color="auto" w:fill="auto"/>
            <w:vAlign w:val="center"/>
          </w:tcPr>
          <w:p w14:paraId="2BEDA81C" w14:textId="56904D86" w:rsidR="00564152" w:rsidRPr="000267C9" w:rsidRDefault="00564152" w:rsidP="00BF61CA">
            <w:pPr>
              <w:pStyle w:val="Header"/>
            </w:pPr>
            <w:r w:rsidRPr="00BF61CA">
              <w:t>Name: _________________________________________________________________</w:t>
            </w:r>
          </w:p>
        </w:tc>
      </w:tr>
      <w:tr w:rsidR="005F2928" w14:paraId="3B0778A0" w14:textId="77777777" w:rsidTr="00FB4A47">
        <w:trPr>
          <w:trHeight w:val="765"/>
        </w:trPr>
        <w:tc>
          <w:tcPr>
            <w:tcW w:w="5000" w:type="pct"/>
            <w:shd w:val="clear" w:color="auto" w:fill="auto"/>
            <w:vAlign w:val="center"/>
          </w:tcPr>
          <w:p w14:paraId="75D3022D" w14:textId="23A73944" w:rsidR="005F2928" w:rsidRDefault="00765FF2" w:rsidP="0041298F">
            <w:pPr>
              <w:pStyle w:val="Picture"/>
            </w:pPr>
            <w:r>
              <w:rPr>
                <w:noProof/>
              </w:rPr>
              <w:drawing>
                <wp:inline distT="0" distB="0" distL="0" distR="0" wp14:anchorId="4C99E270" wp14:editId="38B8C696">
                  <wp:extent cx="5486400" cy="4286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AB6AC4" w14:textId="5C7C0A19" w:rsidR="002C5E76" w:rsidRPr="0041298F" w:rsidRDefault="00644635" w:rsidP="002C5E76">
      <w:pPr>
        <w:pStyle w:val="ESIHeading"/>
      </w:pPr>
      <w:r>
        <w:pict w14:anchorId="307A79CA">
          <v:shape id="Picture 1" o:spid="_x0000_i1028" type="#_x0000_t75" alt="project logo" style="width:18pt;height:14.25pt;visibility:visible;mso-wrap-style:square">
            <v:imagedata r:id="rId8" o:title="project logo"/>
          </v:shape>
        </w:pict>
      </w:r>
      <w:r w:rsidR="00245A64">
        <w:t xml:space="preserve"> </w:t>
      </w:r>
      <w:r w:rsidR="000A5AD1">
        <w:t>Project</w:t>
      </w:r>
      <w:r w:rsidR="002C5E76" w:rsidRPr="0041298F">
        <w:t xml:space="preserve"> </w:t>
      </w:r>
      <w:r w:rsidR="00564152">
        <w:t>5.1.1</w:t>
      </w:r>
      <w:r w:rsidR="00BE080E">
        <w:t xml:space="preserve"> Eutrophication</w:t>
      </w:r>
    </w:p>
    <w:p w14:paraId="532BB678" w14:textId="77777777" w:rsidR="002C5E76" w:rsidRDefault="002C5E76" w:rsidP="002C5E76"/>
    <w:p w14:paraId="4F040E8E" w14:textId="77777777" w:rsidR="002C5E76" w:rsidRDefault="002C5E76" w:rsidP="002C5E76">
      <w:pPr>
        <w:pStyle w:val="ActivitySection"/>
      </w:pPr>
      <w:r>
        <w:t>Purpose</w:t>
      </w:r>
    </w:p>
    <w:p w14:paraId="69AF4C2E" w14:textId="0AEFBAE7" w:rsidR="002C5E76" w:rsidRDefault="00EC04E9" w:rsidP="003B0686">
      <w:pPr>
        <w:pStyle w:val="ActivityBody"/>
      </w:pPr>
      <w:r>
        <w:t xml:space="preserve">The thick green </w:t>
      </w:r>
      <w:r w:rsidR="00B03AEC">
        <w:t>algae on the pond w</w:t>
      </w:r>
      <w:r w:rsidR="005B2888">
        <w:t>as</w:t>
      </w:r>
      <w:r>
        <w:t xml:space="preserve"> so dense that ducks</w:t>
      </w:r>
      <w:r w:rsidR="001668DA">
        <w:t xml:space="preserve"> left trails as they swam th</w:t>
      </w:r>
      <w:r w:rsidR="0054343B">
        <w:t>r</w:t>
      </w:r>
      <w:r w:rsidR="001668DA">
        <w:t>ough.</w:t>
      </w:r>
      <w:r>
        <w:t xml:space="preserve"> The pond looked like bright green pea soup. Have you ever seen </w:t>
      </w:r>
      <w:r w:rsidR="00F33F57">
        <w:t xml:space="preserve">a </w:t>
      </w:r>
      <w:r>
        <w:t xml:space="preserve">slow stream or pond </w:t>
      </w:r>
      <w:r w:rsidR="00B03AEC">
        <w:t>with algae</w:t>
      </w:r>
      <w:r w:rsidR="002D6996">
        <w:t xml:space="preserve">? </w:t>
      </w:r>
      <w:r w:rsidR="00B03AEC">
        <w:t>R</w:t>
      </w:r>
      <w:r w:rsidR="002D6996">
        <w:t xml:space="preserve">apid growth of algae, </w:t>
      </w:r>
      <w:r>
        <w:t>called a bloom, can have ne</w:t>
      </w:r>
      <w:r w:rsidR="00811639">
        <w:t>gative impacts on an ecosystem.</w:t>
      </w:r>
      <w:r w:rsidR="00C8738F">
        <w:t xml:space="preserve"> However, the algae itself is not the pollutant.</w:t>
      </w:r>
    </w:p>
    <w:p w14:paraId="050A5E73" w14:textId="77777777" w:rsidR="00EC04E9" w:rsidRPr="00811639" w:rsidRDefault="00EC04E9" w:rsidP="00811639"/>
    <w:p w14:paraId="1E535691" w14:textId="54EAEF2A" w:rsidR="00EC04E9" w:rsidRDefault="002C3711" w:rsidP="00B32018">
      <w:pPr>
        <w:pStyle w:val="ActivityBody"/>
      </w:pPr>
      <w:r>
        <w:t xml:space="preserve">The </w:t>
      </w:r>
      <w:r w:rsidR="00C8738F">
        <w:t xml:space="preserve">addition </w:t>
      </w:r>
      <w:r>
        <w:t xml:space="preserve">of nutrients in a body of water is </w:t>
      </w:r>
      <w:r w:rsidR="00EC04E9">
        <w:t>called eutrophication.</w:t>
      </w:r>
      <w:r w:rsidR="00B32018" w:rsidRPr="00B32018">
        <w:t xml:space="preserve"> </w:t>
      </w:r>
      <w:r w:rsidR="00B32018">
        <w:t>Eutrophication can have n</w:t>
      </w:r>
      <w:r w:rsidR="002D6996">
        <w:t xml:space="preserve">egative </w:t>
      </w:r>
      <w:r w:rsidR="00C8738F">
        <w:t>results for</w:t>
      </w:r>
      <w:r w:rsidR="002D6996">
        <w:t xml:space="preserve"> an ecosystem</w:t>
      </w:r>
      <w:r w:rsidR="00C8738F">
        <w:t>. Eutrophication often</w:t>
      </w:r>
      <w:r w:rsidR="002D6996">
        <w:t xml:space="preserve"> caus</w:t>
      </w:r>
      <w:r w:rsidR="00C8738F">
        <w:t>es</w:t>
      </w:r>
      <w:r>
        <w:t xml:space="preserve"> dense growth or blooms of aquatic plants</w:t>
      </w:r>
      <w:r w:rsidR="00D27464">
        <w:t>,</w:t>
      </w:r>
      <w:r>
        <w:t xml:space="preserve"> such as algae</w:t>
      </w:r>
      <w:r w:rsidR="00B32018">
        <w:t>.</w:t>
      </w:r>
      <w:r w:rsidR="00B03AEC">
        <w:t xml:space="preserve"> Excessive growth of aquatic plants can reduce biodiversity and productivity of an ecosystem.</w:t>
      </w:r>
    </w:p>
    <w:p w14:paraId="1F3E9F92" w14:textId="77777777" w:rsidR="00AE30E1" w:rsidRDefault="00AE30E1" w:rsidP="00811639"/>
    <w:p w14:paraId="191F9181" w14:textId="10D375D7" w:rsidR="009B5D7B" w:rsidRDefault="00B03AEC" w:rsidP="009B5D7B">
      <w:pPr>
        <w:pStyle w:val="ActivityBody"/>
      </w:pPr>
      <w:r>
        <w:t>Scientists can measure t</w:t>
      </w:r>
      <w:r w:rsidR="009B5D7B">
        <w:t xml:space="preserve">he rate of algae growth </w:t>
      </w:r>
      <w:r>
        <w:t>in</w:t>
      </w:r>
      <w:r w:rsidR="009B5D7B">
        <w:t xml:space="preserve"> multiple ways. Counts </w:t>
      </w:r>
      <w:r w:rsidR="002D6996">
        <w:t xml:space="preserve">of algal cells </w:t>
      </w:r>
      <w:r w:rsidR="009B5D7B">
        <w:t xml:space="preserve">under a microscope, </w:t>
      </w:r>
      <w:r w:rsidR="002D6996">
        <w:t>the clarity of the water, dissolved oxygen content, and</w:t>
      </w:r>
      <w:r w:rsidR="009B5D7B">
        <w:t xml:space="preserve"> conductivity</w:t>
      </w:r>
      <w:r w:rsidR="002D6996">
        <w:t xml:space="preserve"> </w:t>
      </w:r>
      <w:r w:rsidR="00F33F57">
        <w:t xml:space="preserve">all </w:t>
      </w:r>
      <w:r w:rsidR="002D6996">
        <w:t>indicate algae growth due to eutrophication</w:t>
      </w:r>
      <w:r w:rsidR="009B5D7B">
        <w:t>.</w:t>
      </w:r>
    </w:p>
    <w:p w14:paraId="26B26CB4" w14:textId="77777777" w:rsidR="009B5D7B" w:rsidRPr="00B03AEC" w:rsidRDefault="009B5D7B" w:rsidP="00B03AEC"/>
    <w:p w14:paraId="407C6C45" w14:textId="7AE88673" w:rsidR="00AE30E1" w:rsidRDefault="0054343B" w:rsidP="003B0686">
      <w:pPr>
        <w:pStyle w:val="ActivityBody"/>
      </w:pPr>
      <w:r>
        <w:t xml:space="preserve">What are the </w:t>
      </w:r>
      <w:r w:rsidR="002C3711">
        <w:t>optimum nutrient conditions</w:t>
      </w:r>
      <w:r w:rsidR="00B32018">
        <w:t xml:space="preserve"> in an environment</w:t>
      </w:r>
      <w:r w:rsidR="002C3711">
        <w:t xml:space="preserve"> for</w:t>
      </w:r>
      <w:r>
        <w:t xml:space="preserve"> eutrophication</w:t>
      </w:r>
      <w:r w:rsidR="002C3711">
        <w:t xml:space="preserve"> </w:t>
      </w:r>
      <w:r w:rsidR="00C8738F">
        <w:t xml:space="preserve">and algal blooms </w:t>
      </w:r>
      <w:r w:rsidR="002C3711">
        <w:t>to occur</w:t>
      </w:r>
      <w:r>
        <w:t>?</w:t>
      </w:r>
    </w:p>
    <w:p w14:paraId="005270CE" w14:textId="77777777" w:rsidR="003B0686" w:rsidRPr="00210996" w:rsidRDefault="003B0686" w:rsidP="002C5E76"/>
    <w:p w14:paraId="75BE4B3A" w14:textId="77777777" w:rsidR="002C5E76" w:rsidRDefault="002C5E76" w:rsidP="002C5E76">
      <w:pPr>
        <w:pStyle w:val="ActivitySection"/>
      </w:pPr>
      <w:r>
        <w:t>Materials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3"/>
        <w:gridCol w:w="5387"/>
      </w:tblGrid>
      <w:tr w:rsidR="00F33F57" w14:paraId="06E3B67B" w14:textId="77777777" w:rsidTr="00F33F57">
        <w:tc>
          <w:tcPr>
            <w:tcW w:w="5413" w:type="dxa"/>
          </w:tcPr>
          <w:p w14:paraId="2058D959" w14:textId="25D78845" w:rsidR="00F33F57" w:rsidRDefault="00F33F57" w:rsidP="00BE7183">
            <w:pPr>
              <w:pStyle w:val="ActivityBodyBold"/>
            </w:pPr>
            <w:r>
              <w:t>Per pair of students:</w:t>
            </w:r>
          </w:p>
          <w:p w14:paraId="0B96F524" w14:textId="77777777" w:rsidR="00F33F57" w:rsidRDefault="00F33F57" w:rsidP="00BE080E">
            <w:pPr>
              <w:pStyle w:val="Activitybullet"/>
            </w:pPr>
            <w:r>
              <w:t>4 plastic cups</w:t>
            </w:r>
          </w:p>
          <w:p w14:paraId="39471655" w14:textId="77777777" w:rsidR="00F33F57" w:rsidRDefault="00F33F57" w:rsidP="00BE080E">
            <w:pPr>
              <w:pStyle w:val="Activitybullet"/>
            </w:pPr>
            <w:r w:rsidRPr="009F6F76">
              <w:t>Marking pen</w:t>
            </w:r>
          </w:p>
          <w:p w14:paraId="773093D1" w14:textId="77777777" w:rsidR="00F33F57" w:rsidRPr="00752889" w:rsidRDefault="00F33F57" w:rsidP="00BE7183">
            <w:pPr>
              <w:pStyle w:val="Activitybullet"/>
              <w:rPr>
                <w:rStyle w:val="Italic"/>
              </w:rPr>
            </w:pPr>
            <w:r w:rsidRPr="00752889">
              <w:rPr>
                <w:rStyle w:val="Italic"/>
              </w:rPr>
              <w:t>Lab Report Template</w:t>
            </w:r>
          </w:p>
          <w:p w14:paraId="1DA3AA12" w14:textId="18641F3B" w:rsidR="00F33F57" w:rsidRDefault="00F33F57" w:rsidP="00564152">
            <w:pPr>
              <w:pStyle w:val="Activitybullet"/>
            </w:pPr>
            <w:r w:rsidRPr="00752889">
              <w:rPr>
                <w:rStyle w:val="Italic"/>
              </w:rPr>
              <w:t>Lab Report Evaluation Rubric</w:t>
            </w:r>
          </w:p>
        </w:tc>
        <w:tc>
          <w:tcPr>
            <w:tcW w:w="5387" w:type="dxa"/>
          </w:tcPr>
          <w:p w14:paraId="2AC032CE" w14:textId="77777777" w:rsidR="00F33F57" w:rsidRDefault="00F33F57" w:rsidP="00BE7183">
            <w:pPr>
              <w:pStyle w:val="ActivityBodyBold"/>
            </w:pPr>
            <w:r>
              <w:t>Per student:</w:t>
            </w:r>
          </w:p>
          <w:p w14:paraId="2A69E081" w14:textId="77777777" w:rsidR="00F33F57" w:rsidRPr="00BE080E" w:rsidRDefault="00F33F57" w:rsidP="00BE7183">
            <w:pPr>
              <w:pStyle w:val="Activitybullet"/>
              <w:rPr>
                <w:rStyle w:val="Italic"/>
              </w:rPr>
            </w:pPr>
            <w:r w:rsidRPr="00BE080E">
              <w:rPr>
                <w:rStyle w:val="Italic"/>
              </w:rPr>
              <w:t>ESI Notebook</w:t>
            </w:r>
          </w:p>
          <w:p w14:paraId="3AD67C45" w14:textId="77777777" w:rsidR="00F33F57" w:rsidRPr="00BE080E" w:rsidRDefault="00F33F57" w:rsidP="0054343B">
            <w:pPr>
              <w:pStyle w:val="Activitybullet"/>
              <w:rPr>
                <w:rStyle w:val="Italic"/>
              </w:rPr>
            </w:pPr>
            <w:r w:rsidRPr="00BE080E">
              <w:rPr>
                <w:rStyle w:val="Italic"/>
              </w:rPr>
              <w:t>Laboratory Notebook</w:t>
            </w:r>
          </w:p>
          <w:p w14:paraId="516A40E0" w14:textId="77777777" w:rsidR="00F33F57" w:rsidRDefault="00F33F57" w:rsidP="00BE7183">
            <w:pPr>
              <w:pStyle w:val="Activitybullet"/>
            </w:pPr>
            <w:r>
              <w:t>Pencil</w:t>
            </w:r>
          </w:p>
          <w:p w14:paraId="2EDA4707" w14:textId="7E2BAD69" w:rsidR="00F33F57" w:rsidRDefault="00F33F57" w:rsidP="00FE6BD1">
            <w:pPr>
              <w:pStyle w:val="Activitybullet"/>
            </w:pPr>
            <w:r>
              <w:t>PPE</w:t>
            </w:r>
          </w:p>
        </w:tc>
      </w:tr>
      <w:tr w:rsidR="00564152" w:rsidRPr="00564152" w14:paraId="3A178863" w14:textId="77777777" w:rsidTr="00F33F57">
        <w:tc>
          <w:tcPr>
            <w:tcW w:w="5413" w:type="dxa"/>
          </w:tcPr>
          <w:p w14:paraId="77589C84" w14:textId="77777777" w:rsidR="00564152" w:rsidRDefault="00564152" w:rsidP="00564152">
            <w:pPr>
              <w:pStyle w:val="ActivityBodyBold"/>
            </w:pPr>
            <w:r>
              <w:t>Per class:</w:t>
            </w:r>
          </w:p>
          <w:p w14:paraId="1D79701D" w14:textId="77777777" w:rsidR="00564152" w:rsidRDefault="00564152" w:rsidP="00564152">
            <w:pPr>
              <w:pStyle w:val="Activitybullet"/>
            </w:pPr>
            <w:r>
              <w:t>Nitrate solution dropper</w:t>
            </w:r>
          </w:p>
          <w:p w14:paraId="56CEBB43" w14:textId="77777777" w:rsidR="00564152" w:rsidRDefault="00564152" w:rsidP="00564152">
            <w:pPr>
              <w:pStyle w:val="Activitybullet"/>
            </w:pPr>
            <w:r>
              <w:t>Phosphate solution dropper</w:t>
            </w:r>
          </w:p>
          <w:p w14:paraId="53F2D20E" w14:textId="77777777" w:rsidR="00564152" w:rsidRDefault="00564152" w:rsidP="00564152">
            <w:pPr>
              <w:pStyle w:val="Activitybullet"/>
            </w:pPr>
            <w:r>
              <w:t>Nitrate/phosphate solution dropper</w:t>
            </w:r>
          </w:p>
          <w:p w14:paraId="25713F53" w14:textId="77777777" w:rsidR="00564152" w:rsidRDefault="00564152" w:rsidP="00564152">
            <w:pPr>
              <w:pStyle w:val="Activitybullet"/>
            </w:pPr>
            <w:r>
              <w:t>Control water dropper</w:t>
            </w:r>
          </w:p>
          <w:p w14:paraId="04971DA3" w14:textId="77777777" w:rsidR="00564152" w:rsidRDefault="00564152" w:rsidP="00564152">
            <w:pPr>
              <w:pStyle w:val="Activitybullet"/>
            </w:pPr>
            <w:r>
              <w:t>Natural water sample</w:t>
            </w:r>
          </w:p>
          <w:p w14:paraId="34589875" w14:textId="77777777" w:rsidR="00564152" w:rsidRDefault="00564152" w:rsidP="00564152">
            <w:pPr>
              <w:pStyle w:val="Activitybullet"/>
            </w:pPr>
            <w:r>
              <w:t>Aged tap water</w:t>
            </w:r>
          </w:p>
          <w:p w14:paraId="397EC1A4" w14:textId="45DD9AB8" w:rsidR="00564152" w:rsidRDefault="00564152" w:rsidP="00564152">
            <w:pPr>
              <w:pStyle w:val="Activitybullet"/>
            </w:pPr>
            <w:r>
              <w:t>Plastic wrap</w:t>
            </w:r>
          </w:p>
        </w:tc>
        <w:tc>
          <w:tcPr>
            <w:tcW w:w="5387" w:type="dxa"/>
          </w:tcPr>
          <w:p w14:paraId="76250A64" w14:textId="490DAA24" w:rsidR="00564152" w:rsidRDefault="00564152" w:rsidP="00564152">
            <w:pPr>
              <w:pStyle w:val="ActivityBodyBold"/>
            </w:pPr>
            <w:r>
              <w:t>Optional Equipment:</w:t>
            </w:r>
          </w:p>
          <w:p w14:paraId="060C9C96" w14:textId="77777777" w:rsidR="00564152" w:rsidRDefault="00564152" w:rsidP="00564152">
            <w:pPr>
              <w:pStyle w:val="Activitybullet"/>
            </w:pPr>
            <w:r>
              <w:t>Microscope</w:t>
            </w:r>
          </w:p>
          <w:p w14:paraId="2CDFDC84" w14:textId="2BC54135" w:rsidR="00564152" w:rsidRDefault="003C5B7F" w:rsidP="00564152">
            <w:pPr>
              <w:pStyle w:val="Activitybullet"/>
            </w:pPr>
            <w:r>
              <w:t>Disposable graduated p</w:t>
            </w:r>
            <w:r w:rsidR="00564152">
              <w:t>ipets</w:t>
            </w:r>
          </w:p>
          <w:p w14:paraId="231B8C5F" w14:textId="77777777" w:rsidR="00564152" w:rsidRDefault="00564152" w:rsidP="00564152">
            <w:pPr>
              <w:pStyle w:val="Activitybullet"/>
            </w:pPr>
            <w:r>
              <w:t>LabQuest2</w:t>
            </w:r>
          </w:p>
          <w:p w14:paraId="4ED77104" w14:textId="50496F0C" w:rsidR="00564152" w:rsidRDefault="00E967B8" w:rsidP="00564152">
            <w:pPr>
              <w:pStyle w:val="Activitybullet"/>
            </w:pPr>
            <w:r>
              <w:t xml:space="preserve">Vernier </w:t>
            </w:r>
            <w:r w:rsidR="00564152">
              <w:t>sensors</w:t>
            </w:r>
          </w:p>
        </w:tc>
      </w:tr>
    </w:tbl>
    <w:p w14:paraId="2EAB3DD3" w14:textId="77777777" w:rsidR="002C5E76" w:rsidRDefault="002C5E76" w:rsidP="002C5E76"/>
    <w:p w14:paraId="7A6F9101" w14:textId="77777777" w:rsidR="002C5E76" w:rsidRDefault="002C5E76" w:rsidP="002C5E76">
      <w:pPr>
        <w:pStyle w:val="ActivitySection"/>
      </w:pPr>
      <w:r>
        <w:t>Procedure</w:t>
      </w:r>
    </w:p>
    <w:p w14:paraId="251ACCE6" w14:textId="44F79786" w:rsidR="002C5E76" w:rsidRPr="00BF61CA" w:rsidRDefault="00BF61CA">
      <w:pPr>
        <w:pStyle w:val="ActivityBody"/>
      </w:pPr>
      <w:r w:rsidRPr="000267C9">
        <w:t>With your partne</w:t>
      </w:r>
      <w:r w:rsidR="00B03AEC" w:rsidRPr="000267C9">
        <w:t>r</w:t>
      </w:r>
      <w:r w:rsidRPr="000267C9">
        <w:t>,</w:t>
      </w:r>
      <w:r w:rsidR="000A5AD1" w:rsidRPr="000267C9">
        <w:t xml:space="preserve"> look for evidence of eutrophication in four water samples</w:t>
      </w:r>
      <w:r w:rsidR="00BE080E" w:rsidRPr="00BF61CA">
        <w:t xml:space="preserve">. </w:t>
      </w:r>
      <w:r w:rsidR="0054343B" w:rsidRPr="00BF61CA">
        <w:t>D</w:t>
      </w:r>
      <w:r w:rsidR="000A5AD1" w:rsidRPr="00BF61CA">
        <w:t xml:space="preserve">esign a technique to measure </w:t>
      </w:r>
      <w:r w:rsidR="00BE080E" w:rsidRPr="00BF61CA">
        <w:t>algal growth under different nutrient conditions</w:t>
      </w:r>
      <w:r w:rsidR="000A5AD1" w:rsidRPr="00BF61CA">
        <w:t>.</w:t>
      </w:r>
    </w:p>
    <w:p w14:paraId="5C6F7FD7" w14:textId="77777777" w:rsidR="005B2888" w:rsidRPr="005B2888" w:rsidRDefault="005B2888" w:rsidP="005B2888"/>
    <w:p w14:paraId="774DE4DE" w14:textId="7994CC53" w:rsidR="000A5AD1" w:rsidRDefault="000A5AD1" w:rsidP="000A5AD1">
      <w:pPr>
        <w:pStyle w:val="ActivityBodyBold"/>
      </w:pPr>
      <w:r>
        <w:t>Part One – Preparation and Planning</w:t>
      </w:r>
    </w:p>
    <w:p w14:paraId="77A8CF18" w14:textId="19BBE043" w:rsidR="00000D7D" w:rsidRDefault="003C5B7F" w:rsidP="000A5AD1">
      <w:pPr>
        <w:pStyle w:val="ActivityNumbers"/>
      </w:pPr>
      <w:r>
        <w:t>With your partner, use the i</w:t>
      </w:r>
      <w:r w:rsidR="00000D7D">
        <w:t>nternet and</w:t>
      </w:r>
      <w:r w:rsidR="00D27464">
        <w:t xml:space="preserve"> course</w:t>
      </w:r>
      <w:r w:rsidR="00000D7D">
        <w:t xml:space="preserve"> textbook, </w:t>
      </w:r>
      <w:r w:rsidR="00000D7D" w:rsidRPr="00000D7D">
        <w:rPr>
          <w:rStyle w:val="Italic"/>
        </w:rPr>
        <w:t>Sustaining the Earth</w:t>
      </w:r>
      <w:r w:rsidR="00000D7D">
        <w:t>, to research</w:t>
      </w:r>
      <w:r w:rsidR="009B5D7B">
        <w:t xml:space="preserve"> the causes</w:t>
      </w:r>
      <w:r w:rsidR="00F417E1">
        <w:t xml:space="preserve"> of</w:t>
      </w:r>
      <w:r w:rsidR="000A5AD1">
        <w:t xml:space="preserve"> </w:t>
      </w:r>
      <w:r w:rsidR="00B32018">
        <w:t>eutrophication in freshwater.</w:t>
      </w:r>
    </w:p>
    <w:p w14:paraId="5AD3E259" w14:textId="56770352" w:rsidR="00B32018" w:rsidRDefault="00B32018" w:rsidP="000A5AD1">
      <w:pPr>
        <w:pStyle w:val="ActivityNumbers"/>
      </w:pPr>
      <w:r>
        <w:t xml:space="preserve">Record your research in your </w:t>
      </w:r>
      <w:r w:rsidRPr="00B32018">
        <w:rPr>
          <w:rStyle w:val="Italic"/>
        </w:rPr>
        <w:t>Laboratory Notebook</w:t>
      </w:r>
      <w:r>
        <w:t>.</w:t>
      </w:r>
    </w:p>
    <w:p w14:paraId="7B435F80" w14:textId="77777777" w:rsidR="009B5D7B" w:rsidRDefault="009B5D7B" w:rsidP="009B5D7B">
      <w:pPr>
        <w:pStyle w:val="ActivityNumbers"/>
      </w:pPr>
      <w:r>
        <w:t xml:space="preserve">Design a lab experiment to test the effects of nitrogen and phosphorus on pond water. Your final lab report will be assessed using the </w:t>
      </w:r>
      <w:r w:rsidRPr="00040D92">
        <w:rPr>
          <w:rStyle w:val="Italic"/>
        </w:rPr>
        <w:t>Lab Report Evaluation Rubric</w:t>
      </w:r>
      <w:r>
        <w:t>. Your experiment needs to meet the following criteria.</w:t>
      </w:r>
    </w:p>
    <w:p w14:paraId="62B3BB37" w14:textId="5B1F24E3" w:rsidR="009B5D7B" w:rsidRDefault="00F33F57" w:rsidP="009B5D7B">
      <w:pPr>
        <w:pStyle w:val="Activitybullet"/>
      </w:pPr>
      <w:r>
        <w:lastRenderedPageBreak/>
        <w:t>T</w:t>
      </w:r>
      <w:r w:rsidR="009B5D7B">
        <w:t>est the effects of the following nutrients and combinations.</w:t>
      </w:r>
    </w:p>
    <w:p w14:paraId="242227CA" w14:textId="77777777" w:rsidR="009B5D7B" w:rsidRDefault="009B5D7B" w:rsidP="009B5D7B">
      <w:pPr>
        <w:pStyle w:val="Activitysub2"/>
      </w:pPr>
      <w:r>
        <w:t>Nitrogen</w:t>
      </w:r>
    </w:p>
    <w:p w14:paraId="4D5D3F0F" w14:textId="77777777" w:rsidR="009B5D7B" w:rsidRDefault="009B5D7B" w:rsidP="009B5D7B">
      <w:pPr>
        <w:pStyle w:val="Activitysub2"/>
      </w:pPr>
      <w:r>
        <w:t>Phosphorus</w:t>
      </w:r>
    </w:p>
    <w:p w14:paraId="0D48F1A7" w14:textId="0C35EEBA" w:rsidR="009B5D7B" w:rsidRDefault="009B5D7B" w:rsidP="009B5D7B">
      <w:pPr>
        <w:pStyle w:val="Activitysub2"/>
      </w:pPr>
      <w:r>
        <w:t xml:space="preserve">Nitrogen and </w:t>
      </w:r>
      <w:r w:rsidR="00E0553B">
        <w:t>phosphorus</w:t>
      </w:r>
    </w:p>
    <w:p w14:paraId="426B46EB" w14:textId="55CF83DC" w:rsidR="009B5D7B" w:rsidRDefault="00F33F57" w:rsidP="009B5D7B">
      <w:pPr>
        <w:pStyle w:val="Activitybullet"/>
      </w:pPr>
      <w:r>
        <w:t>Use</w:t>
      </w:r>
      <w:r w:rsidR="009B5D7B">
        <w:t xml:space="preserve"> a standard control to compare the results of the nutrient tests.</w:t>
      </w:r>
    </w:p>
    <w:p w14:paraId="288C8881" w14:textId="77777777" w:rsidR="009B5D7B" w:rsidRDefault="009B5D7B" w:rsidP="009B5D7B">
      <w:pPr>
        <w:pStyle w:val="Activitybullet"/>
      </w:pPr>
      <w:r>
        <w:t>The only variable in the experiment will be the type or combination of nutrient(s).</w:t>
      </w:r>
    </w:p>
    <w:p w14:paraId="325D7C41" w14:textId="77777777" w:rsidR="009B5D7B" w:rsidRDefault="009B5D7B" w:rsidP="009B5D7B">
      <w:pPr>
        <w:pStyle w:val="Activitybullet"/>
      </w:pPr>
      <w:r>
        <w:t>The observation and measurement tools chosen can be used to determine algae growth.</w:t>
      </w:r>
    </w:p>
    <w:p w14:paraId="4F858339" w14:textId="5E5388D1" w:rsidR="009B5092" w:rsidRDefault="000267C9" w:rsidP="009B5D7B">
      <w:pPr>
        <w:pStyle w:val="Activitybullet"/>
      </w:pPr>
      <w:r>
        <w:t>R</w:t>
      </w:r>
      <w:r w:rsidR="009B5092">
        <w:t>eplace water lost thro</w:t>
      </w:r>
      <w:r w:rsidR="002F533C">
        <w:t>ugh evaporation by adding water.</w:t>
      </w:r>
    </w:p>
    <w:p w14:paraId="00D0E2BA" w14:textId="5075B385" w:rsidR="002F533C" w:rsidRDefault="002F533C" w:rsidP="009B5D7B">
      <w:pPr>
        <w:pStyle w:val="Activitybullet"/>
      </w:pPr>
      <w:r>
        <w:t>Add equal amounts of nutrient or water control every two days to the corresponding sample.</w:t>
      </w:r>
    </w:p>
    <w:p w14:paraId="477496B7" w14:textId="386C9400" w:rsidR="009B5D7B" w:rsidRPr="00040D92" w:rsidRDefault="000267C9" w:rsidP="009B5D7B">
      <w:pPr>
        <w:pStyle w:val="Activitybullet"/>
      </w:pPr>
      <w:r>
        <w:t>R</w:t>
      </w:r>
      <w:r w:rsidR="00B03AEC">
        <w:t>ecord</w:t>
      </w:r>
      <w:r w:rsidR="009B5D7B">
        <w:t xml:space="preserve"> observations for two weeks.</w:t>
      </w:r>
    </w:p>
    <w:p w14:paraId="3D1D725B" w14:textId="4960E493" w:rsidR="00B03AEC" w:rsidRPr="00B03AEC" w:rsidRDefault="00B03AEC" w:rsidP="00B03AEC">
      <w:pPr>
        <w:pStyle w:val="ActivityNumbers"/>
        <w:rPr>
          <w:rStyle w:val="Italic"/>
          <w:i w:val="0"/>
          <w:iCs w:val="0"/>
        </w:rPr>
      </w:pPr>
      <w:r>
        <w:t>Review the available materials. Your teacher will inform you of sensors available. Decide how you will collect quantitative data to measure algal growth.</w:t>
      </w:r>
    </w:p>
    <w:p w14:paraId="4BD0F0DE" w14:textId="466BEA67" w:rsidR="00B32018" w:rsidRPr="000267C9" w:rsidRDefault="00B03AEC" w:rsidP="00B32018">
      <w:pPr>
        <w:pStyle w:val="ActivityNumbers"/>
      </w:pPr>
      <w:r w:rsidRPr="000267C9">
        <w:t>Plan your experiment by r</w:t>
      </w:r>
      <w:r w:rsidR="00B32018" w:rsidRPr="000267C9">
        <w:t>ecord</w:t>
      </w:r>
      <w:r w:rsidRPr="000267C9">
        <w:t>ing</w:t>
      </w:r>
      <w:r w:rsidR="00B32018" w:rsidRPr="000267C9">
        <w:t xml:space="preserve"> the following</w:t>
      </w:r>
      <w:r w:rsidR="009B5D7B" w:rsidRPr="000267C9">
        <w:t xml:space="preserve"> parts of the experiment</w:t>
      </w:r>
      <w:r w:rsidR="00B32018" w:rsidRPr="000267C9">
        <w:t xml:space="preserve"> in your </w:t>
      </w:r>
      <w:r w:rsidR="00B32018" w:rsidRPr="00C75603">
        <w:rPr>
          <w:rStyle w:val="Italic"/>
        </w:rPr>
        <w:t>Laboratory Notebook</w:t>
      </w:r>
      <w:r w:rsidR="00B32018" w:rsidRPr="000267C9">
        <w:t xml:space="preserve">. Refer to the </w:t>
      </w:r>
      <w:r w:rsidR="005B2888" w:rsidRPr="00C75603">
        <w:rPr>
          <w:rStyle w:val="Italic"/>
        </w:rPr>
        <w:t>Lab Report</w:t>
      </w:r>
      <w:r w:rsidR="00B32018" w:rsidRPr="00C75603">
        <w:rPr>
          <w:rStyle w:val="Italic"/>
        </w:rPr>
        <w:t xml:space="preserve"> Evaluation Rubric</w:t>
      </w:r>
      <w:r w:rsidR="00B32018" w:rsidRPr="000267C9">
        <w:t xml:space="preserve"> to guide your work.</w:t>
      </w:r>
    </w:p>
    <w:tbl>
      <w:tblPr>
        <w:tblStyle w:val="TableGrid"/>
        <w:tblW w:w="0" w:type="auto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0"/>
        <w:gridCol w:w="5410"/>
      </w:tblGrid>
      <w:tr w:rsidR="005D59CA" w14:paraId="3EDA9DF9" w14:textId="77777777" w:rsidTr="000267C9">
        <w:trPr>
          <w:trHeight w:val="998"/>
        </w:trPr>
        <w:tc>
          <w:tcPr>
            <w:tcW w:w="5480" w:type="dxa"/>
          </w:tcPr>
          <w:p w14:paraId="326DDB4C" w14:textId="77777777" w:rsidR="005D59CA" w:rsidRPr="000267C9" w:rsidRDefault="005D59CA">
            <w:pPr>
              <w:pStyle w:val="Activitybullet"/>
            </w:pPr>
            <w:r w:rsidRPr="000267C9">
              <w:t>Title</w:t>
            </w:r>
          </w:p>
          <w:p w14:paraId="3B82D225" w14:textId="77777777" w:rsidR="005D59CA" w:rsidRPr="000267C9" w:rsidRDefault="005D59CA">
            <w:pPr>
              <w:pStyle w:val="Activitybullet"/>
            </w:pPr>
            <w:r w:rsidRPr="000267C9">
              <w:t>Question</w:t>
            </w:r>
          </w:p>
          <w:p w14:paraId="4BFD0F5B" w14:textId="77777777" w:rsidR="00CA66F7" w:rsidRPr="000267C9" w:rsidRDefault="005D59CA">
            <w:pPr>
              <w:pStyle w:val="Activitybullet"/>
            </w:pPr>
            <w:r w:rsidRPr="000267C9">
              <w:t>Hypothesis</w:t>
            </w:r>
          </w:p>
          <w:p w14:paraId="0248D4FE" w14:textId="4642FFEF" w:rsidR="00B03AEC" w:rsidRDefault="00B03AEC">
            <w:pPr>
              <w:pStyle w:val="Activitybullet"/>
            </w:pPr>
            <w:r w:rsidRPr="000267C9">
              <w:t>Materials</w:t>
            </w:r>
          </w:p>
        </w:tc>
        <w:tc>
          <w:tcPr>
            <w:tcW w:w="5410" w:type="dxa"/>
          </w:tcPr>
          <w:p w14:paraId="42D9B3D3" w14:textId="1361408E" w:rsidR="005D59CA" w:rsidRPr="000267C9" w:rsidRDefault="00B03AEC">
            <w:pPr>
              <w:pStyle w:val="Activitybullet"/>
            </w:pPr>
            <w:r w:rsidRPr="000267C9">
              <w:t>Procedure</w:t>
            </w:r>
          </w:p>
          <w:p w14:paraId="34D472AE" w14:textId="4D9062D1" w:rsidR="005D59CA" w:rsidRPr="000267C9" w:rsidRDefault="00B03AEC">
            <w:pPr>
              <w:pStyle w:val="Activitysub2"/>
            </w:pPr>
            <w:r w:rsidRPr="000267C9">
              <w:t>Setup</w:t>
            </w:r>
          </w:p>
          <w:p w14:paraId="46841DED" w14:textId="0B50E2EB" w:rsidR="00B03AEC" w:rsidRPr="000267C9" w:rsidRDefault="00B03AEC" w:rsidP="00644635">
            <w:pPr>
              <w:pStyle w:val="Activitysub2"/>
              <w:spacing w:after="0"/>
            </w:pPr>
            <w:r w:rsidRPr="000267C9">
              <w:t>Data collection</w:t>
            </w:r>
          </w:p>
          <w:p w14:paraId="3F1FB7CA" w14:textId="0C3E02E5" w:rsidR="005D59CA" w:rsidRPr="00E967B8" w:rsidRDefault="005D59CA">
            <w:pPr>
              <w:pStyle w:val="Activitybullet"/>
            </w:pPr>
            <w:r w:rsidRPr="000267C9">
              <w:t>Data tables</w:t>
            </w:r>
          </w:p>
        </w:tc>
      </w:tr>
    </w:tbl>
    <w:p w14:paraId="0EB5F18C" w14:textId="4AAF12F0" w:rsidR="000A5AD1" w:rsidRDefault="00E967B8" w:rsidP="000A5AD1">
      <w:pPr>
        <w:pStyle w:val="ActivityNumbers"/>
      </w:pPr>
      <w:r>
        <w:t xml:space="preserve">Submit </w:t>
      </w:r>
      <w:r w:rsidR="009B5D7B">
        <w:t>your</w:t>
      </w:r>
      <w:r w:rsidR="000A5AD1">
        <w:t xml:space="preserve"> plan and data tables</w:t>
      </w:r>
      <w:r>
        <w:t xml:space="preserve"> to your teacher for approval</w:t>
      </w:r>
      <w:r w:rsidR="000A5AD1">
        <w:t>.</w:t>
      </w:r>
      <w:bookmarkStart w:id="0" w:name="_GoBack"/>
      <w:bookmarkEnd w:id="0"/>
    </w:p>
    <w:p w14:paraId="4C846E37" w14:textId="77777777" w:rsidR="00DC29B2" w:rsidRPr="009B5D7B" w:rsidRDefault="00DC29B2" w:rsidP="009B5D7B"/>
    <w:p w14:paraId="52010F7D" w14:textId="6A6D6915" w:rsidR="00DC29B2" w:rsidRDefault="00DC29B2" w:rsidP="00DC29B2">
      <w:pPr>
        <w:pStyle w:val="ActivityBodyBold"/>
      </w:pPr>
      <w:r>
        <w:t xml:space="preserve">Part Two – Lab </w:t>
      </w:r>
      <w:r w:rsidR="00B03AEC">
        <w:t>Setup</w:t>
      </w:r>
    </w:p>
    <w:p w14:paraId="54FD3C30" w14:textId="5B992D4F" w:rsidR="000A5AD1" w:rsidRPr="009F6F76" w:rsidRDefault="00DC29B2" w:rsidP="00DC29B2">
      <w:pPr>
        <w:pStyle w:val="ActivityNumbers"/>
        <w:numPr>
          <w:ilvl w:val="0"/>
          <w:numId w:val="16"/>
        </w:numPr>
      </w:pPr>
      <w:r>
        <w:t>Using your written procedure, set up the experiment</w:t>
      </w:r>
      <w:r w:rsidR="000A5AD1" w:rsidRPr="009F6F76">
        <w:t xml:space="preserve"> and record your observations in your </w:t>
      </w:r>
      <w:r w:rsidR="000A5AD1" w:rsidRPr="0039329C">
        <w:rPr>
          <w:rStyle w:val="Italic"/>
        </w:rPr>
        <w:t>Laboratory Notebook</w:t>
      </w:r>
      <w:r w:rsidR="000A5AD1" w:rsidRPr="009F6F76">
        <w:t>.</w:t>
      </w:r>
    </w:p>
    <w:p w14:paraId="11FAE67D" w14:textId="1E0A216D" w:rsidR="000A5AD1" w:rsidRPr="009F6F76" w:rsidRDefault="000A5AD1" w:rsidP="000A5AD1">
      <w:pPr>
        <w:pStyle w:val="ActivityNumbers"/>
      </w:pPr>
      <w:r>
        <w:t>L</w:t>
      </w:r>
      <w:r w:rsidRPr="009F6F76">
        <w:t>oose</w:t>
      </w:r>
      <w:r>
        <w:t xml:space="preserve">ly cover </w:t>
      </w:r>
      <w:r w:rsidR="00DC29B2">
        <w:t>the water samples</w:t>
      </w:r>
      <w:r>
        <w:t xml:space="preserve"> with plastic wrap.</w:t>
      </w:r>
    </w:p>
    <w:p w14:paraId="61691636" w14:textId="754B7222" w:rsidR="000A5AD1" w:rsidRDefault="00000D7D" w:rsidP="000A5AD1">
      <w:pPr>
        <w:pStyle w:val="ActivityNumbers"/>
      </w:pPr>
      <w:r>
        <w:t xml:space="preserve">Set the </w:t>
      </w:r>
      <w:r w:rsidR="00DC29B2">
        <w:t>samples</w:t>
      </w:r>
      <w:r>
        <w:t xml:space="preserve"> in an area receiving</w:t>
      </w:r>
      <w:r w:rsidR="000A5AD1">
        <w:t xml:space="preserve"> an </w:t>
      </w:r>
      <w:r w:rsidR="000A5AD1" w:rsidRPr="009F6F76">
        <w:t>even amount of sunlight during the experiment.</w:t>
      </w:r>
      <w:r w:rsidR="000A5AD1">
        <w:t xml:space="preserve"> </w:t>
      </w:r>
      <w:r w:rsidR="000A5AD1" w:rsidRPr="00D71BE9">
        <w:t xml:space="preserve">Do not place the </w:t>
      </w:r>
      <w:r w:rsidR="00DC29B2">
        <w:t>samples in an area that will get hot.</w:t>
      </w:r>
    </w:p>
    <w:p w14:paraId="566C4D36" w14:textId="77777777" w:rsidR="00B03AEC" w:rsidRPr="00B03AEC" w:rsidRDefault="00B03AEC" w:rsidP="00B03AEC"/>
    <w:p w14:paraId="30AD5046" w14:textId="48EB2072" w:rsidR="00B03AEC" w:rsidRPr="00D71BE9" w:rsidRDefault="00B03AEC" w:rsidP="00B03AEC">
      <w:pPr>
        <w:pStyle w:val="ActivityBodyBold"/>
      </w:pPr>
      <w:r>
        <w:t>Part Three – Observations and Conclusion</w:t>
      </w:r>
    </w:p>
    <w:p w14:paraId="41931D89" w14:textId="059DD599" w:rsidR="000A5AD1" w:rsidRDefault="00DC29B2" w:rsidP="00C75603">
      <w:pPr>
        <w:pStyle w:val="ActivityNumbers"/>
        <w:numPr>
          <w:ilvl w:val="0"/>
          <w:numId w:val="17"/>
        </w:numPr>
      </w:pPr>
      <w:r>
        <w:t xml:space="preserve">Observe and record data for your samples every </w:t>
      </w:r>
      <w:r w:rsidR="00B03AEC">
        <w:t>two</w:t>
      </w:r>
      <w:r>
        <w:t xml:space="preserve"> days.</w:t>
      </w:r>
    </w:p>
    <w:p w14:paraId="71954AB4" w14:textId="11FE0A23" w:rsidR="002F533C" w:rsidRPr="009F6F76" w:rsidRDefault="00C75603" w:rsidP="00C75603">
      <w:pPr>
        <w:pStyle w:val="ActivityNumbers"/>
        <w:numPr>
          <w:ilvl w:val="0"/>
          <w:numId w:val="17"/>
        </w:numPr>
      </w:pPr>
      <w:r>
        <w:t xml:space="preserve">Water may evaporate from the samples. </w:t>
      </w:r>
      <w:r w:rsidR="002F533C">
        <w:t>Add equal amounts of nutrient or control water to the corresponding samples every two days</w:t>
      </w:r>
      <w:r>
        <w:t xml:space="preserve"> to maintain water levels</w:t>
      </w:r>
      <w:r w:rsidR="002F533C">
        <w:t>.</w:t>
      </w:r>
    </w:p>
    <w:p w14:paraId="43E0DE9F" w14:textId="63E568D7" w:rsidR="000A5AD1" w:rsidRPr="009F6F76" w:rsidRDefault="000A5AD1" w:rsidP="000A5AD1">
      <w:pPr>
        <w:pStyle w:val="ActivityNumbers"/>
      </w:pPr>
      <w:r w:rsidRPr="009F6F76">
        <w:t xml:space="preserve">After </w:t>
      </w:r>
      <w:r w:rsidR="005D59CA">
        <w:t>two</w:t>
      </w:r>
      <w:r w:rsidRPr="009F6F76">
        <w:t xml:space="preserve"> weeks, clean up and dispose all materials according to your instructor.</w:t>
      </w:r>
    </w:p>
    <w:p w14:paraId="193EE37F" w14:textId="26D73C60" w:rsidR="00BA6D72" w:rsidRDefault="00BA6D72" w:rsidP="005D59CA">
      <w:pPr>
        <w:pStyle w:val="ActivityNumbers"/>
      </w:pPr>
      <w:r>
        <w:t xml:space="preserve">At the end of the data collection period, complete </w:t>
      </w:r>
      <w:r w:rsidR="0094754C">
        <w:t xml:space="preserve">a </w:t>
      </w:r>
      <w:r w:rsidR="00DC2CB1">
        <w:t xml:space="preserve">laboratory report </w:t>
      </w:r>
      <w:r w:rsidR="0094754C">
        <w:t xml:space="preserve">using the </w:t>
      </w:r>
      <w:r w:rsidR="005D59CA">
        <w:rPr>
          <w:rStyle w:val="Italic"/>
        </w:rPr>
        <w:t>Lab Report</w:t>
      </w:r>
      <w:r w:rsidR="0094754C" w:rsidRPr="005D59CA">
        <w:rPr>
          <w:rStyle w:val="Italic"/>
        </w:rPr>
        <w:t xml:space="preserve"> Template</w:t>
      </w:r>
      <w:r w:rsidR="0094754C">
        <w:t>.</w:t>
      </w:r>
      <w:r w:rsidR="005D59CA">
        <w:t xml:space="preserve"> </w:t>
      </w:r>
      <w:r>
        <w:t xml:space="preserve">Your teacher will use the </w:t>
      </w:r>
      <w:r w:rsidRPr="00100A68">
        <w:rPr>
          <w:rStyle w:val="Italic"/>
        </w:rPr>
        <w:t>Lab Report Evaluation Rubric</w:t>
      </w:r>
      <w:r>
        <w:rPr>
          <w:rStyle w:val="Italic"/>
        </w:rPr>
        <w:t xml:space="preserve"> </w:t>
      </w:r>
      <w:r>
        <w:t>to evaluate your report.</w:t>
      </w:r>
    </w:p>
    <w:p w14:paraId="4B024493" w14:textId="1E64328C" w:rsidR="00811639" w:rsidRDefault="002C5E76" w:rsidP="00B32018">
      <w:pPr>
        <w:pStyle w:val="ActivitySection"/>
      </w:pPr>
      <w:r>
        <w:t>Conclusion</w:t>
      </w:r>
    </w:p>
    <w:p w14:paraId="560FFE93" w14:textId="1BF1E7B9" w:rsidR="005D59CA" w:rsidRDefault="00811639" w:rsidP="005D59CA">
      <w:pPr>
        <w:pStyle w:val="ActivityNumbers"/>
        <w:numPr>
          <w:ilvl w:val="0"/>
          <w:numId w:val="14"/>
        </w:numPr>
      </w:pPr>
      <w:r>
        <w:t>Why are the conditions causing eutrophication complex?</w:t>
      </w:r>
    </w:p>
    <w:p w14:paraId="70E6DFE9" w14:textId="7E04E253" w:rsidR="00811639" w:rsidRDefault="00811639" w:rsidP="00811639">
      <w:pPr>
        <w:pStyle w:val="ActivityNumbers"/>
        <w:numPr>
          <w:ilvl w:val="0"/>
          <w:numId w:val="14"/>
        </w:numPr>
      </w:pPr>
      <w:r>
        <w:t>Explain how it could it be possible to reduce eutrophication b</w:t>
      </w:r>
      <w:r w:rsidR="00B03AEC">
        <w:t xml:space="preserve">y lowering the concentration of </w:t>
      </w:r>
      <w:r>
        <w:t>phosphorus.</w:t>
      </w:r>
    </w:p>
    <w:p w14:paraId="2A5374E8" w14:textId="4CE23AA8" w:rsidR="005D59CA" w:rsidRPr="00811639" w:rsidRDefault="005D59CA" w:rsidP="00811639">
      <w:pPr>
        <w:pStyle w:val="ActivityNumbers"/>
        <w:numPr>
          <w:ilvl w:val="0"/>
          <w:numId w:val="14"/>
        </w:numPr>
      </w:pPr>
      <w:r>
        <w:t xml:space="preserve">What recommendations could you make to a lakeshore owner for fertilizing </w:t>
      </w:r>
      <w:r w:rsidR="007B7336">
        <w:t>a</w:t>
      </w:r>
      <w:r>
        <w:t xml:space="preserve"> lawn near the lake?</w:t>
      </w:r>
    </w:p>
    <w:sectPr w:rsidR="005D59CA" w:rsidRPr="00811639" w:rsidSect="000267C9">
      <w:headerReference w:type="even" r:id="rId9"/>
      <w:footerReference w:type="default" r:id="rId10"/>
      <w:headerReference w:type="first" r:id="rId11"/>
      <w:footerReference w:type="first" r:id="rId12"/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DBF8D5" w14:textId="77777777" w:rsidR="009D08AF" w:rsidRDefault="009D08AF">
      <w:r>
        <w:separator/>
      </w:r>
    </w:p>
  </w:endnote>
  <w:endnote w:type="continuationSeparator" w:id="0">
    <w:p w14:paraId="56F101A8" w14:textId="77777777" w:rsidR="009D08AF" w:rsidRDefault="009D0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4E8151E9" w14:textId="77777777" w:rsidTr="00FB4A47">
      <w:tc>
        <w:tcPr>
          <w:tcW w:w="4950" w:type="dxa"/>
          <w:shd w:val="clear" w:color="auto" w:fill="F2F2F2"/>
        </w:tcPr>
        <w:p w14:paraId="2728F9D1" w14:textId="12688471" w:rsidR="00E87C38" w:rsidRPr="00E03370" w:rsidRDefault="00E87C38" w:rsidP="00E87C3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5D59CA">
            <w:t xml:space="preserve"> 201</w:t>
          </w:r>
          <w:r w:rsidR="00564152">
            <w:t>7</w:t>
          </w:r>
        </w:p>
      </w:tc>
      <w:tc>
        <w:tcPr>
          <w:tcW w:w="5850" w:type="dxa"/>
          <w:shd w:val="clear" w:color="auto" w:fill="F2F2F2"/>
        </w:tcPr>
        <w:p w14:paraId="6A04A02A" w14:textId="7A507828" w:rsidR="00E87C38" w:rsidRDefault="002E7D6D" w:rsidP="005B2888">
          <w:pPr>
            <w:pStyle w:val="Footer"/>
          </w:pPr>
          <w:r>
            <w:t>ESI</w:t>
          </w:r>
          <w:r w:rsidR="00E87C38" w:rsidRPr="003B0686">
            <w:t xml:space="preserve"> – </w:t>
          </w:r>
          <w:r w:rsidR="005B2888">
            <w:t>Project</w:t>
          </w:r>
          <w:r w:rsidR="00E87C38" w:rsidRPr="003B0686">
            <w:t xml:space="preserve"> </w:t>
          </w:r>
          <w:r w:rsidR="00564152">
            <w:t>5.1.1</w:t>
          </w:r>
          <w:r w:rsidR="00320226">
            <w:t xml:space="preserve"> Eutrophication</w:t>
          </w:r>
          <w:r w:rsidR="00E87C38" w:rsidRPr="003B0686">
            <w:t xml:space="preserve"> – Page </w:t>
          </w:r>
          <w:r w:rsidR="00E87C38" w:rsidRPr="00E03370">
            <w:rPr>
              <w:rStyle w:val="PageNumber"/>
              <w:rFonts w:cs="Arial"/>
              <w:szCs w:val="20"/>
            </w:rPr>
            <w:fldChar w:fldCharType="begin"/>
          </w:r>
          <w:r w:rsidR="00E87C38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E87C38" w:rsidRPr="00E03370">
            <w:rPr>
              <w:rStyle w:val="PageNumber"/>
              <w:rFonts w:cs="Arial"/>
              <w:szCs w:val="20"/>
            </w:rPr>
            <w:fldChar w:fldCharType="separate"/>
          </w:r>
          <w:r w:rsidR="00644635">
            <w:rPr>
              <w:rStyle w:val="PageNumber"/>
              <w:rFonts w:cs="Arial"/>
              <w:noProof/>
              <w:szCs w:val="20"/>
            </w:rPr>
            <w:t>2</w:t>
          </w:r>
          <w:r w:rsidR="00E87C38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52302BA3" w14:textId="77777777" w:rsidR="00FF07F3" w:rsidRPr="003B0686" w:rsidRDefault="00FF07F3" w:rsidP="003B0686">
    <w:pPr>
      <w:pStyle w:val="Footer"/>
      <w:jc w:val="left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E87C38" w:rsidRPr="007F0280" w14:paraId="5FD6114E" w14:textId="77777777" w:rsidTr="00FB4A47">
      <w:tc>
        <w:tcPr>
          <w:tcW w:w="4950" w:type="dxa"/>
          <w:tcBorders>
            <w:top w:val="single" w:sz="4" w:space="0" w:color="BFBFBF"/>
          </w:tcBorders>
          <w:shd w:val="clear" w:color="auto" w:fill="auto"/>
        </w:tcPr>
        <w:p w14:paraId="2613FA27" w14:textId="77777777" w:rsidR="00E87C38" w:rsidRPr="00E03370" w:rsidRDefault="00E87C38" w:rsidP="004434D0">
          <w:pPr>
            <w:pStyle w:val="Footer"/>
          </w:pPr>
        </w:p>
      </w:tc>
      <w:tc>
        <w:tcPr>
          <w:tcW w:w="5850" w:type="dxa"/>
          <w:tcBorders>
            <w:top w:val="single" w:sz="4" w:space="0" w:color="BFBFBF"/>
          </w:tcBorders>
          <w:shd w:val="clear" w:color="auto" w:fill="auto"/>
        </w:tcPr>
        <w:p w14:paraId="67707219" w14:textId="77777777" w:rsidR="00E87C38" w:rsidRDefault="00E87C38" w:rsidP="00AA52A7">
          <w:pPr>
            <w:pStyle w:val="Footer"/>
          </w:pPr>
          <w:r>
            <w:t>DRAFT – DO NOT COPY OR DISTRIBUTE</w:t>
          </w:r>
        </w:p>
      </w:tc>
    </w:tr>
    <w:tr w:rsidR="003B0686" w:rsidRPr="007F0280" w14:paraId="5963D124" w14:textId="77777777" w:rsidTr="00FB4A47">
      <w:tc>
        <w:tcPr>
          <w:tcW w:w="4950" w:type="dxa"/>
          <w:shd w:val="clear" w:color="auto" w:fill="F2F2F2"/>
        </w:tcPr>
        <w:p w14:paraId="3262D094" w14:textId="3DF16C00" w:rsidR="003B0686" w:rsidRPr="00E03370" w:rsidRDefault="003B0686" w:rsidP="004434D0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FB4A47">
            <w:t>6</w:t>
          </w:r>
        </w:p>
      </w:tc>
      <w:tc>
        <w:tcPr>
          <w:tcW w:w="5850" w:type="dxa"/>
          <w:shd w:val="clear" w:color="auto" w:fill="F2F2F2"/>
        </w:tcPr>
        <w:p w14:paraId="13E87F2E" w14:textId="4E38F3B3" w:rsidR="003B0686" w:rsidRDefault="002E7D6D" w:rsidP="000A5AD1">
          <w:pPr>
            <w:pStyle w:val="Footer"/>
          </w:pPr>
          <w:r>
            <w:t>ESI</w:t>
          </w:r>
          <w:r w:rsidR="003B0686" w:rsidRPr="003B0686">
            <w:t xml:space="preserve"> – </w:t>
          </w:r>
          <w:r w:rsidR="000A5AD1">
            <w:t>Project</w:t>
          </w:r>
          <w:r w:rsidR="003B0686" w:rsidRPr="003B0686">
            <w:t xml:space="preserve"> </w:t>
          </w:r>
          <w:r w:rsidR="00564152">
            <w:t>5.1.1</w:t>
          </w:r>
          <w:r w:rsidR="00320226">
            <w:t xml:space="preserve"> Eutrophication </w:t>
          </w:r>
          <w:r w:rsidR="00320226" w:rsidRPr="003B0686">
            <w:t>–</w:t>
          </w:r>
          <w:r w:rsidR="003B0686" w:rsidRPr="003B0686">
            <w:t xml:space="preserve"> Page </w:t>
          </w:r>
          <w:r w:rsidR="003B0686" w:rsidRPr="00E03370">
            <w:rPr>
              <w:rStyle w:val="PageNumber"/>
              <w:rFonts w:cs="Arial"/>
              <w:szCs w:val="20"/>
            </w:rPr>
            <w:fldChar w:fldCharType="begin"/>
          </w:r>
          <w:r w:rsidR="003B0686"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="003B0686" w:rsidRPr="00E03370">
            <w:rPr>
              <w:rStyle w:val="PageNumber"/>
              <w:rFonts w:cs="Arial"/>
              <w:szCs w:val="20"/>
            </w:rPr>
            <w:fldChar w:fldCharType="separate"/>
          </w:r>
          <w:r w:rsidR="00564152">
            <w:rPr>
              <w:rStyle w:val="PageNumber"/>
              <w:rFonts w:cs="Arial"/>
              <w:noProof/>
              <w:szCs w:val="20"/>
            </w:rPr>
            <w:t>1</w:t>
          </w:r>
          <w:r w:rsidR="003B0686"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655B2C37" w14:textId="77777777" w:rsidR="002B0DD0" w:rsidRPr="003B0686" w:rsidRDefault="002B0DD0" w:rsidP="003B0686">
    <w:pPr>
      <w:pStyle w:val="Footer"/>
      <w:jc w:val="lef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02FDD7" w14:textId="77777777" w:rsidR="009D08AF" w:rsidRDefault="009D08AF">
      <w:r>
        <w:separator/>
      </w:r>
    </w:p>
  </w:footnote>
  <w:footnote w:type="continuationSeparator" w:id="0">
    <w:p w14:paraId="7676F93A" w14:textId="77777777" w:rsidR="009D08AF" w:rsidRDefault="009D0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298E9" w14:textId="77777777" w:rsidR="00FE5F60" w:rsidRDefault="00644635" w:rsidP="00BF61CA">
    <w:pPr>
      <w:pStyle w:val="Header"/>
    </w:pPr>
    <w:r>
      <w:rPr>
        <w:noProof/>
      </w:rPr>
      <w:pict w14:anchorId="4F26F01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7" o:spid="_x0000_s2050" type="#_x0000_t136" style="position:absolute;margin-left:0;margin-top:0;width:543.8pt;height:217.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43AFC3" w14:textId="6B1EB444" w:rsidR="002B0DD0" w:rsidRDefault="00644635" w:rsidP="002B0DD0">
    <w:pPr>
      <w:pStyle w:val="Footer"/>
      <w:jc w:val="left"/>
    </w:pPr>
    <w:r>
      <w:rPr>
        <w:noProof/>
      </w:rPr>
      <w:pict w14:anchorId="3B9DA7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8079486" o:spid="_x0000_s2049" type="#_x0000_t136" style="position:absolute;margin-left:0;margin-top:0;width:543.8pt;height:217.5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numPicBullet w:numPicBulletId="2">
    <w:pict>
      <v:shape id="_x0000_i1028" type="#_x0000_t75" alt="project logo" style="width:30pt;height:24pt;visibility:visible;mso-wrap-style:square" o:bullet="t">
        <v:imagedata r:id="rId3" o:title="project logo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8B3600EA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1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80E"/>
    <w:rsid w:val="00000D7D"/>
    <w:rsid w:val="00004D44"/>
    <w:rsid w:val="00023EF4"/>
    <w:rsid w:val="000267C9"/>
    <w:rsid w:val="00040D92"/>
    <w:rsid w:val="00056096"/>
    <w:rsid w:val="0006381D"/>
    <w:rsid w:val="000643C4"/>
    <w:rsid w:val="00095B65"/>
    <w:rsid w:val="000A5AD1"/>
    <w:rsid w:val="000C04E3"/>
    <w:rsid w:val="000D2484"/>
    <w:rsid w:val="000D782D"/>
    <w:rsid w:val="000E30CE"/>
    <w:rsid w:val="00100A68"/>
    <w:rsid w:val="00120DA8"/>
    <w:rsid w:val="00125FE3"/>
    <w:rsid w:val="0013466F"/>
    <w:rsid w:val="00140531"/>
    <w:rsid w:val="001522F9"/>
    <w:rsid w:val="00153705"/>
    <w:rsid w:val="00164A78"/>
    <w:rsid w:val="001668DA"/>
    <w:rsid w:val="00171778"/>
    <w:rsid w:val="00186EA4"/>
    <w:rsid w:val="00193662"/>
    <w:rsid w:val="00196729"/>
    <w:rsid w:val="001A2D0C"/>
    <w:rsid w:val="001B2A37"/>
    <w:rsid w:val="001C5732"/>
    <w:rsid w:val="001D3468"/>
    <w:rsid w:val="001E706D"/>
    <w:rsid w:val="001F5964"/>
    <w:rsid w:val="00210996"/>
    <w:rsid w:val="002212A2"/>
    <w:rsid w:val="002438C6"/>
    <w:rsid w:val="00245A64"/>
    <w:rsid w:val="002465F8"/>
    <w:rsid w:val="00251483"/>
    <w:rsid w:val="00257DAA"/>
    <w:rsid w:val="00261D56"/>
    <w:rsid w:val="00270822"/>
    <w:rsid w:val="00270C46"/>
    <w:rsid w:val="00276DA5"/>
    <w:rsid w:val="0028776B"/>
    <w:rsid w:val="00292340"/>
    <w:rsid w:val="002B0DD0"/>
    <w:rsid w:val="002B72BB"/>
    <w:rsid w:val="002C3711"/>
    <w:rsid w:val="002C5E76"/>
    <w:rsid w:val="002D6996"/>
    <w:rsid w:val="002E4407"/>
    <w:rsid w:val="002E7D6D"/>
    <w:rsid w:val="002F2976"/>
    <w:rsid w:val="002F3C64"/>
    <w:rsid w:val="002F533C"/>
    <w:rsid w:val="00320226"/>
    <w:rsid w:val="003310C6"/>
    <w:rsid w:val="0034081A"/>
    <w:rsid w:val="00352B6E"/>
    <w:rsid w:val="003574C4"/>
    <w:rsid w:val="00362BFD"/>
    <w:rsid w:val="003836D9"/>
    <w:rsid w:val="0039329C"/>
    <w:rsid w:val="00395386"/>
    <w:rsid w:val="003A2FD6"/>
    <w:rsid w:val="003B0686"/>
    <w:rsid w:val="003C5B7F"/>
    <w:rsid w:val="003E2BBD"/>
    <w:rsid w:val="003F37B4"/>
    <w:rsid w:val="00403D91"/>
    <w:rsid w:val="0041298F"/>
    <w:rsid w:val="0041647F"/>
    <w:rsid w:val="0042007E"/>
    <w:rsid w:val="004434D0"/>
    <w:rsid w:val="004529D0"/>
    <w:rsid w:val="0048295B"/>
    <w:rsid w:val="004A44E1"/>
    <w:rsid w:val="004B1465"/>
    <w:rsid w:val="004B1A28"/>
    <w:rsid w:val="004C09EA"/>
    <w:rsid w:val="004C1D05"/>
    <w:rsid w:val="005016DB"/>
    <w:rsid w:val="00521925"/>
    <w:rsid w:val="005328FF"/>
    <w:rsid w:val="00537CA6"/>
    <w:rsid w:val="0054343B"/>
    <w:rsid w:val="005460BE"/>
    <w:rsid w:val="00546966"/>
    <w:rsid w:val="00564152"/>
    <w:rsid w:val="005808A4"/>
    <w:rsid w:val="00581DD4"/>
    <w:rsid w:val="00586BFE"/>
    <w:rsid w:val="00597912"/>
    <w:rsid w:val="005B2542"/>
    <w:rsid w:val="005B2888"/>
    <w:rsid w:val="005C5371"/>
    <w:rsid w:val="005D59CA"/>
    <w:rsid w:val="005E14F5"/>
    <w:rsid w:val="005F2928"/>
    <w:rsid w:val="005F3C3B"/>
    <w:rsid w:val="006208FA"/>
    <w:rsid w:val="00627274"/>
    <w:rsid w:val="006347F4"/>
    <w:rsid w:val="006360D5"/>
    <w:rsid w:val="00642FCB"/>
    <w:rsid w:val="00644635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32147"/>
    <w:rsid w:val="007338A2"/>
    <w:rsid w:val="00737265"/>
    <w:rsid w:val="00752889"/>
    <w:rsid w:val="00763431"/>
    <w:rsid w:val="00765FF2"/>
    <w:rsid w:val="0076778F"/>
    <w:rsid w:val="0077472E"/>
    <w:rsid w:val="007925F0"/>
    <w:rsid w:val="00793D9B"/>
    <w:rsid w:val="007A36E5"/>
    <w:rsid w:val="007A566D"/>
    <w:rsid w:val="007B7336"/>
    <w:rsid w:val="007C2998"/>
    <w:rsid w:val="007E6D00"/>
    <w:rsid w:val="007F0280"/>
    <w:rsid w:val="007F141D"/>
    <w:rsid w:val="00811639"/>
    <w:rsid w:val="008321FB"/>
    <w:rsid w:val="00842458"/>
    <w:rsid w:val="008575ED"/>
    <w:rsid w:val="00864182"/>
    <w:rsid w:val="00875A5A"/>
    <w:rsid w:val="008955CE"/>
    <w:rsid w:val="0089709B"/>
    <w:rsid w:val="008A3B43"/>
    <w:rsid w:val="008D1630"/>
    <w:rsid w:val="008E5292"/>
    <w:rsid w:val="0090461E"/>
    <w:rsid w:val="00905BAB"/>
    <w:rsid w:val="00913987"/>
    <w:rsid w:val="0094754C"/>
    <w:rsid w:val="00960B08"/>
    <w:rsid w:val="009664A4"/>
    <w:rsid w:val="00966E61"/>
    <w:rsid w:val="0098363E"/>
    <w:rsid w:val="00984C78"/>
    <w:rsid w:val="009B5092"/>
    <w:rsid w:val="009B5D7B"/>
    <w:rsid w:val="009C4D66"/>
    <w:rsid w:val="009D045B"/>
    <w:rsid w:val="009D08AF"/>
    <w:rsid w:val="009E0675"/>
    <w:rsid w:val="009F29A8"/>
    <w:rsid w:val="00A241A8"/>
    <w:rsid w:val="00A31333"/>
    <w:rsid w:val="00A41DA8"/>
    <w:rsid w:val="00A45FE8"/>
    <w:rsid w:val="00A66C8D"/>
    <w:rsid w:val="00A70C87"/>
    <w:rsid w:val="00A82C3B"/>
    <w:rsid w:val="00A856C3"/>
    <w:rsid w:val="00AA52A7"/>
    <w:rsid w:val="00AC1398"/>
    <w:rsid w:val="00AC6CF6"/>
    <w:rsid w:val="00AE0075"/>
    <w:rsid w:val="00AE30E1"/>
    <w:rsid w:val="00AF47E6"/>
    <w:rsid w:val="00B032F1"/>
    <w:rsid w:val="00B03AEC"/>
    <w:rsid w:val="00B05D83"/>
    <w:rsid w:val="00B11A0C"/>
    <w:rsid w:val="00B32018"/>
    <w:rsid w:val="00B43C31"/>
    <w:rsid w:val="00B45B73"/>
    <w:rsid w:val="00B46D8B"/>
    <w:rsid w:val="00B473DD"/>
    <w:rsid w:val="00B541ED"/>
    <w:rsid w:val="00B71D71"/>
    <w:rsid w:val="00B836E8"/>
    <w:rsid w:val="00B94588"/>
    <w:rsid w:val="00BA11ED"/>
    <w:rsid w:val="00BA6D72"/>
    <w:rsid w:val="00BB056A"/>
    <w:rsid w:val="00BD600B"/>
    <w:rsid w:val="00BD7B24"/>
    <w:rsid w:val="00BE080E"/>
    <w:rsid w:val="00BE2F3A"/>
    <w:rsid w:val="00BF2C89"/>
    <w:rsid w:val="00BF61CA"/>
    <w:rsid w:val="00C03055"/>
    <w:rsid w:val="00C33247"/>
    <w:rsid w:val="00C412F9"/>
    <w:rsid w:val="00C53150"/>
    <w:rsid w:val="00C615E1"/>
    <w:rsid w:val="00C75603"/>
    <w:rsid w:val="00C8738F"/>
    <w:rsid w:val="00CA427F"/>
    <w:rsid w:val="00CA66F7"/>
    <w:rsid w:val="00CC21A3"/>
    <w:rsid w:val="00CE1E13"/>
    <w:rsid w:val="00CE1E34"/>
    <w:rsid w:val="00CF6E1D"/>
    <w:rsid w:val="00D26462"/>
    <w:rsid w:val="00D27120"/>
    <w:rsid w:val="00D27464"/>
    <w:rsid w:val="00D4237D"/>
    <w:rsid w:val="00D449A4"/>
    <w:rsid w:val="00D66F5F"/>
    <w:rsid w:val="00D71BE9"/>
    <w:rsid w:val="00D813DD"/>
    <w:rsid w:val="00D83D7D"/>
    <w:rsid w:val="00D9030F"/>
    <w:rsid w:val="00DC29B2"/>
    <w:rsid w:val="00DC2CB1"/>
    <w:rsid w:val="00DC3376"/>
    <w:rsid w:val="00DE2030"/>
    <w:rsid w:val="00DE2572"/>
    <w:rsid w:val="00DE51D2"/>
    <w:rsid w:val="00E02AFD"/>
    <w:rsid w:val="00E03370"/>
    <w:rsid w:val="00E0553B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87C38"/>
    <w:rsid w:val="00E967B8"/>
    <w:rsid w:val="00EC04E9"/>
    <w:rsid w:val="00EC3453"/>
    <w:rsid w:val="00EE5805"/>
    <w:rsid w:val="00F01A9E"/>
    <w:rsid w:val="00F33F57"/>
    <w:rsid w:val="00F4061F"/>
    <w:rsid w:val="00F417E1"/>
    <w:rsid w:val="00F55DDB"/>
    <w:rsid w:val="00F70783"/>
    <w:rsid w:val="00F72E63"/>
    <w:rsid w:val="00F7359C"/>
    <w:rsid w:val="00F76840"/>
    <w:rsid w:val="00F825C5"/>
    <w:rsid w:val="00FA0481"/>
    <w:rsid w:val="00FB4A47"/>
    <w:rsid w:val="00FC07EB"/>
    <w:rsid w:val="00FC6868"/>
    <w:rsid w:val="00FD43FB"/>
    <w:rsid w:val="00FE5F60"/>
    <w:rsid w:val="00FE6BD1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857D7BF"/>
  <w15:chartTrackingRefBased/>
  <w15:docId w15:val="{A74ED17B-F879-4E1A-81CC-30E5B4BE3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ESIHeading">
    <w:name w:val="ESIHeading"/>
    <w:basedOn w:val="Normal"/>
    <w:rsid w:val="002E7D6D"/>
    <w:pPr>
      <w:shd w:val="clear" w:color="auto" w:fill="4C623C"/>
    </w:pPr>
    <w:rPr>
      <w:color w:val="FFFFFF"/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BF61CA"/>
    <w:pPr>
      <w:tabs>
        <w:tab w:val="center" w:pos="4680"/>
        <w:tab w:val="right" w:pos="9360"/>
      </w:tabs>
    </w:pPr>
    <w:rPr>
      <w:sz w:val="20"/>
    </w:rPr>
  </w:style>
  <w:style w:type="character" w:customStyle="1" w:styleId="HeaderChar">
    <w:name w:val="Header Char"/>
    <w:link w:val="Header"/>
    <w:rsid w:val="00BF61CA"/>
    <w:rPr>
      <w:rFonts w:ascii="Arial" w:hAnsi="Arial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Revision">
    <w:name w:val="Revision"/>
    <w:hidden/>
    <w:uiPriority w:val="99"/>
    <w:semiHidden/>
    <w:rsid w:val="000267C9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l\AppData\Roaming\Microsoft\Templates\ESI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ESI_Activity_Template</Template>
  <TotalTime>7</TotalTime>
  <Pages>2</Pages>
  <Words>660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 5.1.1 Eutrophication</vt:lpstr>
    </vt:vector>
  </TitlesOfParts>
  <Manager>Dan Jansen</Manager>
  <Company>Curriculum for Agricultural Science Education</Company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 5.1.1 Eutrophication</dc:title>
  <dc:subject>ESI - Unit 5 - Lesson 5.1 Pollution Sources</dc:subject>
  <dc:creator>John McGinity</dc:creator>
  <cp:keywords/>
  <dc:description/>
  <cp:lastModifiedBy>Melanie Bloom</cp:lastModifiedBy>
  <cp:revision>3</cp:revision>
  <cp:lastPrinted>2016-01-13T19:31:00Z</cp:lastPrinted>
  <dcterms:created xsi:type="dcterms:W3CDTF">2017-03-30T17:52:00Z</dcterms:created>
  <dcterms:modified xsi:type="dcterms:W3CDTF">2017-04-10T18:59:00Z</dcterms:modified>
</cp:coreProperties>
</file>