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B33B26" w14:paraId="6ABAB050" w14:textId="77777777" w:rsidTr="00657F2F">
        <w:trPr>
          <w:trHeight w:val="270"/>
        </w:trPr>
        <w:tc>
          <w:tcPr>
            <w:tcW w:w="5000" w:type="pct"/>
            <w:shd w:val="clear" w:color="auto" w:fill="auto"/>
            <w:vAlign w:val="center"/>
          </w:tcPr>
          <w:p w14:paraId="58CDD03E" w14:textId="5DAA8BCF" w:rsidR="00B33B26" w:rsidRPr="0078026B" w:rsidRDefault="00657F2F" w:rsidP="009510F7">
            <w:pPr>
              <w:pStyle w:val="Header"/>
            </w:pPr>
            <w:r w:rsidRPr="009510F7">
              <w:t>Name: _______________________________________________________</w:t>
            </w:r>
            <w:r w:rsidR="009510F7">
              <w:t>______</w:t>
            </w:r>
            <w:r w:rsidRPr="009510F7">
              <w:t>____</w:t>
            </w:r>
          </w:p>
        </w:tc>
      </w:tr>
      <w:tr w:rsidR="005F2928" w14:paraId="5770F566" w14:textId="77777777" w:rsidTr="00C07147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2B4A2B6E" w14:textId="77777777" w:rsidR="005F2928" w:rsidRDefault="00F82472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6FEA9BD0" wp14:editId="16686530">
                  <wp:extent cx="5486400" cy="431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832D1D" w14:textId="4D364BA3" w:rsidR="002C5E76" w:rsidRPr="0041298F" w:rsidRDefault="00F82472" w:rsidP="002C5E76">
      <w:pPr>
        <w:pStyle w:val="ESIHeading"/>
      </w:pPr>
      <w:r>
        <w:rPr>
          <w:noProof/>
        </w:rPr>
        <w:drawing>
          <wp:inline distT="0" distB="0" distL="0" distR="0" wp14:anchorId="3DFEA832" wp14:editId="6D87641F">
            <wp:extent cx="228600" cy="203200"/>
            <wp:effectExtent l="0" t="0" r="0" b="0"/>
            <wp:docPr id="4" name="Picture 4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657F2F">
        <w:t>5.1.2</w:t>
      </w:r>
      <w:r w:rsidR="00785592">
        <w:t xml:space="preserve"> </w:t>
      </w:r>
      <w:r w:rsidR="00454F58">
        <w:t xml:space="preserve">The Source of </w:t>
      </w:r>
      <w:r w:rsidR="00310E46">
        <w:t>Pollution</w:t>
      </w:r>
    </w:p>
    <w:p w14:paraId="7A6669F4" w14:textId="77777777" w:rsidR="002C5E76" w:rsidRDefault="002C5E76" w:rsidP="002C5E76"/>
    <w:p w14:paraId="45FBAD3A" w14:textId="77777777" w:rsidR="003B0686" w:rsidRDefault="002C5E76" w:rsidP="007256E6">
      <w:pPr>
        <w:pStyle w:val="ActivitySection"/>
      </w:pPr>
      <w:r>
        <w:t>Purpose</w:t>
      </w:r>
    </w:p>
    <w:p w14:paraId="63316003" w14:textId="425BDD3C" w:rsidR="00FA50EA" w:rsidRDefault="00657F2F" w:rsidP="00FA50EA">
      <w:pPr>
        <w:pStyle w:val="ActivityBody"/>
      </w:pPr>
      <w:r>
        <w:t xml:space="preserve">Many human and natural </w:t>
      </w:r>
      <w:r w:rsidR="00FA50EA">
        <w:t xml:space="preserve">activities </w:t>
      </w:r>
      <w:r>
        <w:t>result in</w:t>
      </w:r>
      <w:r w:rsidR="00FA50EA">
        <w:t xml:space="preserve"> pollution. </w:t>
      </w:r>
      <w:r w:rsidR="00C2560D">
        <w:t>Whether it is the fast food cup discarded in a park, a</w:t>
      </w:r>
      <w:r>
        <w:t>n</w:t>
      </w:r>
      <w:r w:rsidR="00C2560D">
        <w:t xml:space="preserve"> oil spill in the ocean, or </w:t>
      </w:r>
      <w:r>
        <w:t xml:space="preserve">nutrients </w:t>
      </w:r>
      <w:r w:rsidR="00C2560D">
        <w:t>running into a strea</w:t>
      </w:r>
      <w:r w:rsidR="00CE11B8">
        <w:t>m, sources of pollution can be f</w:t>
      </w:r>
      <w:r w:rsidR="00C2560D">
        <w:t>ound everywhere.</w:t>
      </w:r>
    </w:p>
    <w:p w14:paraId="783D3A0A" w14:textId="77777777" w:rsidR="00C2560D" w:rsidRPr="00F072A4" w:rsidRDefault="00C2560D" w:rsidP="00F072A4"/>
    <w:p w14:paraId="5FE88180" w14:textId="4CC57BD9" w:rsidR="00C2560D" w:rsidRDefault="00C2560D" w:rsidP="00C2560D">
      <w:pPr>
        <w:pStyle w:val="ActivityBody"/>
      </w:pPr>
      <w:r>
        <w:t>Pollution sources are categorized into two broad groups</w:t>
      </w:r>
      <w:r w:rsidR="00657F2F">
        <w:t xml:space="preserve">: point source and </w:t>
      </w:r>
      <w:r w:rsidR="00935E50">
        <w:t>nonpoint</w:t>
      </w:r>
      <w:r w:rsidR="00657F2F">
        <w:t xml:space="preserve"> source</w:t>
      </w:r>
      <w:r>
        <w:t>. Point source pollut</w:t>
      </w:r>
      <w:r w:rsidR="00657F2F">
        <w:t>ants</w:t>
      </w:r>
      <w:r>
        <w:t xml:space="preserve"> include </w:t>
      </w:r>
      <w:r w:rsidR="006B4153">
        <w:t>industrial sources</w:t>
      </w:r>
      <w:r>
        <w:t xml:space="preserve"> emit</w:t>
      </w:r>
      <w:r w:rsidR="006B4153">
        <w:t>ting</w:t>
      </w:r>
      <w:r>
        <w:t xml:space="preserve"> pollution through stacks, chimney, </w:t>
      </w:r>
      <w:r w:rsidR="005531FB">
        <w:t>drains,</w:t>
      </w:r>
      <w:r>
        <w:t xml:space="preserve"> and pipes. </w:t>
      </w:r>
      <w:r w:rsidR="00CB1E28">
        <w:t>Non</w:t>
      </w:r>
      <w:r w:rsidR="00864D6B">
        <w:t xml:space="preserve">point source </w:t>
      </w:r>
      <w:r w:rsidR="00CB1E28">
        <w:t>p</w:t>
      </w:r>
      <w:r>
        <w:t xml:space="preserve">ollution </w:t>
      </w:r>
      <w:r w:rsidR="00CB1E28">
        <w:t xml:space="preserve">is </w:t>
      </w:r>
      <w:r>
        <w:t>from large diffuse areas</w:t>
      </w:r>
      <w:r w:rsidR="00552FA3">
        <w:t>,</w:t>
      </w:r>
      <w:r>
        <w:t xml:space="preserve"> such as runoff from urban areas and agricultural fields. </w:t>
      </w:r>
      <w:r w:rsidR="00657F2F">
        <w:t xml:space="preserve">As human populations grow, pollution from nonpoint sources increases. </w:t>
      </w:r>
      <w:r>
        <w:t xml:space="preserve">During the late twentieth century, regulation </w:t>
      </w:r>
      <w:r w:rsidR="00657F2F">
        <w:t xml:space="preserve">forced </w:t>
      </w:r>
      <w:r>
        <w:t>reduc</w:t>
      </w:r>
      <w:r w:rsidR="00657F2F">
        <w:t>tion of</w:t>
      </w:r>
      <w:r>
        <w:t xml:space="preserve"> point source </w:t>
      </w:r>
      <w:r w:rsidR="00DF561F">
        <w:t>pollution in the United States, improving air and water quality.</w:t>
      </w:r>
    </w:p>
    <w:p w14:paraId="75BCECAE" w14:textId="77777777" w:rsidR="00DF561F" w:rsidRPr="00F072A4" w:rsidRDefault="00DF561F" w:rsidP="00F072A4"/>
    <w:p w14:paraId="6BD0BF9A" w14:textId="3FA4AA1B" w:rsidR="00DF561F" w:rsidRDefault="003C4EDB" w:rsidP="00C2560D">
      <w:pPr>
        <w:pStyle w:val="ActivityBody"/>
      </w:pPr>
      <w:r>
        <w:t>The</w:t>
      </w:r>
      <w:r w:rsidR="000C4340">
        <w:t>re</w:t>
      </w:r>
      <w:r>
        <w:t xml:space="preserve"> </w:t>
      </w:r>
      <w:r w:rsidR="000C4340">
        <w:t xml:space="preserve">are a </w:t>
      </w:r>
      <w:r>
        <w:t xml:space="preserve">variety of pollutants released into the environment. Organic wastes include sewage and </w:t>
      </w:r>
      <w:r w:rsidR="00F072A4">
        <w:t>manure</w:t>
      </w:r>
      <w:r w:rsidR="00864D6B">
        <w:t>,</w:t>
      </w:r>
      <w:r w:rsidR="00F072A4">
        <w:t xml:space="preserve"> which carry</w:t>
      </w:r>
      <w:r>
        <w:t xml:space="preserve"> diseases and reduce oxygen levels in water. Fertilizers, such </w:t>
      </w:r>
      <w:r w:rsidR="006B593B">
        <w:t xml:space="preserve">as </w:t>
      </w:r>
      <w:r>
        <w:t>nitrogen and phosphorus compounds</w:t>
      </w:r>
      <w:r w:rsidR="00864D6B">
        <w:t>,</w:t>
      </w:r>
      <w:r>
        <w:t xml:space="preserve"> can cause excessive algae growth. Toxic chemicals, including gasoline, oil</w:t>
      </w:r>
      <w:r w:rsidR="006B593B">
        <w:t>,</w:t>
      </w:r>
      <w:r>
        <w:t xml:space="preserve"> and acids</w:t>
      </w:r>
      <w:r w:rsidR="00864D6B">
        <w:t>,</w:t>
      </w:r>
      <w:r w:rsidR="006B4153">
        <w:t xml:space="preserve"> </w:t>
      </w:r>
      <w:r>
        <w:t xml:space="preserve">harm organisms and disrupt food chains. Sediments in runoff interrupt photosynthesis in aquatic systems. </w:t>
      </w:r>
      <w:r w:rsidR="00F072A4">
        <w:t>Mercury, arsenic</w:t>
      </w:r>
      <w:r w:rsidR="000C2955">
        <w:t>,</w:t>
      </w:r>
      <w:r w:rsidR="00F072A4">
        <w:t xml:space="preserve"> and other heavy metals can cause cancer, birth defects, and nerve disorders.</w:t>
      </w:r>
    </w:p>
    <w:p w14:paraId="42536278" w14:textId="77777777" w:rsidR="00F072A4" w:rsidRPr="00F072A4" w:rsidRDefault="00F072A4" w:rsidP="00F072A4"/>
    <w:p w14:paraId="13F56240" w14:textId="4431E0EC" w:rsidR="00F072A4" w:rsidRPr="00FA50EA" w:rsidRDefault="002F08E4" w:rsidP="00C2560D">
      <w:pPr>
        <w:pStyle w:val="ActivityBody"/>
      </w:pPr>
      <w:r>
        <w:t xml:space="preserve">How can you identify </w:t>
      </w:r>
      <w:r w:rsidR="00F072A4">
        <w:t>the source</w:t>
      </w:r>
      <w:r>
        <w:t>(</w:t>
      </w:r>
      <w:r w:rsidR="00F072A4">
        <w:t>s</w:t>
      </w:r>
      <w:r>
        <w:t>)</w:t>
      </w:r>
      <w:r w:rsidR="00F072A4">
        <w:t xml:space="preserve"> of pollutants in a watershed?</w:t>
      </w:r>
      <w:r>
        <w:t xml:space="preserve"> How do pollutants affect ecosystems?</w:t>
      </w:r>
    </w:p>
    <w:p w14:paraId="47C6DDC2" w14:textId="77777777" w:rsidR="007256E6" w:rsidRPr="00F072A4" w:rsidRDefault="007256E6" w:rsidP="00F072A4"/>
    <w:p w14:paraId="33363145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00"/>
        <w:gridCol w:w="5400"/>
      </w:tblGrid>
      <w:tr w:rsidR="002F08E4" w14:paraId="002484D2" w14:textId="77777777" w:rsidTr="00540B85">
        <w:tc>
          <w:tcPr>
            <w:tcW w:w="5400" w:type="dxa"/>
          </w:tcPr>
          <w:p w14:paraId="410CFD15" w14:textId="77777777" w:rsidR="002F08E4" w:rsidRDefault="002F08E4" w:rsidP="00BE7183">
            <w:pPr>
              <w:pStyle w:val="ActivityBodyBold"/>
            </w:pPr>
            <w:r>
              <w:t>Per student:</w:t>
            </w:r>
          </w:p>
          <w:p w14:paraId="2A55E061" w14:textId="1A6EC7AE" w:rsidR="002F08E4" w:rsidRDefault="002F08E4" w:rsidP="00BE7183">
            <w:pPr>
              <w:pStyle w:val="Activitybullet"/>
            </w:pPr>
            <w:r>
              <w:t>Computer with internet access</w:t>
            </w:r>
          </w:p>
          <w:p w14:paraId="77FFB622" w14:textId="77777777" w:rsidR="002F08E4" w:rsidRPr="00AC3801" w:rsidRDefault="002F08E4" w:rsidP="00BE7183">
            <w:pPr>
              <w:pStyle w:val="Activitybullet"/>
              <w:rPr>
                <w:rStyle w:val="Italic"/>
              </w:rPr>
            </w:pPr>
            <w:r w:rsidRPr="00AC3801">
              <w:rPr>
                <w:rStyle w:val="Italic"/>
              </w:rPr>
              <w:t>ESI Notebook</w:t>
            </w:r>
          </w:p>
        </w:tc>
        <w:tc>
          <w:tcPr>
            <w:tcW w:w="5400" w:type="dxa"/>
          </w:tcPr>
          <w:p w14:paraId="374888F6" w14:textId="77777777" w:rsidR="002F08E4" w:rsidRDefault="002F08E4" w:rsidP="00620949">
            <w:pPr>
              <w:pStyle w:val="ActivityBodyBold"/>
              <w:rPr>
                <w:rStyle w:val="Italic"/>
              </w:rPr>
            </w:pPr>
          </w:p>
          <w:p w14:paraId="43BBFEE7" w14:textId="515EA764" w:rsidR="002F08E4" w:rsidRPr="00AC3801" w:rsidRDefault="002F08E4" w:rsidP="00BE7183">
            <w:pPr>
              <w:pStyle w:val="Activitybullet"/>
              <w:rPr>
                <w:rStyle w:val="Italic"/>
              </w:rPr>
            </w:pPr>
            <w:r w:rsidRPr="00AC3801">
              <w:rPr>
                <w:rStyle w:val="Italic"/>
              </w:rPr>
              <w:t>Laboratory Notebook</w:t>
            </w:r>
          </w:p>
          <w:p w14:paraId="1E2EB00C" w14:textId="77777777" w:rsidR="002F08E4" w:rsidRDefault="002F08E4" w:rsidP="00BE7183">
            <w:pPr>
              <w:pStyle w:val="Activitybullet"/>
            </w:pPr>
            <w:r>
              <w:t>Pencil</w:t>
            </w:r>
          </w:p>
        </w:tc>
      </w:tr>
    </w:tbl>
    <w:p w14:paraId="14081235" w14:textId="77777777" w:rsidR="002C5E76" w:rsidRDefault="002C5E76" w:rsidP="002C5E76"/>
    <w:p w14:paraId="14AF2B4A" w14:textId="77777777" w:rsidR="002C5E76" w:rsidRDefault="002C5E76" w:rsidP="002C5E76">
      <w:pPr>
        <w:pStyle w:val="ActivitySection"/>
      </w:pPr>
      <w:r>
        <w:t>Procedure</w:t>
      </w:r>
    </w:p>
    <w:p w14:paraId="1F1C61ED" w14:textId="6DAA25B8" w:rsidR="002C5E76" w:rsidRDefault="002F08E4" w:rsidP="003B0686">
      <w:pPr>
        <w:pStyle w:val="ActivityBody"/>
      </w:pPr>
      <w:r>
        <w:t>I</w:t>
      </w:r>
      <w:r w:rsidR="00785592">
        <w:t xml:space="preserve">dentify sources of pollution in a model watershed. </w:t>
      </w:r>
      <w:r w:rsidR="006B593B">
        <w:t>T</w:t>
      </w:r>
      <w:r w:rsidR="00785592">
        <w:t xml:space="preserve">hen use the </w:t>
      </w:r>
      <w:r w:rsidR="006B593B" w:rsidRPr="0076498C">
        <w:rPr>
          <w:rStyle w:val="Italic"/>
        </w:rPr>
        <w:t>Riverweb</w:t>
      </w:r>
      <w:r w:rsidR="006B593B">
        <w:t xml:space="preserve"> </w:t>
      </w:r>
      <w:r w:rsidR="00785592">
        <w:t xml:space="preserve">simulator to </w:t>
      </w:r>
      <w:r w:rsidR="006B4153">
        <w:t>determine how land usage affects pollutants found in runoff.</w:t>
      </w:r>
    </w:p>
    <w:p w14:paraId="1EE574EF" w14:textId="77777777" w:rsidR="00785592" w:rsidRPr="00F072A4" w:rsidRDefault="00785592" w:rsidP="00F072A4"/>
    <w:p w14:paraId="63C3A47A" w14:textId="33E182D8" w:rsidR="00785592" w:rsidRDefault="00785592" w:rsidP="00785592">
      <w:pPr>
        <w:pStyle w:val="ActivityBodyBold"/>
      </w:pPr>
      <w:r w:rsidRPr="00785592">
        <w:t>Part One –</w:t>
      </w:r>
      <w:r w:rsidR="000E227A">
        <w:t xml:space="preserve"> </w:t>
      </w:r>
      <w:r w:rsidRPr="00785592">
        <w:t>River Pollution</w:t>
      </w:r>
    </w:p>
    <w:p w14:paraId="6389CA3D" w14:textId="3BF56B38" w:rsidR="00C96662" w:rsidRDefault="00C96662" w:rsidP="00C96662">
      <w:pPr>
        <w:pStyle w:val="ActivityNumbers"/>
      </w:pPr>
      <w:r>
        <w:t xml:space="preserve">Access the following site: </w:t>
      </w:r>
      <w:hyperlink r:id="rId10" w:tgtFrame="_blank" w:history="1">
        <w:r w:rsidRPr="00AB1759">
          <w:rPr>
            <w:rStyle w:val="Hyperlink"/>
          </w:rPr>
          <w:t>http://mvhs.shodor.org/ncsa/riverweb/version5/riverweb.php</w:t>
        </w:r>
      </w:hyperlink>
      <w:bookmarkStart w:id="0" w:name="_GoBack"/>
      <w:bookmarkEnd w:id="0"/>
      <w:r w:rsidR="00303576" w:rsidRPr="00E0599B">
        <w:t>.</w:t>
      </w:r>
    </w:p>
    <w:p w14:paraId="382071E8" w14:textId="77777777" w:rsidR="00785592" w:rsidRDefault="00406CF1" w:rsidP="00785592">
      <w:pPr>
        <w:pStyle w:val="ActivityNumbers"/>
      </w:pPr>
      <w:r>
        <w:t>Enter the user name ‘generic’ and the password ‘generic</w:t>
      </w:r>
      <w:r w:rsidR="00290005">
        <w:t>’</w:t>
      </w:r>
      <w:r>
        <w:t xml:space="preserve"> as instructed.</w:t>
      </w:r>
      <w:r w:rsidR="00C96662">
        <w:t xml:space="preserve"> Click </w:t>
      </w:r>
      <w:r w:rsidR="00C96662" w:rsidRPr="00CB1E28">
        <w:rPr>
          <w:rStyle w:val="ActivityBodyBoldCharChar"/>
        </w:rPr>
        <w:t>Submit</w:t>
      </w:r>
      <w:r w:rsidR="00C96662">
        <w:t>.</w:t>
      </w:r>
    </w:p>
    <w:p w14:paraId="54A81E55" w14:textId="77777777" w:rsidR="00310E46" w:rsidRDefault="00310E46" w:rsidP="00785592">
      <w:pPr>
        <w:pStyle w:val="ActivityNumbers"/>
      </w:pPr>
      <w:r>
        <w:t>Identify the following on the map.</w:t>
      </w:r>
    </w:p>
    <w:p w14:paraId="20D9998D" w14:textId="3AD14D76" w:rsidR="00310E46" w:rsidRDefault="00864D6B" w:rsidP="00310E46">
      <w:pPr>
        <w:pStyle w:val="Activitybullet"/>
      </w:pPr>
      <w:r>
        <w:t>Seven regions within a water</w:t>
      </w:r>
      <w:r w:rsidR="00310E46">
        <w:t>shed with</w:t>
      </w:r>
      <w:r w:rsidR="00406CF1">
        <w:t xml:space="preserve"> different land use</w:t>
      </w:r>
      <w:r w:rsidR="00310E46">
        <w:t>s</w:t>
      </w:r>
      <w:r w:rsidR="00290005">
        <w:t>.</w:t>
      </w:r>
    </w:p>
    <w:p w14:paraId="4FBEB2C3" w14:textId="63E828B3" w:rsidR="00406CF1" w:rsidRDefault="00310E46" w:rsidP="00310E46">
      <w:pPr>
        <w:pStyle w:val="Activitybullet"/>
      </w:pPr>
      <w:r>
        <w:t>W</w:t>
      </w:r>
      <w:r w:rsidR="00406CF1">
        <w:t>ater sampling station</w:t>
      </w:r>
      <w:r>
        <w:t>s</w:t>
      </w:r>
      <w:r w:rsidR="00406CF1">
        <w:t xml:space="preserve"> numbered </w:t>
      </w:r>
      <w:r w:rsidR="00290005">
        <w:t xml:space="preserve">from </w:t>
      </w:r>
      <w:r w:rsidR="00401FE9">
        <w:t xml:space="preserve">0 to </w:t>
      </w:r>
      <w:r>
        <w:t>7</w:t>
      </w:r>
      <w:r w:rsidR="00406CF1">
        <w:t>. Water sampling station 7 is at the mouth of the river.</w:t>
      </w:r>
    </w:p>
    <w:p w14:paraId="61DCC8BE" w14:textId="778C38A4" w:rsidR="00406CF1" w:rsidRDefault="007B4795" w:rsidP="00785592">
      <w:pPr>
        <w:pStyle w:val="ActivityNumbers"/>
      </w:pPr>
      <w:r>
        <w:t>C</w:t>
      </w:r>
      <w:r w:rsidR="00406CF1">
        <w:t xml:space="preserve">lick on the </w:t>
      </w:r>
      <w:r w:rsidR="000E227A" w:rsidRPr="00E175EA">
        <w:rPr>
          <w:rStyle w:val="ActivityBodyBoldCharChar"/>
        </w:rPr>
        <w:t>Station 1</w:t>
      </w:r>
      <w:r w:rsidR="00327D1E">
        <w:t xml:space="preserve"> </w:t>
      </w:r>
      <w:r w:rsidR="00310E46">
        <w:t>button, which</w:t>
      </w:r>
      <w:r w:rsidR="00327D1E">
        <w:t xml:space="preserve"> is the </w:t>
      </w:r>
      <w:r w:rsidR="00CB1E28">
        <w:t>logging</w:t>
      </w:r>
      <w:r w:rsidR="00327D1E">
        <w:t xml:space="preserve"> area</w:t>
      </w:r>
      <w:r w:rsidR="00406CF1">
        <w:t xml:space="preserve">. You will be taken to a page </w:t>
      </w:r>
      <w:r w:rsidR="00310E46">
        <w:t>displaying</w:t>
      </w:r>
      <w:r w:rsidR="00864D6B">
        <w:t xml:space="preserve"> characteristics of a</w:t>
      </w:r>
      <w:r w:rsidR="00406CF1">
        <w:t xml:space="preserve"> </w:t>
      </w:r>
      <w:r w:rsidR="00CB1E28">
        <w:t>loggin</w:t>
      </w:r>
      <w:r w:rsidR="00864D6B">
        <w:t>g</w:t>
      </w:r>
      <w:r w:rsidR="00406CF1">
        <w:t xml:space="preserve"> area and m</w:t>
      </w:r>
      <w:r w:rsidR="00401FE9">
        <w:t xml:space="preserve">easurements from </w:t>
      </w:r>
      <w:r w:rsidR="00552FA3">
        <w:t>that</w:t>
      </w:r>
      <w:r w:rsidR="00401FE9">
        <w:t xml:space="preserve"> </w:t>
      </w:r>
      <w:r w:rsidR="00C96662">
        <w:t>station.</w:t>
      </w:r>
    </w:p>
    <w:p w14:paraId="298BBFE4" w14:textId="07003F3C" w:rsidR="00BE3F67" w:rsidRDefault="00406CF1" w:rsidP="00785592">
      <w:pPr>
        <w:pStyle w:val="ActivityNumbers"/>
      </w:pPr>
      <w:r>
        <w:t xml:space="preserve">Directly under the </w:t>
      </w:r>
      <w:r w:rsidR="000E227A">
        <w:rPr>
          <w:rStyle w:val="Italic"/>
        </w:rPr>
        <w:t>Station 1</w:t>
      </w:r>
      <w:r w:rsidRPr="00406CF1">
        <w:rPr>
          <w:rStyle w:val="Italic"/>
        </w:rPr>
        <w:t xml:space="preserve">: </w:t>
      </w:r>
      <w:r w:rsidR="000E227A">
        <w:rPr>
          <w:rStyle w:val="Italic"/>
        </w:rPr>
        <w:t>Logging Forest</w:t>
      </w:r>
      <w:r>
        <w:t xml:space="preserve"> title you will see </w:t>
      </w:r>
      <w:r w:rsidRPr="00BE3F67">
        <w:rPr>
          <w:rStyle w:val="Italic"/>
        </w:rPr>
        <w:t>Nitrog</w:t>
      </w:r>
      <w:r w:rsidR="00BE3F67" w:rsidRPr="00BE3F67">
        <w:rPr>
          <w:rStyle w:val="Italic"/>
        </w:rPr>
        <w:t>en C</w:t>
      </w:r>
      <w:r w:rsidRPr="00BE3F67">
        <w:rPr>
          <w:rStyle w:val="Italic"/>
        </w:rPr>
        <w:t>oncentration</w:t>
      </w:r>
      <w:r w:rsidR="00BE3F67" w:rsidRPr="00BE3F67">
        <w:rPr>
          <w:rStyle w:val="Italic"/>
        </w:rPr>
        <w:t xml:space="preserve"> (Mg/L)</w:t>
      </w:r>
      <w:r w:rsidR="00BE3F67">
        <w:rPr>
          <w:rStyle w:val="Italic"/>
        </w:rPr>
        <w:t xml:space="preserve">. </w:t>
      </w:r>
      <w:r w:rsidR="00552FA3">
        <w:t>Click on the</w:t>
      </w:r>
      <w:r w:rsidR="00BE3F67" w:rsidRPr="00BE3F67">
        <w:t xml:space="preserve"> link.</w:t>
      </w:r>
      <w:r w:rsidR="002F08E4">
        <w:t xml:space="preserve"> </w:t>
      </w:r>
      <w:r w:rsidR="00BE3F67">
        <w:t>The pop</w:t>
      </w:r>
      <w:r w:rsidR="00E2548D">
        <w:t>-</w:t>
      </w:r>
      <w:r w:rsidR="00BE3F67">
        <w:t xml:space="preserve">up box has information </w:t>
      </w:r>
      <w:r w:rsidR="00E82720">
        <w:t xml:space="preserve">about </w:t>
      </w:r>
      <w:r w:rsidR="003F0E11">
        <w:t xml:space="preserve">the five </w:t>
      </w:r>
      <w:r w:rsidR="00E82720">
        <w:t>water</w:t>
      </w:r>
      <w:r w:rsidR="00BE3F67">
        <w:t xml:space="preserve"> pollutants</w:t>
      </w:r>
      <w:r w:rsidR="003F0E11">
        <w:t xml:space="preserve"> (nitrogen, phosphorous, sediments, heavy metals, and toxins)</w:t>
      </w:r>
      <w:r w:rsidR="00E82720">
        <w:t xml:space="preserve"> and water quality indicators</w:t>
      </w:r>
      <w:r w:rsidR="003F0E11">
        <w:t xml:space="preserve"> (water temperature, dissolved oxygen, pH, and runoff)</w:t>
      </w:r>
      <w:r w:rsidR="001E026F">
        <w:t>.</w:t>
      </w:r>
    </w:p>
    <w:p w14:paraId="714D4BCB" w14:textId="39E434EF" w:rsidR="00BE3F67" w:rsidRDefault="00BE3F67" w:rsidP="00785592">
      <w:pPr>
        <w:pStyle w:val="ActivityNumbers"/>
      </w:pPr>
      <w:r>
        <w:t xml:space="preserve">In your </w:t>
      </w:r>
      <w:r w:rsidRPr="00DE4F26">
        <w:rPr>
          <w:rStyle w:val="Italic"/>
        </w:rPr>
        <w:t>Laboratory Notebook</w:t>
      </w:r>
      <w:r>
        <w:t xml:space="preserve">, make a </w:t>
      </w:r>
      <w:r w:rsidR="00EA0612">
        <w:t>table</w:t>
      </w:r>
      <w:r w:rsidR="00E82720">
        <w:t xml:space="preserve"> </w:t>
      </w:r>
      <w:r w:rsidR="0068787D">
        <w:t>similar to</w:t>
      </w:r>
      <w:r w:rsidR="00E82720">
        <w:t xml:space="preserve"> Table 1.</w:t>
      </w:r>
      <w:r w:rsidR="003F0E11">
        <w:t xml:space="preserve"> Include all five pollutants.</w:t>
      </w:r>
    </w:p>
    <w:p w14:paraId="4EFC5BB8" w14:textId="77777777" w:rsidR="00494B46" w:rsidRDefault="00494B46" w:rsidP="00494B46">
      <w:pPr>
        <w:sectPr w:rsidR="00494B46" w:rsidSect="00657F2F">
          <w:head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432" w:right="720" w:bottom="720" w:left="720" w:header="720" w:footer="720" w:gutter="0"/>
          <w:cols w:space="720"/>
          <w:docGrid w:linePitch="360"/>
        </w:sectPr>
      </w:pPr>
    </w:p>
    <w:p w14:paraId="02CF8E4B" w14:textId="06DFB3AB" w:rsidR="00494B46" w:rsidRPr="00494B46" w:rsidRDefault="00494B46" w:rsidP="00897A69">
      <w:pPr>
        <w:pStyle w:val="Head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0"/>
        <w:gridCol w:w="4720"/>
        <w:gridCol w:w="4360"/>
      </w:tblGrid>
      <w:tr w:rsidR="00E82720" w14:paraId="2ABC07ED" w14:textId="77777777" w:rsidTr="00620949">
        <w:tc>
          <w:tcPr>
            <w:tcW w:w="10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118A9" w14:textId="6AB907A3" w:rsidR="00E82720" w:rsidRPr="00620949" w:rsidRDefault="00E82720" w:rsidP="00E82720">
            <w:pPr>
              <w:rPr>
                <w:rStyle w:val="KeyTerm"/>
              </w:rPr>
            </w:pPr>
            <w:r w:rsidRPr="00620949">
              <w:rPr>
                <w:rStyle w:val="KeyTerm"/>
              </w:rPr>
              <w:t xml:space="preserve">Table 1. </w:t>
            </w:r>
            <w:r w:rsidRPr="00620949">
              <w:rPr>
                <w:rStyle w:val="KeyTermItalic"/>
              </w:rPr>
              <w:t>Water Pollutant Background</w:t>
            </w:r>
          </w:p>
        </w:tc>
      </w:tr>
      <w:tr w:rsidR="00E82720" w14:paraId="7F5B1C86" w14:textId="77777777" w:rsidTr="00620949">
        <w:tc>
          <w:tcPr>
            <w:tcW w:w="171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A88E498" w14:textId="49044EC5" w:rsidR="00E82720" w:rsidRPr="0068787D" w:rsidRDefault="00E82720" w:rsidP="00620949">
            <w:pPr>
              <w:pStyle w:val="RubricHeadings"/>
            </w:pPr>
            <w:r w:rsidRPr="0068787D">
              <w:t>Pollutant</w:t>
            </w:r>
          </w:p>
        </w:tc>
        <w:tc>
          <w:tcPr>
            <w:tcW w:w="472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40B6585C" w14:textId="2067BFE0" w:rsidR="00E82720" w:rsidRPr="0078026B" w:rsidRDefault="00E82720" w:rsidP="00620949">
            <w:pPr>
              <w:pStyle w:val="RubricHeadings"/>
            </w:pPr>
            <w:r w:rsidRPr="0078026B">
              <w:t>Source(s)</w:t>
            </w:r>
          </w:p>
        </w:tc>
        <w:tc>
          <w:tcPr>
            <w:tcW w:w="436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E68A3A7" w14:textId="26FD7CAC" w:rsidR="00E82720" w:rsidRPr="00620949" w:rsidRDefault="00E82720" w:rsidP="00620949">
            <w:pPr>
              <w:pStyle w:val="RubricHeadings"/>
            </w:pPr>
            <w:r w:rsidRPr="00620949">
              <w:t>Effect(s) on a River Ecosystem</w:t>
            </w:r>
          </w:p>
        </w:tc>
      </w:tr>
      <w:tr w:rsidR="00E82720" w14:paraId="4BC69572" w14:textId="77777777" w:rsidTr="00E0599B">
        <w:trPr>
          <w:trHeight w:val="530"/>
        </w:trPr>
        <w:tc>
          <w:tcPr>
            <w:tcW w:w="1710" w:type="dxa"/>
            <w:vAlign w:val="center"/>
          </w:tcPr>
          <w:p w14:paraId="65623F3B" w14:textId="1B0D9B6F" w:rsidR="00E82720" w:rsidRPr="00620949" w:rsidRDefault="00E82720" w:rsidP="00E82720">
            <w:pPr>
              <w:rPr>
                <w:rStyle w:val="RubricTitles10pt"/>
              </w:rPr>
            </w:pPr>
            <w:r w:rsidRPr="00620949">
              <w:rPr>
                <w:rStyle w:val="RubricTitles10pt"/>
              </w:rPr>
              <w:t>Nitrogen</w:t>
            </w:r>
          </w:p>
        </w:tc>
        <w:tc>
          <w:tcPr>
            <w:tcW w:w="4720" w:type="dxa"/>
          </w:tcPr>
          <w:p w14:paraId="0520B2B3" w14:textId="77777777" w:rsidR="00E82720" w:rsidRDefault="00E82720" w:rsidP="00E82720"/>
        </w:tc>
        <w:tc>
          <w:tcPr>
            <w:tcW w:w="4360" w:type="dxa"/>
          </w:tcPr>
          <w:p w14:paraId="52741E98" w14:textId="77777777" w:rsidR="00E82720" w:rsidRDefault="00E82720" w:rsidP="00E82720"/>
        </w:tc>
      </w:tr>
    </w:tbl>
    <w:p w14:paraId="7EC84123" w14:textId="77777777" w:rsidR="00E82720" w:rsidRPr="0068787D" w:rsidRDefault="00E82720" w:rsidP="00620949"/>
    <w:p w14:paraId="3D618CE7" w14:textId="2F5BFAEC" w:rsidR="00290005" w:rsidRDefault="00864D6B" w:rsidP="00785592">
      <w:pPr>
        <w:pStyle w:val="ActivityNumbers"/>
      </w:pPr>
      <w:r>
        <w:t>Complete</w:t>
      </w:r>
      <w:r w:rsidR="00290005">
        <w:t xml:space="preserve"> the </w:t>
      </w:r>
      <w:r w:rsidR="00EA0612">
        <w:t xml:space="preserve">table </w:t>
      </w:r>
      <w:r w:rsidR="00401FE9">
        <w:t>for each pollutant using the information provided in the pop up box.</w:t>
      </w:r>
    </w:p>
    <w:p w14:paraId="7D4D00EA" w14:textId="044F0D5C" w:rsidR="00F20C63" w:rsidRDefault="00F20C63" w:rsidP="00F20C63">
      <w:pPr>
        <w:pStyle w:val="ActivityNumbers"/>
      </w:pPr>
      <w:r>
        <w:t xml:space="preserve">In your </w:t>
      </w:r>
      <w:r w:rsidRPr="00DE4F26">
        <w:rPr>
          <w:rStyle w:val="Italic"/>
        </w:rPr>
        <w:t>Laboratory Notebook</w:t>
      </w:r>
      <w:r>
        <w:t>, list the following water quality indicators.</w:t>
      </w:r>
    </w:p>
    <w:p w14:paraId="6209BB1A" w14:textId="77777777" w:rsidR="0068787D" w:rsidRDefault="0068787D" w:rsidP="0068787D">
      <w:pPr>
        <w:pStyle w:val="Activitybullet"/>
      </w:pPr>
      <w:r>
        <w:t>Water temperature</w:t>
      </w:r>
    </w:p>
    <w:p w14:paraId="277D00B1" w14:textId="0815D4AB" w:rsidR="0068787D" w:rsidRDefault="0068787D" w:rsidP="0068787D">
      <w:pPr>
        <w:pStyle w:val="Activitybullet"/>
      </w:pPr>
      <w:r>
        <w:t>Dissolved oxygen</w:t>
      </w:r>
    </w:p>
    <w:p w14:paraId="051954D2" w14:textId="0F46BAE8" w:rsidR="0068787D" w:rsidRDefault="0068787D" w:rsidP="0068787D">
      <w:pPr>
        <w:pStyle w:val="Activitybullet"/>
      </w:pPr>
      <w:r>
        <w:t>pH</w:t>
      </w:r>
    </w:p>
    <w:p w14:paraId="67C023FD" w14:textId="37D7A666" w:rsidR="0068787D" w:rsidRDefault="0068787D" w:rsidP="00620949">
      <w:pPr>
        <w:pStyle w:val="Activitybullet"/>
      </w:pPr>
      <w:r>
        <w:t>Runoff</w:t>
      </w:r>
    </w:p>
    <w:p w14:paraId="626751F5" w14:textId="47B5FDCB" w:rsidR="00BE3F67" w:rsidRDefault="00CB1E28" w:rsidP="00785592">
      <w:pPr>
        <w:pStyle w:val="ActivityNumbers"/>
      </w:pPr>
      <w:r>
        <w:t>U</w:t>
      </w:r>
      <w:r w:rsidR="00F20C63">
        <w:t xml:space="preserve">se the </w:t>
      </w:r>
      <w:r w:rsidR="00E82720">
        <w:t xml:space="preserve">information in the </w:t>
      </w:r>
      <w:r w:rsidR="00F20C63">
        <w:t>pop</w:t>
      </w:r>
      <w:r w:rsidR="00E2548D">
        <w:t>-</w:t>
      </w:r>
      <w:r w:rsidR="00F20C63">
        <w:t xml:space="preserve">up </w:t>
      </w:r>
      <w:r w:rsidR="00E82720">
        <w:t xml:space="preserve">box </w:t>
      </w:r>
      <w:r w:rsidR="00F20C63">
        <w:t xml:space="preserve">to define each indicator in your </w:t>
      </w:r>
      <w:r w:rsidR="00F20C63" w:rsidRPr="00F20C63">
        <w:rPr>
          <w:rStyle w:val="Italic"/>
        </w:rPr>
        <w:t>Laboratory Notebook</w:t>
      </w:r>
      <w:r w:rsidR="00F20C63">
        <w:t>.</w:t>
      </w:r>
    </w:p>
    <w:p w14:paraId="30C00E41" w14:textId="3243BEF0" w:rsidR="00BE3F67" w:rsidRDefault="00BE3F67" w:rsidP="00785592">
      <w:pPr>
        <w:pStyle w:val="ActivityNumbers"/>
      </w:pPr>
      <w:r>
        <w:t>Close the pop</w:t>
      </w:r>
      <w:r w:rsidR="00E2548D">
        <w:t>-</w:t>
      </w:r>
      <w:r>
        <w:t>up box when you are finished.</w:t>
      </w:r>
    </w:p>
    <w:p w14:paraId="270D0DC2" w14:textId="77777777" w:rsidR="009772D2" w:rsidRPr="009772D2" w:rsidRDefault="009772D2" w:rsidP="009772D2"/>
    <w:p w14:paraId="0DDD2267" w14:textId="777D9013" w:rsidR="009772D2" w:rsidRDefault="00A9515D" w:rsidP="009772D2">
      <w:pPr>
        <w:pStyle w:val="ActivityBodyBold"/>
      </w:pPr>
      <w:r>
        <w:t>Part Two – Sources of River Pollution</w:t>
      </w:r>
    </w:p>
    <w:p w14:paraId="516BE973" w14:textId="510DE931" w:rsidR="003F0E11" w:rsidRDefault="003F0E11" w:rsidP="00CB1E28">
      <w:pPr>
        <w:pStyle w:val="ActivityNumbers"/>
        <w:numPr>
          <w:ilvl w:val="0"/>
          <w:numId w:val="20"/>
        </w:numPr>
      </w:pPr>
      <w:r>
        <w:t xml:space="preserve">In your </w:t>
      </w:r>
      <w:r w:rsidRPr="00151CAF">
        <w:rPr>
          <w:rStyle w:val="Italic"/>
        </w:rPr>
        <w:t>Laboratory Notebook</w:t>
      </w:r>
      <w:r>
        <w:t>, list and i</w:t>
      </w:r>
      <w:r w:rsidR="0068787D">
        <w:t xml:space="preserve">dentify each area of the watershed as a point or </w:t>
      </w:r>
      <w:r w:rsidR="00935E50">
        <w:t>nonpoint</w:t>
      </w:r>
      <w:r w:rsidR="0068787D">
        <w:t xml:space="preserve"> source of pollution. </w:t>
      </w:r>
      <w:r>
        <w:t>E</w:t>
      </w:r>
      <w:r w:rsidR="0068787D">
        <w:t xml:space="preserve">xplain why </w:t>
      </w:r>
      <w:r>
        <w:t xml:space="preserve">pollutants from each area would be </w:t>
      </w:r>
      <w:r w:rsidR="0068787D">
        <w:t xml:space="preserve">point source, </w:t>
      </w:r>
      <w:r w:rsidR="00935E50">
        <w:t>nonpoint</w:t>
      </w:r>
      <w:r w:rsidR="0068787D">
        <w:t xml:space="preserve"> source, or both.</w:t>
      </w:r>
    </w:p>
    <w:p w14:paraId="3BC6D1B9" w14:textId="352263B8" w:rsidR="003F0E11" w:rsidRDefault="003F0E11" w:rsidP="00620949">
      <w:pPr>
        <w:pStyle w:val="Activitybullet"/>
      </w:pPr>
      <w:r>
        <w:t>Logging forest</w:t>
      </w:r>
    </w:p>
    <w:p w14:paraId="6CDA6624" w14:textId="527F3659" w:rsidR="003F0E11" w:rsidRDefault="003F0E11" w:rsidP="00620949">
      <w:pPr>
        <w:pStyle w:val="Activitybullet"/>
      </w:pPr>
      <w:r>
        <w:t>Agricultural area</w:t>
      </w:r>
    </w:p>
    <w:p w14:paraId="39D5FB2F" w14:textId="77777777" w:rsidR="003F0E11" w:rsidRDefault="003F0E11" w:rsidP="00620949">
      <w:pPr>
        <w:pStyle w:val="Activitybullet"/>
      </w:pPr>
      <w:r>
        <w:t>Residential area</w:t>
      </w:r>
    </w:p>
    <w:p w14:paraId="60D344A5" w14:textId="77777777" w:rsidR="003F0E11" w:rsidRDefault="003F0E11" w:rsidP="00620949">
      <w:pPr>
        <w:pStyle w:val="Activitybullet"/>
      </w:pPr>
      <w:r>
        <w:t>Commercial industry</w:t>
      </w:r>
    </w:p>
    <w:p w14:paraId="7F78BAB3" w14:textId="77777777" w:rsidR="003F0E11" w:rsidRDefault="003F0E11" w:rsidP="00620949">
      <w:pPr>
        <w:pStyle w:val="Activitybullet"/>
      </w:pPr>
      <w:r>
        <w:t>Wetland area</w:t>
      </w:r>
    </w:p>
    <w:p w14:paraId="7578D06F" w14:textId="28F16EC4" w:rsidR="009772D2" w:rsidRDefault="003F0E11" w:rsidP="00620949">
      <w:pPr>
        <w:pStyle w:val="Activitybullet"/>
      </w:pPr>
      <w:r>
        <w:t>Urban area</w:t>
      </w:r>
    </w:p>
    <w:p w14:paraId="1BAA6546" w14:textId="112B3036" w:rsidR="0068787D" w:rsidRDefault="0068787D">
      <w:pPr>
        <w:pStyle w:val="ActivityNumbers"/>
      </w:pPr>
      <w:r w:rsidRPr="0068787D">
        <w:t>In</w:t>
      </w:r>
      <w:r>
        <w:t xml:space="preserve"> your </w:t>
      </w:r>
      <w:r w:rsidRPr="00417B03">
        <w:rPr>
          <w:rStyle w:val="Italic"/>
        </w:rPr>
        <w:t>Laboratory Notebook</w:t>
      </w:r>
      <w:r w:rsidR="00303576">
        <w:rPr>
          <w:rStyle w:val="Italic"/>
        </w:rPr>
        <w:t>,</w:t>
      </w:r>
      <w:r>
        <w:t xml:space="preserve"> </w:t>
      </w:r>
      <w:r w:rsidR="00303576">
        <w:t xml:space="preserve">draw </w:t>
      </w:r>
      <w:r>
        <w:t>a table similar to Table 2.</w:t>
      </w:r>
      <w:r w:rsidR="003F0E11">
        <w:t xml:space="preserve"> Include all six areas of the watershed.</w:t>
      </w:r>
    </w:p>
    <w:tbl>
      <w:tblPr>
        <w:tblStyle w:val="TableGrid"/>
        <w:tblpPr w:leftFromText="180" w:rightFromText="180" w:vertAnchor="text" w:horzAnchor="margin" w:tblpY="-60"/>
        <w:tblW w:w="0" w:type="auto"/>
        <w:tblLook w:val="04A0" w:firstRow="1" w:lastRow="0" w:firstColumn="1" w:lastColumn="0" w:noHBand="0" w:noVBand="1"/>
      </w:tblPr>
      <w:tblGrid>
        <w:gridCol w:w="2520"/>
        <w:gridCol w:w="1620"/>
        <w:gridCol w:w="1620"/>
        <w:gridCol w:w="1620"/>
        <w:gridCol w:w="1670"/>
        <w:gridCol w:w="1570"/>
      </w:tblGrid>
      <w:tr w:rsidR="0068787D" w:rsidRPr="00417B03" w14:paraId="3B9C65E6" w14:textId="77777777" w:rsidTr="00620949">
        <w:trPr>
          <w:trHeight w:val="270"/>
        </w:trPr>
        <w:tc>
          <w:tcPr>
            <w:tcW w:w="106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A74B6" w14:textId="77777777" w:rsidR="0068787D" w:rsidRPr="00417B03" w:rsidRDefault="0068787D" w:rsidP="001A2620">
            <w:pPr>
              <w:rPr>
                <w:rStyle w:val="KeyTerm"/>
                <w:rFonts w:cs="Arial"/>
              </w:rPr>
            </w:pPr>
            <w:r w:rsidRPr="00417B03">
              <w:rPr>
                <w:rStyle w:val="KeyTerm"/>
              </w:rPr>
              <w:t xml:space="preserve">Table </w:t>
            </w:r>
            <w:r>
              <w:rPr>
                <w:rStyle w:val="KeyTerm"/>
              </w:rPr>
              <w:t>2</w:t>
            </w:r>
            <w:r w:rsidRPr="00417B03">
              <w:rPr>
                <w:rStyle w:val="KeyTermItalic"/>
              </w:rPr>
              <w:t xml:space="preserve">. Sources of </w:t>
            </w:r>
            <w:r>
              <w:rPr>
                <w:rStyle w:val="KeyTermItalic"/>
              </w:rPr>
              <w:t>R</w:t>
            </w:r>
            <w:r w:rsidRPr="00417B03">
              <w:rPr>
                <w:rStyle w:val="KeyTermItalic"/>
              </w:rPr>
              <w:t xml:space="preserve">iver </w:t>
            </w:r>
            <w:r>
              <w:rPr>
                <w:rStyle w:val="KeyTermItalic"/>
              </w:rPr>
              <w:t>P</w:t>
            </w:r>
            <w:r w:rsidRPr="00417B03">
              <w:rPr>
                <w:rStyle w:val="KeyTermItalic"/>
              </w:rPr>
              <w:t>ollution</w:t>
            </w:r>
          </w:p>
        </w:tc>
      </w:tr>
      <w:tr w:rsidR="0068787D" w14:paraId="6A4AE363" w14:textId="77777777" w:rsidTr="001A2620">
        <w:tc>
          <w:tcPr>
            <w:tcW w:w="2520" w:type="dxa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9FE0517" w14:textId="311459F0" w:rsidR="0068787D" w:rsidRPr="00620949" w:rsidRDefault="009F1A66" w:rsidP="0078026B">
            <w:pPr>
              <w:pStyle w:val="RubricHeadings"/>
              <w:rPr>
                <w:rStyle w:val="RubricEntries10pt"/>
                <w:sz w:val="22"/>
              </w:rPr>
            </w:pPr>
            <w:r w:rsidRPr="009510F7">
              <w:rPr>
                <w:rStyle w:val="RubricEntries10pt"/>
                <w:sz w:val="22"/>
              </w:rPr>
              <w:t>Watershed Area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1629B6" w14:textId="759396B4" w:rsidR="0068787D" w:rsidRPr="009510F7" w:rsidRDefault="009F1A66" w:rsidP="00620949">
            <w:pPr>
              <w:pStyle w:val="RubricHeadings"/>
              <w:rPr>
                <w:rStyle w:val="RubricEntries10pt"/>
                <w:sz w:val="22"/>
              </w:rPr>
            </w:pPr>
            <w:r w:rsidRPr="009510F7">
              <w:rPr>
                <w:rStyle w:val="RubricEntries10pt"/>
                <w:sz w:val="22"/>
              </w:rPr>
              <w:t xml:space="preserve">Water </w:t>
            </w:r>
            <w:r w:rsidR="0068787D" w:rsidRPr="009510F7">
              <w:rPr>
                <w:rStyle w:val="RubricEntries10pt"/>
                <w:sz w:val="22"/>
              </w:rPr>
              <w:t>Pollutant</w:t>
            </w:r>
          </w:p>
        </w:tc>
      </w:tr>
      <w:tr w:rsidR="0068787D" w14:paraId="14B092F5" w14:textId="77777777" w:rsidTr="001A2620">
        <w:tc>
          <w:tcPr>
            <w:tcW w:w="2520" w:type="dxa"/>
            <w:vMerge/>
            <w:shd w:val="clear" w:color="auto" w:fill="F2F2F2" w:themeFill="background1" w:themeFillShade="F2"/>
            <w:vAlign w:val="center"/>
          </w:tcPr>
          <w:p w14:paraId="5602369D" w14:textId="77777777" w:rsidR="0068787D" w:rsidRPr="00620949" w:rsidRDefault="0068787D" w:rsidP="00620949">
            <w:pPr>
              <w:pStyle w:val="RubricHeadings"/>
              <w:rPr>
                <w:rStyle w:val="RubricEntries10pt"/>
                <w:sz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F60339" w14:textId="77777777" w:rsidR="0068787D" w:rsidRPr="009510F7" w:rsidRDefault="0068787D" w:rsidP="00620949">
            <w:pPr>
              <w:pStyle w:val="RubricHeadings"/>
              <w:rPr>
                <w:rStyle w:val="RubricEntries10pt"/>
                <w:sz w:val="22"/>
              </w:rPr>
            </w:pPr>
            <w:r w:rsidRPr="009510F7">
              <w:rPr>
                <w:rStyle w:val="RubricEntries10pt"/>
                <w:sz w:val="22"/>
              </w:rPr>
              <w:t>Nitrogen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E6618C" w14:textId="77777777" w:rsidR="0068787D" w:rsidRPr="009510F7" w:rsidRDefault="0068787D" w:rsidP="00620949">
            <w:pPr>
              <w:pStyle w:val="RubricHeadings"/>
              <w:rPr>
                <w:rStyle w:val="RubricEntries10pt"/>
                <w:sz w:val="22"/>
              </w:rPr>
            </w:pPr>
            <w:r w:rsidRPr="00620949">
              <w:t>Phosphorus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390869" w14:textId="77777777" w:rsidR="0068787D" w:rsidRPr="009510F7" w:rsidRDefault="0068787D" w:rsidP="00620949">
            <w:pPr>
              <w:pStyle w:val="RubricHeadings"/>
              <w:rPr>
                <w:rStyle w:val="RubricEntries10pt"/>
                <w:sz w:val="22"/>
              </w:rPr>
            </w:pPr>
            <w:r w:rsidRPr="009510F7">
              <w:rPr>
                <w:rStyle w:val="RubricEntries10pt"/>
                <w:sz w:val="22"/>
              </w:rPr>
              <w:t>Sediments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0461BC" w14:textId="77777777" w:rsidR="0068787D" w:rsidRPr="009510F7" w:rsidRDefault="0068787D" w:rsidP="00620949">
            <w:pPr>
              <w:pStyle w:val="RubricHeadings"/>
              <w:rPr>
                <w:rStyle w:val="RubricEntries10pt"/>
                <w:sz w:val="22"/>
              </w:rPr>
            </w:pPr>
            <w:r w:rsidRPr="009510F7">
              <w:rPr>
                <w:rStyle w:val="RubricEntries10pt"/>
                <w:sz w:val="22"/>
              </w:rPr>
              <w:t>Heavy Metals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264EF9" w14:textId="77777777" w:rsidR="0068787D" w:rsidRPr="009510F7" w:rsidRDefault="0068787D" w:rsidP="00620949">
            <w:pPr>
              <w:pStyle w:val="RubricHeadings"/>
              <w:rPr>
                <w:rStyle w:val="RubricEntries10pt"/>
                <w:sz w:val="22"/>
              </w:rPr>
            </w:pPr>
            <w:r w:rsidRPr="009510F7">
              <w:rPr>
                <w:rStyle w:val="RubricEntries10pt"/>
                <w:sz w:val="22"/>
              </w:rPr>
              <w:t>Toxins</w:t>
            </w:r>
          </w:p>
        </w:tc>
      </w:tr>
      <w:tr w:rsidR="0068787D" w14:paraId="5841597E" w14:textId="77777777" w:rsidTr="00620949">
        <w:trPr>
          <w:trHeight w:val="410"/>
        </w:trPr>
        <w:tc>
          <w:tcPr>
            <w:tcW w:w="2520" w:type="dxa"/>
            <w:vAlign w:val="center"/>
          </w:tcPr>
          <w:p w14:paraId="55027514" w14:textId="26D980A3" w:rsidR="0068787D" w:rsidRPr="00487007" w:rsidRDefault="003F0E11" w:rsidP="001A2620">
            <w:pPr>
              <w:rPr>
                <w:rStyle w:val="RubricTitles10pt"/>
              </w:rPr>
            </w:pPr>
            <w:r>
              <w:rPr>
                <w:rStyle w:val="RubricTitles10pt"/>
              </w:rPr>
              <w:t>Logging</w:t>
            </w:r>
            <w:r w:rsidR="0068787D" w:rsidRPr="00487007">
              <w:rPr>
                <w:rStyle w:val="RubricTitles10pt"/>
              </w:rPr>
              <w:t xml:space="preserve"> Forest</w:t>
            </w:r>
          </w:p>
        </w:tc>
        <w:tc>
          <w:tcPr>
            <w:tcW w:w="1620" w:type="dxa"/>
          </w:tcPr>
          <w:p w14:paraId="5A526352" w14:textId="77777777" w:rsidR="0068787D" w:rsidRDefault="0068787D" w:rsidP="001A2620"/>
        </w:tc>
        <w:tc>
          <w:tcPr>
            <w:tcW w:w="1620" w:type="dxa"/>
          </w:tcPr>
          <w:p w14:paraId="25B91F93" w14:textId="77777777" w:rsidR="0068787D" w:rsidRDefault="0068787D" w:rsidP="001A2620"/>
        </w:tc>
        <w:tc>
          <w:tcPr>
            <w:tcW w:w="1620" w:type="dxa"/>
          </w:tcPr>
          <w:p w14:paraId="49FD1BA0" w14:textId="77777777" w:rsidR="0068787D" w:rsidRDefault="0068787D" w:rsidP="001A2620"/>
        </w:tc>
        <w:tc>
          <w:tcPr>
            <w:tcW w:w="1670" w:type="dxa"/>
          </w:tcPr>
          <w:p w14:paraId="0E199F12" w14:textId="77777777" w:rsidR="0068787D" w:rsidRDefault="0068787D" w:rsidP="001A2620"/>
        </w:tc>
        <w:tc>
          <w:tcPr>
            <w:tcW w:w="1570" w:type="dxa"/>
          </w:tcPr>
          <w:p w14:paraId="07F83622" w14:textId="77777777" w:rsidR="0068787D" w:rsidRDefault="0068787D" w:rsidP="001A2620"/>
        </w:tc>
      </w:tr>
    </w:tbl>
    <w:p w14:paraId="32249E78" w14:textId="77777777" w:rsidR="0068787D" w:rsidRPr="0078026B" w:rsidRDefault="0068787D" w:rsidP="00620949"/>
    <w:p w14:paraId="4D5FE986" w14:textId="046B18FD" w:rsidR="00A9515D" w:rsidRDefault="00A9515D" w:rsidP="00E3034C">
      <w:pPr>
        <w:pStyle w:val="ActivityNumbers"/>
      </w:pPr>
      <w:r>
        <w:t>No</w:t>
      </w:r>
      <w:r w:rsidR="000E227A">
        <w:t xml:space="preserve">tice the page displays </w:t>
      </w:r>
      <w:r w:rsidR="000E227A" w:rsidRPr="00620949">
        <w:rPr>
          <w:rStyle w:val="PerobjChar"/>
        </w:rPr>
        <w:t>Station 1</w:t>
      </w:r>
      <w:r>
        <w:t xml:space="preserve"> twice. At this </w:t>
      </w:r>
      <w:r w:rsidR="00E3034C">
        <w:t>point,</w:t>
      </w:r>
      <w:r>
        <w:t xml:space="preserve"> you will only be using the upper display.</w:t>
      </w:r>
    </w:p>
    <w:p w14:paraId="738E8D39" w14:textId="308459F3" w:rsidR="00A9515D" w:rsidRDefault="00A9515D" w:rsidP="00E3034C">
      <w:pPr>
        <w:pStyle w:val="ActivityNumbers"/>
      </w:pPr>
      <w:r>
        <w:t xml:space="preserve">In the </w:t>
      </w:r>
      <w:r w:rsidR="00426FD5">
        <w:t xml:space="preserve">top </w:t>
      </w:r>
      <w:r w:rsidR="00EA0612">
        <w:t xml:space="preserve">left </w:t>
      </w:r>
      <w:r>
        <w:t xml:space="preserve">hand </w:t>
      </w:r>
      <w:r w:rsidR="00E3034C">
        <w:t>margin,</w:t>
      </w:r>
      <w:r>
        <w:t xml:space="preserve"> find the</w:t>
      </w:r>
      <w:r w:rsidR="00426FD5">
        <w:t xml:space="preserve"> </w:t>
      </w:r>
      <w:r w:rsidR="00426FD5" w:rsidRPr="00AB2B7F">
        <w:rPr>
          <w:rStyle w:val="Italic"/>
        </w:rPr>
        <w:t>Top Display: Select a Station</w:t>
      </w:r>
      <w:r w:rsidR="00426FD5">
        <w:t xml:space="preserve"> buttons</w:t>
      </w:r>
      <w:r>
        <w:rPr>
          <w:rStyle w:val="Italic"/>
        </w:rPr>
        <w:t xml:space="preserve">. </w:t>
      </w:r>
      <w:r w:rsidR="000E227A">
        <w:t>Select 1</w:t>
      </w:r>
      <w:r w:rsidR="0047089C">
        <w:t xml:space="preserve">. </w:t>
      </w:r>
      <w:r w:rsidR="00426FD5">
        <w:t xml:space="preserve">Click on </w:t>
      </w:r>
      <w:r w:rsidR="00426FD5" w:rsidRPr="00E175EA">
        <w:rPr>
          <w:rStyle w:val="ActivityBodyBoldCharChar"/>
        </w:rPr>
        <w:t>Change Display</w:t>
      </w:r>
      <w:r w:rsidR="00426FD5">
        <w:t xml:space="preserve">. </w:t>
      </w:r>
      <w:r w:rsidRPr="00A9515D">
        <w:t>You will see</w:t>
      </w:r>
      <w:r w:rsidR="000E227A">
        <w:rPr>
          <w:rStyle w:val="Italic"/>
        </w:rPr>
        <w:t xml:space="preserve"> Station 1</w:t>
      </w:r>
      <w:r>
        <w:rPr>
          <w:rStyle w:val="Italic"/>
        </w:rPr>
        <w:t xml:space="preserve">: </w:t>
      </w:r>
      <w:r w:rsidR="000E227A">
        <w:rPr>
          <w:rStyle w:val="Italic"/>
        </w:rPr>
        <w:t>Logging Forest</w:t>
      </w:r>
      <w:r>
        <w:rPr>
          <w:rStyle w:val="Italic"/>
        </w:rPr>
        <w:t xml:space="preserve"> </w:t>
      </w:r>
      <w:r w:rsidRPr="00A9515D">
        <w:t>in the information area.</w:t>
      </w:r>
    </w:p>
    <w:p w14:paraId="3ECCB1DA" w14:textId="54BBD853" w:rsidR="00A9515D" w:rsidRDefault="00AB2B7F" w:rsidP="00417B03">
      <w:pPr>
        <w:pStyle w:val="ActivityNumbers"/>
      </w:pPr>
      <w:r>
        <w:t>In the simulator, on th</w:t>
      </w:r>
      <w:r w:rsidR="0047089C">
        <w:t>e right</w:t>
      </w:r>
      <w:r w:rsidR="00417B03">
        <w:t xml:space="preserve"> side of the data plot, find the average </w:t>
      </w:r>
      <w:r w:rsidR="00401FE9">
        <w:t xml:space="preserve">runoff </w:t>
      </w:r>
      <w:r w:rsidR="00417B03">
        <w:t>nitrogen concentration for a</w:t>
      </w:r>
      <w:r w:rsidR="00872355">
        <w:t xml:space="preserve"> logging forest and record in Table </w:t>
      </w:r>
      <w:r w:rsidR="00E0599B">
        <w:t>2</w:t>
      </w:r>
      <w:r w:rsidR="00872355">
        <w:t>.</w:t>
      </w:r>
    </w:p>
    <w:p w14:paraId="4DCFD2A2" w14:textId="73E6F7B2" w:rsidR="001643D4" w:rsidRDefault="00872355" w:rsidP="00417B03">
      <w:pPr>
        <w:pStyle w:val="ActivityNumbers"/>
      </w:pPr>
      <w:r>
        <w:t xml:space="preserve">Change the Indicator on the left side of the screen to </w:t>
      </w:r>
      <w:r w:rsidRPr="00872355">
        <w:rPr>
          <w:rStyle w:val="Italic"/>
        </w:rPr>
        <w:t>Phosphorus</w:t>
      </w:r>
      <w:r w:rsidR="00AB2B7F">
        <w:t xml:space="preserve">. Click on </w:t>
      </w:r>
      <w:r w:rsidR="00AB2B7F" w:rsidRPr="00E175EA">
        <w:rPr>
          <w:rStyle w:val="ActivityBodyBoldCharChar"/>
        </w:rPr>
        <w:t>Change Display</w:t>
      </w:r>
      <w:r w:rsidR="001643D4">
        <w:t>.</w:t>
      </w:r>
    </w:p>
    <w:p w14:paraId="39590D91" w14:textId="6E276274" w:rsidR="00F22AEA" w:rsidRDefault="00417B03" w:rsidP="00F22AEA">
      <w:pPr>
        <w:pStyle w:val="ActivityNumbers"/>
      </w:pPr>
      <w:r>
        <w:t xml:space="preserve">Read the </w:t>
      </w:r>
      <w:r w:rsidR="0047089C">
        <w:t xml:space="preserve">average </w:t>
      </w:r>
      <w:r w:rsidR="00872355">
        <w:t xml:space="preserve">phosphorus </w:t>
      </w:r>
      <w:r w:rsidR="00CB1E28">
        <w:t xml:space="preserve">concentration and record in Table </w:t>
      </w:r>
      <w:r w:rsidR="00E0599B">
        <w:t>2</w:t>
      </w:r>
      <w:r w:rsidR="00CB1E28">
        <w:t>.</w:t>
      </w:r>
    </w:p>
    <w:p w14:paraId="0FB0C76E" w14:textId="03617618" w:rsidR="00872355" w:rsidRPr="00F22AEA" w:rsidRDefault="00872355" w:rsidP="00F22AEA">
      <w:pPr>
        <w:pStyle w:val="ActivityNumbers"/>
      </w:pPr>
      <w:r>
        <w:t xml:space="preserve">Complete Step </w:t>
      </w:r>
      <w:r w:rsidR="00CB1E28">
        <w:t>5 – 7</w:t>
      </w:r>
      <w:r>
        <w:t xml:space="preserve"> for </w:t>
      </w:r>
      <w:r w:rsidRPr="00872355">
        <w:rPr>
          <w:rStyle w:val="Italic"/>
        </w:rPr>
        <w:t>Sediments</w:t>
      </w:r>
      <w:r>
        <w:t xml:space="preserve">, </w:t>
      </w:r>
      <w:r w:rsidRPr="00872355">
        <w:rPr>
          <w:rStyle w:val="Italic"/>
        </w:rPr>
        <w:t>Heavy Metals</w:t>
      </w:r>
      <w:r>
        <w:t xml:space="preserve">, and </w:t>
      </w:r>
      <w:r w:rsidRPr="00872355">
        <w:rPr>
          <w:rStyle w:val="Italic"/>
        </w:rPr>
        <w:t>Toxins</w:t>
      </w:r>
      <w:r>
        <w:t>.</w:t>
      </w:r>
    </w:p>
    <w:p w14:paraId="7B5682E5" w14:textId="1AB36A9B" w:rsidR="00EA0612" w:rsidRDefault="00746600" w:rsidP="00417B03">
      <w:pPr>
        <w:pStyle w:val="ActivityNumbers"/>
      </w:pPr>
      <w:r>
        <w:t xml:space="preserve">Select </w:t>
      </w:r>
      <w:r w:rsidRPr="00E175EA">
        <w:rPr>
          <w:rStyle w:val="ActivityBodyBoldCharChar"/>
        </w:rPr>
        <w:t xml:space="preserve">Station </w:t>
      </w:r>
      <w:r w:rsidR="00872355" w:rsidRPr="00E175EA">
        <w:rPr>
          <w:rStyle w:val="ActivityBodyBoldCharChar"/>
        </w:rPr>
        <w:t>2</w:t>
      </w:r>
      <w:r w:rsidR="00F22AEA">
        <w:t xml:space="preserve"> </w:t>
      </w:r>
      <w:r w:rsidR="00872355">
        <w:t xml:space="preserve">for the </w:t>
      </w:r>
      <w:r w:rsidR="00872355" w:rsidRPr="00872355">
        <w:rPr>
          <w:rStyle w:val="Italic"/>
        </w:rPr>
        <w:t>Agricultural Area</w:t>
      </w:r>
      <w:r w:rsidR="00CB1E28">
        <w:t xml:space="preserve"> and change the indicator to nitrogen concentration.</w:t>
      </w:r>
    </w:p>
    <w:p w14:paraId="700D6B36" w14:textId="4DD6F715" w:rsidR="00CB1E28" w:rsidRDefault="00CB1E28" w:rsidP="00417B03">
      <w:pPr>
        <w:pStyle w:val="ActivityNumbers"/>
      </w:pPr>
      <w:r>
        <w:t xml:space="preserve">Click on </w:t>
      </w:r>
      <w:r w:rsidRPr="00E175EA">
        <w:rPr>
          <w:rStyle w:val="ActivityBodyBoldCharChar"/>
        </w:rPr>
        <w:t>Change Display</w:t>
      </w:r>
      <w:r>
        <w:t>.</w:t>
      </w:r>
    </w:p>
    <w:p w14:paraId="128D2C10" w14:textId="2E6ADDC4" w:rsidR="00872355" w:rsidRDefault="00CB1E28" w:rsidP="00417B03">
      <w:pPr>
        <w:pStyle w:val="ActivityNumbers"/>
      </w:pPr>
      <w:r>
        <w:t xml:space="preserve">Repeat Steps 5 – </w:t>
      </w:r>
      <w:r w:rsidR="00E0599B">
        <w:t xml:space="preserve">8 </w:t>
      </w:r>
      <w:r w:rsidR="00872355">
        <w:t xml:space="preserve">for the </w:t>
      </w:r>
      <w:r w:rsidR="00872355" w:rsidRPr="00872355">
        <w:rPr>
          <w:rStyle w:val="Italic"/>
        </w:rPr>
        <w:t>Agricultural Area</w:t>
      </w:r>
      <w:r w:rsidR="00872355" w:rsidRPr="00872355">
        <w:rPr>
          <w:rStyle w:val="ActivityBodyChar"/>
        </w:rPr>
        <w:t>.</w:t>
      </w:r>
    </w:p>
    <w:p w14:paraId="2272A8EA" w14:textId="27463321" w:rsidR="00746600" w:rsidRDefault="00CB1E28" w:rsidP="00872355">
      <w:pPr>
        <w:pStyle w:val="ActivityNumbers"/>
      </w:pPr>
      <w:r>
        <w:t xml:space="preserve">Repeat Steps 4 – </w:t>
      </w:r>
      <w:r w:rsidR="00E0599B">
        <w:t xml:space="preserve">8 </w:t>
      </w:r>
      <w:r>
        <w:t>for the residential, commercial, wetland, and urban area.</w:t>
      </w:r>
    </w:p>
    <w:p w14:paraId="32DB7069" w14:textId="72C86560" w:rsidR="00E3034C" w:rsidRDefault="00E3034C" w:rsidP="00E3034C">
      <w:pPr>
        <w:pStyle w:val="ActivityNumbers"/>
      </w:pPr>
      <w:r>
        <w:t>For each pollutant</w:t>
      </w:r>
      <w:r w:rsidR="00622541">
        <w:t xml:space="preserve"> in the table</w:t>
      </w:r>
      <w:r>
        <w:t xml:space="preserve">, circle the highest value and place an </w:t>
      </w:r>
      <w:r w:rsidRPr="00E175EA">
        <w:rPr>
          <w:rStyle w:val="ActivityBodyBoldCharChar"/>
        </w:rPr>
        <w:t>X</w:t>
      </w:r>
      <w:r>
        <w:t xml:space="preserve"> over the lowest value.</w:t>
      </w:r>
    </w:p>
    <w:p w14:paraId="2E3A6045" w14:textId="77777777" w:rsidR="00494B46" w:rsidRDefault="00494B46" w:rsidP="00417B03">
      <w:pPr>
        <w:pStyle w:val="ActivityNumbers"/>
        <w:sectPr w:rsidR="00494B46" w:rsidSect="00657F2F">
          <w:pgSz w:w="12240" w:h="15840"/>
          <w:pgMar w:top="432" w:right="720" w:bottom="720" w:left="720" w:header="720" w:footer="720" w:gutter="0"/>
          <w:cols w:space="720"/>
          <w:docGrid w:linePitch="360"/>
        </w:sectPr>
      </w:pPr>
    </w:p>
    <w:p w14:paraId="26D69B42" w14:textId="77777777" w:rsidR="00494B46" w:rsidRDefault="00494B46" w:rsidP="00897A69">
      <w:pPr>
        <w:pStyle w:val="Header"/>
      </w:pPr>
    </w:p>
    <w:p w14:paraId="23C6DD0B" w14:textId="24031F5B" w:rsidR="009D2846" w:rsidRDefault="00EA0612" w:rsidP="00417B03">
      <w:pPr>
        <w:pStyle w:val="ActivityNumbers"/>
      </w:pPr>
      <w:r>
        <w:t>Record a</w:t>
      </w:r>
      <w:r w:rsidR="009D2846">
        <w:t>nswer</w:t>
      </w:r>
      <w:r>
        <w:t>s</w:t>
      </w:r>
      <w:r w:rsidR="009D2846">
        <w:t xml:space="preserve"> </w:t>
      </w:r>
      <w:r>
        <w:t xml:space="preserve">to </w:t>
      </w:r>
      <w:r w:rsidR="00E2548D">
        <w:t xml:space="preserve">the </w:t>
      </w:r>
      <w:r w:rsidR="009D2846">
        <w:t>analysis questions</w:t>
      </w:r>
      <w:r>
        <w:t xml:space="preserve"> in your </w:t>
      </w:r>
      <w:r w:rsidR="00F20C63" w:rsidRPr="00F20C63">
        <w:rPr>
          <w:rStyle w:val="Italic"/>
        </w:rPr>
        <w:t>Laboratory Notebook</w:t>
      </w:r>
      <w:r w:rsidR="00F20C63">
        <w:t>.</w:t>
      </w:r>
    </w:p>
    <w:p w14:paraId="1F1AC624" w14:textId="5DBB8CDB" w:rsidR="007B4795" w:rsidRDefault="0047089C" w:rsidP="008223BF">
      <w:pPr>
        <w:pStyle w:val="Activitybullet"/>
      </w:pPr>
      <w:r w:rsidRPr="00F072A4">
        <w:t xml:space="preserve">In this river system, which </w:t>
      </w:r>
      <w:r w:rsidR="00DA2DF7">
        <w:t>area</w:t>
      </w:r>
      <w:r w:rsidRPr="00F072A4">
        <w:t xml:space="preserve"> contribute</w:t>
      </w:r>
      <w:r w:rsidR="00DA2DF7">
        <w:t>s</w:t>
      </w:r>
      <w:r w:rsidRPr="00F072A4">
        <w:t xml:space="preserve"> </w:t>
      </w:r>
      <w:r w:rsidR="009510F7" w:rsidRPr="00F072A4">
        <w:t>most</w:t>
      </w:r>
      <w:r w:rsidR="009510F7">
        <w:t xml:space="preserve"> of</w:t>
      </w:r>
      <w:r w:rsidRPr="00F072A4">
        <w:t xml:space="preserve"> the pollution?</w:t>
      </w:r>
    </w:p>
    <w:p w14:paraId="685BAE62" w14:textId="203DD758" w:rsidR="00E3034C" w:rsidRDefault="00E3034C" w:rsidP="008223BF">
      <w:pPr>
        <w:pStyle w:val="Activitybullet"/>
      </w:pPr>
      <w:r>
        <w:t>How is agricultural pollution different from industrial pollution?</w:t>
      </w:r>
    </w:p>
    <w:p w14:paraId="61301011" w14:textId="6C353773" w:rsidR="0047089C" w:rsidRPr="00F072A4" w:rsidRDefault="001B3AEC" w:rsidP="00637188">
      <w:pPr>
        <w:pStyle w:val="Activitybullet"/>
      </w:pPr>
      <w:r>
        <w:t>In w</w:t>
      </w:r>
      <w:r w:rsidR="00151CAF">
        <w:t xml:space="preserve">hich </w:t>
      </w:r>
      <w:r>
        <w:t xml:space="preserve">area will </w:t>
      </w:r>
      <w:r w:rsidR="00151CAF">
        <w:t>pollutants will be easier to monitor and control? Why?</w:t>
      </w:r>
    </w:p>
    <w:p w14:paraId="1A7C6D40" w14:textId="3BA734C7" w:rsidR="00151CAF" w:rsidRDefault="00151CAF" w:rsidP="00151CAF">
      <w:pPr>
        <w:pStyle w:val="Activitybullet"/>
      </w:pPr>
      <w:r>
        <w:t>Why does a watershed consist of multiple land uses</w:t>
      </w:r>
      <w:r w:rsidR="001643D4">
        <w:t>?</w:t>
      </w:r>
    </w:p>
    <w:p w14:paraId="7322161F" w14:textId="77777777" w:rsidR="003B0686" w:rsidRPr="00622541" w:rsidRDefault="003B0686" w:rsidP="00622541"/>
    <w:p w14:paraId="7ED3DB51" w14:textId="77777777" w:rsidR="002C5E76" w:rsidRDefault="002C5E76" w:rsidP="002C5E76">
      <w:pPr>
        <w:pStyle w:val="ActivitySection"/>
      </w:pPr>
      <w:r>
        <w:t>Conclusion</w:t>
      </w:r>
    </w:p>
    <w:p w14:paraId="059325C2" w14:textId="4B3B5763" w:rsidR="00622541" w:rsidRDefault="00622541" w:rsidP="00F22AEA">
      <w:pPr>
        <w:pStyle w:val="ActivityNumbers"/>
        <w:numPr>
          <w:ilvl w:val="0"/>
          <w:numId w:val="16"/>
        </w:numPr>
      </w:pPr>
      <w:r>
        <w:t>How does land use affect the types of pollutants in a watershed?</w:t>
      </w:r>
    </w:p>
    <w:p w14:paraId="1D15FF29" w14:textId="4F47D572" w:rsidR="00812262" w:rsidRDefault="00AA2D8D" w:rsidP="00F22AEA">
      <w:pPr>
        <w:pStyle w:val="ActivityNumbers"/>
        <w:numPr>
          <w:ilvl w:val="0"/>
          <w:numId w:val="16"/>
        </w:numPr>
      </w:pPr>
      <w:r>
        <w:t xml:space="preserve">What </w:t>
      </w:r>
      <w:r w:rsidR="004F43B8">
        <w:t xml:space="preserve">types of </w:t>
      </w:r>
      <w:r>
        <w:t>pollutants are associated with both agricultural operations and residential areas?</w:t>
      </w:r>
    </w:p>
    <w:p w14:paraId="11D444B8" w14:textId="51645335" w:rsidR="009F1A66" w:rsidRDefault="009F1A66" w:rsidP="00F22AEA">
      <w:pPr>
        <w:pStyle w:val="ActivityNumbers"/>
        <w:numPr>
          <w:ilvl w:val="0"/>
          <w:numId w:val="16"/>
        </w:numPr>
      </w:pPr>
      <w:r>
        <w:t xml:space="preserve">Do point source pollutants affect ecosystems differently than </w:t>
      </w:r>
      <w:r w:rsidR="00935E50">
        <w:t>nonpoint</w:t>
      </w:r>
      <w:r>
        <w:t xml:space="preserve"> source pollutants? Share your reasoning.</w:t>
      </w:r>
    </w:p>
    <w:sectPr w:rsidR="009F1A66" w:rsidSect="00657F2F"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8AD0A7" w14:textId="77777777" w:rsidR="004B4D0C" w:rsidRDefault="004B4D0C">
      <w:r>
        <w:separator/>
      </w:r>
    </w:p>
  </w:endnote>
  <w:endnote w:type="continuationSeparator" w:id="0">
    <w:p w14:paraId="694DBEC3" w14:textId="77777777" w:rsidR="004B4D0C" w:rsidRDefault="004B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1BA56391" w14:textId="77777777" w:rsidTr="00AA575A">
      <w:tc>
        <w:tcPr>
          <w:tcW w:w="4950" w:type="dxa"/>
          <w:shd w:val="clear" w:color="auto" w:fill="F2F2F2"/>
        </w:tcPr>
        <w:p w14:paraId="39FE256F" w14:textId="50A03566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657F2F">
            <w:t xml:space="preserve"> 2017</w:t>
          </w:r>
        </w:p>
      </w:tc>
      <w:tc>
        <w:tcPr>
          <w:tcW w:w="5850" w:type="dxa"/>
          <w:shd w:val="clear" w:color="auto" w:fill="F2F2F2"/>
        </w:tcPr>
        <w:p w14:paraId="65EEF7CD" w14:textId="554ED895" w:rsidR="00E87C38" w:rsidRDefault="002E7D6D" w:rsidP="001B3AEC">
          <w:pPr>
            <w:pStyle w:val="Footer"/>
            <w:tabs>
              <w:tab w:val="left" w:pos="947"/>
              <w:tab w:val="right" w:pos="5713"/>
            </w:tabs>
          </w:pPr>
          <w:r>
            <w:t>ESI</w:t>
          </w:r>
          <w:r w:rsidR="00E87C38" w:rsidRPr="003B0686">
            <w:t xml:space="preserve"> – Activity </w:t>
          </w:r>
          <w:r w:rsidR="00657F2F">
            <w:t>5.1.2</w:t>
          </w:r>
          <w:r w:rsidR="001B3AEC">
            <w:t xml:space="preserve"> </w:t>
          </w:r>
          <w:r w:rsidR="00454F58">
            <w:t xml:space="preserve">The Source of </w:t>
          </w:r>
          <w:r w:rsidR="00151CAF">
            <w:t>Pollution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1B0F21">
            <w:rPr>
              <w:rStyle w:val="PageNumber"/>
              <w:rFonts w:cs="Arial"/>
              <w:noProof/>
              <w:szCs w:val="20"/>
            </w:rPr>
            <w:t>3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32E98153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2E8AD322" w14:textId="77777777" w:rsidTr="00AA575A">
      <w:tc>
        <w:tcPr>
          <w:tcW w:w="4950" w:type="dxa"/>
          <w:tcBorders>
            <w:top w:val="single" w:sz="4" w:space="0" w:color="BFBFBF"/>
          </w:tcBorders>
          <w:shd w:val="clear" w:color="auto" w:fill="auto"/>
        </w:tcPr>
        <w:p w14:paraId="352EE748" w14:textId="77777777" w:rsidR="00E87C38" w:rsidRPr="00E03370" w:rsidRDefault="00E87C38" w:rsidP="004434D0">
          <w:pPr>
            <w:pStyle w:val="Footer"/>
          </w:pPr>
        </w:p>
      </w:tc>
      <w:tc>
        <w:tcPr>
          <w:tcW w:w="5850" w:type="dxa"/>
          <w:tcBorders>
            <w:top w:val="single" w:sz="4" w:space="0" w:color="BFBFBF"/>
          </w:tcBorders>
          <w:shd w:val="clear" w:color="auto" w:fill="auto"/>
        </w:tcPr>
        <w:p w14:paraId="636B82EE" w14:textId="77777777" w:rsidR="00E87C38" w:rsidRDefault="00E87C38" w:rsidP="00AA52A7">
          <w:pPr>
            <w:pStyle w:val="Footer"/>
          </w:pPr>
          <w:r>
            <w:t>DRAFT – DO NOT COPY OR DISTRIBUTE</w:t>
          </w:r>
        </w:p>
      </w:tc>
    </w:tr>
    <w:tr w:rsidR="003B0686" w:rsidRPr="007F0280" w14:paraId="2DE53379" w14:textId="77777777" w:rsidTr="00AA575A">
      <w:tc>
        <w:tcPr>
          <w:tcW w:w="4950" w:type="dxa"/>
          <w:shd w:val="clear" w:color="auto" w:fill="F2F2F2"/>
        </w:tcPr>
        <w:p w14:paraId="1ED27DB2" w14:textId="4E0FE87E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6B4153">
            <w:t>6</w:t>
          </w:r>
        </w:p>
      </w:tc>
      <w:tc>
        <w:tcPr>
          <w:tcW w:w="5850" w:type="dxa"/>
          <w:shd w:val="clear" w:color="auto" w:fill="F2F2F2"/>
        </w:tcPr>
        <w:p w14:paraId="0C2CCDF0" w14:textId="4DFDE809" w:rsidR="003B0686" w:rsidRDefault="002E7D6D" w:rsidP="001B3AEC">
          <w:pPr>
            <w:pStyle w:val="Footer"/>
          </w:pPr>
          <w:r>
            <w:t>ESI</w:t>
          </w:r>
          <w:r w:rsidR="003B0686" w:rsidRPr="003B0686">
            <w:t xml:space="preserve"> – Activity </w:t>
          </w:r>
          <w:r w:rsidR="00657F2F">
            <w:t>5.1.2</w:t>
          </w:r>
          <w:r w:rsidR="001B3AEC">
            <w:t xml:space="preserve"> </w:t>
          </w:r>
          <w:r w:rsidR="00F22AEA">
            <w:t xml:space="preserve">Pollution Sources </w:t>
          </w:r>
          <w:r w:rsidR="00AA575A">
            <w:t>-</w:t>
          </w:r>
          <w:r w:rsidR="003B0686" w:rsidRPr="003B0686">
            <w:t xml:space="preserve">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B33B26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4CF48724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3CC8FD" w14:textId="77777777" w:rsidR="004B4D0C" w:rsidRDefault="004B4D0C">
      <w:r>
        <w:separator/>
      </w:r>
    </w:p>
  </w:footnote>
  <w:footnote w:type="continuationSeparator" w:id="0">
    <w:p w14:paraId="47B9E442" w14:textId="77777777" w:rsidR="004B4D0C" w:rsidRDefault="004B4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E61DA" w14:textId="77777777" w:rsidR="00FE5F60" w:rsidRDefault="004B4D0C" w:rsidP="009510F7">
    <w:pPr>
      <w:pStyle w:val="Header"/>
    </w:pPr>
    <w:r>
      <w:rPr>
        <w:noProof/>
      </w:rPr>
      <w:pict w14:anchorId="7A91555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7" o:sp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74A62" w14:textId="10CC8C04" w:rsidR="002B0DD0" w:rsidRDefault="004B4D0C" w:rsidP="002B0DD0">
    <w:pPr>
      <w:pStyle w:val="Footer"/>
      <w:jc w:val="left"/>
    </w:pPr>
    <w:r>
      <w:rPr>
        <w:noProof/>
      </w:rPr>
      <w:pict w14:anchorId="459A048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6" o:spid="_x0000_s2049" type="#_x0000_t136" style="position:absolute;margin-left:0;margin-top:0;width:543.8pt;height:217.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55pt;height:11.55pt" o:bullet="t">
        <v:imagedata r:id="rId1" o:title="mso1DB"/>
      </v:shape>
    </w:pict>
  </w:numPicBullet>
  <w:numPicBullet w:numPicBulletId="1">
    <w:pict>
      <v:shape id="_x0000_i1031" type="#_x0000_t75" style="width:142.65pt;height:127.7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5932CF"/>
    <w:multiLevelType w:val="hybridMultilevel"/>
    <w:tmpl w:val="B5E6B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F94E48"/>
    <w:multiLevelType w:val="hybridMultilevel"/>
    <w:tmpl w:val="43AEE73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9"/>
  </w:num>
  <w:num w:numId="5">
    <w:abstractNumId w:val="1"/>
  </w:num>
  <w:num w:numId="6">
    <w:abstractNumId w:val="3"/>
  </w:num>
  <w:num w:numId="7">
    <w:abstractNumId w:val="2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7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5"/>
  </w:num>
  <w:num w:numId="15">
    <w:abstractNumId w:val="8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8"/>
  </w:num>
  <w:num w:numId="18">
    <w:abstractNumId w:val="8"/>
  </w:num>
  <w:num w:numId="19">
    <w:abstractNumId w:val="8"/>
    <w:lvlOverride w:ilvl="0">
      <w:startOverride w:val="1"/>
    </w:lvlOverride>
  </w:num>
  <w:num w:numId="20">
    <w:abstractNumId w:val="8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592"/>
    <w:rsid w:val="00004D44"/>
    <w:rsid w:val="00023EF4"/>
    <w:rsid w:val="00062466"/>
    <w:rsid w:val="0006381D"/>
    <w:rsid w:val="000643C4"/>
    <w:rsid w:val="00095B65"/>
    <w:rsid w:val="000C04E3"/>
    <w:rsid w:val="000C2955"/>
    <w:rsid w:val="000C4340"/>
    <w:rsid w:val="000E227A"/>
    <w:rsid w:val="000E30CE"/>
    <w:rsid w:val="00112BD9"/>
    <w:rsid w:val="00120DA8"/>
    <w:rsid w:val="001225CA"/>
    <w:rsid w:val="00123DD2"/>
    <w:rsid w:val="00125FE3"/>
    <w:rsid w:val="00140531"/>
    <w:rsid w:val="00151CAF"/>
    <w:rsid w:val="001522F9"/>
    <w:rsid w:val="00153705"/>
    <w:rsid w:val="001643D4"/>
    <w:rsid w:val="00164A78"/>
    <w:rsid w:val="00171FE4"/>
    <w:rsid w:val="00186EA4"/>
    <w:rsid w:val="00196729"/>
    <w:rsid w:val="00196E4E"/>
    <w:rsid w:val="001A2B68"/>
    <w:rsid w:val="001B0F21"/>
    <w:rsid w:val="001B3AEC"/>
    <w:rsid w:val="001C5732"/>
    <w:rsid w:val="001D3468"/>
    <w:rsid w:val="001E026F"/>
    <w:rsid w:val="001E706D"/>
    <w:rsid w:val="001F5964"/>
    <w:rsid w:val="00203B98"/>
    <w:rsid w:val="00210996"/>
    <w:rsid w:val="002212A2"/>
    <w:rsid w:val="002244D5"/>
    <w:rsid w:val="00234946"/>
    <w:rsid w:val="002438C6"/>
    <w:rsid w:val="00251483"/>
    <w:rsid w:val="00255DC0"/>
    <w:rsid w:val="00261D56"/>
    <w:rsid w:val="00263445"/>
    <w:rsid w:val="00270C46"/>
    <w:rsid w:val="00276DA5"/>
    <w:rsid w:val="00290005"/>
    <w:rsid w:val="00292340"/>
    <w:rsid w:val="002B0DD0"/>
    <w:rsid w:val="002C5E76"/>
    <w:rsid w:val="002D21D5"/>
    <w:rsid w:val="002E0EAB"/>
    <w:rsid w:val="002E4407"/>
    <w:rsid w:val="002E7D6D"/>
    <w:rsid w:val="002F08E4"/>
    <w:rsid w:val="002F2976"/>
    <w:rsid w:val="002F3C64"/>
    <w:rsid w:val="00303576"/>
    <w:rsid w:val="00310E46"/>
    <w:rsid w:val="00327D1E"/>
    <w:rsid w:val="003310C6"/>
    <w:rsid w:val="0034081A"/>
    <w:rsid w:val="00352B6E"/>
    <w:rsid w:val="003574C4"/>
    <w:rsid w:val="003703D2"/>
    <w:rsid w:val="00395386"/>
    <w:rsid w:val="003A2FD6"/>
    <w:rsid w:val="003B0686"/>
    <w:rsid w:val="003B42AF"/>
    <w:rsid w:val="003C4EDB"/>
    <w:rsid w:val="003C7E71"/>
    <w:rsid w:val="003E2BBD"/>
    <w:rsid w:val="003F0E11"/>
    <w:rsid w:val="003F37B4"/>
    <w:rsid w:val="00401FE9"/>
    <w:rsid w:val="00403D91"/>
    <w:rsid w:val="00406CF1"/>
    <w:rsid w:val="0041298F"/>
    <w:rsid w:val="00414B6C"/>
    <w:rsid w:val="0041647F"/>
    <w:rsid w:val="00417B03"/>
    <w:rsid w:val="0042007E"/>
    <w:rsid w:val="00426FD5"/>
    <w:rsid w:val="004434D0"/>
    <w:rsid w:val="00447FD3"/>
    <w:rsid w:val="00454F58"/>
    <w:rsid w:val="0047089C"/>
    <w:rsid w:val="0048295B"/>
    <w:rsid w:val="00494B46"/>
    <w:rsid w:val="004A2595"/>
    <w:rsid w:val="004A44E1"/>
    <w:rsid w:val="004A53E5"/>
    <w:rsid w:val="004A6E15"/>
    <w:rsid w:val="004B1465"/>
    <w:rsid w:val="004B1A28"/>
    <w:rsid w:val="004B4D0C"/>
    <w:rsid w:val="004C09EA"/>
    <w:rsid w:val="004C1D05"/>
    <w:rsid w:val="004E55CC"/>
    <w:rsid w:val="004F43B8"/>
    <w:rsid w:val="005016DB"/>
    <w:rsid w:val="005328FF"/>
    <w:rsid w:val="00537CA6"/>
    <w:rsid w:val="005460BE"/>
    <w:rsid w:val="00546966"/>
    <w:rsid w:val="00552FA3"/>
    <w:rsid w:val="005531FB"/>
    <w:rsid w:val="0056528A"/>
    <w:rsid w:val="00581DD4"/>
    <w:rsid w:val="00586BFE"/>
    <w:rsid w:val="005B2542"/>
    <w:rsid w:val="005D28E3"/>
    <w:rsid w:val="005E14F5"/>
    <w:rsid w:val="005F2928"/>
    <w:rsid w:val="005F3C3B"/>
    <w:rsid w:val="00610951"/>
    <w:rsid w:val="006208FA"/>
    <w:rsid w:val="00620949"/>
    <w:rsid w:val="00622541"/>
    <w:rsid w:val="00627274"/>
    <w:rsid w:val="006347F4"/>
    <w:rsid w:val="006360D5"/>
    <w:rsid w:val="00637188"/>
    <w:rsid w:val="00641A20"/>
    <w:rsid w:val="00642FCB"/>
    <w:rsid w:val="00644EFE"/>
    <w:rsid w:val="00647F89"/>
    <w:rsid w:val="00654B6C"/>
    <w:rsid w:val="006552C0"/>
    <w:rsid w:val="00657F2F"/>
    <w:rsid w:val="006656BB"/>
    <w:rsid w:val="0067508C"/>
    <w:rsid w:val="006838B0"/>
    <w:rsid w:val="0068787D"/>
    <w:rsid w:val="00687DB5"/>
    <w:rsid w:val="00687EE7"/>
    <w:rsid w:val="006A4101"/>
    <w:rsid w:val="006A4781"/>
    <w:rsid w:val="006B27BD"/>
    <w:rsid w:val="006B4153"/>
    <w:rsid w:val="006B593B"/>
    <w:rsid w:val="006C4146"/>
    <w:rsid w:val="006D10CA"/>
    <w:rsid w:val="006D1A71"/>
    <w:rsid w:val="006D7D6D"/>
    <w:rsid w:val="006F38A4"/>
    <w:rsid w:val="00703684"/>
    <w:rsid w:val="007065F2"/>
    <w:rsid w:val="00715734"/>
    <w:rsid w:val="007256E6"/>
    <w:rsid w:val="007338A2"/>
    <w:rsid w:val="00736793"/>
    <w:rsid w:val="00746600"/>
    <w:rsid w:val="00763431"/>
    <w:rsid w:val="0076498C"/>
    <w:rsid w:val="0076778F"/>
    <w:rsid w:val="00773E2E"/>
    <w:rsid w:val="0077472E"/>
    <w:rsid w:val="0078026B"/>
    <w:rsid w:val="00785592"/>
    <w:rsid w:val="007925F0"/>
    <w:rsid w:val="007A36E5"/>
    <w:rsid w:val="007A566D"/>
    <w:rsid w:val="007B4795"/>
    <w:rsid w:val="007C2998"/>
    <w:rsid w:val="007E6D00"/>
    <w:rsid w:val="007F0280"/>
    <w:rsid w:val="00812262"/>
    <w:rsid w:val="008223BF"/>
    <w:rsid w:val="008321FB"/>
    <w:rsid w:val="00842458"/>
    <w:rsid w:val="00854999"/>
    <w:rsid w:val="008575ED"/>
    <w:rsid w:val="00864182"/>
    <w:rsid w:val="00864D6B"/>
    <w:rsid w:val="00872355"/>
    <w:rsid w:val="00875A5A"/>
    <w:rsid w:val="008955CE"/>
    <w:rsid w:val="00897A69"/>
    <w:rsid w:val="008A3B43"/>
    <w:rsid w:val="008D1630"/>
    <w:rsid w:val="008E1D81"/>
    <w:rsid w:val="0090461E"/>
    <w:rsid w:val="00905BAB"/>
    <w:rsid w:val="00935E50"/>
    <w:rsid w:val="009510F7"/>
    <w:rsid w:val="00960B08"/>
    <w:rsid w:val="009664A4"/>
    <w:rsid w:val="00966E61"/>
    <w:rsid w:val="009772D2"/>
    <w:rsid w:val="0098363E"/>
    <w:rsid w:val="00994BC7"/>
    <w:rsid w:val="009C4D66"/>
    <w:rsid w:val="009D2846"/>
    <w:rsid w:val="009D3DB5"/>
    <w:rsid w:val="009E0675"/>
    <w:rsid w:val="009E1547"/>
    <w:rsid w:val="009F1A66"/>
    <w:rsid w:val="009F29A8"/>
    <w:rsid w:val="00A241A8"/>
    <w:rsid w:val="00A31333"/>
    <w:rsid w:val="00A41DA8"/>
    <w:rsid w:val="00A41DCF"/>
    <w:rsid w:val="00A45FE8"/>
    <w:rsid w:val="00A4653E"/>
    <w:rsid w:val="00A70C87"/>
    <w:rsid w:val="00A8034C"/>
    <w:rsid w:val="00A82C3B"/>
    <w:rsid w:val="00A856C3"/>
    <w:rsid w:val="00A9515D"/>
    <w:rsid w:val="00AA2D8D"/>
    <w:rsid w:val="00AA52A7"/>
    <w:rsid w:val="00AA575A"/>
    <w:rsid w:val="00AB2B7F"/>
    <w:rsid w:val="00AC059E"/>
    <w:rsid w:val="00AC1398"/>
    <w:rsid w:val="00AC3801"/>
    <w:rsid w:val="00AC6CF6"/>
    <w:rsid w:val="00AD14ED"/>
    <w:rsid w:val="00AE0075"/>
    <w:rsid w:val="00AF47E6"/>
    <w:rsid w:val="00AF76DE"/>
    <w:rsid w:val="00B032F1"/>
    <w:rsid w:val="00B05D83"/>
    <w:rsid w:val="00B31D55"/>
    <w:rsid w:val="00B33B26"/>
    <w:rsid w:val="00B43C31"/>
    <w:rsid w:val="00B45B73"/>
    <w:rsid w:val="00B541ED"/>
    <w:rsid w:val="00B836E8"/>
    <w:rsid w:val="00B94588"/>
    <w:rsid w:val="00BB056A"/>
    <w:rsid w:val="00BD7B24"/>
    <w:rsid w:val="00BE2F3A"/>
    <w:rsid w:val="00BE3F67"/>
    <w:rsid w:val="00BF2C89"/>
    <w:rsid w:val="00C03055"/>
    <w:rsid w:val="00C07147"/>
    <w:rsid w:val="00C2560D"/>
    <w:rsid w:val="00C33247"/>
    <w:rsid w:val="00C412F9"/>
    <w:rsid w:val="00C44D28"/>
    <w:rsid w:val="00C53150"/>
    <w:rsid w:val="00C615E1"/>
    <w:rsid w:val="00C649A6"/>
    <w:rsid w:val="00C74469"/>
    <w:rsid w:val="00C77EF3"/>
    <w:rsid w:val="00C96662"/>
    <w:rsid w:val="00CA427F"/>
    <w:rsid w:val="00CA6497"/>
    <w:rsid w:val="00CB1E28"/>
    <w:rsid w:val="00CB4A12"/>
    <w:rsid w:val="00CC21A3"/>
    <w:rsid w:val="00CE11B8"/>
    <w:rsid w:val="00CE1E13"/>
    <w:rsid w:val="00CE1E34"/>
    <w:rsid w:val="00CF60DD"/>
    <w:rsid w:val="00CF6E1D"/>
    <w:rsid w:val="00D26462"/>
    <w:rsid w:val="00D27120"/>
    <w:rsid w:val="00D318A0"/>
    <w:rsid w:val="00D32EC9"/>
    <w:rsid w:val="00D449A4"/>
    <w:rsid w:val="00D813DD"/>
    <w:rsid w:val="00D83D7D"/>
    <w:rsid w:val="00D9030F"/>
    <w:rsid w:val="00D97671"/>
    <w:rsid w:val="00DA2DF7"/>
    <w:rsid w:val="00DB4FEA"/>
    <w:rsid w:val="00DC3376"/>
    <w:rsid w:val="00DE2030"/>
    <w:rsid w:val="00DE2572"/>
    <w:rsid w:val="00DE4F26"/>
    <w:rsid w:val="00DE51D2"/>
    <w:rsid w:val="00DF5363"/>
    <w:rsid w:val="00DF561F"/>
    <w:rsid w:val="00E02AFD"/>
    <w:rsid w:val="00E03370"/>
    <w:rsid w:val="00E0599B"/>
    <w:rsid w:val="00E0723A"/>
    <w:rsid w:val="00E175EA"/>
    <w:rsid w:val="00E21AA6"/>
    <w:rsid w:val="00E2548D"/>
    <w:rsid w:val="00E3034C"/>
    <w:rsid w:val="00E33390"/>
    <w:rsid w:val="00E430F2"/>
    <w:rsid w:val="00E56BAB"/>
    <w:rsid w:val="00E65C9D"/>
    <w:rsid w:val="00E70B1A"/>
    <w:rsid w:val="00E71418"/>
    <w:rsid w:val="00E821B9"/>
    <w:rsid w:val="00E82720"/>
    <w:rsid w:val="00E83AB6"/>
    <w:rsid w:val="00E87C38"/>
    <w:rsid w:val="00EA0612"/>
    <w:rsid w:val="00EE5805"/>
    <w:rsid w:val="00F01A9E"/>
    <w:rsid w:val="00F042C5"/>
    <w:rsid w:val="00F072A4"/>
    <w:rsid w:val="00F11CF3"/>
    <w:rsid w:val="00F20C63"/>
    <w:rsid w:val="00F22AEA"/>
    <w:rsid w:val="00F4061F"/>
    <w:rsid w:val="00F523FB"/>
    <w:rsid w:val="00F55DDB"/>
    <w:rsid w:val="00F70783"/>
    <w:rsid w:val="00F72E63"/>
    <w:rsid w:val="00F7359C"/>
    <w:rsid w:val="00F76840"/>
    <w:rsid w:val="00F82472"/>
    <w:rsid w:val="00F825C5"/>
    <w:rsid w:val="00F97117"/>
    <w:rsid w:val="00FA50EA"/>
    <w:rsid w:val="00FC07EB"/>
    <w:rsid w:val="00FC6868"/>
    <w:rsid w:val="00FD43FB"/>
    <w:rsid w:val="00FE5F60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7718732"/>
  <w15:chartTrackingRefBased/>
  <w15:docId w15:val="{7F1BFBA7-08D9-4CB2-8ABF-CD002FD0B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E026F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link w:val="StdsTableChar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link w:val="PerobjChar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1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link w:val="StdsTableCenteredChar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9510F7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link w:val="Header"/>
    <w:rsid w:val="009510F7"/>
    <w:rPr>
      <w:rFonts w:ascii="Arial" w:hAnsi="Arial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PerobjChar">
    <w:name w:val="Perobj Char"/>
    <w:basedOn w:val="DefaultParagraphFont"/>
    <w:link w:val="Perobj"/>
    <w:rsid w:val="001E026F"/>
    <w:rPr>
      <w:rFonts w:ascii="Arial" w:hAnsi="Arial" w:cs="Arial"/>
      <w:i/>
      <w:iCs/>
      <w:sz w:val="22"/>
      <w:szCs w:val="24"/>
    </w:rPr>
  </w:style>
  <w:style w:type="character" w:customStyle="1" w:styleId="StdsTableChar">
    <w:name w:val="StdsTable Char"/>
    <w:basedOn w:val="DefaultParagraphFont"/>
    <w:link w:val="StdsTable"/>
    <w:rsid w:val="0068787D"/>
    <w:rPr>
      <w:rFonts w:ascii="Arial" w:hAnsi="Arial" w:cs="Arial"/>
      <w:b/>
      <w:bCs/>
      <w:sz w:val="22"/>
      <w:szCs w:val="24"/>
    </w:rPr>
  </w:style>
  <w:style w:type="character" w:customStyle="1" w:styleId="StdsTableCenteredChar">
    <w:name w:val="StdsTable Centered Char"/>
    <w:basedOn w:val="StdsTableChar"/>
    <w:link w:val="StdsTableCentered"/>
    <w:rsid w:val="0068787D"/>
    <w:rPr>
      <w:rFonts w:ascii="Arial" w:hAnsi="Arial" w:cs="Arial"/>
      <w:b/>
      <w:bCs/>
      <w:sz w:val="22"/>
      <w:szCs w:val="24"/>
    </w:rPr>
  </w:style>
  <w:style w:type="paragraph" w:styleId="Revision">
    <w:name w:val="Revision"/>
    <w:hidden/>
    <w:uiPriority w:val="99"/>
    <w:semiHidden/>
    <w:rsid w:val="00620949"/>
    <w:rPr>
      <w:rFonts w:ascii="Arial" w:hAnsi="Arial"/>
      <w:sz w:val="22"/>
      <w:szCs w:val="24"/>
    </w:rPr>
  </w:style>
  <w:style w:type="paragraph" w:styleId="ListParagraph">
    <w:name w:val="List Paragraph"/>
    <w:basedOn w:val="Normal"/>
    <w:uiPriority w:val="34"/>
    <w:qFormat/>
    <w:rsid w:val="00494B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mvhs.shodor.org/ncsa/riverweb/version5/riverweb.ph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B436F-A821-49CA-AD77-1F546496A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14</TotalTime>
  <Pages>1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5.1.2 The Source of Pollution</vt:lpstr>
    </vt:vector>
  </TitlesOfParts>
  <Manager>Dan Jansen</Manager>
  <Company>Curriculum for Agricultural Science Education</Company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5.1.2 The Source of Pollution</dc:title>
  <dc:subject>ESI - Unit 5 - Lesson 5.1 Pollution Sources</dc:subject>
  <dc:creator>John McGinity;Carl Aakre</dc:creator>
  <cp:keywords/>
  <dc:description/>
  <cp:lastModifiedBy>Carl Aakre</cp:lastModifiedBy>
  <cp:revision>5</cp:revision>
  <cp:lastPrinted>2017-05-01T15:06:00Z</cp:lastPrinted>
  <dcterms:created xsi:type="dcterms:W3CDTF">2017-03-30T17:42:00Z</dcterms:created>
  <dcterms:modified xsi:type="dcterms:W3CDTF">2017-05-01T15:06:00Z</dcterms:modified>
</cp:coreProperties>
</file>