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FC7445" w14:paraId="16AA276A" w14:textId="77777777" w:rsidTr="0082439C">
        <w:trPr>
          <w:trHeight w:val="225"/>
        </w:trPr>
        <w:tc>
          <w:tcPr>
            <w:tcW w:w="5000" w:type="pct"/>
            <w:shd w:val="clear" w:color="auto" w:fill="auto"/>
            <w:vAlign w:val="center"/>
          </w:tcPr>
          <w:p w14:paraId="46967F9B" w14:textId="7368CF5A" w:rsidR="00FC7445" w:rsidRPr="001F4014" w:rsidRDefault="0082439C" w:rsidP="001F4014">
            <w:pPr>
              <w:pStyle w:val="Header"/>
            </w:pPr>
            <w:r w:rsidRPr="001F4014">
              <w:t>Name:__________________________________________________________</w:t>
            </w:r>
            <w:r w:rsidR="00221CB9">
              <w:t>______</w:t>
            </w:r>
          </w:p>
        </w:tc>
      </w:tr>
      <w:tr w:rsidR="005F2928" w14:paraId="193A5480" w14:textId="77777777" w:rsidTr="00512C4D">
        <w:trPr>
          <w:trHeight w:val="855"/>
        </w:trPr>
        <w:tc>
          <w:tcPr>
            <w:tcW w:w="5000" w:type="pct"/>
            <w:shd w:val="clear" w:color="auto" w:fill="auto"/>
            <w:vAlign w:val="center"/>
          </w:tcPr>
          <w:p w14:paraId="42A6EF62" w14:textId="5B355810" w:rsidR="005F2928" w:rsidRDefault="00CD3864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2FC54219" wp14:editId="1B104BB6">
                  <wp:extent cx="5486400" cy="457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C87A6E" w14:textId="3F86F007" w:rsidR="002C5E76" w:rsidRPr="0041298F" w:rsidRDefault="00CD3864" w:rsidP="002C5E76">
      <w:pPr>
        <w:pStyle w:val="ESIHeading"/>
      </w:pPr>
      <w:r>
        <w:rPr>
          <w:noProof/>
        </w:rPr>
        <w:drawing>
          <wp:inline distT="0" distB="0" distL="0" distR="0" wp14:anchorId="3D85739A" wp14:editId="781AD69B">
            <wp:extent cx="228600" cy="228600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82439C">
        <w:t>4.1.2</w:t>
      </w:r>
      <w:r w:rsidR="00A0661E">
        <w:t xml:space="preserve"> </w:t>
      </w:r>
      <w:r w:rsidR="00CA3008">
        <w:t>Soil Diversity</w:t>
      </w:r>
    </w:p>
    <w:p w14:paraId="3F0DB630" w14:textId="77777777" w:rsidR="002C5E76" w:rsidRDefault="002C5E76" w:rsidP="002C5E76"/>
    <w:p w14:paraId="0C131C64" w14:textId="77777777" w:rsidR="002C5E76" w:rsidRDefault="002C5E76" w:rsidP="002C5E76">
      <w:pPr>
        <w:pStyle w:val="ActivitySection"/>
      </w:pPr>
      <w:r>
        <w:t>Purpose</w:t>
      </w:r>
    </w:p>
    <w:p w14:paraId="5434F0B5" w14:textId="24A56346" w:rsidR="002C5E76" w:rsidRDefault="005256DF" w:rsidP="003B0686">
      <w:pPr>
        <w:pStyle w:val="ActivityBody"/>
      </w:pPr>
      <w:r>
        <w:t>Have you ever considered the ecosystem</w:t>
      </w:r>
      <w:r w:rsidR="00CF3A5E" w:rsidRPr="00CF3A5E">
        <w:t xml:space="preserve"> </w:t>
      </w:r>
      <w:r w:rsidR="00CF3A5E">
        <w:t>in the soil</w:t>
      </w:r>
      <w:r>
        <w:t xml:space="preserve"> beneath your feet? Soils are complex ecosystems teeming with life. Soil food webs are intricate, and include multiple trophic levels. As in any habitat, the plants, fungi, </w:t>
      </w:r>
      <w:r w:rsidR="00B83906">
        <w:t>insects,</w:t>
      </w:r>
      <w:r>
        <w:t xml:space="preserve"> and other organisms in soil receive and provide ecosystem services. The greater the biodiversity of soil organisms, the greater the ecosystem function </w:t>
      </w:r>
      <w:r w:rsidR="00557BEE">
        <w:t>and productivity.</w:t>
      </w:r>
    </w:p>
    <w:p w14:paraId="0E033B6E" w14:textId="77777777" w:rsidR="005256DF" w:rsidRPr="00B24C6C" w:rsidRDefault="005256DF" w:rsidP="00B24C6C"/>
    <w:p w14:paraId="2D0B9F1D" w14:textId="468684AA" w:rsidR="005256DF" w:rsidRDefault="00E61604" w:rsidP="003B0686">
      <w:pPr>
        <w:pStyle w:val="ActivityBody"/>
      </w:pPr>
      <w:r>
        <w:t>P</w:t>
      </w:r>
      <w:r w:rsidR="00095375">
        <w:t xml:space="preserve">lant biodiversity on a crop farm </w:t>
      </w:r>
      <w:r w:rsidR="00E40547">
        <w:t xml:space="preserve">tends to be </w:t>
      </w:r>
      <w:r w:rsidR="00095375">
        <w:t xml:space="preserve">low. </w:t>
      </w:r>
      <w:r w:rsidR="00BC690A">
        <w:t>Most</w:t>
      </w:r>
      <w:r w:rsidR="00DE79F5">
        <w:t xml:space="preserve"> crops are grown </w:t>
      </w:r>
      <w:r w:rsidR="00BC690A">
        <w:t xml:space="preserve">as </w:t>
      </w:r>
      <w:r w:rsidR="00DE79F5">
        <w:t>m</w:t>
      </w:r>
      <w:r w:rsidR="00095375">
        <w:t>onoculture</w:t>
      </w:r>
      <w:r w:rsidR="00BC690A">
        <w:t xml:space="preserve">s, </w:t>
      </w:r>
      <w:r w:rsidR="004C7941">
        <w:t xml:space="preserve">a production </w:t>
      </w:r>
      <w:r w:rsidR="00095375">
        <w:t xml:space="preserve">practice with only </w:t>
      </w:r>
      <w:r w:rsidR="009D0DA0">
        <w:t xml:space="preserve">a </w:t>
      </w:r>
      <w:r w:rsidR="00095375">
        <w:t xml:space="preserve">single </w:t>
      </w:r>
      <w:r w:rsidR="009D0DA0">
        <w:t xml:space="preserve">crop </w:t>
      </w:r>
      <w:r w:rsidR="00BC690A">
        <w:t>species</w:t>
      </w:r>
      <w:r w:rsidR="00095375">
        <w:t>.</w:t>
      </w:r>
      <w:r w:rsidR="00DE79F5">
        <w:t xml:space="preserve"> A</w:t>
      </w:r>
      <w:r w:rsidR="00D001FB">
        <w:t>n example of a</w:t>
      </w:r>
      <w:r w:rsidR="00DE79F5">
        <w:t xml:space="preserve"> polyculture practice </w:t>
      </w:r>
      <w:r w:rsidR="00D001FB">
        <w:t>is</w:t>
      </w:r>
      <w:r w:rsidR="00DE79F5">
        <w:t xml:space="preserve"> a garden where multiple types of plants </w:t>
      </w:r>
      <w:r w:rsidR="00D001FB">
        <w:t xml:space="preserve">are </w:t>
      </w:r>
      <w:r w:rsidR="00DE79F5">
        <w:t>grown.</w:t>
      </w:r>
      <w:r w:rsidR="00095375">
        <w:t xml:space="preserve"> </w:t>
      </w:r>
      <w:r w:rsidR="009D0DA0">
        <w:t>Although the diversity of plant life is small</w:t>
      </w:r>
      <w:r w:rsidR="00DE79F5">
        <w:t xml:space="preserve"> in a monoculture</w:t>
      </w:r>
      <w:r w:rsidR="009D0DA0">
        <w:t>, a</w:t>
      </w:r>
      <w:r w:rsidR="005256DF">
        <w:t xml:space="preserve">gricultural </w:t>
      </w:r>
      <w:r w:rsidR="003420D3">
        <w:t>productivity relies</w:t>
      </w:r>
      <w:r w:rsidR="005256DF">
        <w:t xml:space="preserve"> on </w:t>
      </w:r>
      <w:r w:rsidR="00AF1747">
        <w:t xml:space="preserve">biodiversity in the soil. Soil </w:t>
      </w:r>
      <w:r w:rsidR="005256DF">
        <w:t>organism</w:t>
      </w:r>
      <w:r w:rsidR="00AF1747">
        <w:t>s</w:t>
      </w:r>
      <w:r w:rsidR="005256DF">
        <w:t xml:space="preserve"> mix soil </w:t>
      </w:r>
      <w:r w:rsidR="00557BEE">
        <w:t>horizons, increase porosity,</w:t>
      </w:r>
      <w:r w:rsidR="005256DF">
        <w:t xml:space="preserve"> and </w:t>
      </w:r>
      <w:r w:rsidR="00557BEE">
        <w:t xml:space="preserve">improve </w:t>
      </w:r>
      <w:r w:rsidR="005256DF">
        <w:t xml:space="preserve">water retention. Some soil microbes decompose organic material and recycle nutrients. </w:t>
      </w:r>
      <w:r w:rsidR="00AF1747">
        <w:t>Other soil</w:t>
      </w:r>
      <w:r w:rsidR="005256DF">
        <w:t xml:space="preserve"> organisms cycle nitrogen and c</w:t>
      </w:r>
      <w:r w:rsidR="00E40547">
        <w:t xml:space="preserve">arbon compounds, affecting </w:t>
      </w:r>
      <w:r w:rsidR="003420D3">
        <w:t>greenhouse</w:t>
      </w:r>
      <w:r w:rsidR="005256DF">
        <w:t xml:space="preserve"> gas emissions and fertili</w:t>
      </w:r>
      <w:r w:rsidR="00557BEE">
        <w:t>ty.</w:t>
      </w:r>
    </w:p>
    <w:p w14:paraId="31E3DF32" w14:textId="77777777" w:rsidR="003420D3" w:rsidRPr="00B24C6C" w:rsidRDefault="003420D3" w:rsidP="00B24C6C"/>
    <w:p w14:paraId="0DF65BD5" w14:textId="7835CF65" w:rsidR="00B24C6C" w:rsidRDefault="003420D3" w:rsidP="00557BEE">
      <w:pPr>
        <w:pStyle w:val="ActivityBody"/>
      </w:pPr>
      <w:r>
        <w:t xml:space="preserve">Agricultural practices can </w:t>
      </w:r>
      <w:r w:rsidR="00E64610">
        <w:t>affect soil biodiversity,</w:t>
      </w:r>
      <w:r>
        <w:t xml:space="preserve"> </w:t>
      </w:r>
      <w:r w:rsidR="00960A05">
        <w:t>productivity,</w:t>
      </w:r>
      <w:r w:rsidR="00E64610">
        <w:t xml:space="preserve"> and </w:t>
      </w:r>
      <w:r w:rsidR="00960A05">
        <w:t xml:space="preserve">physical </w:t>
      </w:r>
      <w:r w:rsidR="00E64610">
        <w:t>characteristics</w:t>
      </w:r>
      <w:r>
        <w:t xml:space="preserve">. </w:t>
      </w:r>
      <w:r w:rsidR="00B24C6C">
        <w:t>The addition of lime to soils can affect organisms that are pH sensitive. Fertilizers and manures that alter the concentrations of carbon and nitrogen can influence bacteria and fung</w:t>
      </w:r>
      <w:r w:rsidR="00E40547">
        <w:t>i</w:t>
      </w:r>
      <w:r w:rsidR="00B24C6C">
        <w:t xml:space="preserve"> populations. Tilling can reduce fungal hyphens and break down soil aggregates. Applications of pesticides and herbicides can reduce populations of </w:t>
      </w:r>
      <w:r w:rsidR="00B3235F">
        <w:t>organisms</w:t>
      </w:r>
      <w:r w:rsidR="00CF3A5E">
        <w:t xml:space="preserve"> in the soil</w:t>
      </w:r>
      <w:r w:rsidR="00B3235F">
        <w:t>.</w:t>
      </w:r>
    </w:p>
    <w:p w14:paraId="3F2DA59D" w14:textId="77777777" w:rsidR="00B24C6C" w:rsidRPr="00B24C6C" w:rsidRDefault="00B24C6C" w:rsidP="00B24C6C"/>
    <w:p w14:paraId="55374A75" w14:textId="77777777" w:rsidR="003B0686" w:rsidRDefault="003420D3" w:rsidP="00557BEE">
      <w:pPr>
        <w:pStyle w:val="ActivityBody"/>
      </w:pPr>
      <w:r>
        <w:t xml:space="preserve">Scientists measure the biodiversity of soils by completing a species count of soil organisms and calculating the Simpson’s Index of Diversity. </w:t>
      </w:r>
      <w:r w:rsidR="00557BEE">
        <w:t xml:space="preserve">The effects of different agricultural practices on biodiversity are determined from </w:t>
      </w:r>
      <w:r>
        <w:t xml:space="preserve">the Simpson’s Index of Diversity </w:t>
      </w:r>
      <w:r w:rsidR="00557BEE">
        <w:t>at each site.</w:t>
      </w:r>
    </w:p>
    <w:p w14:paraId="45303CDA" w14:textId="77777777" w:rsidR="00557BEE" w:rsidRPr="00B24C6C" w:rsidRDefault="00557BEE" w:rsidP="00B24C6C"/>
    <w:p w14:paraId="669B4292" w14:textId="255BA866" w:rsidR="00557BEE" w:rsidRPr="00210996" w:rsidRDefault="00557BEE" w:rsidP="00557BEE">
      <w:pPr>
        <w:pStyle w:val="ActivityBody"/>
      </w:pPr>
      <w:r>
        <w:t>Maintaining biodiversity in agricultural soils is key to improving productivity and sustainability. How do agricultural practices affect soil biodiversity in your area?</w:t>
      </w:r>
    </w:p>
    <w:p w14:paraId="6D55D0E6" w14:textId="77777777" w:rsidR="00CF3A5E" w:rsidRPr="007A58B8" w:rsidRDefault="00CF3A5E" w:rsidP="007A58B8"/>
    <w:p w14:paraId="103BFD0C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5400"/>
      </w:tblGrid>
      <w:tr w:rsidR="00D001FB" w14:paraId="5849D5DD" w14:textId="77777777" w:rsidTr="002C5E76">
        <w:tc>
          <w:tcPr>
            <w:tcW w:w="5499" w:type="dxa"/>
          </w:tcPr>
          <w:p w14:paraId="6C6D6E1A" w14:textId="20F35232" w:rsidR="00D001FB" w:rsidRDefault="00D001FB" w:rsidP="00D001FB">
            <w:pPr>
              <w:pStyle w:val="ActivityBodyBold"/>
            </w:pPr>
            <w:r>
              <w:t>Per pair of students:</w:t>
            </w:r>
          </w:p>
          <w:p w14:paraId="3D25DE45" w14:textId="77777777" w:rsidR="00D001FB" w:rsidRDefault="00D001FB" w:rsidP="00D001FB">
            <w:pPr>
              <w:pStyle w:val="Activitybullet"/>
            </w:pPr>
            <w:r>
              <w:t>2</w:t>
            </w:r>
            <w:r w:rsidRPr="006953EC">
              <w:t xml:space="preserve"> </w:t>
            </w:r>
            <w:r>
              <w:t>soil sites</w:t>
            </w:r>
          </w:p>
          <w:p w14:paraId="70CCDC99" w14:textId="77777777" w:rsidR="00D001FB" w:rsidRDefault="00D001FB" w:rsidP="00D001FB">
            <w:pPr>
              <w:pStyle w:val="Activitybullet"/>
            </w:pPr>
            <w:r>
              <w:t>2 plastic bags</w:t>
            </w:r>
          </w:p>
          <w:p w14:paraId="7E37CA1F" w14:textId="77777777" w:rsidR="00D001FB" w:rsidRDefault="00D001FB" w:rsidP="00D001FB">
            <w:pPr>
              <w:pStyle w:val="Activitybullet"/>
            </w:pPr>
            <w:r>
              <w:t>Garden trowel</w:t>
            </w:r>
          </w:p>
          <w:p w14:paraId="3D5200DF" w14:textId="77777777" w:rsidR="00D001FB" w:rsidRPr="006953EC" w:rsidRDefault="00D001FB" w:rsidP="00D001FB">
            <w:pPr>
              <w:pStyle w:val="Activitybullet"/>
            </w:pPr>
            <w:r>
              <w:t>2 Berlese funnels</w:t>
            </w:r>
          </w:p>
          <w:p w14:paraId="3C8DA259" w14:textId="269CA0DE" w:rsidR="00960C16" w:rsidRDefault="00960C16" w:rsidP="00960C16">
            <w:pPr>
              <w:pStyle w:val="Activitybullet"/>
            </w:pPr>
            <w:r>
              <w:t>Sifting tray</w:t>
            </w:r>
          </w:p>
          <w:p w14:paraId="61D419EC" w14:textId="31A50B60" w:rsidR="00960C16" w:rsidRDefault="00960C16" w:rsidP="00960C16">
            <w:pPr>
              <w:pStyle w:val="Activitybullet"/>
            </w:pPr>
            <w:r>
              <w:t>Collection tray</w:t>
            </w:r>
          </w:p>
          <w:p w14:paraId="4EE950E3" w14:textId="31D4043B" w:rsidR="00D001FB" w:rsidRDefault="00D001FB" w:rsidP="00E40547">
            <w:pPr>
              <w:pStyle w:val="Activitybullet"/>
            </w:pPr>
            <w:r>
              <w:t>30ml 70% isopropanol</w:t>
            </w:r>
            <w:r w:rsidR="00960C16">
              <w:t xml:space="preserve"> in 100ml beaker</w:t>
            </w:r>
          </w:p>
        </w:tc>
        <w:tc>
          <w:tcPr>
            <w:tcW w:w="5499" w:type="dxa"/>
          </w:tcPr>
          <w:p w14:paraId="7881ED78" w14:textId="77777777" w:rsidR="00D001FB" w:rsidRDefault="00D001FB" w:rsidP="00BE7183">
            <w:pPr>
              <w:pStyle w:val="ActivityBodyBold"/>
            </w:pPr>
          </w:p>
          <w:p w14:paraId="4D92C59F" w14:textId="77777777" w:rsidR="00E40547" w:rsidRDefault="00E40547" w:rsidP="00D001FB">
            <w:pPr>
              <w:pStyle w:val="Activitybullet"/>
            </w:pPr>
            <w:r>
              <w:t xml:space="preserve">Aluminum foil </w:t>
            </w:r>
          </w:p>
          <w:p w14:paraId="68D37F94" w14:textId="583A3F14" w:rsidR="00D001FB" w:rsidRDefault="00D001FB" w:rsidP="00D001FB">
            <w:pPr>
              <w:pStyle w:val="Activitybullet"/>
            </w:pPr>
            <w:r>
              <w:t>Permanent marker</w:t>
            </w:r>
          </w:p>
          <w:p w14:paraId="14D22EE1" w14:textId="77777777" w:rsidR="00D001FB" w:rsidRDefault="00D001FB" w:rsidP="00D001FB">
            <w:pPr>
              <w:pStyle w:val="Activitybullet"/>
            </w:pPr>
            <w:r>
              <w:t>2 petri dishes</w:t>
            </w:r>
          </w:p>
          <w:p w14:paraId="5E5D269B" w14:textId="4279E6D7" w:rsidR="00D001FB" w:rsidRDefault="003931B7" w:rsidP="00D001FB">
            <w:pPr>
              <w:pStyle w:val="Activitybullet"/>
            </w:pPr>
            <w:r>
              <w:t>M</w:t>
            </w:r>
            <w:r w:rsidR="00A77E69">
              <w:t>icroscope</w:t>
            </w:r>
          </w:p>
          <w:p w14:paraId="369F0357" w14:textId="77777777" w:rsidR="00D001FB" w:rsidRDefault="00D001FB" w:rsidP="00D001FB">
            <w:pPr>
              <w:pStyle w:val="Activitybullet"/>
            </w:pPr>
            <w:r>
              <w:t>Forceps</w:t>
            </w:r>
          </w:p>
          <w:p w14:paraId="0D500430" w14:textId="77777777" w:rsidR="00D001FB" w:rsidRDefault="00D001FB" w:rsidP="00D001FB">
            <w:pPr>
              <w:pStyle w:val="Activitybullet"/>
            </w:pPr>
            <w:r>
              <w:t>Cotton swab</w:t>
            </w:r>
          </w:p>
          <w:p w14:paraId="67D10215" w14:textId="51BD6846" w:rsidR="00D001FB" w:rsidRDefault="00D001FB" w:rsidP="00D001FB">
            <w:pPr>
              <w:pStyle w:val="Activitybullet"/>
            </w:pPr>
            <w:r>
              <w:t>Paper towel</w:t>
            </w:r>
          </w:p>
        </w:tc>
        <w:bookmarkStart w:id="0" w:name="_GoBack"/>
        <w:bookmarkEnd w:id="0"/>
      </w:tr>
      <w:tr w:rsidR="002C5E76" w14:paraId="65901E35" w14:textId="77777777" w:rsidTr="002C5E76">
        <w:tc>
          <w:tcPr>
            <w:tcW w:w="5499" w:type="dxa"/>
          </w:tcPr>
          <w:p w14:paraId="0F496714" w14:textId="77777777" w:rsidR="00D001FB" w:rsidRDefault="00D001FB" w:rsidP="00D001FB">
            <w:pPr>
              <w:pStyle w:val="ActivityBodyBold"/>
            </w:pPr>
            <w:r>
              <w:t>Per student:</w:t>
            </w:r>
          </w:p>
          <w:p w14:paraId="0E04168D" w14:textId="77777777" w:rsidR="00D001FB" w:rsidRDefault="00D001FB" w:rsidP="00D001FB">
            <w:pPr>
              <w:pStyle w:val="Activitybullet"/>
              <w:rPr>
                <w:rStyle w:val="Italic"/>
              </w:rPr>
            </w:pPr>
            <w:r w:rsidRPr="00B24C6C">
              <w:rPr>
                <w:rStyle w:val="Italic"/>
              </w:rPr>
              <w:t>Laboratory Notebook</w:t>
            </w:r>
          </w:p>
          <w:p w14:paraId="4DE1E01C" w14:textId="77777777" w:rsidR="00D001FB" w:rsidRDefault="00D001FB" w:rsidP="00D001FB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ESI Notebook</w:t>
            </w:r>
          </w:p>
          <w:p w14:paraId="225CFDD3" w14:textId="6D5F778C" w:rsidR="002C5E76" w:rsidRPr="00D001FB" w:rsidRDefault="00D001FB" w:rsidP="00D001FB">
            <w:pPr>
              <w:pStyle w:val="Activitybullet"/>
            </w:pPr>
            <w:r w:rsidRPr="0003292C">
              <w:rPr>
                <w:rStyle w:val="Italic"/>
                <w:i w:val="0"/>
                <w:iCs w:val="0"/>
              </w:rPr>
              <w:t>Pencil</w:t>
            </w:r>
          </w:p>
        </w:tc>
        <w:tc>
          <w:tcPr>
            <w:tcW w:w="5499" w:type="dxa"/>
          </w:tcPr>
          <w:p w14:paraId="308B2827" w14:textId="62BD328E" w:rsidR="0003292C" w:rsidRPr="0003292C" w:rsidRDefault="0003292C" w:rsidP="00D001FB">
            <w:pPr>
              <w:pStyle w:val="Activitybullet"/>
              <w:numPr>
                <w:ilvl w:val="0"/>
                <w:numId w:val="0"/>
              </w:numPr>
              <w:rPr>
                <w:rStyle w:val="Italic"/>
                <w:i w:val="0"/>
                <w:iCs w:val="0"/>
              </w:rPr>
            </w:pPr>
          </w:p>
        </w:tc>
      </w:tr>
    </w:tbl>
    <w:p w14:paraId="64E3C060" w14:textId="77777777" w:rsidR="002C5E76" w:rsidRDefault="002C5E76" w:rsidP="002C5E76"/>
    <w:p w14:paraId="10581D03" w14:textId="77777777" w:rsidR="002C5E76" w:rsidRDefault="002C5E76" w:rsidP="002C5E76">
      <w:pPr>
        <w:pStyle w:val="ActivitySection"/>
      </w:pPr>
      <w:r>
        <w:t>Procedure</w:t>
      </w:r>
    </w:p>
    <w:p w14:paraId="1F5DB26A" w14:textId="5BCAE0DC" w:rsidR="002C5E76" w:rsidRDefault="00AF1747" w:rsidP="003B0686">
      <w:pPr>
        <w:pStyle w:val="ActivityBody"/>
      </w:pPr>
      <w:r>
        <w:t>W</w:t>
      </w:r>
      <w:r w:rsidR="00472F08">
        <w:t>ork</w:t>
      </w:r>
      <w:r w:rsidR="00557BEE">
        <w:t xml:space="preserve"> </w:t>
      </w:r>
      <w:r w:rsidR="00CA3008">
        <w:t xml:space="preserve">with a partner </w:t>
      </w:r>
      <w:r w:rsidR="00CF3A5E">
        <w:t xml:space="preserve">to </w:t>
      </w:r>
      <w:r w:rsidR="00D75D72">
        <w:t xml:space="preserve">compare the biodiversity </w:t>
      </w:r>
      <w:r w:rsidR="00A6236F">
        <w:t xml:space="preserve">of </w:t>
      </w:r>
      <w:r w:rsidR="0041072B">
        <w:t>soil</w:t>
      </w:r>
      <w:r>
        <w:t xml:space="preserve"> from </w:t>
      </w:r>
      <w:r w:rsidR="00D75D72">
        <w:t>two sites</w:t>
      </w:r>
      <w:r w:rsidR="0041072B">
        <w:t xml:space="preserve">. </w:t>
      </w:r>
      <w:r w:rsidR="00D001FB">
        <w:t>T</w:t>
      </w:r>
      <w:r w:rsidR="0041072B">
        <w:t>hen analyze the relationship between soil biodiversity and agricultural practices applied to</w:t>
      </w:r>
      <w:r w:rsidR="00A6236F">
        <w:t xml:space="preserve"> the</w:t>
      </w:r>
      <w:r w:rsidR="0041072B">
        <w:t xml:space="preserve"> soils.</w:t>
      </w:r>
    </w:p>
    <w:p w14:paraId="297BEFD7" w14:textId="77777777" w:rsidR="00E40547" w:rsidRPr="00E40547" w:rsidRDefault="00E40547" w:rsidP="00914616">
      <w:pPr>
        <w:pStyle w:val="Header"/>
      </w:pPr>
    </w:p>
    <w:p w14:paraId="3BF3F319" w14:textId="5DBFFDE4" w:rsidR="0041072B" w:rsidRDefault="0041072B" w:rsidP="0041072B">
      <w:pPr>
        <w:pStyle w:val="ActivityBodyBold"/>
      </w:pPr>
      <w:r>
        <w:t xml:space="preserve">Part One – </w:t>
      </w:r>
      <w:r w:rsidR="00472F08">
        <w:t>Sample Collection</w:t>
      </w:r>
    </w:p>
    <w:p w14:paraId="136F2F81" w14:textId="3F31A253" w:rsidR="00D001FB" w:rsidRDefault="00D75D72" w:rsidP="00472F08">
      <w:pPr>
        <w:pStyle w:val="ActivityNumbers"/>
      </w:pPr>
      <w:r>
        <w:t xml:space="preserve">As your teacher describes the agriculture practices </w:t>
      </w:r>
      <w:r w:rsidR="00B515A9">
        <w:t xml:space="preserve">used </w:t>
      </w:r>
      <w:r>
        <w:t xml:space="preserve">at </w:t>
      </w:r>
      <w:r w:rsidR="004C7941">
        <w:t xml:space="preserve">the two </w:t>
      </w:r>
      <w:r>
        <w:t>site</w:t>
      </w:r>
      <w:r w:rsidR="004C7941">
        <w:t>s where soil samples were collected</w:t>
      </w:r>
      <w:r>
        <w:t xml:space="preserve">, record them in your </w:t>
      </w:r>
      <w:r w:rsidRPr="00D75D72">
        <w:rPr>
          <w:rStyle w:val="Italic"/>
        </w:rPr>
        <w:t>Laboratory Notebook</w:t>
      </w:r>
      <w:r>
        <w:t>.</w:t>
      </w:r>
    </w:p>
    <w:p w14:paraId="5016881C" w14:textId="0DB351B6" w:rsidR="00AF1747" w:rsidRDefault="00472F08" w:rsidP="00472F08">
      <w:pPr>
        <w:pStyle w:val="ActivityNumbers"/>
      </w:pPr>
      <w:r>
        <w:t xml:space="preserve">In your </w:t>
      </w:r>
      <w:r w:rsidRPr="00B24C6C">
        <w:rPr>
          <w:rStyle w:val="Italic"/>
        </w:rPr>
        <w:t>Laboratory Notebook</w:t>
      </w:r>
      <w:r w:rsidR="00D75D72" w:rsidRPr="00D75D72">
        <w:rPr>
          <w:rStyle w:val="ActivityBodyChar"/>
        </w:rPr>
        <w:t>,</w:t>
      </w:r>
      <w:r w:rsidR="00D75D72">
        <w:t xml:space="preserve"> </w:t>
      </w:r>
      <w:r>
        <w:t xml:space="preserve">make a table </w:t>
      </w:r>
      <w:r w:rsidR="00AF1747">
        <w:t xml:space="preserve">to </w:t>
      </w:r>
      <w:r w:rsidR="00AF1747" w:rsidRPr="001308B5">
        <w:t>record</w:t>
      </w:r>
      <w:r w:rsidRPr="009B2BC6">
        <w:t xml:space="preserve"> </w:t>
      </w:r>
      <w:r w:rsidR="001308B5" w:rsidRPr="009B2BC6">
        <w:t>q</w:t>
      </w:r>
      <w:r w:rsidRPr="009B2BC6">
        <w:t xml:space="preserve">ualitative </w:t>
      </w:r>
      <w:r w:rsidR="001308B5" w:rsidRPr="009B2BC6">
        <w:t>o</w:t>
      </w:r>
      <w:r w:rsidRPr="009B2BC6">
        <w:t xml:space="preserve">bservations </w:t>
      </w:r>
      <w:r w:rsidRPr="001308B5">
        <w:t>for</w:t>
      </w:r>
      <w:r w:rsidRPr="00056337">
        <w:t xml:space="preserve"> </w:t>
      </w:r>
      <w:r w:rsidR="00D75D72">
        <w:t xml:space="preserve">the </w:t>
      </w:r>
      <w:r w:rsidR="00AF1747">
        <w:t>two</w:t>
      </w:r>
      <w:r w:rsidRPr="00056337">
        <w:t xml:space="preserve"> </w:t>
      </w:r>
      <w:r w:rsidR="00B46CE3" w:rsidRPr="00056337">
        <w:t>s</w:t>
      </w:r>
      <w:r w:rsidR="00B46CE3">
        <w:t>ites</w:t>
      </w:r>
      <w:r>
        <w:rPr>
          <w:rStyle w:val="Italic"/>
        </w:rPr>
        <w:t xml:space="preserve">. </w:t>
      </w:r>
      <w:r>
        <w:t>Include the</w:t>
      </w:r>
      <w:r w:rsidR="00AF1747">
        <w:t xml:space="preserve"> following information.</w:t>
      </w:r>
    </w:p>
    <w:p w14:paraId="0F590154" w14:textId="77777777" w:rsidR="00D75D72" w:rsidRDefault="00D75D72" w:rsidP="00D75D72">
      <w:pPr>
        <w:pStyle w:val="Activitybullet"/>
      </w:pPr>
      <w:r>
        <w:t>Plant life</w:t>
      </w:r>
    </w:p>
    <w:p w14:paraId="6494A438" w14:textId="77777777" w:rsidR="00D75D72" w:rsidRDefault="00D75D72" w:rsidP="00D75D72">
      <w:pPr>
        <w:pStyle w:val="Activitybullet"/>
      </w:pPr>
      <w:r>
        <w:t>Decaying material</w:t>
      </w:r>
    </w:p>
    <w:p w14:paraId="56BF98E2" w14:textId="356CD4BB" w:rsidR="00D75D72" w:rsidRDefault="00D75D72" w:rsidP="00D75D72">
      <w:pPr>
        <w:pStyle w:val="Activitybullet"/>
      </w:pPr>
      <w:r>
        <w:t>Soil characteristics</w:t>
      </w:r>
    </w:p>
    <w:p w14:paraId="18D4E7BE" w14:textId="2DD60125" w:rsidR="001417AD" w:rsidRDefault="001417AD" w:rsidP="0041072B">
      <w:pPr>
        <w:pStyle w:val="ActivityNumbers"/>
      </w:pPr>
      <w:r>
        <w:t xml:space="preserve">Use </w:t>
      </w:r>
      <w:r w:rsidR="00A6236F">
        <w:t xml:space="preserve">a </w:t>
      </w:r>
      <w:r>
        <w:t xml:space="preserve">marker to label </w:t>
      </w:r>
      <w:r w:rsidR="001308B5">
        <w:t>one</w:t>
      </w:r>
      <w:r>
        <w:t xml:space="preserve"> plastic bag Site 1 and a second plastic bag Site 2.</w:t>
      </w:r>
      <w:r w:rsidR="009558AD">
        <w:t xml:space="preserve"> Label both bags with you and your </w:t>
      </w:r>
      <w:r w:rsidR="00E40547">
        <w:t>partner’s</w:t>
      </w:r>
      <w:r w:rsidR="009558AD">
        <w:t xml:space="preserve"> initials.</w:t>
      </w:r>
    </w:p>
    <w:p w14:paraId="080C0119" w14:textId="0BA3444C" w:rsidR="00472F08" w:rsidRDefault="001417AD" w:rsidP="0041072B">
      <w:pPr>
        <w:pStyle w:val="ActivityNumbers"/>
      </w:pPr>
      <w:r>
        <w:t xml:space="preserve">Go to Site 1 and </w:t>
      </w:r>
      <w:r w:rsidR="00512C4D">
        <w:t>collect a soil sample.</w:t>
      </w:r>
    </w:p>
    <w:p w14:paraId="42CB3EF0" w14:textId="0BAC9A2C" w:rsidR="00E40547" w:rsidRDefault="00E40547" w:rsidP="00E40547">
      <w:pPr>
        <w:pStyle w:val="Activitybullet"/>
      </w:pPr>
      <w:r>
        <w:t>Record the sample location, the date collected, and the agricultural practice on the plastic bag labeled Site 1.</w:t>
      </w:r>
    </w:p>
    <w:p w14:paraId="2C632E22" w14:textId="77777777" w:rsidR="00512C4D" w:rsidRDefault="00512C4D" w:rsidP="00512C4D">
      <w:pPr>
        <w:pStyle w:val="Activitybullet"/>
      </w:pPr>
      <w:r>
        <w:t>Remove large leaves and debris from the sample area.</w:t>
      </w:r>
    </w:p>
    <w:p w14:paraId="73ED9994" w14:textId="77777777" w:rsidR="00512C4D" w:rsidRDefault="00512C4D" w:rsidP="00512C4D">
      <w:pPr>
        <w:pStyle w:val="Activitybullet"/>
      </w:pPr>
      <w:r>
        <w:t>Using a garden trowel, remove the top layer of litter, humus, and soil and place in a cat litter sifting tray.</w:t>
      </w:r>
    </w:p>
    <w:p w14:paraId="7D29AAB0" w14:textId="7C2BED09" w:rsidR="00512C4D" w:rsidRDefault="00512C4D" w:rsidP="00512C4D">
      <w:pPr>
        <w:pStyle w:val="Activitybullet"/>
      </w:pPr>
      <w:r>
        <w:t>Shake the sample in the sifting tray to collect particles in the bottom tray.</w:t>
      </w:r>
    </w:p>
    <w:p w14:paraId="42861FBE" w14:textId="0BC0FDF8" w:rsidR="00512C4D" w:rsidRDefault="009558AD" w:rsidP="00512C4D">
      <w:pPr>
        <w:pStyle w:val="Activitybullet"/>
      </w:pPr>
      <w:r>
        <w:t xml:space="preserve">Place the sample in </w:t>
      </w:r>
      <w:r w:rsidR="00512C4D">
        <w:t>the plastic bag.</w:t>
      </w:r>
    </w:p>
    <w:p w14:paraId="2DAAC70F" w14:textId="4A79FA38" w:rsidR="00512C4D" w:rsidRDefault="00C121A2" w:rsidP="00C121A2">
      <w:pPr>
        <w:pStyle w:val="Activitybullet"/>
      </w:pPr>
      <w:r>
        <w:t>Remove excess debris and soil from the sifting and bottom trays.</w:t>
      </w:r>
    </w:p>
    <w:p w14:paraId="44D2B74F" w14:textId="11C23B3B" w:rsidR="009558AD" w:rsidRDefault="009558AD" w:rsidP="00C121A2">
      <w:pPr>
        <w:pStyle w:val="Activitybullet"/>
      </w:pPr>
      <w:r>
        <w:t>Leave the bag partially open and store in a cooler supplied by your teacher.</w:t>
      </w:r>
    </w:p>
    <w:p w14:paraId="0A499B2D" w14:textId="3436ECA9" w:rsidR="009558AD" w:rsidRDefault="009558AD" w:rsidP="009558AD">
      <w:pPr>
        <w:pStyle w:val="ActivityNumbers"/>
      </w:pPr>
      <w:r>
        <w:t>Observe the site and record the qualitative traits</w:t>
      </w:r>
      <w:r w:rsidR="00E40547">
        <w:t xml:space="preserve"> of the site</w:t>
      </w:r>
      <w:r>
        <w:t>.</w:t>
      </w:r>
    </w:p>
    <w:p w14:paraId="21B729BC" w14:textId="05F6BA31" w:rsidR="001417AD" w:rsidRDefault="00C121A2" w:rsidP="0041072B">
      <w:pPr>
        <w:pStyle w:val="ActivityNumbers"/>
      </w:pPr>
      <w:r>
        <w:t xml:space="preserve">Repeat Steps </w:t>
      </w:r>
      <w:r w:rsidR="001308B5">
        <w:t>4</w:t>
      </w:r>
      <w:r>
        <w:t xml:space="preserve"> – 5</w:t>
      </w:r>
      <w:r w:rsidR="001417AD">
        <w:t xml:space="preserve"> for Site 2.</w:t>
      </w:r>
    </w:p>
    <w:p w14:paraId="1C12C46E" w14:textId="77777777" w:rsidR="002748B6" w:rsidRPr="002748B6" w:rsidRDefault="002748B6" w:rsidP="002748B6"/>
    <w:p w14:paraId="63368B60" w14:textId="6E8F2CD0" w:rsidR="00472F08" w:rsidRDefault="00472F08" w:rsidP="00472F08">
      <w:pPr>
        <w:pStyle w:val="ActivityBodyBold"/>
      </w:pPr>
      <w:r>
        <w:t>Part Two – Sample Preparation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9"/>
        <w:gridCol w:w="2533"/>
        <w:gridCol w:w="2488"/>
      </w:tblGrid>
      <w:tr w:rsidR="00D75D72" w14:paraId="111DD713" w14:textId="77777777" w:rsidTr="00E40547">
        <w:trPr>
          <w:trHeight w:val="3105"/>
        </w:trPr>
        <w:tc>
          <w:tcPr>
            <w:tcW w:w="5869" w:type="dxa"/>
            <w:vMerge w:val="restart"/>
          </w:tcPr>
          <w:p w14:paraId="3378B349" w14:textId="77777777" w:rsidR="00D75D72" w:rsidRDefault="00D75D72" w:rsidP="001417AD">
            <w:pPr>
              <w:pStyle w:val="ActivityNumbers"/>
              <w:numPr>
                <w:ilvl w:val="0"/>
                <w:numId w:val="16"/>
              </w:numPr>
            </w:pPr>
            <w:r>
              <w:t>Obtain two Berlese funnel assemblies.</w:t>
            </w:r>
          </w:p>
          <w:p w14:paraId="3882D508" w14:textId="77777777" w:rsidR="00D75D72" w:rsidRDefault="00D75D72" w:rsidP="001417AD">
            <w:pPr>
              <w:pStyle w:val="ActivityNumbers"/>
            </w:pPr>
            <w:r>
              <w:t>Remove the funnel from one of the assemblies.</w:t>
            </w:r>
          </w:p>
          <w:p w14:paraId="38271ABF" w14:textId="77777777" w:rsidR="00E40547" w:rsidRDefault="00E40547" w:rsidP="00C42541">
            <w:pPr>
              <w:pStyle w:val="ActivityNumbers"/>
            </w:pPr>
            <w:r>
              <w:t xml:space="preserve">Wrap the base with aluminum foil. </w:t>
            </w:r>
          </w:p>
          <w:p w14:paraId="6C7011E6" w14:textId="22191AD5" w:rsidR="00E40547" w:rsidRDefault="00E40547" w:rsidP="00C42541">
            <w:pPr>
              <w:pStyle w:val="ActivityNumbers"/>
            </w:pPr>
            <w:r>
              <w:t>Using a permanent marker, write your name, date, and site number of sample on the foil.</w:t>
            </w:r>
          </w:p>
          <w:p w14:paraId="0E3361C3" w14:textId="61253BB2" w:rsidR="00D75D72" w:rsidRDefault="00D75D72" w:rsidP="001417AD">
            <w:pPr>
              <w:pStyle w:val="ActivityNumbers"/>
            </w:pPr>
            <w:r>
              <w:t xml:space="preserve">Pour 1cm of 70% isopropanol in the base. </w:t>
            </w:r>
          </w:p>
          <w:p w14:paraId="643A1EC0" w14:textId="77777777" w:rsidR="00D75D72" w:rsidRDefault="00D75D72" w:rsidP="001417AD">
            <w:pPr>
              <w:pStyle w:val="ActivityNumbers"/>
            </w:pPr>
            <w:r>
              <w:t>Place the screen in the funnel as seen in Figure 1.</w:t>
            </w:r>
          </w:p>
          <w:p w14:paraId="24BA8C56" w14:textId="08059338" w:rsidR="00D75D72" w:rsidRDefault="00D75D72" w:rsidP="001417AD">
            <w:pPr>
              <w:pStyle w:val="ActivityNumbers"/>
            </w:pPr>
            <w:r>
              <w:t>Fill the funnel ¾ full with the one soil sample.</w:t>
            </w:r>
          </w:p>
          <w:p w14:paraId="02AC963B" w14:textId="05E1E6CF" w:rsidR="00D75D72" w:rsidRDefault="00D75D72" w:rsidP="00E40547">
            <w:pPr>
              <w:pStyle w:val="ActivityNumbers"/>
            </w:pPr>
            <w:r>
              <w:t>Tap the funnel gently allowing any small particles to fall through the screen onto the counter.</w:t>
            </w:r>
          </w:p>
        </w:tc>
        <w:tc>
          <w:tcPr>
            <w:tcW w:w="2533" w:type="dxa"/>
          </w:tcPr>
          <w:p w14:paraId="0A5A9915" w14:textId="77777777" w:rsidR="00D75D72" w:rsidRDefault="00D75D72" w:rsidP="001417AD">
            <w:r>
              <w:rPr>
                <w:noProof/>
              </w:rPr>
              <w:drawing>
                <wp:inline distT="0" distB="0" distL="0" distR="0" wp14:anchorId="1174C9E7" wp14:editId="72189DE3">
                  <wp:extent cx="1962150" cy="1471613"/>
                  <wp:effectExtent l="0" t="2223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G_112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64301" cy="1473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8" w:type="dxa"/>
          </w:tcPr>
          <w:p w14:paraId="320BFE0C" w14:textId="751FD37A" w:rsidR="00D75D72" w:rsidRDefault="00D75D72" w:rsidP="001417AD">
            <w:r>
              <w:rPr>
                <w:noProof/>
              </w:rPr>
              <w:drawing>
                <wp:inline distT="0" distB="0" distL="0" distR="0" wp14:anchorId="6100EF12" wp14:editId="404C9AB2">
                  <wp:extent cx="1924050" cy="1443038"/>
                  <wp:effectExtent l="0" t="6985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112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26616" cy="144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7AD" w14:paraId="3AB453DA" w14:textId="77777777" w:rsidTr="00E40547">
        <w:tc>
          <w:tcPr>
            <w:tcW w:w="5869" w:type="dxa"/>
            <w:vMerge/>
          </w:tcPr>
          <w:p w14:paraId="40D0ADAC" w14:textId="77777777" w:rsidR="001417AD" w:rsidRDefault="001417AD" w:rsidP="001417AD"/>
        </w:tc>
        <w:tc>
          <w:tcPr>
            <w:tcW w:w="5021" w:type="dxa"/>
            <w:gridSpan w:val="2"/>
          </w:tcPr>
          <w:p w14:paraId="20A37B0D" w14:textId="672563A4" w:rsidR="001417AD" w:rsidRDefault="001417AD" w:rsidP="001417AD">
            <w:pPr>
              <w:pStyle w:val="CaptionCentered"/>
            </w:pPr>
            <w:r>
              <w:t>Figure 1. Funnel and Filter</w:t>
            </w:r>
          </w:p>
        </w:tc>
      </w:tr>
    </w:tbl>
    <w:p w14:paraId="000A90F2" w14:textId="58ED711B" w:rsidR="00E40547" w:rsidRDefault="00E40547" w:rsidP="009B7B29">
      <w:pPr>
        <w:pStyle w:val="ActivityNumbers"/>
      </w:pPr>
      <w:r>
        <w:t xml:space="preserve">Place the funnel into the base. Avoid jostling the assembly to </w:t>
      </w:r>
      <w:r w:rsidR="00E57A8A">
        <w:t>prevent</w:t>
      </w:r>
      <w:r>
        <w:t xml:space="preserve"> soil </w:t>
      </w:r>
      <w:r w:rsidR="00E57A8A">
        <w:t xml:space="preserve">from </w:t>
      </w:r>
      <w:r>
        <w:t>falling into the base.</w:t>
      </w:r>
    </w:p>
    <w:p w14:paraId="4F8B0B81" w14:textId="60B0F742" w:rsidR="009B7B29" w:rsidRDefault="009B7B29" w:rsidP="009B7B29">
      <w:pPr>
        <w:pStyle w:val="ActivityNumbers"/>
      </w:pPr>
      <w:r>
        <w:t xml:space="preserve">Place the assembly in </w:t>
      </w:r>
      <w:r w:rsidR="00CA3008">
        <w:t>an</w:t>
      </w:r>
      <w:r>
        <w:t xml:space="preserve"> area indicated by your teacher.</w:t>
      </w:r>
    </w:p>
    <w:p w14:paraId="24452A42" w14:textId="748F61C6" w:rsidR="009B7B29" w:rsidRDefault="00566762" w:rsidP="009B7B29">
      <w:pPr>
        <w:pStyle w:val="ActivityNumbers"/>
      </w:pPr>
      <w:r>
        <w:t xml:space="preserve">Repeat </w:t>
      </w:r>
      <w:r w:rsidR="00296445">
        <w:t>Step</w:t>
      </w:r>
      <w:r w:rsidR="00E40547">
        <w:t>s</w:t>
      </w:r>
      <w:r w:rsidR="00296445">
        <w:t xml:space="preserve"> </w:t>
      </w:r>
      <w:r w:rsidR="00B3258F">
        <w:t>2</w:t>
      </w:r>
      <w:r>
        <w:t xml:space="preserve"> </w:t>
      </w:r>
      <w:r w:rsidR="00DE79F5">
        <w:t xml:space="preserve">– </w:t>
      </w:r>
      <w:r w:rsidR="003271AF">
        <w:t>10</w:t>
      </w:r>
      <w:r>
        <w:t xml:space="preserve"> </w:t>
      </w:r>
      <w:r w:rsidR="00B46CE3">
        <w:t xml:space="preserve">for </w:t>
      </w:r>
      <w:r>
        <w:t xml:space="preserve">the second </w:t>
      </w:r>
      <w:r w:rsidR="00A6236F">
        <w:t xml:space="preserve">soil </w:t>
      </w:r>
      <w:r>
        <w:t>sample.</w:t>
      </w:r>
    </w:p>
    <w:p w14:paraId="0C72EA04" w14:textId="281907A1" w:rsidR="00566762" w:rsidRDefault="00E57A8A" w:rsidP="009B7B29">
      <w:pPr>
        <w:pStyle w:val="ActivityNumbers"/>
      </w:pPr>
      <w:r>
        <w:t>Complete</w:t>
      </w:r>
      <w:r w:rsidR="00566762">
        <w:t xml:space="preserve"> </w:t>
      </w:r>
      <w:r w:rsidR="00E40547">
        <w:t>the following</w:t>
      </w:r>
      <w:r w:rsidR="00DE79F5">
        <w:t xml:space="preserve"> </w:t>
      </w:r>
      <w:r w:rsidR="00566762">
        <w:t xml:space="preserve">in your </w:t>
      </w:r>
      <w:r w:rsidR="00566762" w:rsidRPr="00566762">
        <w:rPr>
          <w:rStyle w:val="Italic"/>
        </w:rPr>
        <w:t>Laboratory Notebook</w:t>
      </w:r>
      <w:r w:rsidR="00566762">
        <w:t>.</w:t>
      </w:r>
    </w:p>
    <w:p w14:paraId="2F884C3C" w14:textId="3B728107" w:rsidR="00566762" w:rsidRDefault="00566762" w:rsidP="00566762">
      <w:pPr>
        <w:pStyle w:val="Activitybullet"/>
      </w:pPr>
      <w:r>
        <w:t>Compare the</w:t>
      </w:r>
      <w:r w:rsidR="00CA3008">
        <w:t xml:space="preserve"> </w:t>
      </w:r>
      <w:r>
        <w:t>qualitative properties of the two samples.</w:t>
      </w:r>
    </w:p>
    <w:p w14:paraId="1AE156CB" w14:textId="77777777" w:rsidR="00566762" w:rsidRDefault="00566762" w:rsidP="00566762">
      <w:pPr>
        <w:pStyle w:val="Activitybullet"/>
      </w:pPr>
      <w:r>
        <w:t xml:space="preserve">Predict which </w:t>
      </w:r>
      <w:r w:rsidR="00487BE6">
        <w:t xml:space="preserve">source location </w:t>
      </w:r>
      <w:r>
        <w:t>will have greater species diversity. Justify you</w:t>
      </w:r>
      <w:r w:rsidR="00296445">
        <w:t>r</w:t>
      </w:r>
      <w:r>
        <w:t xml:space="preserve"> prediction using the qual</w:t>
      </w:r>
      <w:r w:rsidR="00487BE6">
        <w:t>itative properties you observed.</w:t>
      </w:r>
    </w:p>
    <w:p w14:paraId="627147B2" w14:textId="77777777" w:rsidR="00914616" w:rsidRDefault="00914616" w:rsidP="00DE79F5">
      <w:pPr>
        <w:sectPr w:rsidR="00914616" w:rsidSect="0082439C">
          <w:head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432" w:right="720" w:bottom="720" w:left="720" w:header="720" w:footer="720" w:gutter="0"/>
          <w:cols w:space="720"/>
          <w:docGrid w:linePitch="360"/>
        </w:sectPr>
      </w:pPr>
    </w:p>
    <w:p w14:paraId="3D6E12EB" w14:textId="712CE59A" w:rsidR="00DE79F5" w:rsidRPr="00DE79F5" w:rsidRDefault="00DE79F5" w:rsidP="00914616">
      <w:pPr>
        <w:pStyle w:val="Header"/>
      </w:pPr>
    </w:p>
    <w:p w14:paraId="51CB57AD" w14:textId="6D2569DD" w:rsidR="009B7B29" w:rsidRDefault="00566762" w:rsidP="00566762">
      <w:pPr>
        <w:pStyle w:val="ActivityBodyBold"/>
      </w:pPr>
      <w:r>
        <w:t xml:space="preserve">Part </w:t>
      </w:r>
      <w:r w:rsidR="009558AD">
        <w:t>Three</w:t>
      </w:r>
      <w:r>
        <w:t xml:space="preserve"> – Collecting Data.</w:t>
      </w:r>
    </w:p>
    <w:p w14:paraId="6A56B64E" w14:textId="15CADA3A" w:rsidR="00DE79F5" w:rsidRDefault="00DE79F5" w:rsidP="00DE79F5">
      <w:pPr>
        <w:pStyle w:val="ActivityNumbers"/>
        <w:numPr>
          <w:ilvl w:val="0"/>
          <w:numId w:val="13"/>
        </w:numPr>
      </w:pPr>
      <w:r>
        <w:t xml:space="preserve">Make a table in your </w:t>
      </w:r>
      <w:r w:rsidRPr="00487BE6">
        <w:rPr>
          <w:rStyle w:val="Italic"/>
        </w:rPr>
        <w:t>Laboratory Notebook</w:t>
      </w:r>
      <w:r>
        <w:t xml:space="preserve"> to record the type and number of each organism found at each location.</w:t>
      </w:r>
    </w:p>
    <w:p w14:paraId="00EF6EF4" w14:textId="02E0C76A" w:rsidR="009B7B29" w:rsidRDefault="00566762" w:rsidP="00566762">
      <w:pPr>
        <w:pStyle w:val="ActivityNumbers"/>
        <w:numPr>
          <w:ilvl w:val="0"/>
          <w:numId w:val="13"/>
        </w:numPr>
      </w:pPr>
      <w:r>
        <w:t xml:space="preserve">Retrieve your two Berlese </w:t>
      </w:r>
      <w:r w:rsidR="00296445">
        <w:t>f</w:t>
      </w:r>
      <w:r>
        <w:t>unnel assemblies.</w:t>
      </w:r>
    </w:p>
    <w:p w14:paraId="7C8037B7" w14:textId="77777777" w:rsidR="00566762" w:rsidRDefault="00566762" w:rsidP="00566762">
      <w:pPr>
        <w:pStyle w:val="ActivityNumbers"/>
        <w:numPr>
          <w:ilvl w:val="0"/>
          <w:numId w:val="13"/>
        </w:numPr>
      </w:pPr>
      <w:r>
        <w:t>Remove the funnel from one assembly and place it where your teacher instructs you.</w:t>
      </w:r>
    </w:p>
    <w:p w14:paraId="5DE666B5" w14:textId="77777777" w:rsidR="00296445" w:rsidRDefault="00C21ABD" w:rsidP="00566762">
      <w:pPr>
        <w:pStyle w:val="ActivityNumbers"/>
        <w:numPr>
          <w:ilvl w:val="0"/>
          <w:numId w:val="13"/>
        </w:numPr>
      </w:pPr>
      <w:r>
        <w:t xml:space="preserve">Pour the isopropanol from the base into a petri dish. </w:t>
      </w:r>
    </w:p>
    <w:p w14:paraId="6AFF2377" w14:textId="6E32165A" w:rsidR="00566762" w:rsidRDefault="00296445" w:rsidP="00566762">
      <w:pPr>
        <w:pStyle w:val="ActivityNumbers"/>
        <w:numPr>
          <w:ilvl w:val="0"/>
          <w:numId w:val="13"/>
        </w:numPr>
      </w:pPr>
      <w:r>
        <w:t>U</w:t>
      </w:r>
      <w:r w:rsidR="00C21ABD">
        <w:t xml:space="preserve">se </w:t>
      </w:r>
      <w:r w:rsidR="00195F15">
        <w:t xml:space="preserve">forceps </w:t>
      </w:r>
      <w:r w:rsidR="00C21ABD">
        <w:t>to transfer</w:t>
      </w:r>
      <w:r>
        <w:t xml:space="preserve"> any organisms remaining in the base to </w:t>
      </w:r>
      <w:r w:rsidR="00C21ABD">
        <w:t>the petri dish.</w:t>
      </w:r>
    </w:p>
    <w:p w14:paraId="590073C8" w14:textId="12907C2D" w:rsidR="00C21ABD" w:rsidRDefault="00C21ABD" w:rsidP="00566762">
      <w:pPr>
        <w:pStyle w:val="ActivityNumbers"/>
        <w:numPr>
          <w:ilvl w:val="0"/>
          <w:numId w:val="13"/>
        </w:numPr>
      </w:pPr>
      <w:r>
        <w:t>Place the petri dish under the binocular microscope and observe the organisms.</w:t>
      </w:r>
    </w:p>
    <w:p w14:paraId="4B8E205D" w14:textId="77777777" w:rsidR="00CA3008" w:rsidRDefault="00C21ABD" w:rsidP="00C21ABD">
      <w:pPr>
        <w:pStyle w:val="ActivityNumbers"/>
      </w:pPr>
      <w:r>
        <w:t>Using the tweezers</w:t>
      </w:r>
      <w:r w:rsidR="0003292C">
        <w:t xml:space="preserve"> or cotton swab</w:t>
      </w:r>
      <w:r>
        <w:t>, remove the organisms one by one from the petri dish and</w:t>
      </w:r>
      <w:r w:rsidR="00CA3008">
        <w:t xml:space="preserve"> place them on the paper towel.</w:t>
      </w:r>
    </w:p>
    <w:p w14:paraId="01669AB3" w14:textId="7E856D0D" w:rsidR="00C21ABD" w:rsidRDefault="00CA3008" w:rsidP="00C21ABD">
      <w:pPr>
        <w:pStyle w:val="ActivityNumbers"/>
      </w:pPr>
      <w:r>
        <w:t xml:space="preserve">Sort the organisms. </w:t>
      </w:r>
      <w:r w:rsidR="00C21ABD">
        <w:t>Place similar organism</w:t>
      </w:r>
      <w:r>
        <w:t>s in groups, for easy counting.</w:t>
      </w:r>
    </w:p>
    <w:p w14:paraId="13DD72D8" w14:textId="634677C3" w:rsidR="004108A7" w:rsidRDefault="004108A7" w:rsidP="00C21ABD">
      <w:pPr>
        <w:pStyle w:val="ActivityNumbers"/>
      </w:pPr>
      <w:r>
        <w:t xml:space="preserve">If you know the name of an organism, </w:t>
      </w:r>
      <w:r w:rsidR="00C3121B">
        <w:t>record the name</w:t>
      </w:r>
      <w:r>
        <w:t xml:space="preserve"> on your table. If you do </w:t>
      </w:r>
      <w:r w:rsidR="00E70E5D">
        <w:t xml:space="preserve">not </w:t>
      </w:r>
      <w:r>
        <w:t>know the name use a letter</w:t>
      </w:r>
      <w:r w:rsidR="001308B5">
        <w:t xml:space="preserve"> (ex: “organism M”).</w:t>
      </w:r>
    </w:p>
    <w:p w14:paraId="318B81CA" w14:textId="62F856F9" w:rsidR="004108A7" w:rsidRDefault="004108A7" w:rsidP="00C21ABD">
      <w:pPr>
        <w:pStyle w:val="ActivityNumbers"/>
      </w:pPr>
      <w:r>
        <w:t xml:space="preserve">Count the number </w:t>
      </w:r>
      <w:r w:rsidR="00CA3008">
        <w:t xml:space="preserve">of </w:t>
      </w:r>
      <w:r>
        <w:t xml:space="preserve">individuals </w:t>
      </w:r>
      <w:r w:rsidR="00296445">
        <w:t xml:space="preserve">in </w:t>
      </w:r>
      <w:r>
        <w:t xml:space="preserve">each </w:t>
      </w:r>
      <w:r w:rsidR="00296445">
        <w:t xml:space="preserve">group of </w:t>
      </w:r>
      <w:r>
        <w:t>organism</w:t>
      </w:r>
      <w:r w:rsidR="00296445">
        <w:t>s</w:t>
      </w:r>
      <w:r>
        <w:t xml:space="preserve"> and record on your table. Calculate the total number of organism</w:t>
      </w:r>
      <w:r w:rsidR="00171CE4">
        <w:t>s</w:t>
      </w:r>
      <w:r>
        <w:t xml:space="preserve"> and record the total on your table.</w:t>
      </w:r>
    </w:p>
    <w:p w14:paraId="4FFEFA7F" w14:textId="77777777" w:rsidR="00E70E5D" w:rsidRDefault="00E70E5D" w:rsidP="00C21ABD">
      <w:pPr>
        <w:pStyle w:val="ActivityNumbers"/>
      </w:pPr>
      <w:r>
        <w:t>Discard the paper towel and isopropanol as directed by your teacher.</w:t>
      </w:r>
    </w:p>
    <w:p w14:paraId="03DCCB5B" w14:textId="09880640" w:rsidR="00E70E5D" w:rsidRDefault="00A6236F" w:rsidP="00C21ABD">
      <w:pPr>
        <w:pStyle w:val="ActivityNumbers"/>
      </w:pPr>
      <w:r>
        <w:t xml:space="preserve">Repeat </w:t>
      </w:r>
      <w:r w:rsidR="00E40547">
        <w:t>S</w:t>
      </w:r>
      <w:r>
        <w:t xml:space="preserve">teps 3 </w:t>
      </w:r>
      <w:r w:rsidR="003271AF">
        <w:t xml:space="preserve">– </w:t>
      </w:r>
      <w:r>
        <w:t>11</w:t>
      </w:r>
      <w:r w:rsidR="00E70E5D">
        <w:t xml:space="preserve"> using the second Berlese </w:t>
      </w:r>
      <w:r w:rsidR="008254B7">
        <w:t>f</w:t>
      </w:r>
      <w:r w:rsidR="00E70E5D">
        <w:t>unnel assembly.</w:t>
      </w:r>
    </w:p>
    <w:p w14:paraId="17066011" w14:textId="77777777" w:rsidR="002748B6" w:rsidRPr="002748B6" w:rsidRDefault="002748B6" w:rsidP="002748B6"/>
    <w:p w14:paraId="48722724" w14:textId="778CEE5E" w:rsidR="00E70E5D" w:rsidRDefault="0003292C" w:rsidP="00E70E5D">
      <w:pPr>
        <w:pStyle w:val="ActivityBodyBold"/>
      </w:pPr>
      <w:r>
        <w:t>Pa</w:t>
      </w:r>
      <w:r w:rsidR="00E70E5D">
        <w:t xml:space="preserve">rt </w:t>
      </w:r>
      <w:r w:rsidR="009558AD">
        <w:t>Four</w:t>
      </w:r>
      <w:r w:rsidR="00E70E5D">
        <w:t xml:space="preserve"> – Calculating the Simpson’s Index of Diversity</w:t>
      </w:r>
    </w:p>
    <w:p w14:paraId="6A27CEBE" w14:textId="5E28A402" w:rsidR="00E70E5D" w:rsidRDefault="00E70E5D" w:rsidP="004E19A8">
      <w:pPr>
        <w:pStyle w:val="ActivityNumbers"/>
        <w:numPr>
          <w:ilvl w:val="0"/>
          <w:numId w:val="17"/>
        </w:numPr>
      </w:pPr>
      <w:r>
        <w:t>Using the data in the tables for you</w:t>
      </w:r>
      <w:r w:rsidR="00487BE6">
        <w:t>r</w:t>
      </w:r>
      <w:r>
        <w:t xml:space="preserve"> two source locations, calculate the Simpson’s Index of Dive</w:t>
      </w:r>
      <w:r w:rsidR="00487BE6">
        <w:t xml:space="preserve">rsity for each </w:t>
      </w:r>
      <w:r w:rsidR="00A6236F">
        <w:t>site</w:t>
      </w:r>
      <w:r w:rsidR="00487BE6">
        <w:t>.</w:t>
      </w:r>
      <w:r w:rsidR="00234948">
        <w:t xml:space="preserve"> Show your work in your </w:t>
      </w:r>
      <w:r w:rsidR="00234948" w:rsidRPr="00234948">
        <w:rPr>
          <w:rStyle w:val="Italic"/>
        </w:rPr>
        <w:t>Laboratory Notebook</w:t>
      </w:r>
      <w:r w:rsidR="00234948">
        <w:t>.</w:t>
      </w:r>
    </w:p>
    <w:p w14:paraId="11BB7C7F" w14:textId="613529A6" w:rsidR="004E19A8" w:rsidRPr="001308B5" w:rsidRDefault="00A6236F" w:rsidP="00A6236F">
      <w:pPr>
        <w:pStyle w:val="ActivityBody"/>
      </w:pPr>
      <m:oMathPara>
        <m:oMath>
          <m:r>
            <m:rPr>
              <m:nor/>
            </m:rPr>
            <m:t>1</m:t>
          </m:r>
          <m:r>
            <m:rPr>
              <m:nor/>
            </m:rPr>
            <w:rPr>
              <w:rFonts w:ascii="Cambria Math"/>
            </w:rPr>
            <m:t xml:space="preserve"> </m:t>
          </m:r>
          <m:r>
            <m:rPr>
              <m:nor/>
            </m:rPr>
            <m:t>-</m:t>
          </m:r>
          <m:r>
            <m:rPr>
              <m:nor/>
            </m:rPr>
            <w:rPr>
              <w:rFonts w:ascii="Cambria Math"/>
            </w:rPr>
            <m:t xml:space="preserve"> </m:t>
          </m:r>
          <m:r>
            <m:rPr>
              <m:nor/>
            </m:rPr>
            <m:t xml:space="preserve">D = </m:t>
          </m:r>
          <m:r>
            <m:rPr>
              <m:nor/>
            </m:rPr>
            <w:rPr>
              <w:szCs w:val="22"/>
            </w:rPr>
            <m:t>1</m:t>
          </m:r>
          <m:r>
            <m:rPr>
              <m:nor/>
            </m:rPr>
            <w:rPr>
              <w:rFonts w:ascii="Cambria Math"/>
            </w:rPr>
            <m:t xml:space="preserve"> </m:t>
          </m:r>
          <m:r>
            <m:rPr>
              <m:nor/>
            </m:rPr>
            <m:t>- ∑(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nor/>
                    </m:rPr>
                    <m:t>n</m:t>
                  </m:r>
                </m:num>
                <m:den>
                  <m:r>
                    <m:rPr>
                      <m:nor/>
                    </m:rPr>
                    <m:t>N</m:t>
                  </m:r>
                </m:den>
              </m:f>
              <m:r>
                <m:rPr>
                  <m:nor/>
                </m:rPr>
                <m:t>)</m:t>
              </m:r>
            </m:e>
            <m:sup>
              <m:r>
                <m:rPr>
                  <m:nor/>
                </m:rPr>
                <m:t>2</m:t>
              </m:r>
            </m:sup>
          </m:sSup>
        </m:oMath>
      </m:oMathPara>
    </w:p>
    <w:p w14:paraId="4F8BAFC7" w14:textId="77777777" w:rsidR="001308B5" w:rsidRPr="00A6236F" w:rsidRDefault="001308B5" w:rsidP="009B2BC6"/>
    <w:p w14:paraId="14334EEE" w14:textId="3D25D9DC" w:rsidR="00487BE6" w:rsidRPr="00E70E5D" w:rsidRDefault="00487BE6" w:rsidP="00E70E5D">
      <w:pPr>
        <w:pStyle w:val="ActivityNumbers"/>
      </w:pPr>
      <w:r>
        <w:t xml:space="preserve">Answer </w:t>
      </w:r>
      <w:r w:rsidR="00E40547">
        <w:t>the</w:t>
      </w:r>
      <w:r w:rsidR="00D52F15">
        <w:t xml:space="preserve"> </w:t>
      </w:r>
      <w:r w:rsidR="00E40547">
        <w:t>a</w:t>
      </w:r>
      <w:r w:rsidR="00D52F15">
        <w:t xml:space="preserve">nalysis </w:t>
      </w:r>
      <w:r w:rsidR="00E40547">
        <w:t>q</w:t>
      </w:r>
      <w:r>
        <w:t xml:space="preserve">uestions in your </w:t>
      </w:r>
      <w:r w:rsidRPr="00487BE6">
        <w:rPr>
          <w:rStyle w:val="Italic"/>
        </w:rPr>
        <w:t>Laboratory Notebook</w:t>
      </w:r>
      <w:r>
        <w:t>.</w:t>
      </w:r>
    </w:p>
    <w:p w14:paraId="0F67B643" w14:textId="3115C9E5" w:rsidR="00E70E5D" w:rsidRDefault="00487BE6" w:rsidP="00487BE6">
      <w:pPr>
        <w:pStyle w:val="Activitybullet"/>
      </w:pPr>
      <w:r>
        <w:t xml:space="preserve">Which </w:t>
      </w:r>
      <w:r w:rsidR="00A6236F">
        <w:t>site</w:t>
      </w:r>
      <w:r>
        <w:t xml:space="preserve"> has the greatest biodiversity? Use the Simpson’s Index of Diversity data to justify your answer.</w:t>
      </w:r>
    </w:p>
    <w:p w14:paraId="18C7EBDA" w14:textId="2B596E05" w:rsidR="00487BE6" w:rsidRDefault="003271AF" w:rsidP="00487BE6">
      <w:pPr>
        <w:pStyle w:val="Activitybullet"/>
      </w:pPr>
      <w:r>
        <w:t xml:space="preserve">How does </w:t>
      </w:r>
      <w:r w:rsidR="00487BE6">
        <w:t>your prediction</w:t>
      </w:r>
      <w:r>
        <w:t xml:space="preserve"> compare</w:t>
      </w:r>
      <w:r w:rsidR="00487BE6">
        <w:t xml:space="preserve"> </w:t>
      </w:r>
      <w:r w:rsidR="004E19A8">
        <w:t>to your results</w:t>
      </w:r>
      <w:r>
        <w:t>?</w:t>
      </w:r>
    </w:p>
    <w:p w14:paraId="48AFD6EC" w14:textId="43CDB121" w:rsidR="00487BE6" w:rsidRDefault="00487BE6" w:rsidP="00487BE6">
      <w:pPr>
        <w:pStyle w:val="Activitybullet"/>
      </w:pPr>
      <w:r>
        <w:t xml:space="preserve">Which agricultural practice has </w:t>
      </w:r>
      <w:r w:rsidR="00E40547">
        <w:t>more</w:t>
      </w:r>
      <w:r>
        <w:t xml:space="preserve"> biodiversity</w:t>
      </w:r>
      <w:r w:rsidR="00E40547">
        <w:t xml:space="preserve"> in the soil</w:t>
      </w:r>
      <w:r>
        <w:t>?</w:t>
      </w:r>
      <w:r w:rsidR="00AF1A90">
        <w:t xml:space="preserve"> Suggest a reason why this agricultural practice </w:t>
      </w:r>
      <w:r w:rsidR="00E40547">
        <w:t>may contribute to</w:t>
      </w:r>
      <w:r w:rsidR="00AF1A90">
        <w:t xml:space="preserve"> biodiversity.</w:t>
      </w:r>
    </w:p>
    <w:p w14:paraId="1CD4F593" w14:textId="77777777" w:rsidR="00AF1A90" w:rsidRDefault="00AF1A90" w:rsidP="00224DFD">
      <w:pPr>
        <w:pStyle w:val="Activitybullet"/>
      </w:pPr>
      <w:r>
        <w:t>What difficulties occurred during the lab that may have affected the results?</w:t>
      </w:r>
    </w:p>
    <w:p w14:paraId="30DDDA13" w14:textId="77777777" w:rsidR="00AF1A90" w:rsidRPr="00AF1A90" w:rsidRDefault="00AF1A90" w:rsidP="00AF1A90"/>
    <w:p w14:paraId="4A03E44B" w14:textId="77777777" w:rsidR="002C5E76" w:rsidRDefault="002C5E76" w:rsidP="00AF1A90">
      <w:pPr>
        <w:pStyle w:val="ActivitySection"/>
      </w:pPr>
      <w:r>
        <w:t>Conclusion</w:t>
      </w:r>
    </w:p>
    <w:p w14:paraId="1259DF79" w14:textId="77777777" w:rsidR="002E7D6D" w:rsidRDefault="00B24C6C" w:rsidP="00B24C6C">
      <w:pPr>
        <w:pStyle w:val="ActivityNumbers"/>
        <w:numPr>
          <w:ilvl w:val="0"/>
          <w:numId w:val="15"/>
        </w:numPr>
      </w:pPr>
      <w:r>
        <w:t>How does the Simpson’s Index of Diversity measure the biodiversity of soils?</w:t>
      </w:r>
    </w:p>
    <w:p w14:paraId="1CDEF0B6" w14:textId="5E0032FE" w:rsidR="00B24C6C" w:rsidRDefault="0003292C" w:rsidP="00B24C6C">
      <w:pPr>
        <w:pStyle w:val="ActivityNumbers"/>
        <w:numPr>
          <w:ilvl w:val="0"/>
          <w:numId w:val="15"/>
        </w:numPr>
      </w:pPr>
      <w:r>
        <w:t>How are agricultural practices related to soil biodiversity?</w:t>
      </w:r>
    </w:p>
    <w:sectPr w:rsidR="00B24C6C" w:rsidSect="0082439C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1170D" w14:textId="77777777" w:rsidR="000860A7" w:rsidRDefault="000860A7">
      <w:r>
        <w:separator/>
      </w:r>
    </w:p>
  </w:endnote>
  <w:endnote w:type="continuationSeparator" w:id="0">
    <w:p w14:paraId="1A0C9D67" w14:textId="77777777" w:rsidR="000860A7" w:rsidRDefault="0008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58EFF4F3" w14:textId="77777777" w:rsidTr="008E63F7">
      <w:tc>
        <w:tcPr>
          <w:tcW w:w="4950" w:type="dxa"/>
          <w:shd w:val="clear" w:color="auto" w:fill="F2F2F2"/>
        </w:tcPr>
        <w:p w14:paraId="11192E78" w14:textId="7670ECAC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82439C">
            <w:t xml:space="preserve"> 2017</w:t>
          </w:r>
        </w:p>
      </w:tc>
      <w:tc>
        <w:tcPr>
          <w:tcW w:w="5850" w:type="dxa"/>
          <w:shd w:val="clear" w:color="auto" w:fill="F2F2F2"/>
        </w:tcPr>
        <w:p w14:paraId="0E186539" w14:textId="55F5D9D6" w:rsidR="00E87C38" w:rsidRDefault="002E7D6D" w:rsidP="006119E9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82439C">
            <w:t>4.1.2</w:t>
          </w:r>
          <w:r w:rsidR="008E63F7">
            <w:t xml:space="preserve"> </w:t>
          </w:r>
          <w:r w:rsidR="006119E9">
            <w:t>Soil Diversity</w:t>
          </w:r>
          <w:r w:rsidR="00E40547">
            <w:t xml:space="preserve"> </w:t>
          </w:r>
          <w:r w:rsidR="00E87C38" w:rsidRPr="003B0686">
            <w:t xml:space="preserve">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3931B7">
            <w:rPr>
              <w:rStyle w:val="PageNumber"/>
              <w:rFonts w:cs="Arial"/>
              <w:noProof/>
              <w:szCs w:val="20"/>
            </w:rPr>
            <w:t>3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89505CB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62A55057" w14:textId="77777777" w:rsidTr="008E63F7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2ED70750" w14:textId="77777777" w:rsidR="00E87C38" w:rsidRPr="00E03370" w:rsidRDefault="00E87C38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0A405FBB" w14:textId="77777777" w:rsidR="00E87C38" w:rsidRDefault="00E87C38" w:rsidP="00AA52A7">
          <w:pPr>
            <w:pStyle w:val="Footer"/>
          </w:pPr>
          <w:r>
            <w:t>DRAFT – DO NOT COPY OR DISTRIBUTE</w:t>
          </w:r>
        </w:p>
      </w:tc>
    </w:tr>
    <w:tr w:rsidR="003B0686" w:rsidRPr="007F0280" w14:paraId="7E6FC7A9" w14:textId="77777777" w:rsidTr="008E63F7">
      <w:tc>
        <w:tcPr>
          <w:tcW w:w="4950" w:type="dxa"/>
          <w:shd w:val="clear" w:color="auto" w:fill="F2F2F2"/>
        </w:tcPr>
        <w:p w14:paraId="7B07F76A" w14:textId="33340C36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8E63F7">
            <w:t>6</w:t>
          </w:r>
        </w:p>
      </w:tc>
      <w:tc>
        <w:tcPr>
          <w:tcW w:w="5850" w:type="dxa"/>
          <w:shd w:val="clear" w:color="auto" w:fill="F2F2F2"/>
        </w:tcPr>
        <w:p w14:paraId="7BAB873A" w14:textId="4D7D8AE3" w:rsidR="003B0686" w:rsidRDefault="002E7D6D" w:rsidP="00CA3008">
          <w:pPr>
            <w:pStyle w:val="Footer"/>
          </w:pPr>
          <w:r>
            <w:t>ESI</w:t>
          </w:r>
          <w:r w:rsidR="003B0686" w:rsidRPr="003B0686">
            <w:t xml:space="preserve"> – Activity</w:t>
          </w:r>
          <w:r w:rsidR="008E63F7">
            <w:t xml:space="preserve"> </w:t>
          </w:r>
          <w:r w:rsidR="0082439C">
            <w:t>4.1.2</w:t>
          </w:r>
          <w:r w:rsidR="0085527F">
            <w:t xml:space="preserve"> </w:t>
          </w:r>
          <w:r w:rsidR="00CA3008">
            <w:t>Soil Diversity</w:t>
          </w:r>
          <w:r w:rsidR="0085527F">
            <w:t xml:space="preserve">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82439C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14B8785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1E6D7" w14:textId="77777777" w:rsidR="000860A7" w:rsidRDefault="000860A7">
      <w:r>
        <w:separator/>
      </w:r>
    </w:p>
  </w:footnote>
  <w:footnote w:type="continuationSeparator" w:id="0">
    <w:p w14:paraId="6A726584" w14:textId="77777777" w:rsidR="000860A7" w:rsidRDefault="0008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1C201" w14:textId="77777777" w:rsidR="00FE5F60" w:rsidRDefault="003931B7" w:rsidP="001F4014">
    <w:pPr>
      <w:pStyle w:val="Header"/>
    </w:pPr>
    <w:r>
      <w:pict w14:anchorId="6B1FC8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ABF21" w14:textId="77777777" w:rsidR="002B0DD0" w:rsidRDefault="003931B7" w:rsidP="002B0DD0">
    <w:pPr>
      <w:pStyle w:val="Footer"/>
      <w:jc w:val="left"/>
    </w:pPr>
    <w:r>
      <w:rPr>
        <w:noProof/>
      </w:rPr>
      <w:pict w14:anchorId="496F5C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6" o:spid="_x0000_s2049" type="#_x0000_t136" style="position:absolute;margin-left:0;margin-top:0;width:543.8pt;height:217.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  <w:r w:rsidR="002B0DD0"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4.4pt;height:14.4pt" o:bullet="t">
        <v:imagedata r:id="rId1" o:title="mso1DB"/>
      </v:shape>
    </w:pict>
  </w:numPicBullet>
  <w:numPicBullet w:numPicBulletId="1">
    <w:pict>
      <v:shape id="_x0000_i1085" type="#_x0000_t75" style="width:2in;height:129.6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CE"/>
    <w:rsid w:val="00004D44"/>
    <w:rsid w:val="00023EF4"/>
    <w:rsid w:val="0003292C"/>
    <w:rsid w:val="00056337"/>
    <w:rsid w:val="0006381D"/>
    <w:rsid w:val="000643C4"/>
    <w:rsid w:val="000860A7"/>
    <w:rsid w:val="00095375"/>
    <w:rsid w:val="00095B65"/>
    <w:rsid w:val="000A7660"/>
    <w:rsid w:val="000B128E"/>
    <w:rsid w:val="000B7472"/>
    <w:rsid w:val="000C04E3"/>
    <w:rsid w:val="000E2E56"/>
    <w:rsid w:val="000E30CE"/>
    <w:rsid w:val="00120DA8"/>
    <w:rsid w:val="00125FE3"/>
    <w:rsid w:val="001308B5"/>
    <w:rsid w:val="0013189D"/>
    <w:rsid w:val="00140531"/>
    <w:rsid w:val="001417AD"/>
    <w:rsid w:val="001522F9"/>
    <w:rsid w:val="00153705"/>
    <w:rsid w:val="00164A78"/>
    <w:rsid w:val="00171CE4"/>
    <w:rsid w:val="00186EA4"/>
    <w:rsid w:val="00195F15"/>
    <w:rsid w:val="00196729"/>
    <w:rsid w:val="001C5732"/>
    <w:rsid w:val="001D3468"/>
    <w:rsid w:val="001E706D"/>
    <w:rsid w:val="001F3E9B"/>
    <w:rsid w:val="001F4014"/>
    <w:rsid w:val="001F5964"/>
    <w:rsid w:val="00210996"/>
    <w:rsid w:val="00211DD6"/>
    <w:rsid w:val="002212A2"/>
    <w:rsid w:val="00221CB9"/>
    <w:rsid w:val="00234948"/>
    <w:rsid w:val="002438C6"/>
    <w:rsid w:val="00251483"/>
    <w:rsid w:val="00261D56"/>
    <w:rsid w:val="00270C46"/>
    <w:rsid w:val="002748B6"/>
    <w:rsid w:val="00276DA5"/>
    <w:rsid w:val="00285D3D"/>
    <w:rsid w:val="00292340"/>
    <w:rsid w:val="00296445"/>
    <w:rsid w:val="002A6C61"/>
    <w:rsid w:val="002B0DD0"/>
    <w:rsid w:val="002C5E76"/>
    <w:rsid w:val="002E4407"/>
    <w:rsid w:val="002E7D6D"/>
    <w:rsid w:val="002F2976"/>
    <w:rsid w:val="002F3C64"/>
    <w:rsid w:val="002F64BA"/>
    <w:rsid w:val="003271AF"/>
    <w:rsid w:val="003310C6"/>
    <w:rsid w:val="0034081A"/>
    <w:rsid w:val="003420D3"/>
    <w:rsid w:val="00352B6E"/>
    <w:rsid w:val="00356EDB"/>
    <w:rsid w:val="003574C4"/>
    <w:rsid w:val="003931B7"/>
    <w:rsid w:val="00395386"/>
    <w:rsid w:val="003A2FD6"/>
    <w:rsid w:val="003B0686"/>
    <w:rsid w:val="003E2BBD"/>
    <w:rsid w:val="003F37B4"/>
    <w:rsid w:val="00403D91"/>
    <w:rsid w:val="0041072B"/>
    <w:rsid w:val="004108A7"/>
    <w:rsid w:val="0041298F"/>
    <w:rsid w:val="004132A3"/>
    <w:rsid w:val="0041647F"/>
    <w:rsid w:val="0042007E"/>
    <w:rsid w:val="004434D0"/>
    <w:rsid w:val="00472F08"/>
    <w:rsid w:val="0048295B"/>
    <w:rsid w:val="00487BE6"/>
    <w:rsid w:val="004A44E1"/>
    <w:rsid w:val="004B1465"/>
    <w:rsid w:val="004B1A28"/>
    <w:rsid w:val="004C09EA"/>
    <w:rsid w:val="004C1D05"/>
    <w:rsid w:val="004C7941"/>
    <w:rsid w:val="004E19A8"/>
    <w:rsid w:val="005016DB"/>
    <w:rsid w:val="00512C4D"/>
    <w:rsid w:val="005256DF"/>
    <w:rsid w:val="005328FF"/>
    <w:rsid w:val="00534133"/>
    <w:rsid w:val="00537CA6"/>
    <w:rsid w:val="005460BE"/>
    <w:rsid w:val="00546966"/>
    <w:rsid w:val="00557BEE"/>
    <w:rsid w:val="0056153E"/>
    <w:rsid w:val="00566762"/>
    <w:rsid w:val="00581DD4"/>
    <w:rsid w:val="00586BFE"/>
    <w:rsid w:val="005A3D13"/>
    <w:rsid w:val="005B2542"/>
    <w:rsid w:val="005C206A"/>
    <w:rsid w:val="005D6498"/>
    <w:rsid w:val="005E14F5"/>
    <w:rsid w:val="005F2928"/>
    <w:rsid w:val="005F3C3B"/>
    <w:rsid w:val="006119E9"/>
    <w:rsid w:val="006208FA"/>
    <w:rsid w:val="00627274"/>
    <w:rsid w:val="006347F4"/>
    <w:rsid w:val="006360D5"/>
    <w:rsid w:val="00642FCB"/>
    <w:rsid w:val="00644EFE"/>
    <w:rsid w:val="00647F89"/>
    <w:rsid w:val="00653ED8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6C4"/>
    <w:rsid w:val="007338A2"/>
    <w:rsid w:val="00763431"/>
    <w:rsid w:val="0076778F"/>
    <w:rsid w:val="00771795"/>
    <w:rsid w:val="0077472E"/>
    <w:rsid w:val="007925F0"/>
    <w:rsid w:val="007A36E5"/>
    <w:rsid w:val="007A566D"/>
    <w:rsid w:val="007A58B8"/>
    <w:rsid w:val="007C2998"/>
    <w:rsid w:val="007E6D00"/>
    <w:rsid w:val="007F0280"/>
    <w:rsid w:val="0082439C"/>
    <w:rsid w:val="008254B7"/>
    <w:rsid w:val="008321FB"/>
    <w:rsid w:val="00842458"/>
    <w:rsid w:val="0085527F"/>
    <w:rsid w:val="008575ED"/>
    <w:rsid w:val="00864182"/>
    <w:rsid w:val="00875A5A"/>
    <w:rsid w:val="008955CE"/>
    <w:rsid w:val="008A3B43"/>
    <w:rsid w:val="008B12DE"/>
    <w:rsid w:val="008D1630"/>
    <w:rsid w:val="008D1EEC"/>
    <w:rsid w:val="008E63F7"/>
    <w:rsid w:val="0090461E"/>
    <w:rsid w:val="00905BAB"/>
    <w:rsid w:val="00914616"/>
    <w:rsid w:val="009556CE"/>
    <w:rsid w:val="009558AD"/>
    <w:rsid w:val="00960A05"/>
    <w:rsid w:val="00960B08"/>
    <w:rsid w:val="00960C16"/>
    <w:rsid w:val="009664A4"/>
    <w:rsid w:val="00966E61"/>
    <w:rsid w:val="0098363E"/>
    <w:rsid w:val="00992D78"/>
    <w:rsid w:val="009B2BC6"/>
    <w:rsid w:val="009B7B29"/>
    <w:rsid w:val="009C4D66"/>
    <w:rsid w:val="009D0DA0"/>
    <w:rsid w:val="009D1639"/>
    <w:rsid w:val="009E0675"/>
    <w:rsid w:val="009F29A8"/>
    <w:rsid w:val="00A0661E"/>
    <w:rsid w:val="00A241A8"/>
    <w:rsid w:val="00A31333"/>
    <w:rsid w:val="00A41DA8"/>
    <w:rsid w:val="00A45FE8"/>
    <w:rsid w:val="00A6236F"/>
    <w:rsid w:val="00A70C87"/>
    <w:rsid w:val="00A77E69"/>
    <w:rsid w:val="00A82C3B"/>
    <w:rsid w:val="00A856C3"/>
    <w:rsid w:val="00AA52A7"/>
    <w:rsid w:val="00AC1398"/>
    <w:rsid w:val="00AC6CF6"/>
    <w:rsid w:val="00AE0075"/>
    <w:rsid w:val="00AE5180"/>
    <w:rsid w:val="00AF1747"/>
    <w:rsid w:val="00AF1A90"/>
    <w:rsid w:val="00AF47E6"/>
    <w:rsid w:val="00B032F1"/>
    <w:rsid w:val="00B05D83"/>
    <w:rsid w:val="00B24C6C"/>
    <w:rsid w:val="00B3235F"/>
    <w:rsid w:val="00B3258F"/>
    <w:rsid w:val="00B43C31"/>
    <w:rsid w:val="00B45B73"/>
    <w:rsid w:val="00B46CE3"/>
    <w:rsid w:val="00B515A9"/>
    <w:rsid w:val="00B541ED"/>
    <w:rsid w:val="00B836E8"/>
    <w:rsid w:val="00B83906"/>
    <w:rsid w:val="00B94588"/>
    <w:rsid w:val="00BB056A"/>
    <w:rsid w:val="00BC690A"/>
    <w:rsid w:val="00BD2A6F"/>
    <w:rsid w:val="00BD7B24"/>
    <w:rsid w:val="00BE2F3A"/>
    <w:rsid w:val="00BF2C89"/>
    <w:rsid w:val="00C03055"/>
    <w:rsid w:val="00C121A2"/>
    <w:rsid w:val="00C21ABD"/>
    <w:rsid w:val="00C3121B"/>
    <w:rsid w:val="00C33247"/>
    <w:rsid w:val="00C412F9"/>
    <w:rsid w:val="00C53150"/>
    <w:rsid w:val="00C615E1"/>
    <w:rsid w:val="00CA3008"/>
    <w:rsid w:val="00CA427F"/>
    <w:rsid w:val="00CC21A3"/>
    <w:rsid w:val="00CC3B4D"/>
    <w:rsid w:val="00CD3864"/>
    <w:rsid w:val="00CE1E13"/>
    <w:rsid w:val="00CE1E34"/>
    <w:rsid w:val="00CF3A5E"/>
    <w:rsid w:val="00CF6E1D"/>
    <w:rsid w:val="00D001FB"/>
    <w:rsid w:val="00D26462"/>
    <w:rsid w:val="00D27120"/>
    <w:rsid w:val="00D449A4"/>
    <w:rsid w:val="00D52F15"/>
    <w:rsid w:val="00D75D72"/>
    <w:rsid w:val="00D813DD"/>
    <w:rsid w:val="00D83D7D"/>
    <w:rsid w:val="00D9030F"/>
    <w:rsid w:val="00DB7E41"/>
    <w:rsid w:val="00DC3376"/>
    <w:rsid w:val="00DE2030"/>
    <w:rsid w:val="00DE2572"/>
    <w:rsid w:val="00DE51D2"/>
    <w:rsid w:val="00DE79F5"/>
    <w:rsid w:val="00E02AFD"/>
    <w:rsid w:val="00E03370"/>
    <w:rsid w:val="00E0723A"/>
    <w:rsid w:val="00E1431A"/>
    <w:rsid w:val="00E16523"/>
    <w:rsid w:val="00E33390"/>
    <w:rsid w:val="00E40547"/>
    <w:rsid w:val="00E430F2"/>
    <w:rsid w:val="00E56BAB"/>
    <w:rsid w:val="00E57A8A"/>
    <w:rsid w:val="00E61604"/>
    <w:rsid w:val="00E64610"/>
    <w:rsid w:val="00E65C9D"/>
    <w:rsid w:val="00E70B1A"/>
    <w:rsid w:val="00E70E5D"/>
    <w:rsid w:val="00E71418"/>
    <w:rsid w:val="00E821B9"/>
    <w:rsid w:val="00E83AB6"/>
    <w:rsid w:val="00E87C38"/>
    <w:rsid w:val="00EE5805"/>
    <w:rsid w:val="00F01A9E"/>
    <w:rsid w:val="00F4061F"/>
    <w:rsid w:val="00F45D02"/>
    <w:rsid w:val="00F55DDB"/>
    <w:rsid w:val="00F70783"/>
    <w:rsid w:val="00F72E63"/>
    <w:rsid w:val="00F7359C"/>
    <w:rsid w:val="00F76840"/>
    <w:rsid w:val="00F825C5"/>
    <w:rsid w:val="00FC07EB"/>
    <w:rsid w:val="00FC6868"/>
    <w:rsid w:val="00FC7445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39A4C3D"/>
  <w15:chartTrackingRefBased/>
  <w15:docId w15:val="{D93FCDAF-F126-4EA3-8761-EBC3137B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1F4014"/>
    <w:pPr>
      <w:tabs>
        <w:tab w:val="center" w:pos="4680"/>
        <w:tab w:val="right" w:pos="9360"/>
      </w:tabs>
    </w:pPr>
    <w:rPr>
      <w:noProof/>
      <w:sz w:val="20"/>
    </w:rPr>
  </w:style>
  <w:style w:type="character" w:customStyle="1" w:styleId="HeaderChar">
    <w:name w:val="Header Char"/>
    <w:link w:val="Header"/>
    <w:rsid w:val="001F4014"/>
    <w:rPr>
      <w:rFonts w:ascii="Arial" w:hAnsi="Arial"/>
      <w:noProof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21</TotalTime>
  <Pages>3</Pages>
  <Words>1070</Words>
  <Characters>5522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4.1.2 Soil Diversity</vt:lpstr>
    </vt:vector>
  </TitlesOfParts>
  <Manager>Dan Jansen</Manager>
  <Company>Curriculum for Agricultural Science Education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4.1.2 Soil Diversity</dc:title>
  <dc:subject>ESI - Unit 4 - Lesson 4.1 Agriculture and the Environment</dc:subject>
  <dc:creator>John McGinity;Carl Aakre</dc:creator>
  <cp:keywords/>
  <dc:description/>
  <cp:lastModifiedBy>Melanie Bloom</cp:lastModifiedBy>
  <cp:revision>5</cp:revision>
  <cp:lastPrinted>2017-02-27T17:18:00Z</cp:lastPrinted>
  <dcterms:created xsi:type="dcterms:W3CDTF">2017-03-17T14:08:00Z</dcterms:created>
  <dcterms:modified xsi:type="dcterms:W3CDTF">2017-04-10T15:21:00Z</dcterms:modified>
</cp:coreProperties>
</file>