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14:paraId="2621BE7A" w14:textId="77777777" w:rsidTr="004601AA">
        <w:trPr>
          <w:trHeight w:val="765"/>
        </w:trPr>
        <w:tc>
          <w:tcPr>
            <w:tcW w:w="5000" w:type="pct"/>
            <w:shd w:val="clear" w:color="auto" w:fill="auto"/>
            <w:vAlign w:val="center"/>
          </w:tcPr>
          <w:p w14:paraId="5626B605" w14:textId="0A033215" w:rsidR="005F2928" w:rsidRDefault="004601AA" w:rsidP="0041298F">
            <w:pPr>
              <w:pStyle w:val="Picture"/>
            </w:pPr>
            <w:bookmarkStart w:id="0" w:name="_GoBack"/>
            <w:bookmarkEnd w:id="0"/>
            <w:r>
              <w:rPr>
                <w:noProof/>
              </w:rPr>
              <w:drawing>
                <wp:inline distT="0" distB="0" distL="0" distR="0" wp14:anchorId="7939FB9F" wp14:editId="46F6ED87">
                  <wp:extent cx="5486400" cy="428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77950DEE" w14:textId="2E276EF7" w:rsidR="002C5E76" w:rsidRPr="0041298F" w:rsidRDefault="003402BB" w:rsidP="002C5E76">
      <w:pPr>
        <w:pStyle w:val="ESIHeading"/>
      </w:pPr>
      <w:r>
        <w:pict w14:anchorId="0A12606C">
          <v:shape id="Picture 1" o:spid="_x0000_i1028" type="#_x0000_t75" alt="project logo" style="width:18pt;height:14.25pt;visibility:visible;mso-wrap-style:square">
            <v:imagedata r:id="rId9" o:title="project logo"/>
          </v:shape>
        </w:pict>
      </w:r>
      <w:r w:rsidR="002C5E76" w:rsidRPr="002C5E76">
        <w:t xml:space="preserve"> </w:t>
      </w:r>
      <w:r w:rsidR="009913E1">
        <w:t>Project</w:t>
      </w:r>
      <w:r w:rsidR="009913E1" w:rsidRPr="0041298F">
        <w:t xml:space="preserve"> </w:t>
      </w:r>
      <w:r w:rsidR="00A04F13">
        <w:t>3.2</w:t>
      </w:r>
      <w:r w:rsidR="00FC2772">
        <w:t>.</w:t>
      </w:r>
      <w:r w:rsidR="00E319B5">
        <w:t>2</w:t>
      </w:r>
      <w:r w:rsidR="00D143F3">
        <w:t xml:space="preserve"> Energy </w:t>
      </w:r>
      <w:r w:rsidR="00450B7B">
        <w:t>Brief</w:t>
      </w:r>
    </w:p>
    <w:p w14:paraId="2C446BD5" w14:textId="77777777" w:rsidR="002C5E76" w:rsidRDefault="002C5E76" w:rsidP="002C5E76"/>
    <w:p w14:paraId="57E99455" w14:textId="77777777" w:rsidR="002C5E76" w:rsidRDefault="002C5E76" w:rsidP="002C5E76">
      <w:pPr>
        <w:pStyle w:val="ActivitySection"/>
      </w:pPr>
      <w:r>
        <w:t>Purpose</w:t>
      </w:r>
    </w:p>
    <w:p w14:paraId="5F8C8FDF" w14:textId="7C3EC445" w:rsidR="000C59DA" w:rsidRDefault="000C59DA" w:rsidP="00767AD3">
      <w:pPr>
        <w:pStyle w:val="ActivityBody"/>
      </w:pPr>
      <w:r>
        <w:t>Changing sources of energy from nonrenewable to renewable is a difficult expensive process. What types of government policies can assist private companies making transition to renewable energy?</w:t>
      </w:r>
    </w:p>
    <w:p w14:paraId="25FC2406" w14:textId="77777777" w:rsidR="0073267B" w:rsidRPr="00402596" w:rsidRDefault="0073267B"/>
    <w:p w14:paraId="54FEC5B5" w14:textId="15BEEEFD" w:rsidR="0073267B" w:rsidRPr="0073267B" w:rsidRDefault="00D7110E" w:rsidP="0073267B">
      <w:pPr>
        <w:pStyle w:val="ActivityBody"/>
      </w:pPr>
      <w:r>
        <w:t>E</w:t>
      </w:r>
      <w:r w:rsidR="00600E56">
        <w:t xml:space="preserve">xtracting, </w:t>
      </w:r>
      <w:r w:rsidR="0073267B">
        <w:t xml:space="preserve">refining, transporting, and generating energy all </w:t>
      </w:r>
      <w:r>
        <w:t>contribute to</w:t>
      </w:r>
      <w:r w:rsidR="008E016F">
        <w:t xml:space="preserve"> </w:t>
      </w:r>
      <w:r w:rsidR="00103104">
        <w:t xml:space="preserve">energy </w:t>
      </w:r>
      <w:r>
        <w:t>cost</w:t>
      </w:r>
      <w:r w:rsidR="00103104">
        <w:t>s</w:t>
      </w:r>
      <w:r w:rsidR="00600E56">
        <w:t>.</w:t>
      </w:r>
      <w:r>
        <w:t xml:space="preserve"> </w:t>
      </w:r>
      <w:r w:rsidR="008E016F">
        <w:t xml:space="preserve">Energy </w:t>
      </w:r>
      <w:r w:rsidR="00600E56">
        <w:t xml:space="preserve">subsidies </w:t>
      </w:r>
      <w:r w:rsidR="008E016F">
        <w:t>lower those costs for both consumers and producers of energy</w:t>
      </w:r>
      <w:r w:rsidR="00600E56">
        <w:t>.</w:t>
      </w:r>
      <w:r w:rsidR="0073267B">
        <w:t xml:space="preserve"> A</w:t>
      </w:r>
      <w:r w:rsidR="00600E56">
        <w:t>n energy</w:t>
      </w:r>
      <w:r w:rsidR="0073267B">
        <w:t xml:space="preserve"> subsidy is a</w:t>
      </w:r>
      <w:r w:rsidR="0073267B" w:rsidRPr="0073267B">
        <w:t xml:space="preserve">ny government action </w:t>
      </w:r>
      <w:r>
        <w:t>lowering</w:t>
      </w:r>
      <w:r w:rsidR="0073267B" w:rsidRPr="0073267B">
        <w:t xml:space="preserve"> the cost of energy production, rais</w:t>
      </w:r>
      <w:r>
        <w:t>ing</w:t>
      </w:r>
      <w:r w:rsidR="0073267B" w:rsidRPr="0073267B">
        <w:t xml:space="preserve"> price</w:t>
      </w:r>
      <w:r>
        <w:t>s</w:t>
      </w:r>
      <w:r w:rsidR="0073267B" w:rsidRPr="0073267B">
        <w:t xml:space="preserve"> received by energy producers, </w:t>
      </w:r>
      <w:r>
        <w:t xml:space="preserve">or lowering prices </w:t>
      </w:r>
      <w:r w:rsidR="0073267B" w:rsidRPr="0073267B">
        <w:t>paid by energy consumers.</w:t>
      </w:r>
      <w:r w:rsidR="0073267B">
        <w:t xml:space="preserve"> Some subsidies are direct, </w:t>
      </w:r>
      <w:r w:rsidR="00A8669A">
        <w:t xml:space="preserve">such </w:t>
      </w:r>
      <w:r w:rsidR="0073267B">
        <w:t xml:space="preserve">as when a homeowner receives a </w:t>
      </w:r>
      <w:r w:rsidR="00402596">
        <w:t xml:space="preserve">cash </w:t>
      </w:r>
      <w:r w:rsidR="0073267B">
        <w:t xml:space="preserve">rebate on a rooftop solar system. Other </w:t>
      </w:r>
      <w:r w:rsidR="00402596">
        <w:t xml:space="preserve">subsidies are indirect. </w:t>
      </w:r>
      <w:r w:rsidR="001B1310">
        <w:t xml:space="preserve">An example of an indirect subsidy is </w:t>
      </w:r>
      <w:r w:rsidR="00F750AD">
        <w:t xml:space="preserve">requiring </w:t>
      </w:r>
      <w:r w:rsidR="005401EC">
        <w:t>ethanol in gasoline.</w:t>
      </w:r>
    </w:p>
    <w:p w14:paraId="4CF38E30" w14:textId="77777777" w:rsidR="001331C4" w:rsidRPr="00D74A8E" w:rsidRDefault="001331C4" w:rsidP="00D74A8E"/>
    <w:p w14:paraId="1AFA70F9" w14:textId="7888E161" w:rsidR="00901510" w:rsidRDefault="008E016F" w:rsidP="000B751D">
      <w:pPr>
        <w:pStyle w:val="ActivityBody"/>
      </w:pPr>
      <w:r>
        <w:t>S</w:t>
      </w:r>
      <w:r w:rsidR="001331C4">
        <w:t xml:space="preserve">ubsidies </w:t>
      </w:r>
      <w:r w:rsidR="00DA27BB">
        <w:t xml:space="preserve">are important </w:t>
      </w:r>
      <w:r w:rsidR="00A33FF9">
        <w:t xml:space="preserve">financial </w:t>
      </w:r>
      <w:r w:rsidR="00DA27BB">
        <w:t xml:space="preserve">tools </w:t>
      </w:r>
      <w:r w:rsidR="0021493D">
        <w:t>used to develop</w:t>
      </w:r>
      <w:r w:rsidR="00DA27BB">
        <w:t xml:space="preserve"> new </w:t>
      </w:r>
      <w:r w:rsidR="00D74A8E">
        <w:t xml:space="preserve">types of </w:t>
      </w:r>
      <w:r w:rsidR="00DA27BB">
        <w:t>energy</w:t>
      </w:r>
      <w:r w:rsidR="00D74A8E">
        <w:t>.</w:t>
      </w:r>
      <w:r w:rsidR="00DA27BB">
        <w:t xml:space="preserve"> </w:t>
      </w:r>
      <w:r w:rsidR="00901510">
        <w:t xml:space="preserve">Historically, government policies have subsidized </w:t>
      </w:r>
      <w:r w:rsidR="00F750AD">
        <w:t xml:space="preserve">nonrenewable </w:t>
      </w:r>
      <w:r w:rsidR="00D7110E">
        <w:t xml:space="preserve">fossil </w:t>
      </w:r>
      <w:r w:rsidR="00901510">
        <w:t>fuel extraction and production.</w:t>
      </w:r>
      <w:r w:rsidR="00F750AD">
        <w:t xml:space="preserve"> For example, geologic and seismic data collected by the government is available for oil and gas exploration.</w:t>
      </w:r>
      <w:r w:rsidR="00901510">
        <w:t xml:space="preserve"> </w:t>
      </w:r>
      <w:r w:rsidR="00F82B8B">
        <w:t>In addition, t</w:t>
      </w:r>
      <w:r w:rsidR="009C51F4">
        <w:t>ax deductions allow energy companies to reduce their costs.</w:t>
      </w:r>
    </w:p>
    <w:p w14:paraId="1AAC48A9" w14:textId="77777777" w:rsidR="0019410A" w:rsidRPr="0019410A" w:rsidRDefault="0019410A"/>
    <w:p w14:paraId="72982B31" w14:textId="2C0B5621" w:rsidR="00450B7B" w:rsidRDefault="00450B7B" w:rsidP="001331C4">
      <w:pPr>
        <w:pStyle w:val="ActivityBody"/>
      </w:pPr>
      <w:r>
        <w:t>Government subsidies present controversial issues surrounding environmental policy. Some government subsidies are implemented to s</w:t>
      </w:r>
      <w:r w:rsidR="00BC26B8">
        <w:t>hift</w:t>
      </w:r>
      <w:r>
        <w:t xml:space="preserve"> </w:t>
      </w:r>
      <w:r w:rsidR="00BC26B8">
        <w:t xml:space="preserve">energy use to cleaner, more efficient energy </w:t>
      </w:r>
      <w:r w:rsidR="00D74A8E">
        <w:t xml:space="preserve">forms </w:t>
      </w:r>
      <w:r>
        <w:t xml:space="preserve">that </w:t>
      </w:r>
      <w:r w:rsidR="00BC26B8">
        <w:t>lowe</w:t>
      </w:r>
      <w:r>
        <w:t>r</w:t>
      </w:r>
      <w:r w:rsidR="00BC26B8">
        <w:t xml:space="preserve"> the </w:t>
      </w:r>
      <w:r w:rsidR="009C51F4">
        <w:t xml:space="preserve">cost </w:t>
      </w:r>
      <w:r w:rsidR="0021493D">
        <w:t>and increas</w:t>
      </w:r>
      <w:r>
        <w:t xml:space="preserve">e the </w:t>
      </w:r>
      <w:r w:rsidR="00BC26B8">
        <w:t>demand for renewable</w:t>
      </w:r>
      <w:r w:rsidR="009C51F4">
        <w:t xml:space="preserve"> energy</w:t>
      </w:r>
      <w:r w:rsidR="00D7110E">
        <w:t xml:space="preserve">. </w:t>
      </w:r>
      <w:r w:rsidR="00BC26B8">
        <w:t xml:space="preserve">At the same </w:t>
      </w:r>
      <w:r w:rsidR="00412E79">
        <w:t>time,</w:t>
      </w:r>
      <w:r w:rsidR="00BC26B8">
        <w:t xml:space="preserve"> </w:t>
      </w:r>
      <w:r w:rsidR="008E016F">
        <w:t xml:space="preserve">eliminating </w:t>
      </w:r>
      <w:r>
        <w:t xml:space="preserve">other </w:t>
      </w:r>
      <w:r w:rsidR="00BC26B8">
        <w:t xml:space="preserve">subsidies </w:t>
      </w:r>
      <w:r w:rsidR="008E016F">
        <w:t xml:space="preserve">for nonrenewable energies </w:t>
      </w:r>
      <w:r w:rsidR="00BC26B8">
        <w:t>can reduce demand</w:t>
      </w:r>
      <w:r w:rsidR="0091039E">
        <w:t xml:space="preserve"> for fossil fuels.</w:t>
      </w:r>
    </w:p>
    <w:p w14:paraId="035C3DF9" w14:textId="77777777" w:rsidR="00450B7B" w:rsidRPr="00400331" w:rsidRDefault="00450B7B" w:rsidP="00400331"/>
    <w:p w14:paraId="14CCBA4E" w14:textId="7E3F93AC" w:rsidR="001331C4" w:rsidRDefault="00450B7B" w:rsidP="001331C4">
      <w:pPr>
        <w:pStyle w:val="ActivityBody"/>
      </w:pPr>
      <w:r>
        <w:t>Local communities are affected by changes in government policy or legislation. Politicians need to stay informed about these policies and how they impact their communities. Because politicians are unable to stay informed on all issues on their own, they have assistants research topics and write a report called a brief. A brief is a short document that helps policy makers make a well</w:t>
      </w:r>
      <w:r w:rsidR="00400331">
        <w:t>-</w:t>
      </w:r>
      <w:r>
        <w:t>informed decision. The brief quickly describe the important policy facts, questions, and arguments about an issue.</w:t>
      </w:r>
    </w:p>
    <w:p w14:paraId="0D13FE82" w14:textId="77777777" w:rsidR="00412E79" w:rsidRPr="00D90661" w:rsidRDefault="00412E79" w:rsidP="00D90661"/>
    <w:p w14:paraId="7D680965" w14:textId="3E465439" w:rsidR="00C44F9B" w:rsidRDefault="009C51F4" w:rsidP="004601AA">
      <w:pPr>
        <w:pStyle w:val="ActivityBody"/>
      </w:pPr>
      <w:r>
        <w:t xml:space="preserve">How </w:t>
      </w:r>
      <w:r w:rsidR="00B77BB2">
        <w:t>is the production of</w:t>
      </w:r>
      <w:r>
        <w:t xml:space="preserve"> energy sources </w:t>
      </w:r>
      <w:r w:rsidR="00D7110E">
        <w:t>subsidized</w:t>
      </w:r>
      <w:r>
        <w:t xml:space="preserve">? </w:t>
      </w:r>
      <w:r w:rsidR="00103104">
        <w:t>How do the subsidies</w:t>
      </w:r>
      <w:r>
        <w:t xml:space="preserve"> influence </w:t>
      </w:r>
      <w:r w:rsidR="00D7110E">
        <w:t>energy costs?</w:t>
      </w:r>
    </w:p>
    <w:p w14:paraId="45131881" w14:textId="77777777" w:rsidR="00D90661" w:rsidRPr="00C44F9B" w:rsidRDefault="00D90661"/>
    <w:p w14:paraId="089FE030" w14:textId="77777777" w:rsidR="002C5E76" w:rsidRDefault="002C5E76" w:rsidP="00D143F3">
      <w:pPr>
        <w:pStyle w:val="ActivitySection"/>
      </w:pPr>
      <w:r>
        <w:t>Materials</w:t>
      </w:r>
    </w:p>
    <w:tbl>
      <w:tblPr>
        <w:tblW w:w="0" w:type="auto"/>
        <w:tblLook w:val="01E0" w:firstRow="1" w:lastRow="1" w:firstColumn="1" w:lastColumn="1" w:noHBand="0" w:noVBand="0"/>
      </w:tblPr>
      <w:tblGrid>
        <w:gridCol w:w="5398"/>
        <w:gridCol w:w="5402"/>
      </w:tblGrid>
      <w:tr w:rsidR="001C458E" w14:paraId="642D008F" w14:textId="77777777" w:rsidTr="00980C89">
        <w:tc>
          <w:tcPr>
            <w:tcW w:w="5499" w:type="dxa"/>
          </w:tcPr>
          <w:p w14:paraId="78684450" w14:textId="74E85A17" w:rsidR="001C458E" w:rsidRDefault="001C458E" w:rsidP="00BE7183">
            <w:pPr>
              <w:pStyle w:val="ActivityBodyBold"/>
            </w:pPr>
            <w:r>
              <w:t xml:space="preserve">Per </w:t>
            </w:r>
            <w:r w:rsidR="00D93445">
              <w:t>pair of students</w:t>
            </w:r>
            <w:r>
              <w:t>:</w:t>
            </w:r>
          </w:p>
          <w:p w14:paraId="6CF222CA" w14:textId="1203FEF8" w:rsidR="001C458E" w:rsidRPr="001C458E" w:rsidRDefault="00D93445" w:rsidP="00CC2B23">
            <w:pPr>
              <w:pStyle w:val="Activitybullet"/>
            </w:pPr>
            <w:r>
              <w:t xml:space="preserve">Computer with </w:t>
            </w:r>
            <w:r w:rsidR="0058431D">
              <w:t>i</w:t>
            </w:r>
            <w:r>
              <w:t>nternet access</w:t>
            </w:r>
          </w:p>
        </w:tc>
        <w:tc>
          <w:tcPr>
            <w:tcW w:w="5499" w:type="dxa"/>
          </w:tcPr>
          <w:p w14:paraId="202D909A" w14:textId="3622FE29" w:rsidR="00CC2B23" w:rsidRPr="00CC2B23" w:rsidRDefault="00D93445" w:rsidP="0002520A">
            <w:pPr>
              <w:pStyle w:val="ActivityBodyBold"/>
            </w:pPr>
            <w:r>
              <w:t>Per Student:</w:t>
            </w:r>
          </w:p>
          <w:p w14:paraId="0F11291C" w14:textId="77777777" w:rsidR="001C458E" w:rsidRPr="005669E1" w:rsidRDefault="001C458E" w:rsidP="00BE7183">
            <w:pPr>
              <w:pStyle w:val="Activitybullet"/>
              <w:rPr>
                <w:rStyle w:val="Italic"/>
              </w:rPr>
            </w:pPr>
            <w:r w:rsidRPr="005669E1">
              <w:rPr>
                <w:rStyle w:val="Italic"/>
              </w:rPr>
              <w:t>Laboratory Notebook</w:t>
            </w:r>
          </w:p>
          <w:p w14:paraId="2062BD63" w14:textId="77777777" w:rsidR="001C458E" w:rsidRPr="005669E1" w:rsidRDefault="001C458E" w:rsidP="00BE7183">
            <w:pPr>
              <w:pStyle w:val="Activitybullet"/>
              <w:rPr>
                <w:rStyle w:val="Italic"/>
              </w:rPr>
            </w:pPr>
            <w:r w:rsidRPr="005669E1">
              <w:rPr>
                <w:rStyle w:val="Italic"/>
              </w:rPr>
              <w:t>ESI Notebook</w:t>
            </w:r>
          </w:p>
          <w:p w14:paraId="19E88589" w14:textId="77777777" w:rsidR="001C458E" w:rsidRDefault="001C458E" w:rsidP="00BE7183">
            <w:pPr>
              <w:pStyle w:val="Activitybullet"/>
            </w:pPr>
            <w:r>
              <w:t>Pencil</w:t>
            </w:r>
          </w:p>
          <w:p w14:paraId="07084ADF" w14:textId="358FF6CA" w:rsidR="008C4150" w:rsidRPr="00400331" w:rsidRDefault="00E319B5" w:rsidP="00BE7183">
            <w:pPr>
              <w:pStyle w:val="Activitybullet"/>
              <w:rPr>
                <w:rStyle w:val="Italic"/>
              </w:rPr>
            </w:pPr>
            <w:r>
              <w:rPr>
                <w:rStyle w:val="Italic"/>
              </w:rPr>
              <w:t>Project 3.2.2</w:t>
            </w:r>
            <w:r w:rsidR="008C4150" w:rsidRPr="00400331">
              <w:rPr>
                <w:rStyle w:val="Italic"/>
              </w:rPr>
              <w:t xml:space="preserve"> Evaluation Rubric</w:t>
            </w:r>
          </w:p>
        </w:tc>
      </w:tr>
    </w:tbl>
    <w:p w14:paraId="2D7B6CF4" w14:textId="77777777" w:rsidR="002C5E76" w:rsidRDefault="002C5E76" w:rsidP="002C5E76"/>
    <w:p w14:paraId="730FA1E8" w14:textId="77777777" w:rsidR="002C5E76" w:rsidRDefault="002C5E76" w:rsidP="002C5E76">
      <w:pPr>
        <w:pStyle w:val="ActivitySection"/>
      </w:pPr>
      <w:r>
        <w:t>Procedure</w:t>
      </w:r>
    </w:p>
    <w:p w14:paraId="39C3363F" w14:textId="77654515" w:rsidR="002C5E76" w:rsidRDefault="00103104" w:rsidP="003B0686">
      <w:pPr>
        <w:pStyle w:val="ActivityBody"/>
      </w:pPr>
      <w:r>
        <w:t>Describe some government programs, laws, or policies that subsidize energy costs. Then develop a presentation to describe one of those subsidies to a new congressperson.</w:t>
      </w:r>
    </w:p>
    <w:p w14:paraId="7EA1B9D3" w14:textId="77777777" w:rsidR="00A8669A" w:rsidRPr="00A8669A" w:rsidRDefault="00A8669A" w:rsidP="00A8669A"/>
    <w:p w14:paraId="1104D732" w14:textId="2175AB99" w:rsidR="00570D40" w:rsidRDefault="00E464F6" w:rsidP="00020AE7">
      <w:pPr>
        <w:pStyle w:val="ActivityBodyBold"/>
      </w:pPr>
      <w:r>
        <w:t xml:space="preserve">Part One </w:t>
      </w:r>
      <w:r w:rsidR="00020AE7">
        <w:t>–</w:t>
      </w:r>
      <w:r>
        <w:t xml:space="preserve"> </w:t>
      </w:r>
      <w:r w:rsidR="00D96530">
        <w:t xml:space="preserve">Energy </w:t>
      </w:r>
      <w:r w:rsidR="00020AE7">
        <w:t xml:space="preserve">Subsidy </w:t>
      </w:r>
      <w:r w:rsidR="00311F06">
        <w:t>Sources</w:t>
      </w:r>
    </w:p>
    <w:p w14:paraId="4A66E98E" w14:textId="68112A93" w:rsidR="009913E1" w:rsidRDefault="002D4951" w:rsidP="00400331">
      <w:pPr>
        <w:pStyle w:val="ActivityBody"/>
      </w:pPr>
      <w:r>
        <w:t>Review the government laws or policies</w:t>
      </w:r>
      <w:r w:rsidR="00400331">
        <w:t xml:space="preserve"> listed below. Make a table in your Laboratory Notebook to record the title of the legislation, a description, and the subsidy type. Research each item and write a short description of each in your lab notebook. I</w:t>
      </w:r>
      <w:r>
        <w:t>dentify the type of subsidy the legislation provides.</w:t>
      </w:r>
    </w:p>
    <w:p w14:paraId="7B27D682" w14:textId="77777777" w:rsidR="00400331" w:rsidRPr="000B751D" w:rsidRDefault="00400331" w:rsidP="000B751D">
      <w:pPr>
        <w:pStyle w:val="Activitybullet"/>
      </w:pPr>
      <w:r w:rsidRPr="000B751D">
        <w:lastRenderedPageBreak/>
        <w:t>Renewable Fuel Standard</w:t>
      </w:r>
    </w:p>
    <w:p w14:paraId="425D377B" w14:textId="77777777" w:rsidR="00400331" w:rsidRPr="000B751D" w:rsidRDefault="00400331" w:rsidP="000B751D">
      <w:pPr>
        <w:pStyle w:val="Activitybullet"/>
      </w:pPr>
      <w:r w:rsidRPr="000B751D">
        <w:t>Federal Renewable Energy Project Planning and Implementation</w:t>
      </w:r>
    </w:p>
    <w:p w14:paraId="0D264613" w14:textId="77777777" w:rsidR="00400331" w:rsidRPr="000B751D" w:rsidRDefault="00400331" w:rsidP="000B751D">
      <w:pPr>
        <w:pStyle w:val="Activitybullet"/>
      </w:pPr>
      <w:r w:rsidRPr="000B751D">
        <w:t>Biorefinery Assistance Program</w:t>
      </w:r>
    </w:p>
    <w:p w14:paraId="105AF8F5" w14:textId="77777777" w:rsidR="00400331" w:rsidRPr="000B751D" w:rsidRDefault="00400331" w:rsidP="000B751D">
      <w:pPr>
        <w:pStyle w:val="Activitybullet"/>
      </w:pPr>
      <w:r w:rsidRPr="000B751D">
        <w:t>Advanced Biofuel Payment Program</w:t>
      </w:r>
    </w:p>
    <w:p w14:paraId="0D0D8F5F" w14:textId="77777777" w:rsidR="00400331" w:rsidRPr="000B751D" w:rsidRDefault="00400331" w:rsidP="000B751D">
      <w:pPr>
        <w:pStyle w:val="Activitybullet"/>
      </w:pPr>
      <w:r w:rsidRPr="000B751D">
        <w:t>Solar Investment Tax Credit</w:t>
      </w:r>
    </w:p>
    <w:p w14:paraId="5C41E41C" w14:textId="77777777" w:rsidR="00400331" w:rsidRPr="000B751D" w:rsidRDefault="00400331" w:rsidP="000B751D">
      <w:pPr>
        <w:pStyle w:val="Activitybullet"/>
      </w:pPr>
      <w:r w:rsidRPr="000B751D">
        <w:t>Rural Energy for America Program</w:t>
      </w:r>
    </w:p>
    <w:p w14:paraId="2C07C2E1" w14:textId="12A10BBB" w:rsidR="00400331" w:rsidRPr="000B751D" w:rsidRDefault="00400331" w:rsidP="000B751D">
      <w:pPr>
        <w:pStyle w:val="Activitybullet"/>
      </w:pPr>
      <w:r w:rsidRPr="000B751D">
        <w:t>Energy Star</w:t>
      </w:r>
    </w:p>
    <w:p w14:paraId="40CC0595" w14:textId="77777777" w:rsidR="00400331" w:rsidRPr="000B751D" w:rsidRDefault="00400331" w:rsidP="000B751D">
      <w:pPr>
        <w:pStyle w:val="Activitybullet"/>
      </w:pPr>
      <w:r w:rsidRPr="000B751D">
        <w:t>Green Power Partnership</w:t>
      </w:r>
    </w:p>
    <w:p w14:paraId="6DFF08C8" w14:textId="77777777" w:rsidR="00400331" w:rsidRPr="000B751D" w:rsidRDefault="00400331" w:rsidP="000B751D">
      <w:pPr>
        <w:pStyle w:val="Activitybullet"/>
      </w:pPr>
      <w:r w:rsidRPr="000B751D">
        <w:t>Clean Coal Initiative</w:t>
      </w:r>
    </w:p>
    <w:p w14:paraId="6C00D0D2" w14:textId="77777777" w:rsidR="00400331" w:rsidRPr="000B751D" w:rsidRDefault="00400331" w:rsidP="000B751D">
      <w:pPr>
        <w:pStyle w:val="Activitybullet"/>
      </w:pPr>
      <w:r w:rsidRPr="000B751D">
        <w:t>Shale Research and Development</w:t>
      </w:r>
    </w:p>
    <w:p w14:paraId="0FD6D066" w14:textId="05701FA2" w:rsidR="002D4951" w:rsidRPr="002D4951" w:rsidRDefault="002D4951"/>
    <w:p w14:paraId="08156741" w14:textId="559DC5D0" w:rsidR="00D62A86" w:rsidRDefault="007025FE" w:rsidP="0002520A">
      <w:pPr>
        <w:pStyle w:val="ActivityBodyBold"/>
      </w:pPr>
      <w:r>
        <w:t xml:space="preserve">Part </w:t>
      </w:r>
      <w:r w:rsidR="004E5371">
        <w:t>Two</w:t>
      </w:r>
      <w:r>
        <w:t xml:space="preserve"> – </w:t>
      </w:r>
      <w:r w:rsidR="009769E8">
        <w:t xml:space="preserve">Energy </w:t>
      </w:r>
      <w:r w:rsidR="00435675">
        <w:t>Brief</w:t>
      </w:r>
    </w:p>
    <w:p w14:paraId="46FD656A" w14:textId="62A10AEA" w:rsidR="001D360B" w:rsidRDefault="008C4150">
      <w:pPr>
        <w:pStyle w:val="ActivityBody"/>
      </w:pPr>
      <w:r>
        <w:t>You and your partner are energy policy advisors for a local congressperson. He or she has</w:t>
      </w:r>
      <w:r w:rsidR="00225C5B">
        <w:t xml:space="preserve"> assigned you to research one of the </w:t>
      </w:r>
      <w:r w:rsidR="006D2375">
        <w:t>legislations</w:t>
      </w:r>
      <w:r w:rsidR="00225C5B">
        <w:t xml:space="preserve"> </w:t>
      </w:r>
      <w:r>
        <w:t xml:space="preserve">listed in Part One. The congressperson </w:t>
      </w:r>
      <w:r w:rsidR="00732BC6">
        <w:t>need</w:t>
      </w:r>
      <w:r>
        <w:t xml:space="preserve">s to know if the energy </w:t>
      </w:r>
      <w:r w:rsidR="006D2375">
        <w:t>legislation</w:t>
      </w:r>
      <w:r>
        <w:t xml:space="preserve"> is beneficial to </w:t>
      </w:r>
      <w:r w:rsidR="00400331">
        <w:t>your community</w:t>
      </w:r>
      <w:r>
        <w:t xml:space="preserve"> and</w:t>
      </w:r>
      <w:r w:rsidR="00732BC6">
        <w:t xml:space="preserve"> </w:t>
      </w:r>
      <w:r w:rsidR="006D2375">
        <w:t>the environment.</w:t>
      </w:r>
    </w:p>
    <w:p w14:paraId="4949D3D1" w14:textId="77777777" w:rsidR="001D360B" w:rsidRPr="00400331" w:rsidRDefault="001D360B" w:rsidP="00400331"/>
    <w:p w14:paraId="01CA7DA1" w14:textId="77777777" w:rsidR="00F8645B" w:rsidRDefault="001D360B" w:rsidP="00F8645B">
      <w:pPr>
        <w:pStyle w:val="ActivityBody"/>
      </w:pPr>
      <w:r>
        <w:t>A politician’s time is limited when it comes to focusing on a single issue. The congressperson would like information about the policy in the</w:t>
      </w:r>
      <w:r w:rsidR="006D2375">
        <w:t xml:space="preserve"> form of a brief. </w:t>
      </w:r>
      <w:r w:rsidR="00F8645B">
        <w:t xml:space="preserve">The brief will be assessed using </w:t>
      </w:r>
      <w:r w:rsidR="00F8645B" w:rsidRPr="00400331">
        <w:rPr>
          <w:rStyle w:val="Italic"/>
        </w:rPr>
        <w:t>Project 3.2.3 Evaluation Rubric</w:t>
      </w:r>
      <w:r w:rsidR="00F8645B">
        <w:t xml:space="preserve"> and should include the following sections.</w:t>
      </w:r>
    </w:p>
    <w:p w14:paraId="1E551C56" w14:textId="446E88A1" w:rsidR="00F8645B" w:rsidRPr="00767AD3" w:rsidRDefault="00F8645B" w:rsidP="00767AD3">
      <w:pPr>
        <w:pStyle w:val="Activitybullet"/>
      </w:pPr>
      <w:r w:rsidRPr="00767AD3">
        <w:rPr>
          <w:rStyle w:val="Bold"/>
        </w:rPr>
        <w:t>Introduction</w:t>
      </w:r>
      <w:r w:rsidR="0058431D" w:rsidRPr="00767AD3">
        <w:t xml:space="preserve"> </w:t>
      </w:r>
      <w:r w:rsidR="0058431D">
        <w:t>describing</w:t>
      </w:r>
      <w:r w:rsidR="0058431D" w:rsidRPr="00767AD3">
        <w:t xml:space="preserve"> the purpose of the legislation, why it should be examined, and its impact on people and the environment.</w:t>
      </w:r>
    </w:p>
    <w:p w14:paraId="6622844C" w14:textId="2F8B900E" w:rsidR="00F8645B" w:rsidRDefault="00F8645B" w:rsidP="00767AD3">
      <w:pPr>
        <w:pStyle w:val="Activitybullet"/>
      </w:pPr>
      <w:r w:rsidRPr="00767AD3">
        <w:rPr>
          <w:rStyle w:val="Bold"/>
        </w:rPr>
        <w:t>Analysis</w:t>
      </w:r>
      <w:r w:rsidR="0058431D">
        <w:t xml:space="preserve"> answering the following questions.</w:t>
      </w:r>
    </w:p>
    <w:p w14:paraId="21DA4BA3" w14:textId="77777777" w:rsidR="0058431D" w:rsidRDefault="0058431D" w:rsidP="00767AD3">
      <w:pPr>
        <w:pStyle w:val="Activitysub2"/>
      </w:pPr>
      <w:r>
        <w:t>How does</w:t>
      </w:r>
      <w:r w:rsidRPr="00225C5B">
        <w:t xml:space="preserve"> </w:t>
      </w:r>
      <w:r>
        <w:t>the policy keep energy affordable for my local constituents?</w:t>
      </w:r>
    </w:p>
    <w:p w14:paraId="4E946E9A" w14:textId="77777777" w:rsidR="0058431D" w:rsidRDefault="0058431D" w:rsidP="00767AD3">
      <w:pPr>
        <w:pStyle w:val="Activitysub2"/>
      </w:pPr>
      <w:r>
        <w:t>What are the local environmental and economic benefits of this legislation?</w:t>
      </w:r>
    </w:p>
    <w:p w14:paraId="2F63ECBD" w14:textId="77777777" w:rsidR="0058431D" w:rsidRDefault="0058431D" w:rsidP="00767AD3">
      <w:pPr>
        <w:pStyle w:val="Activitysub2"/>
      </w:pPr>
      <w:r>
        <w:t>How does the policy increase use of renewable energy?</w:t>
      </w:r>
    </w:p>
    <w:p w14:paraId="277DE847" w14:textId="77777777" w:rsidR="0058431D" w:rsidRDefault="0058431D" w:rsidP="00767AD3">
      <w:pPr>
        <w:pStyle w:val="Activitysub2"/>
      </w:pPr>
      <w:r>
        <w:t>How does the policy help reduce levels of life cycle carbon emissions?</w:t>
      </w:r>
    </w:p>
    <w:p w14:paraId="2444A890" w14:textId="77777777" w:rsidR="0058431D" w:rsidRDefault="0058431D" w:rsidP="00767AD3">
      <w:pPr>
        <w:pStyle w:val="Activitysub2"/>
      </w:pPr>
      <w:r>
        <w:t>What are the future benefits of this policy?</w:t>
      </w:r>
    </w:p>
    <w:p w14:paraId="79035BB3" w14:textId="77777777" w:rsidR="0058431D" w:rsidRDefault="0058431D" w:rsidP="00767AD3">
      <w:pPr>
        <w:pStyle w:val="Activitysub2"/>
      </w:pPr>
      <w:r>
        <w:t>How does the policy consider the triple bottom line and full cost accounting?</w:t>
      </w:r>
    </w:p>
    <w:p w14:paraId="10E1D57F" w14:textId="77777777" w:rsidR="0058431D" w:rsidRDefault="0058431D" w:rsidP="00767AD3">
      <w:pPr>
        <w:pStyle w:val="Activitysub2"/>
      </w:pPr>
      <w:r>
        <w:t>How could the policy be improved to meet the goal of developing clean, affordable energy?</w:t>
      </w:r>
    </w:p>
    <w:p w14:paraId="60C55DD9" w14:textId="5C2B4F9F" w:rsidR="00F8645B" w:rsidRDefault="0058431D" w:rsidP="00F8645B">
      <w:pPr>
        <w:pStyle w:val="Activitybullet"/>
      </w:pPr>
      <w:r w:rsidRPr="00767AD3">
        <w:rPr>
          <w:rStyle w:val="Bold"/>
        </w:rPr>
        <w:t>Recommendation</w:t>
      </w:r>
      <w:r>
        <w:t xml:space="preserve"> stating if the policy should be continued and why.</w:t>
      </w:r>
    </w:p>
    <w:p w14:paraId="25409D52" w14:textId="48BE7358" w:rsidR="00002B94" w:rsidRDefault="00F8645B" w:rsidP="00767AD3">
      <w:pPr>
        <w:pStyle w:val="Activitybullet"/>
      </w:pPr>
      <w:r w:rsidRPr="00767AD3">
        <w:rPr>
          <w:rStyle w:val="Bold"/>
        </w:rPr>
        <w:t>Conclusion</w:t>
      </w:r>
      <w:r w:rsidR="0058431D" w:rsidRPr="00767AD3">
        <w:t xml:space="preserve"> noting all issues described in the brief and emphasizing the importance of any action that should be taken.</w:t>
      </w:r>
    </w:p>
    <w:p w14:paraId="6A02E5EF" w14:textId="77777777" w:rsidR="009769E8" w:rsidRPr="00767AD3" w:rsidRDefault="009769E8" w:rsidP="00767AD3"/>
    <w:p w14:paraId="5B387645" w14:textId="77777777" w:rsidR="002C5E76" w:rsidRDefault="002C5E76" w:rsidP="002C5E76">
      <w:pPr>
        <w:pStyle w:val="ActivitySection"/>
      </w:pPr>
      <w:r>
        <w:t>Conclusion</w:t>
      </w:r>
    </w:p>
    <w:p w14:paraId="35CE6874" w14:textId="77777777" w:rsidR="00225C5B" w:rsidRDefault="00225C5B" w:rsidP="00225C5B">
      <w:pPr>
        <w:pStyle w:val="ActivityNumbers"/>
        <w:numPr>
          <w:ilvl w:val="0"/>
          <w:numId w:val="19"/>
        </w:numPr>
      </w:pPr>
      <w:r>
        <w:t>How can subsidies reduce the cost of producing energy?</w:t>
      </w:r>
    </w:p>
    <w:p w14:paraId="3D5F5E3F" w14:textId="385479B1" w:rsidR="00745A56" w:rsidRPr="008E7564" w:rsidRDefault="00F60DEB" w:rsidP="004601AA">
      <w:pPr>
        <w:pStyle w:val="ActivityNumbers"/>
        <w:numPr>
          <w:ilvl w:val="0"/>
          <w:numId w:val="19"/>
        </w:numPr>
      </w:pPr>
      <w:r>
        <w:t>What effect does energy policy have on the environment</w:t>
      </w:r>
      <w:r w:rsidR="0002104E" w:rsidRPr="002316B2">
        <w:t>?</w:t>
      </w:r>
    </w:p>
    <w:p w14:paraId="0EAF6172" w14:textId="17AA274D" w:rsidR="004A00F3" w:rsidRPr="002316B2" w:rsidRDefault="00F60DEB" w:rsidP="002244B5">
      <w:pPr>
        <w:pStyle w:val="ActivityNumbers"/>
      </w:pPr>
      <w:r>
        <w:t xml:space="preserve">How does location affect </w:t>
      </w:r>
      <w:r w:rsidR="0019410A">
        <w:t>the benefits of an energy policy for people and the environment</w:t>
      </w:r>
      <w:r>
        <w:t>?</w:t>
      </w:r>
    </w:p>
    <w:sectPr w:rsidR="004A00F3" w:rsidRPr="002316B2" w:rsidSect="004434D0">
      <w:footerReference w:type="default" r:id="rId10"/>
      <w:headerReference w:type="first" r:id="rId11"/>
      <w:footerReference w:type="first" r:id="rId12"/>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AD2F40" w14:textId="77777777" w:rsidR="00E00A1B" w:rsidRDefault="00E00A1B">
      <w:r>
        <w:separator/>
      </w:r>
    </w:p>
  </w:endnote>
  <w:endnote w:type="continuationSeparator" w:id="0">
    <w:p w14:paraId="56B534FB" w14:textId="77777777" w:rsidR="00E00A1B" w:rsidRDefault="00E00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E87C38" w:rsidRPr="007F0280" w14:paraId="6454C43A" w14:textId="77777777" w:rsidTr="004601AA">
      <w:tc>
        <w:tcPr>
          <w:tcW w:w="4950" w:type="dxa"/>
          <w:shd w:val="clear" w:color="auto" w:fill="F2F2F2"/>
        </w:tcPr>
        <w:p w14:paraId="067D327A" w14:textId="39C01788" w:rsidR="00E87C38" w:rsidRPr="00E03370" w:rsidRDefault="00E87C38" w:rsidP="00E87C38">
          <w:pPr>
            <w:pStyle w:val="Footer"/>
          </w:pPr>
          <w:r w:rsidRPr="00E03370">
            <w:t>Curriculum for Agricultural Science Education</w:t>
          </w:r>
          <w:r w:rsidRPr="00E03370">
            <w:rPr>
              <w:rFonts w:cs="Arial"/>
              <w:szCs w:val="20"/>
            </w:rPr>
            <w:t xml:space="preserve"> ©</w:t>
          </w:r>
          <w:r w:rsidR="00FC2772">
            <w:t xml:space="preserve"> 2017</w:t>
          </w:r>
        </w:p>
      </w:tc>
      <w:tc>
        <w:tcPr>
          <w:tcW w:w="5850" w:type="dxa"/>
          <w:shd w:val="clear" w:color="auto" w:fill="F2F2F2"/>
        </w:tcPr>
        <w:p w14:paraId="0C062F64" w14:textId="3BD707E2" w:rsidR="00E87C38" w:rsidRDefault="002E7D6D" w:rsidP="009913E1">
          <w:pPr>
            <w:pStyle w:val="Footer"/>
          </w:pPr>
          <w:r>
            <w:t>ESI</w:t>
          </w:r>
          <w:r w:rsidR="00E87C38" w:rsidRPr="003B0686">
            <w:t xml:space="preserve"> – </w:t>
          </w:r>
          <w:r w:rsidR="009913E1">
            <w:t xml:space="preserve">Project </w:t>
          </w:r>
          <w:r w:rsidR="00A04F13">
            <w:t>3.2</w:t>
          </w:r>
          <w:r w:rsidR="00FC2772">
            <w:t>.</w:t>
          </w:r>
          <w:r w:rsidR="00E319B5">
            <w:t>2</w:t>
          </w:r>
          <w:r w:rsidR="00D143F3">
            <w:t xml:space="preserve"> Energy </w:t>
          </w:r>
          <w:r w:rsidR="00450B7B">
            <w:t xml:space="preserve">Brief </w:t>
          </w:r>
          <w:r w:rsidR="00E87C38" w:rsidRPr="003B0686">
            <w:t xml:space="preserve">– Page </w:t>
          </w:r>
          <w:r w:rsidR="00E87C38" w:rsidRPr="00E03370">
            <w:rPr>
              <w:rStyle w:val="PageNumber"/>
              <w:rFonts w:cs="Arial"/>
              <w:szCs w:val="20"/>
            </w:rPr>
            <w:fldChar w:fldCharType="begin"/>
          </w:r>
          <w:r w:rsidR="00E87C38" w:rsidRPr="00E03370">
            <w:rPr>
              <w:rStyle w:val="PageNumber"/>
              <w:rFonts w:cs="Arial"/>
              <w:szCs w:val="20"/>
            </w:rPr>
            <w:instrText xml:space="preserve"> PAGE </w:instrText>
          </w:r>
          <w:r w:rsidR="00E87C38" w:rsidRPr="00E03370">
            <w:rPr>
              <w:rStyle w:val="PageNumber"/>
              <w:rFonts w:cs="Arial"/>
              <w:szCs w:val="20"/>
            </w:rPr>
            <w:fldChar w:fldCharType="separate"/>
          </w:r>
          <w:r w:rsidR="003402BB">
            <w:rPr>
              <w:rStyle w:val="PageNumber"/>
              <w:rFonts w:cs="Arial"/>
              <w:noProof/>
              <w:szCs w:val="20"/>
            </w:rPr>
            <w:t>2</w:t>
          </w:r>
          <w:r w:rsidR="00E87C38" w:rsidRPr="00E03370">
            <w:rPr>
              <w:rStyle w:val="PageNumber"/>
              <w:rFonts w:cs="Arial"/>
              <w:szCs w:val="20"/>
            </w:rPr>
            <w:fldChar w:fldCharType="end"/>
          </w:r>
        </w:p>
      </w:tc>
    </w:tr>
  </w:tbl>
  <w:p w14:paraId="22F8C80D"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3B0686" w:rsidRPr="007F0280" w14:paraId="5E3CDC42" w14:textId="77777777" w:rsidTr="004601AA">
      <w:tc>
        <w:tcPr>
          <w:tcW w:w="4950" w:type="dxa"/>
          <w:shd w:val="clear" w:color="auto" w:fill="F2F2F2"/>
        </w:tcPr>
        <w:p w14:paraId="0CD2C68C" w14:textId="4A44807B"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A04F13">
            <w:t>7</w:t>
          </w:r>
        </w:p>
      </w:tc>
      <w:tc>
        <w:tcPr>
          <w:tcW w:w="5850" w:type="dxa"/>
          <w:shd w:val="clear" w:color="auto" w:fill="F2F2F2"/>
        </w:tcPr>
        <w:p w14:paraId="0D179F09" w14:textId="4FE0497D" w:rsidR="003B0686" w:rsidRDefault="002E7D6D" w:rsidP="009913E1">
          <w:pPr>
            <w:pStyle w:val="Footer"/>
          </w:pPr>
          <w:r>
            <w:t>ESI</w:t>
          </w:r>
          <w:r w:rsidR="003B0686" w:rsidRPr="003B0686">
            <w:t xml:space="preserve"> – </w:t>
          </w:r>
          <w:r w:rsidR="009913E1">
            <w:t>Project</w:t>
          </w:r>
          <w:r w:rsidR="009913E1" w:rsidRPr="003B0686">
            <w:t xml:space="preserve"> </w:t>
          </w:r>
          <w:r w:rsidR="00D143F3">
            <w:t>3.</w:t>
          </w:r>
          <w:r w:rsidR="00A04F13">
            <w:t>2.</w:t>
          </w:r>
          <w:r w:rsidR="00E319B5">
            <w:t>2</w:t>
          </w:r>
          <w:r w:rsidR="00DF3234">
            <w:t xml:space="preserve"> </w:t>
          </w:r>
          <w:r w:rsidR="00D143F3">
            <w:t xml:space="preserve">Energy Subsidies </w:t>
          </w:r>
          <w:r w:rsidR="003B0686" w:rsidRPr="003B0686">
            <w:t xml:space="preserve">–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3402BB">
            <w:rPr>
              <w:rStyle w:val="PageNumber"/>
              <w:rFonts w:cs="Arial"/>
              <w:noProof/>
              <w:szCs w:val="20"/>
            </w:rPr>
            <w:t>1</w:t>
          </w:r>
          <w:r w:rsidR="003B0686" w:rsidRPr="00E03370">
            <w:rPr>
              <w:rStyle w:val="PageNumber"/>
              <w:rFonts w:cs="Arial"/>
              <w:szCs w:val="20"/>
            </w:rPr>
            <w:fldChar w:fldCharType="end"/>
          </w:r>
        </w:p>
      </w:tc>
    </w:tr>
  </w:tbl>
  <w:p w14:paraId="5FDAAE76"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D8C4C" w14:textId="77777777" w:rsidR="00E00A1B" w:rsidRDefault="00E00A1B">
      <w:r>
        <w:separator/>
      </w:r>
    </w:p>
  </w:footnote>
  <w:footnote w:type="continuationSeparator" w:id="0">
    <w:p w14:paraId="417EA621" w14:textId="77777777" w:rsidR="00E00A1B" w:rsidRDefault="00E00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9ED79" w14:textId="5B139D2B" w:rsidR="002B0DD0" w:rsidRDefault="002B0DD0" w:rsidP="002B0DD0">
    <w:pPr>
      <w:pStyle w:val="Footer"/>
      <w:jc w:val="left"/>
    </w:pPr>
    <w:r>
      <w:t>Name: _________________________________________</w:t>
    </w:r>
    <w:r w:rsidR="002E4407">
      <w:t>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DB"/>
      </v:shape>
    </w:pict>
  </w:numPicBullet>
  <w:numPicBullet w:numPicBulletId="1">
    <w:pict>
      <v:shape id="_x0000_i1027" type="#_x0000_t75" style="width:141.75pt;height:128.25pt" o:bullet="t" o:allowoverlap="f">
        <v:imagedata r:id="rId2" o:title="MCj02950710000[1]"/>
      </v:shape>
    </w:pict>
  </w:numPicBullet>
  <w:numPicBullet w:numPicBulletId="2">
    <w:pict>
      <v:shape w14:anchorId="0A12606C" id="_x0000_i1028" type="#_x0000_t75" alt="project logo" style="width:30pt;height:24pt;visibility:visible;mso-wrap-style:square" o:bullet="t">
        <v:imagedata r:id="rId3" o:title="project logo"/>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7D800BAA"/>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 w:numId="15">
    <w:abstractNumId w:val="7"/>
    <w:lvlOverride w:ilvl="0">
      <w:startOverride w:val="1"/>
    </w:lvlOverride>
  </w:num>
  <w:num w:numId="16">
    <w:abstractNumId w:val="7"/>
    <w:lvlOverride w:ilvl="0">
      <w:startOverride w:val="1"/>
    </w:lvlOverride>
  </w:num>
  <w:num w:numId="17">
    <w:abstractNumId w:val="7"/>
    <w:lvlOverride w:ilvl="0">
      <w:startOverride w:val="1"/>
    </w:lvlOverride>
  </w:num>
  <w:num w:numId="18">
    <w:abstractNumId w:val="7"/>
    <w:lvlOverride w:ilvl="0">
      <w:startOverride w:val="1"/>
    </w:lvlOverride>
  </w:num>
  <w:num w:numId="19">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CB9"/>
    <w:rsid w:val="00002B94"/>
    <w:rsid w:val="000033C6"/>
    <w:rsid w:val="00004D44"/>
    <w:rsid w:val="00020AE7"/>
    <w:rsid w:val="0002104E"/>
    <w:rsid w:val="00023EF4"/>
    <w:rsid w:val="0002520A"/>
    <w:rsid w:val="0006381D"/>
    <w:rsid w:val="000643C4"/>
    <w:rsid w:val="00095B65"/>
    <w:rsid w:val="000B751D"/>
    <w:rsid w:val="000C04E3"/>
    <w:rsid w:val="000C5029"/>
    <w:rsid w:val="000C59DA"/>
    <w:rsid w:val="000C62C8"/>
    <w:rsid w:val="000D2A21"/>
    <w:rsid w:val="000E30CE"/>
    <w:rsid w:val="00103104"/>
    <w:rsid w:val="00110138"/>
    <w:rsid w:val="00114031"/>
    <w:rsid w:val="00120DA8"/>
    <w:rsid w:val="00125FE3"/>
    <w:rsid w:val="001331C4"/>
    <w:rsid w:val="00140531"/>
    <w:rsid w:val="001522F9"/>
    <w:rsid w:val="00153705"/>
    <w:rsid w:val="00155E17"/>
    <w:rsid w:val="00164A78"/>
    <w:rsid w:val="001800B9"/>
    <w:rsid w:val="00186EA4"/>
    <w:rsid w:val="0019088E"/>
    <w:rsid w:val="00193E67"/>
    <w:rsid w:val="0019410A"/>
    <w:rsid w:val="00196729"/>
    <w:rsid w:val="001A7537"/>
    <w:rsid w:val="001B1310"/>
    <w:rsid w:val="001C458E"/>
    <w:rsid w:val="001C5732"/>
    <w:rsid w:val="001D3468"/>
    <w:rsid w:val="001D360B"/>
    <w:rsid w:val="001E706D"/>
    <w:rsid w:val="001F5964"/>
    <w:rsid w:val="00210996"/>
    <w:rsid w:val="0021493D"/>
    <w:rsid w:val="00216F1D"/>
    <w:rsid w:val="002212A2"/>
    <w:rsid w:val="00225C5B"/>
    <w:rsid w:val="002316B2"/>
    <w:rsid w:val="002438C6"/>
    <w:rsid w:val="00251483"/>
    <w:rsid w:val="00261D56"/>
    <w:rsid w:val="00270C46"/>
    <w:rsid w:val="00276DA5"/>
    <w:rsid w:val="00292340"/>
    <w:rsid w:val="00296020"/>
    <w:rsid w:val="002B0DD0"/>
    <w:rsid w:val="002C5E76"/>
    <w:rsid w:val="002D2925"/>
    <w:rsid w:val="002D4951"/>
    <w:rsid w:val="002E4407"/>
    <w:rsid w:val="002E7D6D"/>
    <w:rsid w:val="002F2976"/>
    <w:rsid w:val="002F3C64"/>
    <w:rsid w:val="00311F06"/>
    <w:rsid w:val="00320350"/>
    <w:rsid w:val="003310C6"/>
    <w:rsid w:val="00335365"/>
    <w:rsid w:val="003402BB"/>
    <w:rsid w:val="0034081A"/>
    <w:rsid w:val="00344A6D"/>
    <w:rsid w:val="00347EF5"/>
    <w:rsid w:val="00352B6E"/>
    <w:rsid w:val="003574C4"/>
    <w:rsid w:val="00391437"/>
    <w:rsid w:val="00395386"/>
    <w:rsid w:val="003A1381"/>
    <w:rsid w:val="003A2FD6"/>
    <w:rsid w:val="003B0686"/>
    <w:rsid w:val="003B1D1C"/>
    <w:rsid w:val="003C42E7"/>
    <w:rsid w:val="003E17BC"/>
    <w:rsid w:val="003E2BBD"/>
    <w:rsid w:val="003F37B4"/>
    <w:rsid w:val="003F60B2"/>
    <w:rsid w:val="00400331"/>
    <w:rsid w:val="00402596"/>
    <w:rsid w:val="00403D91"/>
    <w:rsid w:val="0041298F"/>
    <w:rsid w:val="00412E79"/>
    <w:rsid w:val="0041647F"/>
    <w:rsid w:val="0042007E"/>
    <w:rsid w:val="00430CB1"/>
    <w:rsid w:val="00435675"/>
    <w:rsid w:val="004434D0"/>
    <w:rsid w:val="00450B7B"/>
    <w:rsid w:val="004601AA"/>
    <w:rsid w:val="0048295B"/>
    <w:rsid w:val="004A00F3"/>
    <w:rsid w:val="004A3833"/>
    <w:rsid w:val="004A44E1"/>
    <w:rsid w:val="004B1465"/>
    <w:rsid w:val="004B1A28"/>
    <w:rsid w:val="004B4C07"/>
    <w:rsid w:val="004C09EA"/>
    <w:rsid w:val="004C1D05"/>
    <w:rsid w:val="004E0CB9"/>
    <w:rsid w:val="004E5371"/>
    <w:rsid w:val="005016DB"/>
    <w:rsid w:val="00517F35"/>
    <w:rsid w:val="005328FF"/>
    <w:rsid w:val="00537CA6"/>
    <w:rsid w:val="005401EC"/>
    <w:rsid w:val="005460BE"/>
    <w:rsid w:val="00546966"/>
    <w:rsid w:val="00556EE6"/>
    <w:rsid w:val="005669E1"/>
    <w:rsid w:val="00567E1C"/>
    <w:rsid w:val="00570D40"/>
    <w:rsid w:val="00581DD4"/>
    <w:rsid w:val="0058431D"/>
    <w:rsid w:val="00586BFE"/>
    <w:rsid w:val="005A3570"/>
    <w:rsid w:val="005B2542"/>
    <w:rsid w:val="005E14F5"/>
    <w:rsid w:val="005F2928"/>
    <w:rsid w:val="005F3C3B"/>
    <w:rsid w:val="00600E56"/>
    <w:rsid w:val="0061280F"/>
    <w:rsid w:val="00613FD5"/>
    <w:rsid w:val="006208FA"/>
    <w:rsid w:val="006245F4"/>
    <w:rsid w:val="00627274"/>
    <w:rsid w:val="006347F4"/>
    <w:rsid w:val="006360D5"/>
    <w:rsid w:val="00640188"/>
    <w:rsid w:val="00642FCB"/>
    <w:rsid w:val="00644EFE"/>
    <w:rsid w:val="00647F89"/>
    <w:rsid w:val="00651FF6"/>
    <w:rsid w:val="00654B6C"/>
    <w:rsid w:val="006552C0"/>
    <w:rsid w:val="006656BB"/>
    <w:rsid w:val="006838B0"/>
    <w:rsid w:val="006A4101"/>
    <w:rsid w:val="006A4781"/>
    <w:rsid w:val="006C00B0"/>
    <w:rsid w:val="006C4146"/>
    <w:rsid w:val="006D10CA"/>
    <w:rsid w:val="006D2375"/>
    <w:rsid w:val="006F38A4"/>
    <w:rsid w:val="007025FE"/>
    <w:rsid w:val="00703684"/>
    <w:rsid w:val="0071301A"/>
    <w:rsid w:val="00715734"/>
    <w:rsid w:val="0072630C"/>
    <w:rsid w:val="0073267B"/>
    <w:rsid w:val="00732BC6"/>
    <w:rsid w:val="007338A2"/>
    <w:rsid w:val="00735E67"/>
    <w:rsid w:val="00745A56"/>
    <w:rsid w:val="007546D7"/>
    <w:rsid w:val="0075715C"/>
    <w:rsid w:val="007603AD"/>
    <w:rsid w:val="00763431"/>
    <w:rsid w:val="007637BF"/>
    <w:rsid w:val="0076778F"/>
    <w:rsid w:val="00767AD3"/>
    <w:rsid w:val="0077472E"/>
    <w:rsid w:val="007925F0"/>
    <w:rsid w:val="007A36E5"/>
    <w:rsid w:val="007A566D"/>
    <w:rsid w:val="007C2998"/>
    <w:rsid w:val="007D3BE0"/>
    <w:rsid w:val="007E6D00"/>
    <w:rsid w:val="007F0280"/>
    <w:rsid w:val="007F08B4"/>
    <w:rsid w:val="007F36FD"/>
    <w:rsid w:val="00803453"/>
    <w:rsid w:val="00824492"/>
    <w:rsid w:val="00824A92"/>
    <w:rsid w:val="008321FB"/>
    <w:rsid w:val="00833B32"/>
    <w:rsid w:val="00842458"/>
    <w:rsid w:val="008575ED"/>
    <w:rsid w:val="00864182"/>
    <w:rsid w:val="00875A5A"/>
    <w:rsid w:val="0088062C"/>
    <w:rsid w:val="008822D6"/>
    <w:rsid w:val="008955CE"/>
    <w:rsid w:val="008A3B43"/>
    <w:rsid w:val="008C4150"/>
    <w:rsid w:val="008D1630"/>
    <w:rsid w:val="008E016F"/>
    <w:rsid w:val="008E7564"/>
    <w:rsid w:val="00901510"/>
    <w:rsid w:val="0090461E"/>
    <w:rsid w:val="00905BAB"/>
    <w:rsid w:val="0091039E"/>
    <w:rsid w:val="00923337"/>
    <w:rsid w:val="00942D9C"/>
    <w:rsid w:val="00960B08"/>
    <w:rsid w:val="00965C9E"/>
    <w:rsid w:val="009664A4"/>
    <w:rsid w:val="00966E61"/>
    <w:rsid w:val="009769E8"/>
    <w:rsid w:val="00980D29"/>
    <w:rsid w:val="0098363E"/>
    <w:rsid w:val="009913E1"/>
    <w:rsid w:val="009B3F58"/>
    <w:rsid w:val="009C1FDE"/>
    <w:rsid w:val="009C4D66"/>
    <w:rsid w:val="009C51F4"/>
    <w:rsid w:val="009D2BDF"/>
    <w:rsid w:val="009D441F"/>
    <w:rsid w:val="009E0675"/>
    <w:rsid w:val="009E4FD8"/>
    <w:rsid w:val="009E7BB8"/>
    <w:rsid w:val="009F29A8"/>
    <w:rsid w:val="00A04F13"/>
    <w:rsid w:val="00A15D99"/>
    <w:rsid w:val="00A241A8"/>
    <w:rsid w:val="00A31333"/>
    <w:rsid w:val="00A33FF9"/>
    <w:rsid w:val="00A41DA8"/>
    <w:rsid w:val="00A45FE8"/>
    <w:rsid w:val="00A60C9B"/>
    <w:rsid w:val="00A70C87"/>
    <w:rsid w:val="00A82C3B"/>
    <w:rsid w:val="00A856C3"/>
    <w:rsid w:val="00A8669A"/>
    <w:rsid w:val="00AA52A7"/>
    <w:rsid w:val="00AC1398"/>
    <w:rsid w:val="00AC5257"/>
    <w:rsid w:val="00AC6CF6"/>
    <w:rsid w:val="00AE0075"/>
    <w:rsid w:val="00AF0FAB"/>
    <w:rsid w:val="00AF47E6"/>
    <w:rsid w:val="00B032F1"/>
    <w:rsid w:val="00B05D83"/>
    <w:rsid w:val="00B178A7"/>
    <w:rsid w:val="00B43C31"/>
    <w:rsid w:val="00B45B73"/>
    <w:rsid w:val="00B53ED9"/>
    <w:rsid w:val="00B541ED"/>
    <w:rsid w:val="00B77BB2"/>
    <w:rsid w:val="00B836E8"/>
    <w:rsid w:val="00B930ED"/>
    <w:rsid w:val="00B94588"/>
    <w:rsid w:val="00BA032A"/>
    <w:rsid w:val="00BA6866"/>
    <w:rsid w:val="00BB056A"/>
    <w:rsid w:val="00BB176E"/>
    <w:rsid w:val="00BB5D30"/>
    <w:rsid w:val="00BC26B8"/>
    <w:rsid w:val="00BC4D01"/>
    <w:rsid w:val="00BD7B24"/>
    <w:rsid w:val="00BE2F3A"/>
    <w:rsid w:val="00BF2C89"/>
    <w:rsid w:val="00C03055"/>
    <w:rsid w:val="00C2201F"/>
    <w:rsid w:val="00C33247"/>
    <w:rsid w:val="00C412F9"/>
    <w:rsid w:val="00C44F9B"/>
    <w:rsid w:val="00C53150"/>
    <w:rsid w:val="00C5742E"/>
    <w:rsid w:val="00C615E1"/>
    <w:rsid w:val="00C7044F"/>
    <w:rsid w:val="00C843A1"/>
    <w:rsid w:val="00CA427F"/>
    <w:rsid w:val="00CC21A3"/>
    <w:rsid w:val="00CC2B23"/>
    <w:rsid w:val="00CC5B8A"/>
    <w:rsid w:val="00CE1E13"/>
    <w:rsid w:val="00CE1E34"/>
    <w:rsid w:val="00CE2B8C"/>
    <w:rsid w:val="00CF47D1"/>
    <w:rsid w:val="00CF6E1D"/>
    <w:rsid w:val="00D143F3"/>
    <w:rsid w:val="00D26462"/>
    <w:rsid w:val="00D27120"/>
    <w:rsid w:val="00D334C4"/>
    <w:rsid w:val="00D449A4"/>
    <w:rsid w:val="00D62A86"/>
    <w:rsid w:val="00D64D42"/>
    <w:rsid w:val="00D7110E"/>
    <w:rsid w:val="00D74A8E"/>
    <w:rsid w:val="00D813DD"/>
    <w:rsid w:val="00D83D7D"/>
    <w:rsid w:val="00D9030F"/>
    <w:rsid w:val="00D90661"/>
    <w:rsid w:val="00D93445"/>
    <w:rsid w:val="00D96530"/>
    <w:rsid w:val="00DA27BB"/>
    <w:rsid w:val="00DA7BA4"/>
    <w:rsid w:val="00DC3376"/>
    <w:rsid w:val="00DD7925"/>
    <w:rsid w:val="00DE2030"/>
    <w:rsid w:val="00DE2572"/>
    <w:rsid w:val="00DE51D2"/>
    <w:rsid w:val="00DF3234"/>
    <w:rsid w:val="00E00A1B"/>
    <w:rsid w:val="00E02AFD"/>
    <w:rsid w:val="00E03370"/>
    <w:rsid w:val="00E0723A"/>
    <w:rsid w:val="00E15FC1"/>
    <w:rsid w:val="00E319B5"/>
    <w:rsid w:val="00E33390"/>
    <w:rsid w:val="00E430F2"/>
    <w:rsid w:val="00E464F6"/>
    <w:rsid w:val="00E56BAB"/>
    <w:rsid w:val="00E63701"/>
    <w:rsid w:val="00E65C9D"/>
    <w:rsid w:val="00E70B1A"/>
    <w:rsid w:val="00E71418"/>
    <w:rsid w:val="00E821B9"/>
    <w:rsid w:val="00E83AB6"/>
    <w:rsid w:val="00E87C38"/>
    <w:rsid w:val="00ED23A9"/>
    <w:rsid w:val="00EE018B"/>
    <w:rsid w:val="00EE5805"/>
    <w:rsid w:val="00EF0EC6"/>
    <w:rsid w:val="00F01A9E"/>
    <w:rsid w:val="00F4061F"/>
    <w:rsid w:val="00F55DDB"/>
    <w:rsid w:val="00F60DEB"/>
    <w:rsid w:val="00F65FBC"/>
    <w:rsid w:val="00F70783"/>
    <w:rsid w:val="00F72E63"/>
    <w:rsid w:val="00F7359C"/>
    <w:rsid w:val="00F750AD"/>
    <w:rsid w:val="00F76840"/>
    <w:rsid w:val="00F776F4"/>
    <w:rsid w:val="00F825C5"/>
    <w:rsid w:val="00F82B8B"/>
    <w:rsid w:val="00F8645B"/>
    <w:rsid w:val="00FC07EB"/>
    <w:rsid w:val="00FC2772"/>
    <w:rsid w:val="00FC2D2C"/>
    <w:rsid w:val="00FC6868"/>
    <w:rsid w:val="00FD43FB"/>
    <w:rsid w:val="00FE5F60"/>
    <w:rsid w:val="00FF07F3"/>
    <w:rsid w:val="00FF2DD9"/>
    <w:rsid w:val="00FF58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5C9ACB"/>
  <w15:chartTrackingRefBased/>
  <w15:docId w15:val="{39CCDD5D-C7AB-4AA1-9094-52E664189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ESIHeading">
    <w:name w:val="ESIHeading"/>
    <w:basedOn w:val="Normal"/>
    <w:rsid w:val="002E7D6D"/>
    <w:pPr>
      <w:shd w:val="clear" w:color="auto" w:fill="4C623C"/>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73267B"/>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724232">
      <w:bodyDiv w:val="1"/>
      <w:marLeft w:val="0"/>
      <w:marRight w:val="0"/>
      <w:marTop w:val="0"/>
      <w:marBottom w:val="0"/>
      <w:divBdr>
        <w:top w:val="none" w:sz="0" w:space="0" w:color="auto"/>
        <w:left w:val="none" w:sz="0" w:space="0" w:color="auto"/>
        <w:bottom w:val="none" w:sz="0" w:space="0" w:color="auto"/>
        <w:right w:val="none" w:sz="0" w:space="0" w:color="auto"/>
      </w:divBdr>
    </w:div>
    <w:div w:id="132928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ESI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68168-A7B2-4C7A-8C41-10A7DF287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ESI_Activity_Template</Template>
  <TotalTime>4</TotalTime>
  <Pages>2</Pages>
  <Words>717</Words>
  <Characters>3973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Project 3.2.2 Energy Brief</vt:lpstr>
    </vt:vector>
  </TitlesOfParts>
  <Manager>Dan Jansen</Manager>
  <Company>Curriculum for Agricultural Science Education</Company>
  <LinksUpToDate>false</LinksUpToDate>
  <CharactersWithSpaces>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3.2.2 Energy Brief</dc:title>
  <dc:subject>ESI - Unit 3 - Lesson 3.2 Energy Choices</dc:subject>
  <dc:creator>John McGinity;Carl Aakre</dc:creator>
  <cp:keywords/>
  <dc:description/>
  <cp:lastModifiedBy>Melanie Bloom</cp:lastModifiedBy>
  <cp:revision>3</cp:revision>
  <cp:lastPrinted>2016-02-11T21:32:00Z</cp:lastPrinted>
  <dcterms:created xsi:type="dcterms:W3CDTF">2017-04-03T17:13:00Z</dcterms:created>
  <dcterms:modified xsi:type="dcterms:W3CDTF">2017-04-10T20:44:00Z</dcterms:modified>
</cp:coreProperties>
</file>