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76D32F25" w14:textId="77777777" w:rsidTr="001A350D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2C1D3050" w14:textId="77777777" w:rsidR="005F2928" w:rsidRDefault="00DA2713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78E88516" wp14:editId="0B46866B">
                  <wp:extent cx="5486400" cy="428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4A697" w14:textId="77777777" w:rsidR="002C5E76" w:rsidRPr="0041298F" w:rsidRDefault="00DA2713" w:rsidP="002C5E76">
      <w:pPr>
        <w:pStyle w:val="ESIHeading"/>
      </w:pPr>
      <w:r>
        <w:rPr>
          <w:noProof/>
        </w:rPr>
        <w:drawing>
          <wp:inline distT="0" distB="0" distL="0" distR="0" wp14:anchorId="2B9F803A" wp14:editId="2107043E">
            <wp:extent cx="228600" cy="200025"/>
            <wp:effectExtent l="0" t="0" r="0" b="9525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1A350D">
        <w:t>3.2.1</w:t>
      </w:r>
      <w:r w:rsidR="003B0686">
        <w:t xml:space="preserve"> </w:t>
      </w:r>
      <w:r w:rsidR="001A350D">
        <w:t>Watts Up?</w:t>
      </w:r>
    </w:p>
    <w:p w14:paraId="7937A3FA" w14:textId="77777777" w:rsidR="002C5E76" w:rsidRDefault="002C5E76" w:rsidP="002C5E76"/>
    <w:p w14:paraId="669AA5B4" w14:textId="77777777" w:rsidR="002C5E76" w:rsidRDefault="002C5E76" w:rsidP="002C5E76">
      <w:pPr>
        <w:pStyle w:val="ActivitySection"/>
      </w:pPr>
      <w:r>
        <w:t>Purpose</w:t>
      </w:r>
    </w:p>
    <w:p w14:paraId="55D3DC35" w14:textId="52033ED9" w:rsidR="00A71ACA" w:rsidRDefault="007D129C" w:rsidP="003B0686">
      <w:pPr>
        <w:pStyle w:val="ActivityBody"/>
      </w:pPr>
      <w:r>
        <w:t xml:space="preserve">Choosing the source of electrical energy </w:t>
      </w:r>
      <w:r w:rsidR="00A71ACA">
        <w:t>is not a</w:t>
      </w:r>
      <w:r w:rsidR="00FF36D5">
        <w:t xml:space="preserve">lways an option for consumers. </w:t>
      </w:r>
      <w:r w:rsidR="00E05780">
        <w:t>However,</w:t>
      </w:r>
      <w:r w:rsidR="00FF36D5">
        <w:t xml:space="preserve"> a</w:t>
      </w:r>
      <w:r w:rsidR="00E05780">
        <w:t>s a consumer</w:t>
      </w:r>
      <w:r w:rsidR="00A71ACA">
        <w:t xml:space="preserve"> you can choose how much energy </w:t>
      </w:r>
      <w:r w:rsidR="005102B2">
        <w:t xml:space="preserve">you </w:t>
      </w:r>
      <w:r w:rsidR="00D25DDB">
        <w:t>use.</w:t>
      </w:r>
    </w:p>
    <w:p w14:paraId="3BB3B3B9" w14:textId="77777777" w:rsidR="00A71ACA" w:rsidRPr="00A71ACA" w:rsidRDefault="00A71ACA" w:rsidP="00A71ACA"/>
    <w:p w14:paraId="6128B17D" w14:textId="68D2F541" w:rsidR="005102B2" w:rsidRDefault="00A71ACA" w:rsidP="00A66699">
      <w:pPr>
        <w:pStyle w:val="ActivityBody"/>
      </w:pPr>
      <w:r>
        <w:t xml:space="preserve">A hardware store has many choices for lighting in your home. </w:t>
      </w:r>
      <w:r w:rsidR="005102B2">
        <w:t>LED, fluorescent, and incandescent light bulbs are commonly found in homes today.</w:t>
      </w:r>
      <w:r>
        <w:t xml:space="preserve"> The most common type of light bulb </w:t>
      </w:r>
      <w:r w:rsidR="00D25DDB">
        <w:t>is</w:t>
      </w:r>
      <w:r>
        <w:t xml:space="preserve"> an incandescent bulb. Incandescent bulb</w:t>
      </w:r>
      <w:r w:rsidR="00D25DDB">
        <w:t xml:space="preserve">s use electricity to heat a filament emitting light. </w:t>
      </w:r>
      <w:r>
        <w:t>As technologies impro</w:t>
      </w:r>
      <w:r w:rsidR="00D25DDB">
        <w:t>ved</w:t>
      </w:r>
      <w:r w:rsidR="002E08AB">
        <w:t>,</w:t>
      </w:r>
      <w:r>
        <w:t xml:space="preserve"> </w:t>
      </w:r>
      <w:r w:rsidR="00FF36D5">
        <w:t>fluorescent</w:t>
      </w:r>
      <w:r>
        <w:t xml:space="preserve"> </w:t>
      </w:r>
      <w:r w:rsidR="00D25DDB">
        <w:t xml:space="preserve">light bulbs were </w:t>
      </w:r>
      <w:r w:rsidR="002E08AB">
        <w:t>developed</w:t>
      </w:r>
      <w:r w:rsidR="00D25DDB">
        <w:t xml:space="preserve">. </w:t>
      </w:r>
      <w:r w:rsidR="00FF36D5">
        <w:t>Fluorescent</w:t>
      </w:r>
      <w:r w:rsidR="00D25DDB">
        <w:t xml:space="preserve"> bulbs produce light by sending electricity through ionized gas.</w:t>
      </w:r>
      <w:r w:rsidR="002E08AB">
        <w:t xml:space="preserve"> </w:t>
      </w:r>
      <w:r w:rsidR="00FF36D5">
        <w:t>Fluorescent</w:t>
      </w:r>
      <w:r w:rsidR="002E08AB">
        <w:t xml:space="preserve"> bulbs last longer, but cost more to produce and contain toxic metals</w:t>
      </w:r>
      <w:r w:rsidR="00A66699">
        <w:t>,</w:t>
      </w:r>
      <w:r w:rsidR="002E08AB">
        <w:t xml:space="preserve"> such as mercury. </w:t>
      </w:r>
      <w:r w:rsidR="00516E83">
        <w:t>Light emitting diode (LED) bulbs contain semiconductors that conduct electricity and produce light.</w:t>
      </w:r>
      <w:r w:rsidR="005102B2">
        <w:t xml:space="preserve"> Each light bulb consumes a different amount of energy.</w:t>
      </w:r>
    </w:p>
    <w:p w14:paraId="623A1979" w14:textId="77777777" w:rsidR="005102B2" w:rsidRDefault="005102B2" w:rsidP="00A71ACA"/>
    <w:p w14:paraId="5C1875F1" w14:textId="2D26CD69" w:rsidR="00A71ACA" w:rsidRPr="00A71ACA" w:rsidRDefault="00A71ACA" w:rsidP="00A71ACA">
      <w:pPr>
        <w:pStyle w:val="ActivityBody"/>
      </w:pPr>
      <w:r>
        <w:t xml:space="preserve">When you </w:t>
      </w:r>
      <w:r w:rsidR="00D25DDB">
        <w:t>turn on</w:t>
      </w:r>
      <w:r>
        <w:t xml:space="preserve"> a</w:t>
      </w:r>
      <w:r w:rsidR="00D25DDB">
        <w:t>n appliance</w:t>
      </w:r>
      <w:r w:rsidR="00E05780">
        <w:t>,</w:t>
      </w:r>
      <w:r w:rsidR="00D25DDB">
        <w:t xml:space="preserve"> such as</w:t>
      </w:r>
      <w:r>
        <w:t xml:space="preserve"> </w:t>
      </w:r>
      <w:r w:rsidR="00D25DDB">
        <w:t>a refrigerator or</w:t>
      </w:r>
      <w:r>
        <w:t xml:space="preserve"> </w:t>
      </w:r>
      <w:r w:rsidR="00D25DDB">
        <w:t>light,</w:t>
      </w:r>
      <w:r>
        <w:t xml:space="preserve"> you are consuming electrical energy measured in k</w:t>
      </w:r>
      <w:r w:rsidR="00D25DDB">
        <w:t xml:space="preserve">ilowatt-hours. Energy companies calculate kilowatt-hours </w:t>
      </w:r>
      <w:r>
        <w:t xml:space="preserve">by multiplying the number of hours </w:t>
      </w:r>
      <w:r w:rsidR="00D25DDB">
        <w:t xml:space="preserve">an appliance uses </w:t>
      </w:r>
      <w:r>
        <w:t xml:space="preserve">electricity by the </w:t>
      </w:r>
      <w:r w:rsidR="00E938BA">
        <w:t>kilo</w:t>
      </w:r>
      <w:r>
        <w:t xml:space="preserve">watts, which is the work done </w:t>
      </w:r>
      <w:r w:rsidR="00516B03">
        <w:t xml:space="preserve">by </w:t>
      </w:r>
      <w:r>
        <w:t xml:space="preserve">the </w:t>
      </w:r>
      <w:r w:rsidR="00D25DDB">
        <w:t>appliance</w:t>
      </w:r>
      <w:r>
        <w:t>. The work don</w:t>
      </w:r>
      <w:r w:rsidR="00E938BA">
        <w:t>e by the light bulb</w:t>
      </w:r>
      <w:r>
        <w:t xml:space="preserve"> is the emitted light. Because light bulbs are not 100% efficient, energy is lost in the form of heat while being used.</w:t>
      </w:r>
    </w:p>
    <w:p w14:paraId="317195B0" w14:textId="77777777" w:rsidR="003B0686" w:rsidRDefault="003B0686" w:rsidP="002C5E76"/>
    <w:p w14:paraId="6D88536E" w14:textId="77777777" w:rsidR="00A71ACA" w:rsidRDefault="00A71ACA" w:rsidP="00A71ACA">
      <w:pPr>
        <w:pStyle w:val="ActivityBody"/>
      </w:pPr>
      <w:r>
        <w:t xml:space="preserve">What types of light </w:t>
      </w:r>
      <w:r w:rsidR="00D25DDB">
        <w:t>bulbs</w:t>
      </w:r>
      <w:r>
        <w:t xml:space="preserve"> are more efficient? How do the costs of light bulbs differ? How can your personal consumer choices affect energy usage?</w:t>
      </w:r>
    </w:p>
    <w:p w14:paraId="21F5A2A4" w14:textId="77777777" w:rsidR="00A71ACA" w:rsidRPr="00210996" w:rsidRDefault="00A71ACA" w:rsidP="002C5E76"/>
    <w:p w14:paraId="676D34D5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5"/>
        <w:gridCol w:w="5395"/>
      </w:tblGrid>
      <w:tr w:rsidR="002C5E76" w14:paraId="52BB56AB" w14:textId="77777777" w:rsidTr="002C5E76">
        <w:tc>
          <w:tcPr>
            <w:tcW w:w="5499" w:type="dxa"/>
          </w:tcPr>
          <w:p w14:paraId="6390C59D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1A350D">
              <w:t>pair of students</w:t>
            </w:r>
            <w:r>
              <w:t>:</w:t>
            </w:r>
          </w:p>
          <w:p w14:paraId="43FA0A00" w14:textId="77777777" w:rsidR="002C5E76" w:rsidRDefault="001A350D" w:rsidP="00BE7183">
            <w:pPr>
              <w:pStyle w:val="Activitybullet"/>
            </w:pPr>
            <w:r>
              <w:t>LabQuest2</w:t>
            </w:r>
          </w:p>
          <w:p w14:paraId="6A5E8667" w14:textId="0B7F1011" w:rsidR="00DD7B35" w:rsidRDefault="005102B2" w:rsidP="00BE7183">
            <w:pPr>
              <w:pStyle w:val="Activitybullet"/>
            </w:pPr>
            <w:r>
              <w:t xml:space="preserve">IR </w:t>
            </w:r>
            <w:r w:rsidR="000F086A">
              <w:t>thermometer</w:t>
            </w:r>
          </w:p>
          <w:p w14:paraId="4757068B" w14:textId="232CC13E" w:rsidR="001A350D" w:rsidRDefault="00C66EE6" w:rsidP="001A350D">
            <w:pPr>
              <w:pStyle w:val="Activitybullet"/>
            </w:pPr>
            <w:r>
              <w:t>Kill A Watt</w:t>
            </w:r>
            <w:r w:rsidRPr="00C66EE6">
              <w:rPr>
                <w:vertAlign w:val="superscript"/>
              </w:rPr>
              <w:t>®</w:t>
            </w:r>
          </w:p>
          <w:p w14:paraId="70A2D643" w14:textId="43D44B77" w:rsidR="001A350D" w:rsidRDefault="00FF36D5" w:rsidP="001A350D">
            <w:pPr>
              <w:pStyle w:val="Activitybullet"/>
            </w:pPr>
            <w:r>
              <w:t>Fluorescent</w:t>
            </w:r>
            <w:r w:rsidR="001A350D">
              <w:t xml:space="preserve"> light</w:t>
            </w:r>
            <w:r w:rsidR="000706A0">
              <w:t xml:space="preserve"> bulb</w:t>
            </w:r>
          </w:p>
          <w:p w14:paraId="3202CB64" w14:textId="0002A097" w:rsidR="001A350D" w:rsidRDefault="001A350D" w:rsidP="001A350D">
            <w:pPr>
              <w:pStyle w:val="Activitybullet"/>
            </w:pPr>
            <w:r>
              <w:t>Incandescent light</w:t>
            </w:r>
            <w:r w:rsidR="000706A0">
              <w:t xml:space="preserve"> bulb</w:t>
            </w:r>
          </w:p>
          <w:p w14:paraId="2F40030C" w14:textId="03F2028D" w:rsidR="007C5863" w:rsidRDefault="007C5863" w:rsidP="001A350D">
            <w:pPr>
              <w:pStyle w:val="Activitybullet"/>
            </w:pPr>
            <w:r>
              <w:t>LED light</w:t>
            </w:r>
            <w:r w:rsidR="000706A0">
              <w:t xml:space="preserve"> bulb</w:t>
            </w:r>
          </w:p>
          <w:p w14:paraId="5D207768" w14:textId="77777777" w:rsidR="001A350D" w:rsidRDefault="001A350D" w:rsidP="00581115">
            <w:pPr>
              <w:pStyle w:val="Activitybullet"/>
            </w:pPr>
            <w:r>
              <w:t>Lamp base</w:t>
            </w:r>
          </w:p>
          <w:p w14:paraId="724725C6" w14:textId="77777777" w:rsidR="000706A0" w:rsidRDefault="000706A0" w:rsidP="00581115">
            <w:pPr>
              <w:pStyle w:val="Activitybullet"/>
            </w:pPr>
            <w:r>
              <w:t>Ring stand</w:t>
            </w:r>
          </w:p>
          <w:p w14:paraId="22932751" w14:textId="77777777" w:rsidR="000706A0" w:rsidRDefault="000706A0" w:rsidP="00581115">
            <w:pPr>
              <w:pStyle w:val="Activitybullet"/>
            </w:pPr>
            <w:r>
              <w:t>Utility clamp</w:t>
            </w:r>
          </w:p>
          <w:p w14:paraId="30418954" w14:textId="37104924" w:rsidR="005D6912" w:rsidRDefault="005D6912" w:rsidP="00581115">
            <w:pPr>
              <w:pStyle w:val="Activitybullet"/>
            </w:pPr>
            <w:r>
              <w:t>Hot hand protector</w:t>
            </w:r>
          </w:p>
        </w:tc>
        <w:tc>
          <w:tcPr>
            <w:tcW w:w="5499" w:type="dxa"/>
          </w:tcPr>
          <w:p w14:paraId="5D3E38BA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37130FE9" w14:textId="77777777" w:rsidR="002C5E76" w:rsidRDefault="001A350D" w:rsidP="00BE7183">
            <w:pPr>
              <w:pStyle w:val="Activitybullet"/>
            </w:pPr>
            <w:r>
              <w:t>Pencil</w:t>
            </w:r>
          </w:p>
          <w:p w14:paraId="71563D66" w14:textId="77777777" w:rsidR="001A350D" w:rsidRPr="00581115" w:rsidRDefault="001A350D" w:rsidP="00BE7183">
            <w:pPr>
              <w:pStyle w:val="Activitybullet"/>
              <w:rPr>
                <w:rStyle w:val="Italic"/>
              </w:rPr>
            </w:pPr>
            <w:r w:rsidRPr="00581115">
              <w:rPr>
                <w:rStyle w:val="Italic"/>
              </w:rPr>
              <w:t>ESI Notebook</w:t>
            </w:r>
          </w:p>
          <w:p w14:paraId="147E7781" w14:textId="77777777" w:rsidR="001A350D" w:rsidRPr="00581115" w:rsidRDefault="001A350D" w:rsidP="00BE7183">
            <w:pPr>
              <w:pStyle w:val="Activitybullet"/>
              <w:rPr>
                <w:rStyle w:val="Italic"/>
              </w:rPr>
            </w:pPr>
            <w:r w:rsidRPr="00581115">
              <w:rPr>
                <w:rStyle w:val="Italic"/>
              </w:rPr>
              <w:t>Laboratory Notebook</w:t>
            </w:r>
          </w:p>
        </w:tc>
      </w:tr>
    </w:tbl>
    <w:p w14:paraId="77F8D0E8" w14:textId="77777777" w:rsidR="002C5E76" w:rsidRDefault="002C5E76" w:rsidP="002C5E76"/>
    <w:p w14:paraId="1F735EFA" w14:textId="77777777" w:rsidR="002C5E76" w:rsidRDefault="002C5E76" w:rsidP="002C5E76">
      <w:pPr>
        <w:pStyle w:val="ActivitySection"/>
      </w:pPr>
      <w:r>
        <w:t>Procedure</w:t>
      </w:r>
    </w:p>
    <w:p w14:paraId="280F58B1" w14:textId="114AFEEC" w:rsidR="002C5E76" w:rsidRDefault="0081169E" w:rsidP="003B0686">
      <w:pPr>
        <w:pStyle w:val="ActivityBody"/>
      </w:pPr>
      <w:r>
        <w:t>Work with your partner to find the en</w:t>
      </w:r>
      <w:r w:rsidR="00E938BA">
        <w:t>ergy costs of t</w:t>
      </w:r>
      <w:r w:rsidR="00E05780">
        <w:t>hree</w:t>
      </w:r>
      <w:r w:rsidR="00E938BA">
        <w:t xml:space="preserve"> types of light bulbs.</w:t>
      </w:r>
    </w:p>
    <w:p w14:paraId="13A3248C" w14:textId="77777777" w:rsidR="00E05780" w:rsidRPr="00E05780" w:rsidRDefault="00E05780" w:rsidP="00E05780"/>
    <w:p w14:paraId="6FCA36CB" w14:textId="40ABA343" w:rsidR="003B0686" w:rsidRDefault="00E938BA" w:rsidP="00DD7B35">
      <w:pPr>
        <w:pStyle w:val="ActivityBodyBold"/>
      </w:pPr>
      <w:r>
        <w:t>Part One – Light Bulb</w:t>
      </w:r>
    </w:p>
    <w:p w14:paraId="3BA5084D" w14:textId="77777777" w:rsidR="00DD7B35" w:rsidRDefault="001F2305" w:rsidP="00DD7B35">
      <w:pPr>
        <w:pStyle w:val="ActivityNumbers"/>
      </w:pPr>
      <w:r>
        <w:t xml:space="preserve">Copy Table 1 into </w:t>
      </w:r>
      <w:r w:rsidR="00FF36D5">
        <w:t>your</w:t>
      </w:r>
      <w:r>
        <w:t xml:space="preserve"> </w:t>
      </w:r>
      <w:r w:rsidRPr="00FF36D5">
        <w:rPr>
          <w:rStyle w:val="Italic"/>
        </w:rPr>
        <w:t>Laboratory Notebook</w:t>
      </w:r>
      <w:r>
        <w:t>.</w:t>
      </w:r>
    </w:p>
    <w:tbl>
      <w:tblPr>
        <w:tblStyle w:val="TableGrid"/>
        <w:tblW w:w="1035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1624"/>
        <w:gridCol w:w="1150"/>
        <w:gridCol w:w="949"/>
        <w:gridCol w:w="1070"/>
        <w:gridCol w:w="1177"/>
        <w:gridCol w:w="961"/>
        <w:gridCol w:w="1129"/>
        <w:gridCol w:w="1484"/>
        <w:gridCol w:w="810"/>
      </w:tblGrid>
      <w:tr w:rsidR="001C011A" w14:paraId="340489F2" w14:textId="77777777" w:rsidTr="00E36A92">
        <w:tc>
          <w:tcPr>
            <w:tcW w:w="103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C43DF" w14:textId="77777777" w:rsidR="001C011A" w:rsidRPr="00CD7F56" w:rsidRDefault="001C011A" w:rsidP="001F2305">
            <w:pPr>
              <w:rPr>
                <w:rStyle w:val="KeyTerm"/>
              </w:rPr>
            </w:pPr>
            <w:r w:rsidRPr="00CD7F56">
              <w:rPr>
                <w:rStyle w:val="KeyTerm"/>
              </w:rPr>
              <w:t xml:space="preserve">Table 1. </w:t>
            </w:r>
            <w:r w:rsidRPr="00CD7F56">
              <w:rPr>
                <w:rStyle w:val="KeyTermItalic"/>
              </w:rPr>
              <w:t>Light Bulb</w:t>
            </w:r>
          </w:p>
        </w:tc>
      </w:tr>
      <w:tr w:rsidR="001C011A" w14:paraId="58F70CC8" w14:textId="77777777" w:rsidTr="001606CD">
        <w:tc>
          <w:tcPr>
            <w:tcW w:w="162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D2CCAC7" w14:textId="77777777" w:rsidR="001C011A" w:rsidRPr="00E36A92" w:rsidRDefault="001C011A" w:rsidP="00E36A92">
            <w:pPr>
              <w:pStyle w:val="MatrixSymbolEntries"/>
            </w:pPr>
            <w:r w:rsidRPr="00E36A92">
              <w:t>Light Bulb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A6C012C" w14:textId="2ACFF687" w:rsidR="001C011A" w:rsidRPr="00E36A92" w:rsidRDefault="007C5863" w:rsidP="00E36A92">
            <w:pPr>
              <w:pStyle w:val="MatrixSymbolEntries"/>
            </w:pPr>
            <w:r>
              <w:t xml:space="preserve">Initial </w:t>
            </w:r>
            <w:r w:rsidR="001C011A" w:rsidRPr="00E36A92">
              <w:t>Temp.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C75B666" w14:textId="77777777" w:rsidR="001C011A" w:rsidRPr="00E36A92" w:rsidRDefault="001C011A" w:rsidP="00E36A92">
            <w:pPr>
              <w:pStyle w:val="MatrixSymbolEntries"/>
            </w:pPr>
            <w:r w:rsidRPr="00E36A92">
              <w:t>Ending Temp.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AE3307D" w14:textId="77777777" w:rsidR="001C011A" w:rsidRPr="00E36A92" w:rsidRDefault="001C011A" w:rsidP="00E36A92">
            <w:pPr>
              <w:pStyle w:val="MatrixSymbolEntries"/>
            </w:pPr>
            <w:r w:rsidRPr="00E36A92">
              <w:t>Average Watts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8C7DF30" w14:textId="77777777" w:rsidR="001C011A" w:rsidRPr="00E36A92" w:rsidRDefault="001C011A" w:rsidP="00E36A92">
            <w:pPr>
              <w:pStyle w:val="MatrixSymbolEntries"/>
            </w:pPr>
            <w:r w:rsidRPr="00E36A92">
              <w:t>Average Kilowatts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DCB3BB7" w14:textId="77777777" w:rsidR="001C011A" w:rsidRPr="00E36A92" w:rsidRDefault="001C011A" w:rsidP="00E36A92">
            <w:pPr>
              <w:pStyle w:val="MatrixSymbolEntries"/>
            </w:pPr>
            <w:r w:rsidRPr="00E36A92">
              <w:t>Time</w:t>
            </w:r>
          </w:p>
          <w:p w14:paraId="46C9FB9F" w14:textId="08BEB985" w:rsidR="007C5863" w:rsidRPr="00E36A92" w:rsidRDefault="007C5863" w:rsidP="00E36A92">
            <w:pPr>
              <w:pStyle w:val="MatrixSymbolEntries"/>
            </w:pPr>
            <w:r w:rsidRPr="00E36A92">
              <w:t>(hours)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DC6CBAB" w14:textId="77777777" w:rsidR="001C011A" w:rsidRPr="00E36A92" w:rsidRDefault="001C011A" w:rsidP="00E36A92">
            <w:pPr>
              <w:pStyle w:val="MatrixSymbolEntries"/>
            </w:pPr>
            <w:r w:rsidRPr="00E36A92">
              <w:t>Kilowatt-hours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E802ED8" w14:textId="77777777" w:rsidR="001C011A" w:rsidRPr="00E36A92" w:rsidRDefault="001C011A" w:rsidP="00E36A92">
            <w:pPr>
              <w:pStyle w:val="MatrixSymbolEntries"/>
            </w:pPr>
            <w:r w:rsidRPr="00E36A92">
              <w:t>Cost/kilowatt hour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691F87F" w14:textId="77777777" w:rsidR="001C011A" w:rsidRPr="00E36A92" w:rsidRDefault="001C011A" w:rsidP="00E36A92">
            <w:pPr>
              <w:pStyle w:val="MatrixSymbolEntries"/>
            </w:pPr>
            <w:r w:rsidRPr="00E36A92">
              <w:t>Total Cost</w:t>
            </w:r>
          </w:p>
        </w:tc>
      </w:tr>
      <w:tr w:rsidR="001C011A" w14:paraId="22B7FDF2" w14:textId="77777777" w:rsidTr="00E36A92">
        <w:tc>
          <w:tcPr>
            <w:tcW w:w="1624" w:type="dxa"/>
            <w:vAlign w:val="center"/>
          </w:tcPr>
          <w:p w14:paraId="18B23D2F" w14:textId="77777777" w:rsidR="001C011A" w:rsidRDefault="001C011A" w:rsidP="001F2305">
            <w:r>
              <w:lastRenderedPageBreak/>
              <w:t>Incandescent</w:t>
            </w:r>
          </w:p>
        </w:tc>
        <w:tc>
          <w:tcPr>
            <w:tcW w:w="1150" w:type="dxa"/>
          </w:tcPr>
          <w:p w14:paraId="08E1F677" w14:textId="77777777" w:rsidR="001C011A" w:rsidRPr="00235412" w:rsidRDefault="001C011A" w:rsidP="00235412"/>
        </w:tc>
        <w:tc>
          <w:tcPr>
            <w:tcW w:w="949" w:type="dxa"/>
          </w:tcPr>
          <w:p w14:paraId="5FB8E428" w14:textId="77777777" w:rsidR="001C011A" w:rsidRPr="00235412" w:rsidRDefault="001C011A" w:rsidP="00235412"/>
        </w:tc>
        <w:tc>
          <w:tcPr>
            <w:tcW w:w="1070" w:type="dxa"/>
          </w:tcPr>
          <w:p w14:paraId="5315C3D2" w14:textId="77777777" w:rsidR="001C011A" w:rsidRPr="00235412" w:rsidRDefault="001C011A" w:rsidP="00235412"/>
        </w:tc>
        <w:tc>
          <w:tcPr>
            <w:tcW w:w="1177" w:type="dxa"/>
          </w:tcPr>
          <w:p w14:paraId="050641B5" w14:textId="77777777" w:rsidR="001C011A" w:rsidRPr="00235412" w:rsidRDefault="001C011A" w:rsidP="00235412"/>
        </w:tc>
        <w:tc>
          <w:tcPr>
            <w:tcW w:w="961" w:type="dxa"/>
          </w:tcPr>
          <w:p w14:paraId="5C137E3D" w14:textId="07316A32" w:rsidR="001C011A" w:rsidRDefault="001C011A">
            <w:r>
              <w:t xml:space="preserve">0.05 </w:t>
            </w:r>
          </w:p>
        </w:tc>
        <w:tc>
          <w:tcPr>
            <w:tcW w:w="1129" w:type="dxa"/>
          </w:tcPr>
          <w:p w14:paraId="72DEE0EB" w14:textId="77777777" w:rsidR="001C011A" w:rsidRPr="00235412" w:rsidRDefault="001C011A" w:rsidP="00235412"/>
        </w:tc>
        <w:tc>
          <w:tcPr>
            <w:tcW w:w="1484" w:type="dxa"/>
          </w:tcPr>
          <w:p w14:paraId="6B6793C0" w14:textId="25E2D540" w:rsidR="001C011A" w:rsidRPr="00235412" w:rsidRDefault="005D6912" w:rsidP="00235412">
            <w:r>
              <w:t>$ 0.12</w:t>
            </w:r>
          </w:p>
        </w:tc>
        <w:tc>
          <w:tcPr>
            <w:tcW w:w="810" w:type="dxa"/>
          </w:tcPr>
          <w:p w14:paraId="7F9C1AAB" w14:textId="77777777" w:rsidR="001C011A" w:rsidRPr="00235412" w:rsidRDefault="001C011A" w:rsidP="00235412"/>
        </w:tc>
      </w:tr>
      <w:tr w:rsidR="008309DC" w14:paraId="413A00C8" w14:textId="77777777" w:rsidTr="00E36A92">
        <w:tc>
          <w:tcPr>
            <w:tcW w:w="1624" w:type="dxa"/>
            <w:vAlign w:val="center"/>
          </w:tcPr>
          <w:p w14:paraId="6F256A71" w14:textId="7A028235" w:rsidR="008309DC" w:rsidRDefault="00CF303F" w:rsidP="00CF303F">
            <w:r>
              <w:t xml:space="preserve">Fluorescent </w:t>
            </w:r>
          </w:p>
        </w:tc>
        <w:tc>
          <w:tcPr>
            <w:tcW w:w="1150" w:type="dxa"/>
          </w:tcPr>
          <w:p w14:paraId="09717587" w14:textId="77777777" w:rsidR="008309DC" w:rsidRPr="00235412" w:rsidRDefault="008309DC" w:rsidP="00235412"/>
        </w:tc>
        <w:tc>
          <w:tcPr>
            <w:tcW w:w="949" w:type="dxa"/>
          </w:tcPr>
          <w:p w14:paraId="60B674E9" w14:textId="77777777" w:rsidR="008309DC" w:rsidRPr="00235412" w:rsidRDefault="008309DC" w:rsidP="00235412"/>
        </w:tc>
        <w:tc>
          <w:tcPr>
            <w:tcW w:w="1070" w:type="dxa"/>
          </w:tcPr>
          <w:p w14:paraId="52B009AD" w14:textId="77777777" w:rsidR="008309DC" w:rsidRPr="00235412" w:rsidRDefault="008309DC" w:rsidP="00235412"/>
        </w:tc>
        <w:tc>
          <w:tcPr>
            <w:tcW w:w="1177" w:type="dxa"/>
          </w:tcPr>
          <w:p w14:paraId="4670156D" w14:textId="77777777" w:rsidR="008309DC" w:rsidRPr="00235412" w:rsidRDefault="008309DC" w:rsidP="00235412"/>
        </w:tc>
        <w:tc>
          <w:tcPr>
            <w:tcW w:w="961" w:type="dxa"/>
          </w:tcPr>
          <w:p w14:paraId="54F2DFCC" w14:textId="01039E23" w:rsidR="008309DC" w:rsidRDefault="007C5863">
            <w:r>
              <w:t xml:space="preserve">0.05 </w:t>
            </w:r>
          </w:p>
        </w:tc>
        <w:tc>
          <w:tcPr>
            <w:tcW w:w="1129" w:type="dxa"/>
          </w:tcPr>
          <w:p w14:paraId="04806FDA" w14:textId="77777777" w:rsidR="008309DC" w:rsidRPr="00235412" w:rsidRDefault="008309DC" w:rsidP="00235412"/>
        </w:tc>
        <w:tc>
          <w:tcPr>
            <w:tcW w:w="1484" w:type="dxa"/>
          </w:tcPr>
          <w:p w14:paraId="4E4FB066" w14:textId="2CAE370B" w:rsidR="008309DC" w:rsidRPr="00235412" w:rsidRDefault="005D6912" w:rsidP="00235412">
            <w:r>
              <w:t>$ 0.12</w:t>
            </w:r>
          </w:p>
        </w:tc>
        <w:tc>
          <w:tcPr>
            <w:tcW w:w="810" w:type="dxa"/>
          </w:tcPr>
          <w:p w14:paraId="622F075A" w14:textId="77777777" w:rsidR="008309DC" w:rsidRPr="00235412" w:rsidRDefault="008309DC" w:rsidP="00235412"/>
        </w:tc>
      </w:tr>
      <w:tr w:rsidR="001C011A" w14:paraId="071CD2B0" w14:textId="77777777" w:rsidTr="00E36A92">
        <w:tc>
          <w:tcPr>
            <w:tcW w:w="1624" w:type="dxa"/>
            <w:vAlign w:val="center"/>
          </w:tcPr>
          <w:p w14:paraId="0795EF14" w14:textId="4D4A1F18" w:rsidR="001C011A" w:rsidRDefault="00CF303F" w:rsidP="001F2305">
            <w:r>
              <w:t>LED</w:t>
            </w:r>
          </w:p>
        </w:tc>
        <w:tc>
          <w:tcPr>
            <w:tcW w:w="1150" w:type="dxa"/>
          </w:tcPr>
          <w:p w14:paraId="1E0194A8" w14:textId="77777777" w:rsidR="001C011A" w:rsidRPr="00235412" w:rsidRDefault="001C011A" w:rsidP="00235412"/>
        </w:tc>
        <w:tc>
          <w:tcPr>
            <w:tcW w:w="949" w:type="dxa"/>
          </w:tcPr>
          <w:p w14:paraId="3DB0A1F6" w14:textId="77777777" w:rsidR="001C011A" w:rsidRPr="00235412" w:rsidRDefault="001C011A" w:rsidP="00235412"/>
        </w:tc>
        <w:tc>
          <w:tcPr>
            <w:tcW w:w="1070" w:type="dxa"/>
          </w:tcPr>
          <w:p w14:paraId="3C42254C" w14:textId="77777777" w:rsidR="001C011A" w:rsidRPr="00235412" w:rsidRDefault="001C011A" w:rsidP="00235412"/>
        </w:tc>
        <w:tc>
          <w:tcPr>
            <w:tcW w:w="1177" w:type="dxa"/>
          </w:tcPr>
          <w:p w14:paraId="509DA0A9" w14:textId="77777777" w:rsidR="001C011A" w:rsidRPr="00235412" w:rsidRDefault="001C011A" w:rsidP="00235412"/>
        </w:tc>
        <w:tc>
          <w:tcPr>
            <w:tcW w:w="961" w:type="dxa"/>
          </w:tcPr>
          <w:p w14:paraId="4A295B3F" w14:textId="0DC3A8C7" w:rsidR="001C011A" w:rsidRDefault="001C011A">
            <w:r>
              <w:t xml:space="preserve">0.05 </w:t>
            </w:r>
          </w:p>
        </w:tc>
        <w:tc>
          <w:tcPr>
            <w:tcW w:w="1129" w:type="dxa"/>
          </w:tcPr>
          <w:p w14:paraId="2F9E5049" w14:textId="77777777" w:rsidR="001C011A" w:rsidRPr="00235412" w:rsidRDefault="001C011A" w:rsidP="00235412"/>
        </w:tc>
        <w:tc>
          <w:tcPr>
            <w:tcW w:w="1484" w:type="dxa"/>
          </w:tcPr>
          <w:p w14:paraId="677AD689" w14:textId="2B18BFE8" w:rsidR="001C011A" w:rsidRPr="00235412" w:rsidRDefault="000F086A" w:rsidP="00235412">
            <w:r>
              <w:t>$ 0.12</w:t>
            </w:r>
          </w:p>
        </w:tc>
        <w:tc>
          <w:tcPr>
            <w:tcW w:w="810" w:type="dxa"/>
          </w:tcPr>
          <w:p w14:paraId="6E8533B0" w14:textId="77777777" w:rsidR="001C011A" w:rsidRPr="00235412" w:rsidRDefault="001C011A" w:rsidP="00235412"/>
        </w:tc>
      </w:tr>
    </w:tbl>
    <w:p w14:paraId="77CB6534" w14:textId="77777777" w:rsidR="0081169E" w:rsidRDefault="0081169E" w:rsidP="001F2305"/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4130"/>
      </w:tblGrid>
      <w:tr w:rsidR="00E66217" w14:paraId="79056509" w14:textId="77777777" w:rsidTr="001D4E11">
        <w:trPr>
          <w:trHeight w:val="2088"/>
        </w:trPr>
        <w:tc>
          <w:tcPr>
            <w:tcW w:w="6750" w:type="dxa"/>
            <w:vMerge w:val="restart"/>
          </w:tcPr>
          <w:p w14:paraId="3506CCA4" w14:textId="62D00F4B" w:rsidR="00A66699" w:rsidRDefault="00A66699" w:rsidP="00A66699">
            <w:pPr>
              <w:pStyle w:val="ActivityNumbers"/>
            </w:pPr>
            <w:r>
              <w:t>Set</w:t>
            </w:r>
            <w:r w:rsidR="00CC32D9">
              <w:t xml:space="preserve"> </w:t>
            </w:r>
            <w:r>
              <w:t>up the LabQuest2.</w:t>
            </w:r>
          </w:p>
          <w:p w14:paraId="60E57EED" w14:textId="77777777" w:rsidR="00A66699" w:rsidRDefault="00A66699" w:rsidP="00A66699">
            <w:pPr>
              <w:pStyle w:val="Activitybullet"/>
            </w:pPr>
            <w:r>
              <w:t>Turn on the LabQuest2.</w:t>
            </w:r>
          </w:p>
          <w:p w14:paraId="5F4331A6" w14:textId="4029A60F" w:rsidR="00A66699" w:rsidRPr="00CC7F3C" w:rsidRDefault="00A66699" w:rsidP="00A66699">
            <w:pPr>
              <w:pStyle w:val="Activitybullet"/>
            </w:pPr>
            <w:r>
              <w:t>Plug the infrared (IR) temperature sensor into Channel 1.</w:t>
            </w:r>
          </w:p>
          <w:p w14:paraId="2FD48832" w14:textId="77777777" w:rsidR="00A66699" w:rsidRDefault="00A66699" w:rsidP="00A66699">
            <w:pPr>
              <w:pStyle w:val="Activitybullet"/>
            </w:pPr>
            <w:r>
              <w:t xml:space="preserve">Tap on </w:t>
            </w:r>
            <w:r w:rsidRPr="00A66699">
              <w:rPr>
                <w:rStyle w:val="Bold"/>
              </w:rPr>
              <w:t>Rate</w:t>
            </w:r>
            <w:r>
              <w:t xml:space="preserve"> and change the </w:t>
            </w:r>
            <w:r w:rsidRPr="00A66699">
              <w:rPr>
                <w:rStyle w:val="Bold"/>
              </w:rPr>
              <w:t>Duration</w:t>
            </w:r>
            <w:r>
              <w:t xml:space="preserve"> to </w:t>
            </w:r>
            <w:r w:rsidRPr="00A66699">
              <w:rPr>
                <w:rStyle w:val="Italic"/>
              </w:rPr>
              <w:t>0.05 hours</w:t>
            </w:r>
            <w:r>
              <w:t>.</w:t>
            </w:r>
          </w:p>
          <w:p w14:paraId="0779A64E" w14:textId="77777777" w:rsidR="00A66699" w:rsidRDefault="00A66699" w:rsidP="00A66699">
            <w:pPr>
              <w:pStyle w:val="Activitybullet"/>
            </w:pPr>
            <w:r>
              <w:t xml:space="preserve">Change </w:t>
            </w:r>
            <w:r w:rsidRPr="00A66699">
              <w:rPr>
                <w:rStyle w:val="Bold"/>
              </w:rPr>
              <w:t>Rate</w:t>
            </w:r>
            <w:r>
              <w:t xml:space="preserve"> to </w:t>
            </w:r>
            <w:r w:rsidRPr="00A66699">
              <w:rPr>
                <w:rStyle w:val="Italic"/>
              </w:rPr>
              <w:t>3600 samples/h</w:t>
            </w:r>
            <w:r>
              <w:t>.</w:t>
            </w:r>
          </w:p>
          <w:p w14:paraId="60EDC464" w14:textId="77777777" w:rsidR="00A66699" w:rsidRDefault="00A66699" w:rsidP="00A66699">
            <w:pPr>
              <w:pStyle w:val="Activitybullet"/>
            </w:pPr>
            <w:r>
              <w:t xml:space="preserve">Tap on the Channel 1 on the meter screen and Change the Units to </w:t>
            </w:r>
            <w:r>
              <w:rPr>
                <w:rFonts w:cs="Arial"/>
              </w:rPr>
              <w:t>°</w:t>
            </w:r>
            <w:r>
              <w:t>C.</w:t>
            </w:r>
          </w:p>
          <w:p w14:paraId="1C942A2A" w14:textId="77777777" w:rsidR="00A66699" w:rsidRDefault="00A66699" w:rsidP="00A66699">
            <w:pPr>
              <w:pStyle w:val="Activitybullet"/>
            </w:pPr>
            <w:r>
              <w:t xml:space="preserve">Tap </w:t>
            </w:r>
            <w:r w:rsidRPr="00A66699">
              <w:rPr>
                <w:rStyle w:val="Bold"/>
              </w:rPr>
              <w:t>OK</w:t>
            </w:r>
            <w:r>
              <w:t>.</w:t>
            </w:r>
          </w:p>
          <w:p w14:paraId="50F66FBB" w14:textId="49B6B7ED" w:rsidR="00E66217" w:rsidRDefault="00E66217" w:rsidP="00483D70">
            <w:pPr>
              <w:pStyle w:val="ActivityNumbers"/>
            </w:pPr>
            <w:r>
              <w:t xml:space="preserve">Review Figure 1 for setting up light and </w:t>
            </w:r>
            <w:r w:rsidR="00CC7F3C">
              <w:t xml:space="preserve">IR </w:t>
            </w:r>
            <w:r>
              <w:t>temperature sensor.</w:t>
            </w:r>
          </w:p>
          <w:p w14:paraId="19292BE2" w14:textId="77777777" w:rsidR="00E66217" w:rsidRDefault="00E66217" w:rsidP="00483D70">
            <w:pPr>
              <w:pStyle w:val="Activitybullet"/>
            </w:pPr>
            <w:r>
              <w:t>Attach the clamp to the bottom of the ring stand.</w:t>
            </w:r>
          </w:p>
          <w:p w14:paraId="05CC2D97" w14:textId="09FC9136" w:rsidR="00A66699" w:rsidRDefault="00E66217" w:rsidP="00483D70">
            <w:pPr>
              <w:pStyle w:val="Activitybullet"/>
            </w:pPr>
            <w:r>
              <w:t xml:space="preserve">Attach the </w:t>
            </w:r>
            <w:r w:rsidR="00CC7F3C">
              <w:t xml:space="preserve">IR </w:t>
            </w:r>
            <w:r w:rsidR="00A66699">
              <w:t xml:space="preserve">temperature </w:t>
            </w:r>
            <w:r>
              <w:t>sensor to the clamp</w:t>
            </w:r>
            <w:r w:rsidR="00CC7F3C">
              <w:t xml:space="preserve"> with the sensor pointing upward</w:t>
            </w:r>
            <w:r>
              <w:t>.</w:t>
            </w:r>
          </w:p>
          <w:p w14:paraId="0EAB6521" w14:textId="64D4FFE3" w:rsidR="00A66699" w:rsidRDefault="00A66699" w:rsidP="00483D70">
            <w:pPr>
              <w:pStyle w:val="Activitybullet"/>
            </w:pPr>
            <w:r>
              <w:t>Fasten the incandescent light bulb to the lamp.</w:t>
            </w:r>
          </w:p>
          <w:p w14:paraId="2B3D5664" w14:textId="24980623" w:rsidR="00E124F1" w:rsidRDefault="00A66699" w:rsidP="00EC2EFE">
            <w:pPr>
              <w:pStyle w:val="Activitybullet"/>
            </w:pPr>
            <w:r>
              <w:t>Clamp the lamp on the ring stand with the light facing the temperature sensor as seen in Figure 1.</w:t>
            </w:r>
          </w:p>
        </w:tc>
        <w:tc>
          <w:tcPr>
            <w:tcW w:w="4130" w:type="dxa"/>
          </w:tcPr>
          <w:p w14:paraId="6B2802EE" w14:textId="58AC660F" w:rsidR="00E66217" w:rsidRDefault="00EC2EFE" w:rsidP="001D4E11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68D42C88" wp14:editId="21C2AC39">
                  <wp:extent cx="3051808" cy="2288857"/>
                  <wp:effectExtent l="318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58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3058791" cy="2294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217" w14:paraId="6A8B73CD" w14:textId="77777777" w:rsidTr="001D4E11">
        <w:tc>
          <w:tcPr>
            <w:tcW w:w="6750" w:type="dxa"/>
            <w:vMerge/>
          </w:tcPr>
          <w:p w14:paraId="5F01FEC8" w14:textId="77777777" w:rsidR="00E66217" w:rsidRDefault="00E66217" w:rsidP="001F2305"/>
        </w:tc>
        <w:tc>
          <w:tcPr>
            <w:tcW w:w="4130" w:type="dxa"/>
          </w:tcPr>
          <w:p w14:paraId="6A9829E0" w14:textId="77777777" w:rsidR="00E66217" w:rsidRDefault="001D4E11" w:rsidP="001D4E11">
            <w:pPr>
              <w:pStyle w:val="CaptionCentered"/>
            </w:pPr>
            <w:r>
              <w:t>Figure 1. Lamp and Temperature Sensor</w:t>
            </w:r>
          </w:p>
        </w:tc>
      </w:tr>
    </w:tbl>
    <w:p w14:paraId="35EC280C" w14:textId="63C598CC" w:rsidR="00CC7F3C" w:rsidRDefault="00CC7F3C">
      <w:pPr>
        <w:pStyle w:val="ActivityNumbers"/>
      </w:pPr>
      <w:r>
        <w:t xml:space="preserve">Press the infrared button on the sensor. </w:t>
      </w:r>
      <w:r w:rsidRPr="00BE316F">
        <w:rPr>
          <w:rStyle w:val="Bold"/>
        </w:rPr>
        <w:t>CAUTION:</w:t>
      </w:r>
      <w:r>
        <w:t xml:space="preserve"> The laser could cause serious injury to your eyes. DO NOT point the laser at anyone or look directly into the laser. Adjust the distance of the sensor so a circle approximately 1″ in diameter projects on the center of the </w:t>
      </w:r>
      <w:r w:rsidR="00E124F1">
        <w:t xml:space="preserve">light </w:t>
      </w:r>
      <w:r w:rsidR="00A66699">
        <w:t xml:space="preserve">bulb </w:t>
      </w:r>
      <w:r w:rsidR="00E124F1">
        <w:t>in the lamp</w:t>
      </w:r>
      <w:r>
        <w:t>.</w:t>
      </w:r>
    </w:p>
    <w:p w14:paraId="2884F52F" w14:textId="2C02AE5F" w:rsidR="00CC7F3C" w:rsidRDefault="00CC7F3C">
      <w:pPr>
        <w:pStyle w:val="ActivityNumbers"/>
      </w:pPr>
      <w:r>
        <w:t>Shut off the laser on the infrared temperature sensor.</w:t>
      </w:r>
    </w:p>
    <w:p w14:paraId="3A875FBD" w14:textId="476C805B" w:rsidR="00CC7F3C" w:rsidRDefault="00CC7F3C">
      <w:pPr>
        <w:pStyle w:val="ActivityNumbers"/>
      </w:pPr>
      <w:r>
        <w:t xml:space="preserve">Plug the Kill </w:t>
      </w:r>
      <w:proofErr w:type="gramStart"/>
      <w:r>
        <w:t>A</w:t>
      </w:r>
      <w:proofErr w:type="gramEnd"/>
      <w:r>
        <w:t xml:space="preserve"> Watt</w:t>
      </w:r>
      <w:r w:rsidRPr="00977529">
        <w:rPr>
          <w:vertAlign w:val="superscript"/>
        </w:rPr>
        <w:t>®</w:t>
      </w:r>
      <w:r>
        <w:t xml:space="preserve"> into an electrical outlet.</w:t>
      </w:r>
    </w:p>
    <w:p w14:paraId="601E9D1F" w14:textId="35FC2E72" w:rsidR="007D129C" w:rsidRDefault="007D129C" w:rsidP="00FC0E9F">
      <w:pPr>
        <w:pStyle w:val="ActivityNumbers"/>
      </w:pPr>
      <w:r>
        <w:t xml:space="preserve">Plug the lamp into the </w:t>
      </w:r>
      <w:r w:rsidR="00C66EE6">
        <w:t xml:space="preserve">Kill </w:t>
      </w:r>
      <w:proofErr w:type="gramStart"/>
      <w:r w:rsidR="00C66EE6">
        <w:t>A</w:t>
      </w:r>
      <w:proofErr w:type="gramEnd"/>
      <w:r w:rsidR="00C66EE6">
        <w:t xml:space="preserve"> Watt</w:t>
      </w:r>
      <w:r w:rsidR="00C66EE6" w:rsidRPr="00A66699">
        <w:rPr>
          <w:vertAlign w:val="superscript"/>
        </w:rPr>
        <w:t>®</w:t>
      </w:r>
      <w:r>
        <w:t>.</w:t>
      </w:r>
    </w:p>
    <w:p w14:paraId="268EA867" w14:textId="15F84243" w:rsidR="00483D70" w:rsidRDefault="00483D70" w:rsidP="00FC0E9F">
      <w:pPr>
        <w:pStyle w:val="ActivityNumbers"/>
      </w:pPr>
      <w:r>
        <w:t xml:space="preserve">Press the watt button on the Kill </w:t>
      </w:r>
      <w:proofErr w:type="gramStart"/>
      <w:r>
        <w:t>A</w:t>
      </w:r>
      <w:proofErr w:type="gramEnd"/>
      <w:r>
        <w:t xml:space="preserve"> Watt</w:t>
      </w:r>
      <w:r w:rsidRPr="00EC2EFE">
        <w:rPr>
          <w:vertAlign w:val="superscript"/>
        </w:rPr>
        <w:t>®</w:t>
      </w:r>
      <w:r>
        <w:t>.</w:t>
      </w:r>
    </w:p>
    <w:p w14:paraId="117E94FE" w14:textId="77777777" w:rsidR="00FC0E9F" w:rsidRDefault="00FC0E9F" w:rsidP="00FC0E9F">
      <w:pPr>
        <w:pStyle w:val="ActivityNumbers"/>
      </w:pPr>
      <w:r>
        <w:t>Turn on the lamp.</w:t>
      </w:r>
    </w:p>
    <w:p w14:paraId="40269FE0" w14:textId="44CFC3F6" w:rsidR="00FC0E9F" w:rsidRDefault="00FC0E9F" w:rsidP="00FC0E9F">
      <w:pPr>
        <w:pStyle w:val="ActivityNumbers"/>
      </w:pPr>
      <w:r>
        <w:t xml:space="preserve">Press the </w:t>
      </w:r>
      <w:r w:rsidRPr="00EA6121">
        <w:rPr>
          <w:rStyle w:val="ActivityBodyBoldCharChar"/>
        </w:rPr>
        <w:t>Start</w:t>
      </w:r>
      <w:r>
        <w:t xml:space="preserve"> button on the Lab</w:t>
      </w:r>
      <w:r w:rsidR="00EA6121">
        <w:t>Q</w:t>
      </w:r>
      <w:r>
        <w:t>uest2 to begin recording data.</w:t>
      </w:r>
    </w:p>
    <w:p w14:paraId="46967E84" w14:textId="77777777" w:rsidR="00516B03" w:rsidRDefault="00FC0E9F" w:rsidP="00FC0E9F">
      <w:pPr>
        <w:pStyle w:val="ActivityNumbers"/>
      </w:pPr>
      <w:r>
        <w:t xml:space="preserve">Once data </w:t>
      </w:r>
      <w:r w:rsidR="0060188E">
        <w:t>collection stops</w:t>
      </w:r>
      <w:r>
        <w:t>,</w:t>
      </w:r>
      <w:r w:rsidR="00516B03">
        <w:t xml:space="preserve"> shut off the lamp.</w:t>
      </w:r>
    </w:p>
    <w:p w14:paraId="24D038C8" w14:textId="48ACF509" w:rsidR="00FC0E9F" w:rsidRDefault="00516B03" w:rsidP="00FC0E9F">
      <w:pPr>
        <w:pStyle w:val="ActivityNumbers"/>
      </w:pPr>
      <w:r>
        <w:t>O</w:t>
      </w:r>
      <w:r w:rsidR="00A66699">
        <w:t>n</w:t>
      </w:r>
      <w:r>
        <w:t xml:space="preserve"> the LabQuest2, </w:t>
      </w:r>
      <w:r w:rsidR="0060188E">
        <w:t>t</w:t>
      </w:r>
      <w:r w:rsidR="00FC0E9F">
        <w:t xml:space="preserve">ap </w:t>
      </w:r>
      <w:r w:rsidR="00FC0E9F" w:rsidRPr="00E938BA">
        <w:rPr>
          <w:rStyle w:val="ActivityBodyBoldCharChar"/>
        </w:rPr>
        <w:t>Analyze</w:t>
      </w:r>
      <w:r w:rsidR="00FC0E9F">
        <w:t xml:space="preserve"> and </w:t>
      </w:r>
      <w:r w:rsidR="007D129C">
        <w:t xml:space="preserve">choose </w:t>
      </w:r>
      <w:r w:rsidR="00C66EE6">
        <w:rPr>
          <w:rStyle w:val="ActivityBodyBoldCharChar"/>
        </w:rPr>
        <w:t>St</w:t>
      </w:r>
      <w:r w:rsidR="007D129C" w:rsidRPr="00E938BA">
        <w:rPr>
          <w:rStyle w:val="ActivityBodyBoldCharChar"/>
        </w:rPr>
        <w:t>atistics</w:t>
      </w:r>
      <w:r w:rsidR="0060188E">
        <w:t>, then</w:t>
      </w:r>
      <w:r w:rsidR="007D129C">
        <w:t xml:space="preserve"> select </w:t>
      </w:r>
      <w:r w:rsidR="0060188E">
        <w:rPr>
          <w:rStyle w:val="ActivityBodyBoldCharChar"/>
        </w:rPr>
        <w:t>T</w:t>
      </w:r>
      <w:r w:rsidR="007D129C" w:rsidRPr="00E938BA">
        <w:rPr>
          <w:rStyle w:val="ActivityBodyBoldCharChar"/>
        </w:rPr>
        <w:t>emperature</w:t>
      </w:r>
      <w:r w:rsidR="00C66EE6">
        <w:t>.</w:t>
      </w:r>
    </w:p>
    <w:p w14:paraId="631F136A" w14:textId="4E1B0FA0" w:rsidR="007D129C" w:rsidRDefault="007D129C" w:rsidP="00FC0E9F">
      <w:pPr>
        <w:pStyle w:val="ActivityNumbers"/>
      </w:pPr>
      <w:r>
        <w:t>Record the low and high temperature of the light bulb in Table 1.</w:t>
      </w:r>
    </w:p>
    <w:p w14:paraId="6391A371" w14:textId="47879BF0" w:rsidR="002A3D5F" w:rsidRDefault="002A3D5F" w:rsidP="00FC0E9F">
      <w:pPr>
        <w:pStyle w:val="ActivityNumbers"/>
      </w:pPr>
      <w:r>
        <w:t>Record the watts used by the lamp in Table 1.</w:t>
      </w:r>
    </w:p>
    <w:p w14:paraId="0E52CE99" w14:textId="0758F5C8" w:rsidR="005D6912" w:rsidRDefault="00572EC6" w:rsidP="00FC0E9F">
      <w:pPr>
        <w:pStyle w:val="ActivityNumbers"/>
      </w:pPr>
      <w:r>
        <w:t>U</w:t>
      </w:r>
      <w:r w:rsidR="002A3D5F">
        <w:t xml:space="preserve">nplug the Kill </w:t>
      </w:r>
      <w:proofErr w:type="gramStart"/>
      <w:r w:rsidR="002A3D5F">
        <w:t>A</w:t>
      </w:r>
      <w:proofErr w:type="gramEnd"/>
      <w:r w:rsidR="002A3D5F">
        <w:t xml:space="preserve"> Watt</w:t>
      </w:r>
      <w:r w:rsidR="002A3D5F" w:rsidRPr="00A66699">
        <w:rPr>
          <w:vertAlign w:val="superscript"/>
        </w:rPr>
        <w:t>®</w:t>
      </w:r>
      <w:r w:rsidR="005D6912">
        <w:t xml:space="preserve"> and </w:t>
      </w:r>
      <w:r>
        <w:t>use a hand protector to remove the light from the lamp base</w:t>
      </w:r>
    </w:p>
    <w:p w14:paraId="2EB64744" w14:textId="38F77EDA" w:rsidR="007D129C" w:rsidRDefault="00572EC6" w:rsidP="00FC0E9F">
      <w:pPr>
        <w:pStyle w:val="ActivityNumbers"/>
      </w:pPr>
      <w:r>
        <w:t xml:space="preserve"> </w:t>
      </w:r>
      <w:r w:rsidR="005D6912">
        <w:t>R</w:t>
      </w:r>
      <w:r w:rsidR="001C011A">
        <w:t xml:space="preserve">epeat Steps </w:t>
      </w:r>
      <w:r w:rsidR="00E124F1">
        <w:t>6</w:t>
      </w:r>
      <w:r w:rsidR="001C011A">
        <w:t xml:space="preserve"> – 1</w:t>
      </w:r>
      <w:r w:rsidR="005D6912">
        <w:t>5</w:t>
      </w:r>
      <w:r w:rsidR="007D129C">
        <w:t xml:space="preserve"> with a </w:t>
      </w:r>
      <w:r w:rsidR="0060188E">
        <w:t>f</w:t>
      </w:r>
      <w:r w:rsidR="00FF36D5">
        <w:t>luorescent</w:t>
      </w:r>
      <w:r w:rsidR="007D129C">
        <w:t xml:space="preserve"> lightbulb</w:t>
      </w:r>
      <w:r w:rsidR="008309DC">
        <w:t xml:space="preserve"> and LED lightbulb.</w:t>
      </w:r>
    </w:p>
    <w:p w14:paraId="2700AB73" w14:textId="04FE5417" w:rsidR="00E124F1" w:rsidRDefault="00E124F1">
      <w:pPr>
        <w:pStyle w:val="ActivityNumbers"/>
      </w:pPr>
      <w:r>
        <w:t xml:space="preserve">Convert watts to kilowatts by dividing watts by 1000. Record the kilowatts of energy used by </w:t>
      </w:r>
      <w:r w:rsidR="00A66699">
        <w:t xml:space="preserve">each </w:t>
      </w:r>
      <w:r>
        <w:t>light bulb in Table 1.</w:t>
      </w:r>
    </w:p>
    <w:p w14:paraId="21D8C9A1" w14:textId="580DDDBE" w:rsidR="00E66217" w:rsidRDefault="00235412" w:rsidP="00E66217">
      <w:pPr>
        <w:pStyle w:val="ActivityNumbers"/>
      </w:pPr>
      <w:r>
        <w:t>Find the k</w:t>
      </w:r>
      <w:r w:rsidR="00E66217">
        <w:t>ilowatt-hours</w:t>
      </w:r>
      <w:r w:rsidR="007E686A">
        <w:t xml:space="preserve"> used by </w:t>
      </w:r>
      <w:r w:rsidR="001C011A">
        <w:t>each</w:t>
      </w:r>
      <w:r w:rsidR="007E686A">
        <w:t xml:space="preserve"> light by multiplying</w:t>
      </w:r>
      <w:r w:rsidR="00E66217">
        <w:t xml:space="preserve"> the </w:t>
      </w:r>
      <w:r w:rsidR="007E686A" w:rsidRPr="007D129C">
        <w:rPr>
          <w:rStyle w:val="Italic"/>
        </w:rPr>
        <w:t>A</w:t>
      </w:r>
      <w:r w:rsidR="00E66217" w:rsidRPr="007D129C">
        <w:rPr>
          <w:rStyle w:val="Italic"/>
        </w:rPr>
        <w:t xml:space="preserve">verage </w:t>
      </w:r>
      <w:r>
        <w:rPr>
          <w:rStyle w:val="Italic"/>
        </w:rPr>
        <w:t>Kilow</w:t>
      </w:r>
      <w:r w:rsidR="00E66217" w:rsidRPr="007D129C">
        <w:rPr>
          <w:rStyle w:val="Italic"/>
        </w:rPr>
        <w:t>atts</w:t>
      </w:r>
      <w:r w:rsidR="00E66217">
        <w:t xml:space="preserve"> by </w:t>
      </w:r>
      <w:r w:rsidR="00E66217" w:rsidRPr="007D129C">
        <w:rPr>
          <w:rStyle w:val="Italic"/>
        </w:rPr>
        <w:t>Time</w:t>
      </w:r>
      <w:r w:rsidR="007E686A">
        <w:t xml:space="preserve">. Record the </w:t>
      </w:r>
      <w:r w:rsidR="007E686A" w:rsidRPr="007D129C">
        <w:rPr>
          <w:rStyle w:val="Italic"/>
        </w:rPr>
        <w:t>Kilowatt-hours</w:t>
      </w:r>
      <w:r w:rsidR="007E686A">
        <w:t xml:space="preserve"> in Table 1.</w:t>
      </w:r>
    </w:p>
    <w:p w14:paraId="14BBFBBC" w14:textId="2CE1D5A8" w:rsidR="007E686A" w:rsidRDefault="007E686A" w:rsidP="00E66217">
      <w:pPr>
        <w:pStyle w:val="ActivityNumbers"/>
      </w:pPr>
      <w:r>
        <w:t xml:space="preserve">Find the cost of using </w:t>
      </w:r>
      <w:r w:rsidR="001C011A">
        <w:t>each</w:t>
      </w:r>
      <w:r>
        <w:t xml:space="preserve"> light by multiplying </w:t>
      </w:r>
      <w:r w:rsidRPr="007D129C">
        <w:rPr>
          <w:rStyle w:val="Italic"/>
        </w:rPr>
        <w:t>Kilowatt-hours</w:t>
      </w:r>
      <w:r>
        <w:t xml:space="preserve"> by the </w:t>
      </w:r>
      <w:r w:rsidR="007D129C">
        <w:rPr>
          <w:rStyle w:val="Italic"/>
        </w:rPr>
        <w:t>Cost/Kilowatt-</w:t>
      </w:r>
      <w:r w:rsidRPr="007D129C">
        <w:rPr>
          <w:rStyle w:val="Italic"/>
        </w:rPr>
        <w:t>hour</w:t>
      </w:r>
      <w:r w:rsidR="005D6912">
        <w:t xml:space="preserve"> ($ 0.12).</w:t>
      </w:r>
      <w:r>
        <w:t xml:space="preserve"> Record the </w:t>
      </w:r>
      <w:r w:rsidRPr="007D129C">
        <w:rPr>
          <w:rStyle w:val="Italic"/>
        </w:rPr>
        <w:t>Total Cost</w:t>
      </w:r>
      <w:r>
        <w:t xml:space="preserve"> in Table 1.</w:t>
      </w:r>
      <w:r w:rsidR="001C011A">
        <w:t xml:space="preserve"> Round to nearest </w:t>
      </w:r>
      <w:r w:rsidR="005D6912">
        <w:t>thousandth</w:t>
      </w:r>
      <w:r w:rsidR="001C011A">
        <w:t>. ($0.000)</w:t>
      </w:r>
    </w:p>
    <w:p w14:paraId="0AB51166" w14:textId="77777777" w:rsidR="007E686A" w:rsidRDefault="007E686A" w:rsidP="00E66217">
      <w:pPr>
        <w:pStyle w:val="ActivityNumbers"/>
      </w:pPr>
      <w:r>
        <w:t xml:space="preserve">Answer </w:t>
      </w:r>
      <w:r w:rsidR="0060188E">
        <w:t>the following</w:t>
      </w:r>
      <w:r>
        <w:t xml:space="preserve"> </w:t>
      </w:r>
      <w:r w:rsidR="0060188E">
        <w:t>a</w:t>
      </w:r>
      <w:r>
        <w:t xml:space="preserve">nalysis </w:t>
      </w:r>
      <w:r w:rsidR="0060188E">
        <w:t>q</w:t>
      </w:r>
      <w:r>
        <w:t>uestions.</w:t>
      </w:r>
    </w:p>
    <w:p w14:paraId="5F692F13" w14:textId="614A7067" w:rsidR="007E686A" w:rsidRDefault="008309DC" w:rsidP="007E686A">
      <w:pPr>
        <w:pStyle w:val="Activitybullet"/>
      </w:pPr>
      <w:r>
        <w:lastRenderedPageBreak/>
        <w:t>How does</w:t>
      </w:r>
      <w:r w:rsidR="00027D48">
        <w:t xml:space="preserve"> energy used by each light</w:t>
      </w:r>
      <w:r>
        <w:t xml:space="preserve"> differ?</w:t>
      </w:r>
    </w:p>
    <w:p w14:paraId="613FCE82" w14:textId="0F01CE67" w:rsidR="007E686A" w:rsidRDefault="007E686A" w:rsidP="007E686A">
      <w:pPr>
        <w:pStyle w:val="Activitybullet"/>
      </w:pPr>
      <w:r>
        <w:t xml:space="preserve">What forms of energy were emitted from </w:t>
      </w:r>
      <w:r w:rsidR="00FC1D8C">
        <w:t xml:space="preserve">each </w:t>
      </w:r>
      <w:r>
        <w:t>light?</w:t>
      </w:r>
    </w:p>
    <w:p w14:paraId="67E22C90" w14:textId="77777777" w:rsidR="007E686A" w:rsidRDefault="007E686A" w:rsidP="007E686A">
      <w:pPr>
        <w:pStyle w:val="Activitybullet"/>
      </w:pPr>
      <w:r>
        <w:t>How was energy lost?</w:t>
      </w:r>
    </w:p>
    <w:p w14:paraId="6AD47A42" w14:textId="77777777" w:rsidR="00E66217" w:rsidRDefault="00E66217" w:rsidP="001F2305"/>
    <w:p w14:paraId="74633008" w14:textId="77777777" w:rsidR="00DD7B35" w:rsidRDefault="00DD7B35" w:rsidP="00DD7B35">
      <w:pPr>
        <w:pStyle w:val="ActivityBodyBold"/>
      </w:pPr>
      <w:r>
        <w:t xml:space="preserve">Part Two </w:t>
      </w:r>
      <w:r w:rsidR="001F2305">
        <w:t>–</w:t>
      </w:r>
      <w:r>
        <w:t xml:space="preserve"> </w:t>
      </w:r>
      <w:r w:rsidR="001F2305">
        <w:t>Cost Calculations</w:t>
      </w:r>
    </w:p>
    <w:p w14:paraId="1C369F11" w14:textId="12637E7C" w:rsidR="00CD7F56" w:rsidRDefault="007950C7" w:rsidP="007E686A">
      <w:pPr>
        <w:pStyle w:val="ActivityBody"/>
      </w:pPr>
      <w:r>
        <w:t xml:space="preserve">Use the information in Table 2 </w:t>
      </w:r>
      <w:r w:rsidR="00133CE0">
        <w:t xml:space="preserve">and the kilowatts used by each bulb found in Part One </w:t>
      </w:r>
      <w:r>
        <w:t xml:space="preserve">to </w:t>
      </w:r>
      <w:r w:rsidR="007E686A">
        <w:t>compare</w:t>
      </w:r>
      <w:r w:rsidR="00BA002D">
        <w:t xml:space="preserve"> the total cost of using </w:t>
      </w:r>
      <w:r w:rsidR="007E686A">
        <w:t>an incandescent</w:t>
      </w:r>
      <w:r w:rsidR="00E05780">
        <w:t>,</w:t>
      </w:r>
      <w:r w:rsidR="0060188E">
        <w:t xml:space="preserve"> f</w:t>
      </w:r>
      <w:r w:rsidR="00FF36D5">
        <w:t>luorescent</w:t>
      </w:r>
      <w:r w:rsidR="00E05780">
        <w:t>, and LED</w:t>
      </w:r>
      <w:r w:rsidR="007E686A">
        <w:t xml:space="preserve"> light bulb</w:t>
      </w:r>
      <w:r>
        <w:t xml:space="preserve"> for </w:t>
      </w:r>
      <w:r w:rsidR="007E686A">
        <w:t xml:space="preserve">an </w:t>
      </w:r>
      <w:r>
        <w:t>entire year if a bulb is used for 2400 hours.</w:t>
      </w:r>
      <w:r w:rsidR="007E686A">
        <w:t xml:space="preserve"> Calculate the total cost by adding the cost of light bulbs used in a year to the total energy costs. Record calculations in your </w:t>
      </w:r>
      <w:r w:rsidR="007E686A" w:rsidRPr="007E686A">
        <w:rPr>
          <w:rStyle w:val="Italic"/>
        </w:rPr>
        <w:t>Laboratory Notebook</w:t>
      </w:r>
      <w:r w:rsidR="007E686A">
        <w:t xml:space="preserve"> and answer </w:t>
      </w:r>
      <w:r w:rsidR="0060188E">
        <w:t>the</w:t>
      </w:r>
      <w:r w:rsidR="007E686A">
        <w:t xml:space="preserve"> </w:t>
      </w:r>
      <w:r w:rsidR="0060188E">
        <w:t>a</w:t>
      </w:r>
      <w:r w:rsidR="007E686A">
        <w:t xml:space="preserve">nalysis </w:t>
      </w:r>
      <w:r w:rsidR="0060188E">
        <w:t>q</w:t>
      </w:r>
      <w:r w:rsidR="007E686A">
        <w:t>uestions.</w:t>
      </w:r>
    </w:p>
    <w:p w14:paraId="768101E6" w14:textId="77777777" w:rsidR="008602C9" w:rsidRPr="008602C9" w:rsidRDefault="008602C9" w:rsidP="008602C9"/>
    <w:tbl>
      <w:tblPr>
        <w:tblStyle w:val="TableGrid"/>
        <w:tblW w:w="792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4"/>
        <w:gridCol w:w="1980"/>
        <w:gridCol w:w="1890"/>
        <w:gridCol w:w="1890"/>
      </w:tblGrid>
      <w:tr w:rsidR="008309DC" w14:paraId="0EEDCA17" w14:textId="46AB9C53" w:rsidTr="00580863">
        <w:tc>
          <w:tcPr>
            <w:tcW w:w="79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8EA74" w14:textId="6EAF7B39" w:rsidR="008309DC" w:rsidRPr="006C30B8" w:rsidRDefault="008309DC" w:rsidP="002C5E76">
            <w:pPr>
              <w:rPr>
                <w:rStyle w:val="KeyTerm"/>
              </w:rPr>
            </w:pPr>
            <w:r w:rsidRPr="006C30B8">
              <w:rPr>
                <w:rStyle w:val="KeyTerm"/>
              </w:rPr>
              <w:t xml:space="preserve">Table 2. </w:t>
            </w:r>
            <w:r w:rsidRPr="006C30B8">
              <w:rPr>
                <w:rStyle w:val="KeyTermItalic"/>
              </w:rPr>
              <w:t>Light Bulb Data</w:t>
            </w:r>
          </w:p>
        </w:tc>
      </w:tr>
      <w:tr w:rsidR="008309DC" w14:paraId="36877903" w14:textId="456736DD" w:rsidTr="001606CD">
        <w:tc>
          <w:tcPr>
            <w:tcW w:w="216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36E9ED5" w14:textId="77777777" w:rsidR="008309DC" w:rsidRDefault="008309DC" w:rsidP="002C5E76"/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5D04059" w14:textId="77777777" w:rsidR="008309DC" w:rsidRDefault="008309DC" w:rsidP="006C30B8">
            <w:pPr>
              <w:pStyle w:val="RubricHeadings"/>
            </w:pPr>
            <w:r>
              <w:t>Fluorescent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141708C" w14:textId="77777777" w:rsidR="008309DC" w:rsidRDefault="008309DC" w:rsidP="006C30B8">
            <w:pPr>
              <w:pStyle w:val="RubricHeadings"/>
            </w:pPr>
            <w:r>
              <w:t>Incandescent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B08425" w14:textId="5FF7B715" w:rsidR="008309DC" w:rsidRDefault="008309DC" w:rsidP="006C30B8">
            <w:pPr>
              <w:pStyle w:val="RubricHeadings"/>
            </w:pPr>
            <w:r>
              <w:t>LED</w:t>
            </w:r>
          </w:p>
        </w:tc>
      </w:tr>
      <w:tr w:rsidR="008309DC" w14:paraId="59386C45" w14:textId="45CA3A56" w:rsidTr="00E36A92">
        <w:tc>
          <w:tcPr>
            <w:tcW w:w="2164" w:type="dxa"/>
          </w:tcPr>
          <w:p w14:paraId="063A2CE1" w14:textId="77777777" w:rsidR="008309DC" w:rsidRDefault="008309DC" w:rsidP="006C30B8">
            <w:pPr>
              <w:pStyle w:val="RubricTitles"/>
            </w:pPr>
            <w:r>
              <w:t>Cost per bulb</w:t>
            </w:r>
          </w:p>
        </w:tc>
        <w:tc>
          <w:tcPr>
            <w:tcW w:w="1980" w:type="dxa"/>
          </w:tcPr>
          <w:p w14:paraId="00D85D7A" w14:textId="77777777" w:rsidR="008309DC" w:rsidRDefault="008309DC" w:rsidP="006C30B8">
            <w:pPr>
              <w:pStyle w:val="PictureCentered"/>
            </w:pPr>
            <w:r>
              <w:t>$2.00</w:t>
            </w:r>
          </w:p>
        </w:tc>
        <w:tc>
          <w:tcPr>
            <w:tcW w:w="1890" w:type="dxa"/>
          </w:tcPr>
          <w:p w14:paraId="0786CB78" w14:textId="77777777" w:rsidR="008309DC" w:rsidRDefault="008309DC" w:rsidP="006C30B8">
            <w:pPr>
              <w:pStyle w:val="PictureCentered"/>
            </w:pPr>
            <w:r>
              <w:t>$1.00</w:t>
            </w:r>
          </w:p>
        </w:tc>
        <w:tc>
          <w:tcPr>
            <w:tcW w:w="1890" w:type="dxa"/>
          </w:tcPr>
          <w:p w14:paraId="7A2CC63D" w14:textId="40CB36F7" w:rsidR="008309DC" w:rsidRDefault="007C5863" w:rsidP="006C30B8">
            <w:pPr>
              <w:pStyle w:val="PictureCentered"/>
            </w:pPr>
            <w:r>
              <w:t>$</w:t>
            </w:r>
            <w:r w:rsidR="006B3F7F">
              <w:t>4</w:t>
            </w:r>
            <w:r>
              <w:t>.00</w:t>
            </w:r>
          </w:p>
        </w:tc>
      </w:tr>
      <w:tr w:rsidR="008309DC" w14:paraId="0AFA1AB8" w14:textId="22BDF990" w:rsidTr="00E36A92">
        <w:trPr>
          <w:trHeight w:val="287"/>
        </w:trPr>
        <w:tc>
          <w:tcPr>
            <w:tcW w:w="2164" w:type="dxa"/>
          </w:tcPr>
          <w:p w14:paraId="649E88D0" w14:textId="77777777" w:rsidR="008309DC" w:rsidRDefault="008309DC" w:rsidP="006C30B8">
            <w:pPr>
              <w:pStyle w:val="RubricTitles"/>
            </w:pPr>
            <w:r>
              <w:t>Average Life Span</w:t>
            </w:r>
          </w:p>
        </w:tc>
        <w:tc>
          <w:tcPr>
            <w:tcW w:w="1980" w:type="dxa"/>
          </w:tcPr>
          <w:p w14:paraId="30F391BE" w14:textId="77777777" w:rsidR="008309DC" w:rsidRDefault="008309DC" w:rsidP="006C30B8">
            <w:pPr>
              <w:pStyle w:val="PictureCentered"/>
            </w:pPr>
            <w:r>
              <w:t>8000 hours</w:t>
            </w:r>
          </w:p>
        </w:tc>
        <w:tc>
          <w:tcPr>
            <w:tcW w:w="1890" w:type="dxa"/>
          </w:tcPr>
          <w:p w14:paraId="0B2AFB5F" w14:textId="77777777" w:rsidR="008309DC" w:rsidRDefault="008309DC" w:rsidP="006C30B8">
            <w:pPr>
              <w:pStyle w:val="PictureCentered"/>
            </w:pPr>
            <w:r>
              <w:t>1200 hours</w:t>
            </w:r>
          </w:p>
        </w:tc>
        <w:tc>
          <w:tcPr>
            <w:tcW w:w="1890" w:type="dxa"/>
          </w:tcPr>
          <w:p w14:paraId="6D1BD643" w14:textId="7E4C00CD" w:rsidR="008309DC" w:rsidRDefault="007C5863" w:rsidP="006C30B8">
            <w:pPr>
              <w:pStyle w:val="PictureCentered"/>
            </w:pPr>
            <w:r>
              <w:t>50,000 hours</w:t>
            </w:r>
          </w:p>
        </w:tc>
      </w:tr>
    </w:tbl>
    <w:p w14:paraId="37DFC8F4" w14:textId="77777777" w:rsidR="007950C7" w:rsidRDefault="007950C7" w:rsidP="002C5E76"/>
    <w:p w14:paraId="1F2D16C1" w14:textId="77777777" w:rsidR="007E686A" w:rsidRDefault="007E686A" w:rsidP="007E686A">
      <w:pPr>
        <w:pStyle w:val="ActivityBodyItalicandBold"/>
      </w:pPr>
      <w:r>
        <w:t>Analysis Questions</w:t>
      </w:r>
    </w:p>
    <w:p w14:paraId="1FCEA2FC" w14:textId="5357FCF0" w:rsidR="007E686A" w:rsidRDefault="006C30B8" w:rsidP="007E686A">
      <w:pPr>
        <w:pStyle w:val="Activitybullet"/>
      </w:pPr>
      <w:r>
        <w:t xml:space="preserve">What is the difference in total cost between the </w:t>
      </w:r>
      <w:r w:rsidR="007C5863">
        <w:t xml:space="preserve">three </w:t>
      </w:r>
      <w:r>
        <w:t>bulbs?</w:t>
      </w:r>
    </w:p>
    <w:p w14:paraId="554F7237" w14:textId="77777777" w:rsidR="006C30B8" w:rsidRDefault="006C30B8" w:rsidP="007E686A">
      <w:pPr>
        <w:pStyle w:val="Activitybullet"/>
      </w:pPr>
      <w:r>
        <w:t>What other factors do you think consumers consider before choosing a bulb?</w:t>
      </w:r>
    </w:p>
    <w:p w14:paraId="63DD8B8F" w14:textId="77777777" w:rsidR="0063440B" w:rsidRPr="0063440B" w:rsidRDefault="0063440B" w:rsidP="0063440B"/>
    <w:p w14:paraId="453FD626" w14:textId="77777777" w:rsidR="006C30B8" w:rsidRDefault="0063440B" w:rsidP="0063440B">
      <w:pPr>
        <w:pStyle w:val="ActivityBodyBold"/>
      </w:pPr>
      <w:r>
        <w:t>Part Three – Environmental Cost</w:t>
      </w:r>
    </w:p>
    <w:p w14:paraId="3D074A8B" w14:textId="77777777" w:rsidR="0063440B" w:rsidRDefault="0063440B" w:rsidP="0063440B">
      <w:pPr>
        <w:pStyle w:val="ActivityBody"/>
      </w:pPr>
      <w:r>
        <w:t xml:space="preserve">Use the websites listed below to compare advantages and disadvantages of each light bulb. Record the advantages and disadvantages in your </w:t>
      </w:r>
      <w:r w:rsidRPr="00E938BA">
        <w:rPr>
          <w:rStyle w:val="Italic"/>
        </w:rPr>
        <w:t>Laboratory Notebook</w:t>
      </w:r>
      <w:r>
        <w:t xml:space="preserve"> and answer </w:t>
      </w:r>
      <w:r w:rsidR="0060188E">
        <w:t>final</w:t>
      </w:r>
      <w:r>
        <w:t xml:space="preserve"> </w:t>
      </w:r>
      <w:r w:rsidR="0060188E">
        <w:t>a</w:t>
      </w:r>
      <w:r>
        <w:t xml:space="preserve">nalysis </w:t>
      </w:r>
      <w:r w:rsidR="0060188E">
        <w:t>q</w:t>
      </w:r>
      <w:r>
        <w:t>uestions.</w:t>
      </w:r>
    </w:p>
    <w:p w14:paraId="5BC38F0F" w14:textId="77777777" w:rsidR="0063440B" w:rsidRPr="00E938BA" w:rsidRDefault="0063440B" w:rsidP="00E938BA"/>
    <w:p w14:paraId="7854271C" w14:textId="77777777" w:rsidR="0063440B" w:rsidRDefault="0063440B" w:rsidP="0063440B">
      <w:pPr>
        <w:pStyle w:val="ActivityBody"/>
      </w:pPr>
      <w:r>
        <w:t>Internet sources</w:t>
      </w:r>
    </w:p>
    <w:p w14:paraId="4F6D5641" w14:textId="2A4EEC13" w:rsidR="0063440B" w:rsidRDefault="0063440B" w:rsidP="0063440B">
      <w:pPr>
        <w:pStyle w:val="Activitybullet"/>
      </w:pPr>
      <w:proofErr w:type="spellStart"/>
      <w:r>
        <w:t>Diffen</w:t>
      </w:r>
      <w:proofErr w:type="spellEnd"/>
      <w:r>
        <w:t xml:space="preserve">: </w:t>
      </w:r>
      <w:r w:rsidR="00FF36D5">
        <w:t>Fluorescent</w:t>
      </w:r>
      <w:r>
        <w:t xml:space="preserve"> vs Incandescent Bulbs: </w:t>
      </w:r>
      <w:hyperlink r:id="rId10" w:tgtFrame="_blank" w:history="1">
        <w:r w:rsidRPr="000200D0">
          <w:rPr>
            <w:rStyle w:val="Hyperlink"/>
            <w:szCs w:val="20"/>
          </w:rPr>
          <w:t>http://www.diffen.com/difference/Fluorescent_Bulbs_vs_Incandescent_Bulbs</w:t>
        </w:r>
      </w:hyperlink>
    </w:p>
    <w:p w14:paraId="3092E9D6" w14:textId="5EB7565B" w:rsidR="0063440B" w:rsidRDefault="0063440B" w:rsidP="0063440B">
      <w:pPr>
        <w:pStyle w:val="Activitybullet"/>
      </w:pPr>
      <w:r>
        <w:t xml:space="preserve">Consumer Energy Center: </w:t>
      </w:r>
      <w:hyperlink r:id="rId11" w:tgtFrame="_blank" w:history="1">
        <w:r w:rsidRPr="000200D0">
          <w:rPr>
            <w:rStyle w:val="Hyperlink"/>
            <w:szCs w:val="20"/>
          </w:rPr>
          <w:t>http://www.consumerenergycenter.org/lighting/bulbs.html</w:t>
        </w:r>
      </w:hyperlink>
    </w:p>
    <w:p w14:paraId="0F2171A4" w14:textId="77777777" w:rsidR="0063440B" w:rsidRPr="0063440B" w:rsidRDefault="0063440B" w:rsidP="0063440B"/>
    <w:p w14:paraId="11114B37" w14:textId="77777777" w:rsidR="0063440B" w:rsidRDefault="0063440B" w:rsidP="0063440B">
      <w:pPr>
        <w:pStyle w:val="ActivityBodyItalicandBold"/>
      </w:pPr>
      <w:r>
        <w:t>Analysis Questions</w:t>
      </w:r>
    </w:p>
    <w:p w14:paraId="5F7F3E04" w14:textId="0341E909" w:rsidR="0063440B" w:rsidRDefault="0063440B" w:rsidP="0063440B">
      <w:pPr>
        <w:pStyle w:val="Activitybullet"/>
      </w:pPr>
      <w:r>
        <w:t xml:space="preserve">What are the environmental tradeoffs of </w:t>
      </w:r>
      <w:r w:rsidR="0060188E">
        <w:t>f</w:t>
      </w:r>
      <w:r w:rsidR="00FF36D5">
        <w:t>luorescent</w:t>
      </w:r>
      <w:r w:rsidR="008309DC">
        <w:t>, incandescent</w:t>
      </w:r>
      <w:r w:rsidR="00E05780">
        <w:t>,</w:t>
      </w:r>
      <w:r w:rsidR="008309DC">
        <w:t xml:space="preserve"> and LED bulbs</w:t>
      </w:r>
      <w:r>
        <w:t>?</w:t>
      </w:r>
    </w:p>
    <w:p w14:paraId="2F7B12C5" w14:textId="185C4CC7" w:rsidR="0063440B" w:rsidRDefault="0063440B" w:rsidP="00235412">
      <w:pPr>
        <w:pStyle w:val="Activitybullet"/>
      </w:pPr>
      <w:r>
        <w:t xml:space="preserve">What other costs could a consumer have </w:t>
      </w:r>
      <w:r w:rsidR="00235412">
        <w:t xml:space="preserve">when choosing </w:t>
      </w:r>
      <w:r w:rsidR="0060188E">
        <w:t>f</w:t>
      </w:r>
      <w:r w:rsidR="00FF36D5">
        <w:t>luorescent</w:t>
      </w:r>
      <w:r w:rsidR="005102B2">
        <w:t>, incandescent,</w:t>
      </w:r>
      <w:r w:rsidR="00235412">
        <w:t xml:space="preserve"> </w:t>
      </w:r>
      <w:r w:rsidR="008309DC">
        <w:t xml:space="preserve">and LED </w:t>
      </w:r>
      <w:r w:rsidR="00235412">
        <w:t>bulbs?</w:t>
      </w:r>
    </w:p>
    <w:p w14:paraId="1F8BD7F3" w14:textId="77777777" w:rsidR="00235412" w:rsidRPr="00235412" w:rsidRDefault="00235412" w:rsidP="00235412"/>
    <w:p w14:paraId="52E84A96" w14:textId="77777777" w:rsidR="002C5E76" w:rsidRDefault="002C5E76" w:rsidP="002C5E76">
      <w:pPr>
        <w:pStyle w:val="ActivitySection"/>
      </w:pPr>
      <w:r>
        <w:t>Conclusion</w:t>
      </w:r>
    </w:p>
    <w:p w14:paraId="34823702" w14:textId="77777777" w:rsidR="002E7D6D" w:rsidRDefault="0097231D" w:rsidP="006C30B8">
      <w:pPr>
        <w:pStyle w:val="ActivityNumbers"/>
        <w:numPr>
          <w:ilvl w:val="0"/>
          <w:numId w:val="14"/>
        </w:numPr>
      </w:pPr>
      <w:r>
        <w:t>What should consumers research before purchasing a product that uses energy?</w:t>
      </w:r>
    </w:p>
    <w:p w14:paraId="02850B64" w14:textId="77777777" w:rsidR="0097231D" w:rsidRDefault="0097231D" w:rsidP="006C30B8">
      <w:pPr>
        <w:pStyle w:val="ActivityNumbers"/>
        <w:numPr>
          <w:ilvl w:val="0"/>
          <w:numId w:val="14"/>
        </w:numPr>
      </w:pPr>
      <w:r>
        <w:t>Why is cost not the only factor to consider when choosing a product?</w:t>
      </w:r>
    </w:p>
    <w:p w14:paraId="4512AFA1" w14:textId="77777777" w:rsidR="0097231D" w:rsidRDefault="0097231D" w:rsidP="006C30B8">
      <w:pPr>
        <w:pStyle w:val="ActivityNumbers"/>
        <w:numPr>
          <w:ilvl w:val="0"/>
          <w:numId w:val="14"/>
        </w:numPr>
      </w:pPr>
      <w:r>
        <w:t>How can consumers conserve energy?</w:t>
      </w:r>
    </w:p>
    <w:sectPr w:rsidR="0097231D" w:rsidSect="004434D0"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83FDB" w14:textId="77777777" w:rsidR="003732C8" w:rsidRDefault="003732C8">
      <w:r>
        <w:separator/>
      </w:r>
    </w:p>
  </w:endnote>
  <w:endnote w:type="continuationSeparator" w:id="0">
    <w:p w14:paraId="52CFBF36" w14:textId="77777777" w:rsidR="003732C8" w:rsidRDefault="0037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6F7075C8" w14:textId="77777777" w:rsidTr="007D129C">
      <w:tc>
        <w:tcPr>
          <w:tcW w:w="4950" w:type="dxa"/>
          <w:shd w:val="clear" w:color="auto" w:fill="F2F2F2"/>
        </w:tcPr>
        <w:p w14:paraId="7EF76E33" w14:textId="55ABE6C1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7D129C">
            <w:t xml:space="preserve"> 201</w:t>
          </w:r>
          <w:r w:rsidR="005102B2">
            <w:t>7</w:t>
          </w:r>
        </w:p>
      </w:tc>
      <w:tc>
        <w:tcPr>
          <w:tcW w:w="5850" w:type="dxa"/>
          <w:shd w:val="clear" w:color="auto" w:fill="F2F2F2"/>
        </w:tcPr>
        <w:p w14:paraId="754B93C2" w14:textId="0E2DE1E5" w:rsidR="00E87C38" w:rsidRDefault="002E7D6D" w:rsidP="007D129C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7D129C">
            <w:t>3.2.1</w:t>
          </w:r>
          <w:r w:rsidR="00E87C38">
            <w:t xml:space="preserve"> </w:t>
          </w:r>
          <w:r w:rsidR="007D129C">
            <w:t>Watts Up?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7F621D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86360AF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C62DB07" w14:textId="77777777" w:rsidTr="00BA002D">
      <w:tc>
        <w:tcPr>
          <w:tcW w:w="4950" w:type="dxa"/>
          <w:shd w:val="clear" w:color="auto" w:fill="F2F2F2"/>
        </w:tcPr>
        <w:p w14:paraId="1D35DA72" w14:textId="627CA16E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C66EE6">
            <w:t>7</w:t>
          </w:r>
        </w:p>
      </w:tc>
      <w:tc>
        <w:tcPr>
          <w:tcW w:w="5850" w:type="dxa"/>
          <w:shd w:val="clear" w:color="auto" w:fill="F2F2F2"/>
        </w:tcPr>
        <w:p w14:paraId="360A18B6" w14:textId="5C114B8A" w:rsidR="003B0686" w:rsidRDefault="002E7D6D" w:rsidP="007950C7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BA002D">
            <w:t>3.2.1</w:t>
          </w:r>
          <w:r w:rsidR="00A41DA8">
            <w:t xml:space="preserve"> </w:t>
          </w:r>
          <w:r w:rsidR="007950C7">
            <w:t>Watts Up?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7F621D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7797E60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B4812" w14:textId="77777777" w:rsidR="003732C8" w:rsidRDefault="003732C8">
      <w:r>
        <w:separator/>
      </w:r>
    </w:p>
  </w:footnote>
  <w:footnote w:type="continuationSeparator" w:id="0">
    <w:p w14:paraId="1A423209" w14:textId="77777777" w:rsidR="003732C8" w:rsidRDefault="00373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28B38" w14:textId="2760898A" w:rsidR="002B0DD0" w:rsidRDefault="002B0DD0" w:rsidP="002B0DD0">
    <w:pPr>
      <w:pStyle w:val="Footer"/>
      <w:jc w:val="left"/>
    </w:pPr>
    <w:r>
      <w:t>Name: _________________________________________</w:t>
    </w:r>
    <w:r w:rsidR="001606CD">
      <w:t>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B9F803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11.25pt;height:11.25pt" o:bullet="t">
        <v:imagedata r:id="rId1" o:title="mso1DB"/>
      </v:shape>
    </w:pict>
  </w:numPicBullet>
  <w:numPicBullet w:numPicBulletId="1">
    <w:pict>
      <v:shape id="_x0000_i1184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0666EAC8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713"/>
    <w:rsid w:val="00004D44"/>
    <w:rsid w:val="00023EF4"/>
    <w:rsid w:val="00027D48"/>
    <w:rsid w:val="00045EC3"/>
    <w:rsid w:val="0006381D"/>
    <w:rsid w:val="000643C4"/>
    <w:rsid w:val="000706A0"/>
    <w:rsid w:val="00095B65"/>
    <w:rsid w:val="000C04E3"/>
    <w:rsid w:val="000E30CE"/>
    <w:rsid w:val="000F086A"/>
    <w:rsid w:val="00120DA8"/>
    <w:rsid w:val="00125FE3"/>
    <w:rsid w:val="00133CE0"/>
    <w:rsid w:val="00140531"/>
    <w:rsid w:val="001522F9"/>
    <w:rsid w:val="00153705"/>
    <w:rsid w:val="001606CD"/>
    <w:rsid w:val="00164A78"/>
    <w:rsid w:val="00186EA4"/>
    <w:rsid w:val="00196729"/>
    <w:rsid w:val="001A350D"/>
    <w:rsid w:val="001B1C21"/>
    <w:rsid w:val="001C011A"/>
    <w:rsid w:val="001C53DF"/>
    <w:rsid w:val="001C5732"/>
    <w:rsid w:val="001D3468"/>
    <w:rsid w:val="001D4E11"/>
    <w:rsid w:val="001E706D"/>
    <w:rsid w:val="001F2305"/>
    <w:rsid w:val="001F5964"/>
    <w:rsid w:val="00210996"/>
    <w:rsid w:val="00217158"/>
    <w:rsid w:val="002212A2"/>
    <w:rsid w:val="00235412"/>
    <w:rsid w:val="002438C6"/>
    <w:rsid w:val="00251483"/>
    <w:rsid w:val="00261D56"/>
    <w:rsid w:val="00270C46"/>
    <w:rsid w:val="00276DA5"/>
    <w:rsid w:val="00292340"/>
    <w:rsid w:val="002A3D5F"/>
    <w:rsid w:val="002B0DD0"/>
    <w:rsid w:val="002B4893"/>
    <w:rsid w:val="002C5E76"/>
    <w:rsid w:val="002E08AB"/>
    <w:rsid w:val="002E4407"/>
    <w:rsid w:val="002E7D6D"/>
    <w:rsid w:val="002F2976"/>
    <w:rsid w:val="002F3C64"/>
    <w:rsid w:val="002F454E"/>
    <w:rsid w:val="003310C6"/>
    <w:rsid w:val="0034081A"/>
    <w:rsid w:val="00352B6E"/>
    <w:rsid w:val="003574C4"/>
    <w:rsid w:val="003732C8"/>
    <w:rsid w:val="00395386"/>
    <w:rsid w:val="003A2FD6"/>
    <w:rsid w:val="003A4857"/>
    <w:rsid w:val="003B0686"/>
    <w:rsid w:val="003E2BBD"/>
    <w:rsid w:val="003F37B4"/>
    <w:rsid w:val="00403D91"/>
    <w:rsid w:val="0041298F"/>
    <w:rsid w:val="0041647F"/>
    <w:rsid w:val="0042007E"/>
    <w:rsid w:val="0043731F"/>
    <w:rsid w:val="004434D0"/>
    <w:rsid w:val="0048295B"/>
    <w:rsid w:val="00483D70"/>
    <w:rsid w:val="004A44E1"/>
    <w:rsid w:val="004B1465"/>
    <w:rsid w:val="004B1A28"/>
    <w:rsid w:val="004C09EA"/>
    <w:rsid w:val="004C1D05"/>
    <w:rsid w:val="005016DB"/>
    <w:rsid w:val="005102B2"/>
    <w:rsid w:val="00516B03"/>
    <w:rsid w:val="00516E83"/>
    <w:rsid w:val="005328FF"/>
    <w:rsid w:val="00535002"/>
    <w:rsid w:val="00537CA6"/>
    <w:rsid w:val="005460BE"/>
    <w:rsid w:val="00546966"/>
    <w:rsid w:val="00556D94"/>
    <w:rsid w:val="00572EC6"/>
    <w:rsid w:val="00581115"/>
    <w:rsid w:val="00581DD4"/>
    <w:rsid w:val="00586BFE"/>
    <w:rsid w:val="005B2393"/>
    <w:rsid w:val="005B2542"/>
    <w:rsid w:val="005D6912"/>
    <w:rsid w:val="005E14F5"/>
    <w:rsid w:val="005F2928"/>
    <w:rsid w:val="005F3C3B"/>
    <w:rsid w:val="0060188E"/>
    <w:rsid w:val="006208FA"/>
    <w:rsid w:val="00627274"/>
    <w:rsid w:val="0063440B"/>
    <w:rsid w:val="006347F4"/>
    <w:rsid w:val="006360D5"/>
    <w:rsid w:val="00642FCB"/>
    <w:rsid w:val="00644EFE"/>
    <w:rsid w:val="00647F89"/>
    <w:rsid w:val="00654B6C"/>
    <w:rsid w:val="006552C0"/>
    <w:rsid w:val="006656BB"/>
    <w:rsid w:val="00674BBF"/>
    <w:rsid w:val="006838B0"/>
    <w:rsid w:val="006A4101"/>
    <w:rsid w:val="006A4781"/>
    <w:rsid w:val="006B3F7F"/>
    <w:rsid w:val="006C30B8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950C7"/>
    <w:rsid w:val="007A36E5"/>
    <w:rsid w:val="007A566D"/>
    <w:rsid w:val="007C2998"/>
    <w:rsid w:val="007C5863"/>
    <w:rsid w:val="007D129C"/>
    <w:rsid w:val="007E686A"/>
    <w:rsid w:val="007E6D00"/>
    <w:rsid w:val="007F0280"/>
    <w:rsid w:val="007F621D"/>
    <w:rsid w:val="0081169E"/>
    <w:rsid w:val="00815E4D"/>
    <w:rsid w:val="008309DC"/>
    <w:rsid w:val="008321FB"/>
    <w:rsid w:val="00842458"/>
    <w:rsid w:val="008575ED"/>
    <w:rsid w:val="008602C9"/>
    <w:rsid w:val="00864182"/>
    <w:rsid w:val="00875A5A"/>
    <w:rsid w:val="008955CE"/>
    <w:rsid w:val="008A3B43"/>
    <w:rsid w:val="008D1630"/>
    <w:rsid w:val="008D4BC9"/>
    <w:rsid w:val="0090461E"/>
    <w:rsid w:val="00905BAB"/>
    <w:rsid w:val="00930B70"/>
    <w:rsid w:val="00954DE8"/>
    <w:rsid w:val="00960B08"/>
    <w:rsid w:val="009664A4"/>
    <w:rsid w:val="00966E61"/>
    <w:rsid w:val="0097003E"/>
    <w:rsid w:val="0097231D"/>
    <w:rsid w:val="0098363E"/>
    <w:rsid w:val="0099456D"/>
    <w:rsid w:val="009C4D66"/>
    <w:rsid w:val="009E0675"/>
    <w:rsid w:val="009F29A8"/>
    <w:rsid w:val="00A241A8"/>
    <w:rsid w:val="00A31333"/>
    <w:rsid w:val="00A41DA8"/>
    <w:rsid w:val="00A45FE8"/>
    <w:rsid w:val="00A66699"/>
    <w:rsid w:val="00A70C87"/>
    <w:rsid w:val="00A71ACA"/>
    <w:rsid w:val="00A82C3B"/>
    <w:rsid w:val="00A856C3"/>
    <w:rsid w:val="00AA085B"/>
    <w:rsid w:val="00AA52A7"/>
    <w:rsid w:val="00AB363C"/>
    <w:rsid w:val="00AC1398"/>
    <w:rsid w:val="00AC6CF6"/>
    <w:rsid w:val="00AE0075"/>
    <w:rsid w:val="00AF47E6"/>
    <w:rsid w:val="00B032F1"/>
    <w:rsid w:val="00B05A43"/>
    <w:rsid w:val="00B05D83"/>
    <w:rsid w:val="00B42E13"/>
    <w:rsid w:val="00B43C31"/>
    <w:rsid w:val="00B45B73"/>
    <w:rsid w:val="00B46C0C"/>
    <w:rsid w:val="00B541ED"/>
    <w:rsid w:val="00B836E8"/>
    <w:rsid w:val="00B94588"/>
    <w:rsid w:val="00BA002D"/>
    <w:rsid w:val="00BB056A"/>
    <w:rsid w:val="00BD3683"/>
    <w:rsid w:val="00BD7B24"/>
    <w:rsid w:val="00BE2F3A"/>
    <w:rsid w:val="00BF2C89"/>
    <w:rsid w:val="00BF5C73"/>
    <w:rsid w:val="00C03055"/>
    <w:rsid w:val="00C13AF9"/>
    <w:rsid w:val="00C33247"/>
    <w:rsid w:val="00C412F9"/>
    <w:rsid w:val="00C53150"/>
    <w:rsid w:val="00C615E1"/>
    <w:rsid w:val="00C66EE6"/>
    <w:rsid w:val="00C87963"/>
    <w:rsid w:val="00CA427F"/>
    <w:rsid w:val="00CC21A3"/>
    <w:rsid w:val="00CC32D9"/>
    <w:rsid w:val="00CC7F3C"/>
    <w:rsid w:val="00CD7F56"/>
    <w:rsid w:val="00CE1E13"/>
    <w:rsid w:val="00CE1E34"/>
    <w:rsid w:val="00CF303F"/>
    <w:rsid w:val="00CF6E1D"/>
    <w:rsid w:val="00D25DDB"/>
    <w:rsid w:val="00D26462"/>
    <w:rsid w:val="00D27120"/>
    <w:rsid w:val="00D449A4"/>
    <w:rsid w:val="00D46A2E"/>
    <w:rsid w:val="00D813DD"/>
    <w:rsid w:val="00D83D7D"/>
    <w:rsid w:val="00D9030F"/>
    <w:rsid w:val="00DA2713"/>
    <w:rsid w:val="00DC3376"/>
    <w:rsid w:val="00DD7B35"/>
    <w:rsid w:val="00DE2030"/>
    <w:rsid w:val="00DE2572"/>
    <w:rsid w:val="00DE51D2"/>
    <w:rsid w:val="00E02AFD"/>
    <w:rsid w:val="00E03370"/>
    <w:rsid w:val="00E05780"/>
    <w:rsid w:val="00E0723A"/>
    <w:rsid w:val="00E124F1"/>
    <w:rsid w:val="00E33390"/>
    <w:rsid w:val="00E36A92"/>
    <w:rsid w:val="00E430F2"/>
    <w:rsid w:val="00E56BAB"/>
    <w:rsid w:val="00E65C9D"/>
    <w:rsid w:val="00E66217"/>
    <w:rsid w:val="00E70B1A"/>
    <w:rsid w:val="00E71418"/>
    <w:rsid w:val="00E821B9"/>
    <w:rsid w:val="00E83AB6"/>
    <w:rsid w:val="00E84EF1"/>
    <w:rsid w:val="00E87C38"/>
    <w:rsid w:val="00E938BA"/>
    <w:rsid w:val="00E95776"/>
    <w:rsid w:val="00EA6121"/>
    <w:rsid w:val="00EC2EFE"/>
    <w:rsid w:val="00EE04A4"/>
    <w:rsid w:val="00EE5805"/>
    <w:rsid w:val="00EF7ECD"/>
    <w:rsid w:val="00F01A9E"/>
    <w:rsid w:val="00F13549"/>
    <w:rsid w:val="00F4061F"/>
    <w:rsid w:val="00F55DDB"/>
    <w:rsid w:val="00F70783"/>
    <w:rsid w:val="00F72E63"/>
    <w:rsid w:val="00F7359C"/>
    <w:rsid w:val="00F76840"/>
    <w:rsid w:val="00F825C5"/>
    <w:rsid w:val="00FC07EB"/>
    <w:rsid w:val="00FC0E9F"/>
    <w:rsid w:val="00FC1D8C"/>
    <w:rsid w:val="00FC1F0A"/>
    <w:rsid w:val="00FC6868"/>
    <w:rsid w:val="00FD43FB"/>
    <w:rsid w:val="00FE5F60"/>
    <w:rsid w:val="00FF07F3"/>
    <w:rsid w:val="00FF36D5"/>
    <w:rsid w:val="00FF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EDAF5"/>
  <w15:chartTrackingRefBased/>
  <w15:docId w15:val="{D2B74F98-8577-4467-B608-E5E82E9D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merenergycenter.org/lighting/bulbs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diffen.com/difference/Fluorescent_Bulbs_vs_Incandescent_Bulb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10</TotalTime>
  <Pages>3</Pages>
  <Words>961</Words>
  <Characters>5056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3.2.1 Watts Up?</vt:lpstr>
    </vt:vector>
  </TitlesOfParts>
  <Manager>Dan Jansen</Manager>
  <Company>Curriculum for Agricultural Science Education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3.2.1 Watts Up?</dc:title>
  <dc:subject>ESI - Unit 3 - Lesson 3.2 Energy Choices</dc:subject>
  <dc:creator>Carl Aakre</dc:creator>
  <cp:keywords/>
  <dc:description/>
  <cp:lastModifiedBy>Melanie Bloom</cp:lastModifiedBy>
  <cp:revision>5</cp:revision>
  <cp:lastPrinted>2016-12-09T20:14:00Z</cp:lastPrinted>
  <dcterms:created xsi:type="dcterms:W3CDTF">2017-04-07T14:27:00Z</dcterms:created>
  <dcterms:modified xsi:type="dcterms:W3CDTF">2017-04-10T20:43:00Z</dcterms:modified>
</cp:coreProperties>
</file>