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760F39" w14:paraId="7B56D88C" w14:textId="77777777" w:rsidTr="00B43C31">
        <w:tc>
          <w:tcPr>
            <w:tcW w:w="5000" w:type="pct"/>
            <w:shd w:val="clear" w:color="auto" w:fill="auto"/>
          </w:tcPr>
          <w:p w14:paraId="30F9D46B" w14:textId="4948FC43" w:rsidR="00760F39" w:rsidRPr="00B566A4" w:rsidRDefault="00760F39" w:rsidP="00B566A4">
            <w:pPr>
              <w:pStyle w:val="Header"/>
            </w:pPr>
            <w:r w:rsidRPr="00B566A4">
              <w:t>Name: __________________________________</w:t>
            </w:r>
            <w:r w:rsidR="00B566A4">
              <w:t>_____________________________</w:t>
            </w:r>
          </w:p>
        </w:tc>
      </w:tr>
      <w:tr w:rsidR="005F2928" w14:paraId="1B31E284" w14:textId="77777777" w:rsidTr="00235BD8">
        <w:trPr>
          <w:trHeight w:val="756"/>
        </w:trPr>
        <w:tc>
          <w:tcPr>
            <w:tcW w:w="5000" w:type="pct"/>
            <w:shd w:val="clear" w:color="auto" w:fill="auto"/>
            <w:vAlign w:val="center"/>
          </w:tcPr>
          <w:p w14:paraId="4DBE5E3B" w14:textId="77777777" w:rsidR="005F2928" w:rsidRDefault="001C3A65" w:rsidP="0041298F">
            <w:pPr>
              <w:pStyle w:val="Picture"/>
            </w:pPr>
            <w:r>
              <w:rPr>
                <w:noProof/>
              </w:rPr>
              <w:drawing>
                <wp:inline distT="0" distB="0" distL="0" distR="0" wp14:anchorId="1D7E509C" wp14:editId="11E73336">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63CB96B3" w14:textId="66BF1F37" w:rsidR="002C5E76" w:rsidRPr="0041298F" w:rsidRDefault="001C3A65" w:rsidP="002C5E76">
      <w:pPr>
        <w:pStyle w:val="ESIHeading"/>
      </w:pPr>
      <w:r>
        <w:rPr>
          <w:noProof/>
        </w:rPr>
        <w:drawing>
          <wp:inline distT="0" distB="0" distL="0" distR="0" wp14:anchorId="6DA45D7B" wp14:editId="55A320BB">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CB0B3E">
        <w:t>3.1.2</w:t>
      </w:r>
      <w:r w:rsidR="003B0686">
        <w:t xml:space="preserve"> </w:t>
      </w:r>
      <w:r w:rsidR="00003407">
        <w:t>The Sun is Shining</w:t>
      </w:r>
    </w:p>
    <w:p w14:paraId="14614C70" w14:textId="77777777" w:rsidR="002C5E76" w:rsidRDefault="002C5E76" w:rsidP="002C5E76"/>
    <w:p w14:paraId="73BE1E61" w14:textId="77777777" w:rsidR="002C5E76" w:rsidRDefault="002C5E76" w:rsidP="002C5E76">
      <w:pPr>
        <w:pStyle w:val="ActivitySection"/>
      </w:pPr>
      <w:r>
        <w:t>Purpose</w:t>
      </w:r>
    </w:p>
    <w:p w14:paraId="66F7049D" w14:textId="268C3B9B" w:rsidR="00E5566A" w:rsidRDefault="00AD4626" w:rsidP="00E5566A">
      <w:pPr>
        <w:pStyle w:val="ActivityBody"/>
      </w:pPr>
      <w:r>
        <w:t>Interes</w:t>
      </w:r>
      <w:r w:rsidR="00D3799E">
        <w:t>t in sustainable energy</w:t>
      </w:r>
      <w:r>
        <w:t xml:space="preserve"> in the U.S. has significantly increased over the past few decades. </w:t>
      </w:r>
      <w:r w:rsidR="00760F39" w:rsidRPr="00760F39">
        <w:t>One of the pieces of this</w:t>
      </w:r>
      <w:r w:rsidR="00760F39">
        <w:t xml:space="preserve"> </w:t>
      </w:r>
      <w:r w:rsidR="00760F39" w:rsidRPr="00760F39">
        <w:t xml:space="preserve">sustainability puzzle is the use of home rooftop photovoltaic (PV) systems, which </w:t>
      </w:r>
      <w:r>
        <w:t>create far less pollution</w:t>
      </w:r>
      <w:r w:rsidR="00760F39">
        <w:t xml:space="preserve"> </w:t>
      </w:r>
      <w:r w:rsidR="00760F39" w:rsidRPr="00760F39">
        <w:t xml:space="preserve">than the conventional fuel mixes </w:t>
      </w:r>
      <w:r w:rsidR="00B6256B">
        <w:t>of coal, oil, nuclear, and gas.</w:t>
      </w:r>
      <w:r w:rsidR="00DC4028">
        <w:t xml:space="preserve"> </w:t>
      </w:r>
      <w:r w:rsidR="00E5566A">
        <w:t>Solar arrays are becoming more common on homes, farms, and</w:t>
      </w:r>
      <w:r w:rsidR="00DC4028">
        <w:t xml:space="preserve"> businesses across the country.</w:t>
      </w:r>
    </w:p>
    <w:p w14:paraId="2D78F71E" w14:textId="77777777" w:rsidR="00E5566A" w:rsidRPr="00003407" w:rsidRDefault="00E5566A" w:rsidP="00E5566A"/>
    <w:p w14:paraId="59FB4836" w14:textId="30FDABD4" w:rsidR="000F7A5B" w:rsidRDefault="00E5566A" w:rsidP="00DC4028">
      <w:pPr>
        <w:pStyle w:val="ActivityBody"/>
      </w:pPr>
      <w:r>
        <w:t>Solar arrays consist of solar panels containing photovoltaic cells. The cells convert sunlight into electrical power. Solar arrays can be cost effective because solar energy is free and renewable; however, they only operate when the sun is shining. Therefore, there must be enough sunshine at the location each year to produce electricity. Although solar arrays are rated to produce a certain amount of power, many variables, such as cloudiness and tilt, affect efficiency.</w:t>
      </w:r>
    </w:p>
    <w:p w14:paraId="18020806" w14:textId="77777777" w:rsidR="00DC4028" w:rsidRPr="00AD700D" w:rsidRDefault="00DC4028" w:rsidP="00DC4028"/>
    <w:p w14:paraId="20FA7A77" w14:textId="77777777" w:rsidR="00DC4028" w:rsidRDefault="00DC4028" w:rsidP="00DC4028">
      <w:pPr>
        <w:pStyle w:val="ActivityBody"/>
      </w:pPr>
      <w:r>
        <w:t>A residential 5kW solar array typically costs around $30,000. If you paid the $30,000 in monthly installments over a 15-year period, the monthly payment would be about $167 per month.</w:t>
      </w:r>
    </w:p>
    <w:tbl>
      <w:tblPr>
        <w:tblStyle w:val="TableGrid"/>
        <w:tblW w:w="0" w:type="auto"/>
        <w:tblLook w:val="04A0" w:firstRow="1" w:lastRow="0" w:firstColumn="1" w:lastColumn="0" w:noHBand="0" w:noVBand="1"/>
      </w:tblPr>
      <w:tblGrid>
        <w:gridCol w:w="10790"/>
      </w:tblGrid>
      <w:tr w:rsidR="00235BD8" w14:paraId="5917C862" w14:textId="77777777" w:rsidTr="00807524">
        <w:trPr>
          <w:trHeight w:val="864"/>
        </w:trPr>
        <w:tc>
          <w:tcPr>
            <w:tcW w:w="10790" w:type="dxa"/>
            <w:tcBorders>
              <w:top w:val="nil"/>
              <w:left w:val="nil"/>
              <w:bottom w:val="nil"/>
              <w:right w:val="nil"/>
            </w:tcBorders>
            <w:vAlign w:val="center"/>
          </w:tcPr>
          <w:p w14:paraId="773576B4" w14:textId="09B843DD" w:rsidR="00235BD8" w:rsidRPr="00E151FC" w:rsidRDefault="00A31FEF" w:rsidP="00E151FC">
            <m:oMathPara>
              <m:oMath>
                <m:f>
                  <m:fPr>
                    <m:ctrlPr>
                      <w:rPr>
                        <w:rFonts w:ascii="Cambria Math" w:hAnsi="Cambria Math"/>
                      </w:rPr>
                    </m:ctrlPr>
                  </m:fPr>
                  <m:num>
                    <m:r>
                      <m:rPr>
                        <m:nor/>
                      </m:rPr>
                      <m:t>$30,000</m:t>
                    </m:r>
                  </m:num>
                  <m:den>
                    <m:r>
                      <m:rPr>
                        <m:nor/>
                      </m:rPr>
                      <m:t>180 months</m:t>
                    </m:r>
                  </m:den>
                </m:f>
                <m:r>
                  <m:rPr>
                    <m:nor/>
                  </m:rPr>
                  <m:t>=</m:t>
                </m:r>
                <m:f>
                  <m:fPr>
                    <m:ctrlPr>
                      <w:rPr>
                        <w:rFonts w:ascii="Cambria Math" w:hAnsi="Cambria Math"/>
                      </w:rPr>
                    </m:ctrlPr>
                  </m:fPr>
                  <m:num>
                    <m:r>
                      <m:rPr>
                        <m:nor/>
                      </m:rPr>
                      <m:t>$166.666667</m:t>
                    </m:r>
                  </m:num>
                  <m:den>
                    <m:r>
                      <m:rPr>
                        <m:nor/>
                      </m:rPr>
                      <m:t>month</m:t>
                    </m:r>
                  </m:den>
                </m:f>
              </m:oMath>
            </m:oMathPara>
          </w:p>
        </w:tc>
      </w:tr>
    </w:tbl>
    <w:p w14:paraId="2B6C0311" w14:textId="6AFF1C6F" w:rsidR="003670A5" w:rsidRDefault="00807919" w:rsidP="000F7A5B">
      <w:pPr>
        <w:pStyle w:val="ActivityBody"/>
      </w:pPr>
      <w:r>
        <w:t xml:space="preserve">Since a solar array does not operate during dark hours, </w:t>
      </w:r>
      <w:r w:rsidR="000F7A5B">
        <w:t xml:space="preserve">electricity used during </w:t>
      </w:r>
      <w:r>
        <w:t xml:space="preserve">those hours </w:t>
      </w:r>
      <w:r w:rsidR="000F7A5B">
        <w:t xml:space="preserve">would have to be purchased </w:t>
      </w:r>
      <w:r>
        <w:t xml:space="preserve">from the electric company </w:t>
      </w:r>
      <w:r w:rsidR="000F7A5B">
        <w:t>or produced through other means.</w:t>
      </w:r>
    </w:p>
    <w:p w14:paraId="3454AA22" w14:textId="77777777" w:rsidR="000F7A5B" w:rsidRDefault="000F7A5B" w:rsidP="003670A5"/>
    <w:tbl>
      <w:tblPr>
        <w:tblStyle w:val="TableGrid"/>
        <w:tblW w:w="0" w:type="auto"/>
        <w:tblInd w:w="355" w:type="dxa"/>
        <w:tblLook w:val="04A0" w:firstRow="1" w:lastRow="0" w:firstColumn="1" w:lastColumn="0" w:noHBand="0" w:noVBand="1"/>
      </w:tblPr>
      <w:tblGrid>
        <w:gridCol w:w="1260"/>
        <w:gridCol w:w="362"/>
        <w:gridCol w:w="2056"/>
        <w:gridCol w:w="6762"/>
      </w:tblGrid>
      <w:tr w:rsidR="007D0654" w14:paraId="12478E5C" w14:textId="77777777" w:rsidTr="00235BD8">
        <w:tc>
          <w:tcPr>
            <w:tcW w:w="1260" w:type="dxa"/>
            <w:tcBorders>
              <w:top w:val="single" w:sz="4" w:space="0" w:color="auto"/>
              <w:left w:val="single" w:sz="4" w:space="0" w:color="auto"/>
              <w:bottom w:val="single" w:sz="4" w:space="0" w:color="auto"/>
              <w:right w:val="nil"/>
            </w:tcBorders>
            <w:hideMark/>
          </w:tcPr>
          <w:p w14:paraId="2CFA0084" w14:textId="77777777" w:rsidR="007D0654" w:rsidRDefault="00AD700D">
            <w:r>
              <w:t xml:space="preserve">1 </w:t>
            </w:r>
            <w:r w:rsidR="007D0654">
              <w:t>watt (W)</w:t>
            </w:r>
          </w:p>
        </w:tc>
        <w:tc>
          <w:tcPr>
            <w:tcW w:w="362" w:type="dxa"/>
            <w:tcBorders>
              <w:top w:val="single" w:sz="4" w:space="0" w:color="auto"/>
              <w:left w:val="nil"/>
              <w:bottom w:val="single" w:sz="4" w:space="0" w:color="auto"/>
              <w:right w:val="nil"/>
            </w:tcBorders>
            <w:hideMark/>
          </w:tcPr>
          <w:p w14:paraId="0DF280D4" w14:textId="77777777" w:rsidR="007D0654" w:rsidRDefault="007D0654">
            <w:r>
              <w:t>=</w:t>
            </w:r>
          </w:p>
        </w:tc>
        <w:tc>
          <w:tcPr>
            <w:tcW w:w="2056" w:type="dxa"/>
            <w:tcBorders>
              <w:top w:val="single" w:sz="4" w:space="0" w:color="auto"/>
              <w:left w:val="nil"/>
              <w:bottom w:val="single" w:sz="4" w:space="0" w:color="auto"/>
              <w:right w:val="single" w:sz="4" w:space="0" w:color="auto"/>
            </w:tcBorders>
            <w:hideMark/>
          </w:tcPr>
          <w:p w14:paraId="2B4501B6" w14:textId="77777777" w:rsidR="007D0654" w:rsidRDefault="007D0654">
            <w:r>
              <w:t>unit of power</w:t>
            </w:r>
          </w:p>
        </w:tc>
        <w:tc>
          <w:tcPr>
            <w:tcW w:w="6762" w:type="dxa"/>
            <w:vMerge w:val="restart"/>
            <w:tcBorders>
              <w:top w:val="nil"/>
              <w:left w:val="single" w:sz="4" w:space="0" w:color="auto"/>
              <w:bottom w:val="nil"/>
              <w:right w:val="nil"/>
            </w:tcBorders>
          </w:tcPr>
          <w:p w14:paraId="115F5B8B" w14:textId="1B515004" w:rsidR="007D0654" w:rsidRDefault="00B6256B" w:rsidP="007A7151">
            <w:pPr>
              <w:pStyle w:val="ActivityBody"/>
            </w:pPr>
            <w:r>
              <w:t>M</w:t>
            </w:r>
            <w:r w:rsidR="00094B57">
              <w:t>any</w:t>
            </w:r>
            <w:r w:rsidR="003670A5">
              <w:t xml:space="preserve"> home solar array</w:t>
            </w:r>
            <w:r w:rsidRPr="00760F39">
              <w:t xml:space="preserve"> systems are</w:t>
            </w:r>
            <w:r>
              <w:t xml:space="preserve"> </w:t>
            </w:r>
            <w:r w:rsidRPr="00760F39">
              <w:t xml:space="preserve">rated at </w:t>
            </w:r>
            <w:r w:rsidR="00094B57">
              <w:t>5</w:t>
            </w:r>
            <w:r w:rsidRPr="00760F39">
              <w:t>kW</w:t>
            </w:r>
            <w:r>
              <w:t xml:space="preserve">; </w:t>
            </w:r>
            <w:r w:rsidRPr="00760F39">
              <w:t>enough to significantly reduce the</w:t>
            </w:r>
            <w:r>
              <w:t xml:space="preserve"> </w:t>
            </w:r>
            <w:r w:rsidRPr="00760F39">
              <w:t>amount of electrical energy that a home would otherwise draw from the tradi</w:t>
            </w:r>
            <w:r>
              <w:t xml:space="preserve">tional electric grid. A home </w:t>
            </w:r>
            <w:r w:rsidR="00A120CF">
              <w:t xml:space="preserve">5kW </w:t>
            </w:r>
            <w:r>
              <w:t xml:space="preserve">solar array </w:t>
            </w:r>
            <w:r w:rsidR="00AD700D">
              <w:t xml:space="preserve">operating at maximum capacity </w:t>
            </w:r>
            <w:r>
              <w:t xml:space="preserve">could illuminate </w:t>
            </w:r>
            <w:r w:rsidR="00A120CF">
              <w:t xml:space="preserve">83 </w:t>
            </w:r>
            <w:r>
              <w:t>60W light bulbs. (</w:t>
            </w:r>
            <w:r w:rsidR="00A120CF">
              <w:t>5</w:t>
            </w:r>
            <w:r>
              <w:t xml:space="preserve">,000W ÷ </w:t>
            </w:r>
            <w:r w:rsidR="004339AB">
              <w:t xml:space="preserve">60W = </w:t>
            </w:r>
            <w:r w:rsidR="00A120CF">
              <w:t>83</w:t>
            </w:r>
            <w:r w:rsidR="004339AB">
              <w:t>)</w:t>
            </w:r>
            <w:r w:rsidR="00AD700D" w:rsidRPr="00AD700D">
              <w:t>.</w:t>
            </w:r>
          </w:p>
        </w:tc>
      </w:tr>
      <w:tr w:rsidR="007D0654" w14:paraId="2CCF92C0" w14:textId="77777777" w:rsidTr="00235BD8">
        <w:tc>
          <w:tcPr>
            <w:tcW w:w="1260" w:type="dxa"/>
            <w:tcBorders>
              <w:top w:val="single" w:sz="4" w:space="0" w:color="auto"/>
              <w:left w:val="single" w:sz="4" w:space="0" w:color="auto"/>
              <w:bottom w:val="single" w:sz="4" w:space="0" w:color="auto"/>
              <w:right w:val="nil"/>
            </w:tcBorders>
            <w:hideMark/>
          </w:tcPr>
          <w:p w14:paraId="5E2D0F00" w14:textId="77777777" w:rsidR="007D0654" w:rsidRDefault="007D0654">
            <w:r>
              <w:t>1,000W</w:t>
            </w:r>
          </w:p>
        </w:tc>
        <w:tc>
          <w:tcPr>
            <w:tcW w:w="362" w:type="dxa"/>
            <w:tcBorders>
              <w:top w:val="single" w:sz="4" w:space="0" w:color="auto"/>
              <w:left w:val="nil"/>
              <w:bottom w:val="single" w:sz="4" w:space="0" w:color="auto"/>
              <w:right w:val="nil"/>
            </w:tcBorders>
            <w:hideMark/>
          </w:tcPr>
          <w:p w14:paraId="01A559F5" w14:textId="77777777" w:rsidR="007D0654" w:rsidRDefault="007D0654">
            <w:r>
              <w:t>=</w:t>
            </w:r>
          </w:p>
        </w:tc>
        <w:tc>
          <w:tcPr>
            <w:tcW w:w="2056" w:type="dxa"/>
            <w:tcBorders>
              <w:top w:val="single" w:sz="4" w:space="0" w:color="auto"/>
              <w:left w:val="nil"/>
              <w:bottom w:val="single" w:sz="4" w:space="0" w:color="auto"/>
              <w:right w:val="single" w:sz="4" w:space="0" w:color="auto"/>
            </w:tcBorders>
            <w:hideMark/>
          </w:tcPr>
          <w:p w14:paraId="3F78AF25" w14:textId="77777777" w:rsidR="007D0654" w:rsidRDefault="007D0654">
            <w:r>
              <w:t>1 kilowatt (kW)</w:t>
            </w:r>
          </w:p>
        </w:tc>
        <w:tc>
          <w:tcPr>
            <w:tcW w:w="6762" w:type="dxa"/>
            <w:vMerge/>
            <w:tcBorders>
              <w:top w:val="nil"/>
              <w:left w:val="single" w:sz="4" w:space="0" w:color="auto"/>
              <w:bottom w:val="nil"/>
              <w:right w:val="nil"/>
            </w:tcBorders>
          </w:tcPr>
          <w:p w14:paraId="13E3FF8D" w14:textId="77777777" w:rsidR="007D0654" w:rsidRDefault="007D0654"/>
        </w:tc>
      </w:tr>
      <w:tr w:rsidR="007D0654" w14:paraId="1C3672E5" w14:textId="77777777" w:rsidTr="00235BD8">
        <w:tc>
          <w:tcPr>
            <w:tcW w:w="1260" w:type="dxa"/>
            <w:tcBorders>
              <w:top w:val="single" w:sz="4" w:space="0" w:color="auto"/>
              <w:left w:val="single" w:sz="4" w:space="0" w:color="auto"/>
              <w:bottom w:val="single" w:sz="4" w:space="0" w:color="auto"/>
              <w:right w:val="nil"/>
            </w:tcBorders>
            <w:hideMark/>
          </w:tcPr>
          <w:p w14:paraId="323D9104" w14:textId="77777777" w:rsidR="007D0654" w:rsidRDefault="007D0654">
            <w:r>
              <w:t>1,000kW</w:t>
            </w:r>
          </w:p>
        </w:tc>
        <w:tc>
          <w:tcPr>
            <w:tcW w:w="362" w:type="dxa"/>
            <w:tcBorders>
              <w:top w:val="single" w:sz="4" w:space="0" w:color="auto"/>
              <w:left w:val="nil"/>
              <w:bottom w:val="single" w:sz="4" w:space="0" w:color="auto"/>
              <w:right w:val="nil"/>
            </w:tcBorders>
            <w:hideMark/>
          </w:tcPr>
          <w:p w14:paraId="7EF101F1" w14:textId="77777777" w:rsidR="007D0654" w:rsidRDefault="007D0654">
            <w:r>
              <w:t>=</w:t>
            </w:r>
          </w:p>
        </w:tc>
        <w:tc>
          <w:tcPr>
            <w:tcW w:w="2056" w:type="dxa"/>
            <w:tcBorders>
              <w:top w:val="single" w:sz="4" w:space="0" w:color="auto"/>
              <w:left w:val="nil"/>
              <w:bottom w:val="single" w:sz="4" w:space="0" w:color="auto"/>
              <w:right w:val="single" w:sz="4" w:space="0" w:color="auto"/>
            </w:tcBorders>
            <w:hideMark/>
          </w:tcPr>
          <w:p w14:paraId="7EE4834B" w14:textId="77777777" w:rsidR="007D0654" w:rsidRDefault="007D0654">
            <w:r>
              <w:t>1 megawatt (MW)</w:t>
            </w:r>
          </w:p>
        </w:tc>
        <w:tc>
          <w:tcPr>
            <w:tcW w:w="6762" w:type="dxa"/>
            <w:vMerge/>
            <w:tcBorders>
              <w:top w:val="nil"/>
              <w:left w:val="single" w:sz="4" w:space="0" w:color="auto"/>
              <w:bottom w:val="nil"/>
              <w:right w:val="nil"/>
            </w:tcBorders>
          </w:tcPr>
          <w:p w14:paraId="1F8DC11F" w14:textId="77777777" w:rsidR="007D0654" w:rsidRDefault="007D0654"/>
        </w:tc>
      </w:tr>
      <w:tr w:rsidR="007D0654" w14:paraId="58AC48A9" w14:textId="77777777" w:rsidTr="00235BD8">
        <w:trPr>
          <w:trHeight w:val="530"/>
        </w:trPr>
        <w:tc>
          <w:tcPr>
            <w:tcW w:w="3678" w:type="dxa"/>
            <w:gridSpan w:val="3"/>
            <w:tcBorders>
              <w:top w:val="single" w:sz="4" w:space="0" w:color="auto"/>
              <w:left w:val="nil"/>
              <w:bottom w:val="nil"/>
              <w:right w:val="nil"/>
            </w:tcBorders>
            <w:hideMark/>
          </w:tcPr>
          <w:p w14:paraId="6FE26A3E" w14:textId="0DAC6FCF" w:rsidR="007D0654" w:rsidRDefault="007D0654">
            <w:pPr>
              <w:pStyle w:val="CaptionCentered"/>
            </w:pPr>
            <w:r>
              <w:t xml:space="preserve">Figure </w:t>
            </w:r>
            <w:r w:rsidR="00053044">
              <w:t>1</w:t>
            </w:r>
            <w:r>
              <w:t>. Energy Labels</w:t>
            </w:r>
          </w:p>
        </w:tc>
        <w:tc>
          <w:tcPr>
            <w:tcW w:w="6762" w:type="dxa"/>
            <w:vMerge/>
            <w:tcBorders>
              <w:top w:val="nil"/>
              <w:left w:val="nil"/>
              <w:bottom w:val="nil"/>
              <w:right w:val="nil"/>
            </w:tcBorders>
          </w:tcPr>
          <w:p w14:paraId="5C12CF6C" w14:textId="77777777" w:rsidR="007D0654" w:rsidRDefault="007D0654">
            <w:pPr>
              <w:pStyle w:val="CaptionCentered"/>
            </w:pPr>
          </w:p>
        </w:tc>
      </w:tr>
    </w:tbl>
    <w:p w14:paraId="3E66063F" w14:textId="77777777" w:rsidR="000F7A5B" w:rsidRPr="00003407" w:rsidRDefault="000F7A5B" w:rsidP="00003407"/>
    <w:p w14:paraId="7E8A5533" w14:textId="56EF8584" w:rsidR="00AD700D" w:rsidRDefault="00AD700D" w:rsidP="00AD700D">
      <w:pPr>
        <w:pStyle w:val="ActivityBody"/>
      </w:pPr>
      <w:r>
        <w:t>A pyranometer is used to measure solar radiation and can be used to determine suitability for solar array installation and operation.</w:t>
      </w:r>
      <w:r w:rsidR="00003407">
        <w:t xml:space="preserve"> </w:t>
      </w:r>
      <w:r w:rsidR="00745245">
        <w:t>The data collected using a pyranometer includes irradian</w:t>
      </w:r>
      <w:r w:rsidR="00025A5D">
        <w:t>ce in watts per square meter</w:t>
      </w:r>
      <w:r w:rsidR="00A0552F">
        <w:t>.</w:t>
      </w:r>
    </w:p>
    <w:p w14:paraId="1BF36EE1" w14:textId="77777777" w:rsidR="004339AB" w:rsidRDefault="004339AB" w:rsidP="002C5E76"/>
    <w:p w14:paraId="64F17033" w14:textId="3FE26650" w:rsidR="00760F39" w:rsidRDefault="004D1927" w:rsidP="00760F39">
      <w:pPr>
        <w:pStyle w:val="ActivityBody"/>
      </w:pPr>
      <w:r>
        <w:t>Does your location produce enough solar energy for a solar system to be viable?</w:t>
      </w:r>
      <w:r w:rsidR="00E3216E">
        <w:t xml:space="preserve"> </w:t>
      </w:r>
      <w:r w:rsidR="00BB1EC0">
        <w:t>How does a solar ar</w:t>
      </w:r>
      <w:r w:rsidR="00E53FA1">
        <w:t>ray change household energy</w:t>
      </w:r>
      <w:r w:rsidR="00BB1EC0">
        <w:t xml:space="preserve"> costs?</w:t>
      </w:r>
    </w:p>
    <w:p w14:paraId="1D6A32CA" w14:textId="77777777" w:rsidR="00760F39" w:rsidRPr="00210996" w:rsidRDefault="00760F39" w:rsidP="002C5E76"/>
    <w:p w14:paraId="0E2B3632"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3"/>
        <w:gridCol w:w="5397"/>
      </w:tblGrid>
      <w:tr w:rsidR="002C5E76" w14:paraId="16CB1EA9" w14:textId="77777777" w:rsidTr="00807524">
        <w:trPr>
          <w:trHeight w:val="2097"/>
        </w:trPr>
        <w:tc>
          <w:tcPr>
            <w:tcW w:w="5499" w:type="dxa"/>
          </w:tcPr>
          <w:p w14:paraId="2ACAC23B" w14:textId="77777777" w:rsidR="002C5E76" w:rsidRDefault="002C5E76" w:rsidP="00BE7183">
            <w:pPr>
              <w:pStyle w:val="ActivityBodyBold"/>
            </w:pPr>
            <w:r>
              <w:t xml:space="preserve">Per </w:t>
            </w:r>
            <w:r w:rsidR="003B0686">
              <w:t>g</w:t>
            </w:r>
            <w:r>
              <w:t>roup</w:t>
            </w:r>
            <w:r w:rsidR="00003407">
              <w:t xml:space="preserve"> of four students</w:t>
            </w:r>
            <w:r>
              <w:t>:</w:t>
            </w:r>
          </w:p>
          <w:p w14:paraId="3F8A0F66" w14:textId="77777777" w:rsidR="002C5E76" w:rsidRDefault="00003407" w:rsidP="00BE7183">
            <w:pPr>
              <w:pStyle w:val="Activitybullet"/>
            </w:pPr>
            <w:r>
              <w:t>LabQuest2</w:t>
            </w:r>
          </w:p>
          <w:p w14:paraId="1795DDB1" w14:textId="642E63E3" w:rsidR="00070671" w:rsidRDefault="00DC4028" w:rsidP="00BE7183">
            <w:pPr>
              <w:pStyle w:val="Activitybullet"/>
            </w:pPr>
            <w:r>
              <w:t>LabQ</w:t>
            </w:r>
            <w:r w:rsidR="00070671">
              <w:t>uest2 power supply</w:t>
            </w:r>
          </w:p>
          <w:p w14:paraId="2E7D9E36" w14:textId="36B34CCB" w:rsidR="00003407" w:rsidRDefault="00003407" w:rsidP="00BE7183">
            <w:pPr>
              <w:pStyle w:val="Activitybullet"/>
            </w:pPr>
            <w:r>
              <w:t>Vernier pyranometer sensor</w:t>
            </w:r>
          </w:p>
          <w:p w14:paraId="08812093" w14:textId="77777777" w:rsidR="00625FA2" w:rsidRDefault="00625FA2" w:rsidP="00BE7183">
            <w:pPr>
              <w:pStyle w:val="Activitybullet"/>
            </w:pPr>
            <w:r>
              <w:t>Electrical tape</w:t>
            </w:r>
          </w:p>
          <w:p w14:paraId="2D7C388A" w14:textId="0AE70A40" w:rsidR="001D0C2B" w:rsidRDefault="001D0C2B" w:rsidP="00BE7183">
            <w:pPr>
              <w:pStyle w:val="Activitybullet"/>
            </w:pPr>
            <w:r>
              <w:t>Computer with internet access</w:t>
            </w:r>
          </w:p>
        </w:tc>
        <w:tc>
          <w:tcPr>
            <w:tcW w:w="5499" w:type="dxa"/>
          </w:tcPr>
          <w:p w14:paraId="1191D795" w14:textId="77777777" w:rsidR="002C5E76" w:rsidRDefault="002C5E76" w:rsidP="00BE7183">
            <w:pPr>
              <w:pStyle w:val="ActivityBodyBold"/>
            </w:pPr>
            <w:r>
              <w:t xml:space="preserve">Per </w:t>
            </w:r>
            <w:r w:rsidR="003B0686">
              <w:t>s</w:t>
            </w:r>
            <w:r>
              <w:t>tudent:</w:t>
            </w:r>
          </w:p>
          <w:p w14:paraId="2308339E" w14:textId="720A197E" w:rsidR="002C5E76" w:rsidRDefault="00003407" w:rsidP="00BE7183">
            <w:pPr>
              <w:pStyle w:val="Activitybullet"/>
            </w:pPr>
            <w:r>
              <w:t>Pen</w:t>
            </w:r>
          </w:p>
          <w:p w14:paraId="0880FDDF" w14:textId="4BCCAA11" w:rsidR="00070671" w:rsidRDefault="00070671" w:rsidP="00BE7183">
            <w:pPr>
              <w:pStyle w:val="Activitybullet"/>
            </w:pPr>
            <w:r>
              <w:t>Calculator</w:t>
            </w:r>
          </w:p>
          <w:p w14:paraId="0CB0E8A0" w14:textId="77777777" w:rsidR="00003407" w:rsidRPr="00003407" w:rsidRDefault="00003407" w:rsidP="00BE7183">
            <w:pPr>
              <w:pStyle w:val="Activitybullet"/>
              <w:rPr>
                <w:i/>
              </w:rPr>
            </w:pPr>
            <w:r w:rsidRPr="00003407">
              <w:rPr>
                <w:i/>
              </w:rPr>
              <w:t>Laboratory Notebook</w:t>
            </w:r>
          </w:p>
          <w:p w14:paraId="79D90CC0" w14:textId="77777777" w:rsidR="00003407" w:rsidRPr="00003407" w:rsidRDefault="00003407" w:rsidP="00BE7183">
            <w:pPr>
              <w:pStyle w:val="Activitybullet"/>
              <w:rPr>
                <w:i/>
              </w:rPr>
            </w:pPr>
            <w:r w:rsidRPr="00003407">
              <w:rPr>
                <w:i/>
              </w:rPr>
              <w:t>ESI Notebook</w:t>
            </w:r>
          </w:p>
        </w:tc>
      </w:tr>
    </w:tbl>
    <w:p w14:paraId="0963E515" w14:textId="77777777" w:rsidR="002C5E76" w:rsidRDefault="002C5E76" w:rsidP="002C5E76"/>
    <w:p w14:paraId="58580622" w14:textId="77777777" w:rsidR="002C5E76" w:rsidRDefault="002C5E76" w:rsidP="002C5E76">
      <w:pPr>
        <w:pStyle w:val="ActivitySection"/>
      </w:pPr>
      <w:r>
        <w:t>Procedure</w:t>
      </w:r>
    </w:p>
    <w:p w14:paraId="462F4E11" w14:textId="4F5FDC20" w:rsidR="00807524" w:rsidRDefault="00E86C78" w:rsidP="00E86C78">
      <w:pPr>
        <w:pStyle w:val="ActivityBody"/>
      </w:pPr>
      <w:r>
        <w:t xml:space="preserve">In a group of four, calculate solar array specifications, then set up the pyranometer </w:t>
      </w:r>
      <w:r w:rsidR="001A5D8F">
        <w:t xml:space="preserve">and solar panel </w:t>
      </w:r>
      <w:r>
        <w:t xml:space="preserve">apparatus to collect data over a full day. </w:t>
      </w:r>
      <w:r w:rsidR="00235BD8">
        <w:t>A</w:t>
      </w:r>
      <w:r>
        <w:t xml:space="preserve">nalyze </w:t>
      </w:r>
      <w:r w:rsidR="00235BD8">
        <w:t xml:space="preserve">the </w:t>
      </w:r>
      <w:r>
        <w:t>data and determine if the goal was met for the array location.</w:t>
      </w:r>
      <w:r w:rsidR="00113635">
        <w:t xml:space="preserve"> Record all research and observations in your </w:t>
      </w:r>
      <w:r w:rsidR="00113635">
        <w:rPr>
          <w:i/>
        </w:rPr>
        <w:t>Laboratory Notebook</w:t>
      </w:r>
      <w:r w:rsidR="00113635">
        <w:t>.</w:t>
      </w:r>
    </w:p>
    <w:p w14:paraId="5B520C4E" w14:textId="77777777" w:rsidR="00E5566A" w:rsidRPr="00115806" w:rsidRDefault="00E5566A" w:rsidP="00807524">
      <w:pPr>
        <w:pStyle w:val="Header"/>
      </w:pPr>
    </w:p>
    <w:p w14:paraId="08573C7B" w14:textId="637CAC69" w:rsidR="00E5566A" w:rsidRDefault="00E5566A" w:rsidP="00E5566A">
      <w:pPr>
        <w:pStyle w:val="ActivityBodyBold"/>
      </w:pPr>
      <w:r>
        <w:t>Part One – Current Electricity Use Estimation</w:t>
      </w:r>
    </w:p>
    <w:p w14:paraId="5D04D4E0" w14:textId="7B0CC240" w:rsidR="00E5566A" w:rsidRDefault="00E5566A" w:rsidP="00E5566A">
      <w:pPr>
        <w:pStyle w:val="ActivityNumbers"/>
      </w:pPr>
      <w:r>
        <w:t xml:space="preserve">Visit </w:t>
      </w:r>
      <w:hyperlink r:id="rId10" w:history="1">
        <w:r>
          <w:rPr>
            <w:rStyle w:val="Hyperlink"/>
          </w:rPr>
          <w:t>http://insideenergy.org/2014/05/22/using-energy-how-much-electricity-do-you-use-each-month/</w:t>
        </w:r>
      </w:hyperlink>
      <w:r>
        <w:t xml:space="preserve"> and research the average electric use and</w:t>
      </w:r>
      <w:r w:rsidR="00113635">
        <w:t xml:space="preserve"> cost per month for your state.</w:t>
      </w:r>
    </w:p>
    <w:p w14:paraId="1D678CBD" w14:textId="77777777" w:rsidR="00E5566A" w:rsidRDefault="00E5566A" w:rsidP="00E5566A">
      <w:pPr>
        <w:pStyle w:val="Activitybullet"/>
        <w:numPr>
          <w:ilvl w:val="0"/>
          <w:numId w:val="13"/>
        </w:numPr>
      </w:pPr>
      <w:r>
        <w:t>How many kWh, on average, are used by an average household each month in your state?</w:t>
      </w:r>
    </w:p>
    <w:p w14:paraId="288EEFB3" w14:textId="0B70EB65" w:rsidR="00E5566A" w:rsidRDefault="00E5566A" w:rsidP="00E5566A">
      <w:pPr>
        <w:pStyle w:val="Activitybullet"/>
        <w:numPr>
          <w:ilvl w:val="0"/>
          <w:numId w:val="13"/>
        </w:numPr>
      </w:pPr>
      <w:r>
        <w:t>How much does the average household pay for electricity each month, in your state?</w:t>
      </w:r>
    </w:p>
    <w:p w14:paraId="06033D43" w14:textId="4FFC329C" w:rsidR="00E53FA1" w:rsidRDefault="00E53FA1" w:rsidP="00E5566A">
      <w:pPr>
        <w:pStyle w:val="Activitybullet"/>
        <w:numPr>
          <w:ilvl w:val="0"/>
          <w:numId w:val="13"/>
        </w:numPr>
      </w:pPr>
      <w:r>
        <w:t>Given the average electricity use and the average electrical bill, what is the average cost, per kilowatt hour, of electricity in your state? Use the formula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235BD8" w14:paraId="46A7C275" w14:textId="77777777" w:rsidTr="00807524">
        <w:trPr>
          <w:trHeight w:val="792"/>
        </w:trPr>
        <w:tc>
          <w:tcPr>
            <w:tcW w:w="10790" w:type="dxa"/>
            <w:vAlign w:val="center"/>
          </w:tcPr>
          <w:p w14:paraId="0AFA7D5B" w14:textId="2E4E4A76" w:rsidR="00235BD8" w:rsidRPr="00E151FC" w:rsidRDefault="00A31FEF" w:rsidP="00E151FC">
            <m:oMathPara>
              <m:oMath>
                <m:f>
                  <m:fPr>
                    <m:ctrlPr>
                      <w:rPr>
                        <w:rFonts w:ascii="Cambria Math" w:hAnsi="Cambria Math"/>
                      </w:rPr>
                    </m:ctrlPr>
                  </m:fPr>
                  <m:num>
                    <m:r>
                      <m:rPr>
                        <m:nor/>
                      </m:rPr>
                      <m:t>average monthly electricity bill</m:t>
                    </m:r>
                    <m:d>
                      <m:dPr>
                        <m:ctrlPr>
                          <w:rPr>
                            <w:rFonts w:ascii="Cambria Math" w:hAnsi="Cambria Math"/>
                          </w:rPr>
                        </m:ctrlPr>
                      </m:dPr>
                      <m:e>
                        <m:r>
                          <m:rPr>
                            <m:nor/>
                          </m:rPr>
                          <m:t>$</m:t>
                        </m:r>
                      </m:e>
                    </m:d>
                  </m:num>
                  <m:den>
                    <m:r>
                      <m:rPr>
                        <m:nor/>
                      </m:rPr>
                      <m:t>average monthly electricity use (kWh)</m:t>
                    </m:r>
                  </m:den>
                </m:f>
                <m:r>
                  <m:rPr>
                    <m:nor/>
                  </m:rPr>
                  <w:rPr>
                    <w:rFonts w:ascii="Cambria Math"/>
                  </w:rPr>
                  <m:t xml:space="preserve"> </m:t>
                </m:r>
                <m:r>
                  <m:rPr>
                    <m:nor/>
                  </m:rPr>
                  <m:t>=</m:t>
                </m:r>
                <m:r>
                  <m:rPr>
                    <m:nor/>
                  </m:rPr>
                  <w:rPr>
                    <w:rFonts w:ascii="Cambria Math"/>
                  </w:rPr>
                  <m:t xml:space="preserve"> </m:t>
                </m:r>
                <m:r>
                  <m:rPr>
                    <m:nor/>
                  </m:rPr>
                  <m:t>$/kWh</m:t>
                </m:r>
              </m:oMath>
            </m:oMathPara>
          </w:p>
        </w:tc>
      </w:tr>
    </w:tbl>
    <w:p w14:paraId="69BADED4" w14:textId="24EC868C" w:rsidR="00BB1EC0" w:rsidRDefault="00BB1EC0" w:rsidP="00E5566A">
      <w:pPr>
        <w:pStyle w:val="Activitybullet"/>
        <w:numPr>
          <w:ilvl w:val="0"/>
          <w:numId w:val="13"/>
        </w:numPr>
      </w:pPr>
      <w:r>
        <w:t>Do you think a solar array would change your household energy cost? Why or why not?</w:t>
      </w:r>
    </w:p>
    <w:p w14:paraId="4755A4EC" w14:textId="77777777" w:rsidR="004172AA" w:rsidRDefault="004172AA" w:rsidP="00DB1C79">
      <w:pPr>
        <w:pStyle w:val="ActivityNumbers"/>
      </w:pPr>
      <w:r>
        <w:t>Your teacher will direct you to the data collection site. Observe the site. Include the following in your observations and predictions.</w:t>
      </w:r>
    </w:p>
    <w:p w14:paraId="3BA4D371" w14:textId="77777777" w:rsidR="004172AA" w:rsidRDefault="004172AA" w:rsidP="004172AA">
      <w:pPr>
        <w:pStyle w:val="Activitybullet"/>
      </w:pPr>
      <w:r>
        <w:t>Will there be shade at any time during the day?</w:t>
      </w:r>
    </w:p>
    <w:p w14:paraId="3D506A7F" w14:textId="77777777" w:rsidR="004172AA" w:rsidRDefault="004172AA" w:rsidP="004172AA">
      <w:pPr>
        <w:pStyle w:val="Activitybullet"/>
      </w:pPr>
      <w:r>
        <w:t>What time of day do you expect the solar radiation to be highest? Lowest? Why?</w:t>
      </w:r>
    </w:p>
    <w:p w14:paraId="511258D0" w14:textId="77777777" w:rsidR="004172AA" w:rsidRDefault="004172AA" w:rsidP="004172AA">
      <w:pPr>
        <w:pStyle w:val="Activitybullet"/>
      </w:pPr>
      <w:r>
        <w:t>What season of the year are you collecting data during?</w:t>
      </w:r>
    </w:p>
    <w:p w14:paraId="47E5F2C3" w14:textId="77777777" w:rsidR="004172AA" w:rsidRDefault="004172AA" w:rsidP="004172AA">
      <w:pPr>
        <w:pStyle w:val="Activitybullet"/>
      </w:pPr>
      <w:r>
        <w:t>What season will your region have the greatest number of sunlight hours?</w:t>
      </w:r>
    </w:p>
    <w:p w14:paraId="25490487" w14:textId="77777777" w:rsidR="00E5566A" w:rsidRPr="00190792" w:rsidRDefault="00E5566A" w:rsidP="001D0C2B"/>
    <w:p w14:paraId="6EFB7EDE" w14:textId="17963C49" w:rsidR="002C5E76" w:rsidRDefault="00B20076" w:rsidP="00E86C78">
      <w:pPr>
        <w:pStyle w:val="ActivityBodyBold"/>
      </w:pPr>
      <w:r>
        <w:t xml:space="preserve">Part </w:t>
      </w:r>
      <w:r w:rsidR="00E5566A">
        <w:t xml:space="preserve">Two </w:t>
      </w:r>
      <w:r w:rsidR="00E86C78">
        <w:t xml:space="preserve">– </w:t>
      </w:r>
      <w:r w:rsidR="00E3216E">
        <w:t>Data Collection</w:t>
      </w:r>
    </w:p>
    <w:p w14:paraId="77862755" w14:textId="668DF533" w:rsidR="00053044" w:rsidRDefault="00053044" w:rsidP="00053044">
      <w:pPr>
        <w:pStyle w:val="ActivityBody"/>
      </w:pPr>
      <w:r>
        <w:t xml:space="preserve">You will collect data over a six-hour period of daylight. Your teacher will provide </w:t>
      </w:r>
      <w:r w:rsidR="00BB1EC0">
        <w:t>a</w:t>
      </w:r>
      <w:r>
        <w:t xml:space="preserve"> location for data collection. </w:t>
      </w:r>
      <w:r w:rsidR="00E3216E">
        <w:t>P</w:t>
      </w:r>
      <w:r w:rsidR="00DB1C79">
        <w:t>repare</w:t>
      </w:r>
      <w:r>
        <w:t xml:space="preserve"> the apparatus on the first day, </w:t>
      </w:r>
      <w:r w:rsidR="00DB1C79">
        <w:t xml:space="preserve">set up and </w:t>
      </w:r>
      <w:r>
        <w:t>collect data over</w:t>
      </w:r>
      <w:r w:rsidR="00BB1EC0">
        <w:t xml:space="preserve"> the </w:t>
      </w:r>
      <w:r w:rsidR="004172AA">
        <w:t xml:space="preserve">next </w:t>
      </w:r>
      <w:r w:rsidR="00BB1EC0">
        <w:t>entire school day, and</w:t>
      </w:r>
      <w:r>
        <w:t xml:space="preserve"> analyze the data on</w:t>
      </w:r>
      <w:r w:rsidR="004172AA">
        <w:t xml:space="preserve"> a</w:t>
      </w:r>
      <w:r>
        <w:t xml:space="preserve"> third day</w:t>
      </w:r>
      <w:r w:rsidR="004172AA">
        <w:t xml:space="preserve"> of class</w:t>
      </w:r>
      <w:r>
        <w:t>.</w:t>
      </w:r>
      <w:r w:rsidR="00DB1C79">
        <w:t xml:space="preserve"> </w:t>
      </w:r>
      <w:r w:rsidR="00DB1C79" w:rsidRPr="00DB1C79">
        <w:rPr>
          <w:rStyle w:val="ActivityBodyBoldCharChar"/>
        </w:rPr>
        <w:t>NOTE:</w:t>
      </w:r>
      <w:r w:rsidR="00DB1C79">
        <w:t xml:space="preserve"> </w:t>
      </w:r>
      <w:r w:rsidR="005A4A1A">
        <w:t>Part Two</w:t>
      </w:r>
      <w:r w:rsidR="00DB1C79">
        <w:t xml:space="preserve"> will be </w:t>
      </w:r>
      <w:r w:rsidR="005A4A1A">
        <w:t>completed</w:t>
      </w:r>
      <w:r w:rsidR="00DB1C79">
        <w:t xml:space="preserve"> outside of class time </w:t>
      </w:r>
      <w:r w:rsidR="005A4A1A">
        <w:t>in order to collect six full hours</w:t>
      </w:r>
      <w:r w:rsidR="00DB1C79">
        <w:t xml:space="preserve"> of solar energy data.</w:t>
      </w:r>
    </w:p>
    <w:p w14:paraId="105065CA" w14:textId="77777777" w:rsidR="00053044" w:rsidRPr="00053044" w:rsidRDefault="00053044" w:rsidP="00053044"/>
    <w:p w14:paraId="74B01656" w14:textId="3E210FC7" w:rsidR="00704F88" w:rsidRDefault="00E3216E" w:rsidP="004172AA">
      <w:pPr>
        <w:pStyle w:val="ActivityNumbers"/>
        <w:numPr>
          <w:ilvl w:val="0"/>
          <w:numId w:val="21"/>
        </w:numPr>
      </w:pPr>
      <w:r>
        <w:t xml:space="preserve">In the </w:t>
      </w:r>
      <w:r w:rsidR="005A4A1A">
        <w:t>morning</w:t>
      </w:r>
      <w:r w:rsidR="00704F88">
        <w:t xml:space="preserve">, </w:t>
      </w:r>
      <w:r>
        <w:t xml:space="preserve">retrieve </w:t>
      </w:r>
      <w:r w:rsidR="00704F88">
        <w:t>the pyranometer and LabQuest2 apparatus and transport to the outdoor location specified by your teacher.</w:t>
      </w:r>
    </w:p>
    <w:p w14:paraId="2255D10A" w14:textId="0CE51FBC" w:rsidR="00704F88" w:rsidRDefault="00704F88" w:rsidP="00704F88">
      <w:pPr>
        <w:pStyle w:val="ActivityNumbers"/>
      </w:pPr>
      <w:r>
        <w:t xml:space="preserve">Place the apparatus on a level surface </w:t>
      </w:r>
      <w:r w:rsidR="00E3216E">
        <w:t>in the area specified</w:t>
      </w:r>
      <w:r>
        <w:t xml:space="preserve"> by your teacher and secure with electrical tape.</w:t>
      </w:r>
    </w:p>
    <w:p w14:paraId="51412068" w14:textId="77777777" w:rsidR="00704F88" w:rsidRDefault="00704F88" w:rsidP="00704F88">
      <w:pPr>
        <w:pStyle w:val="ActivityNumbers"/>
      </w:pPr>
      <w:r>
        <w:t>Turn the LabQuest2 on. Connect the LabQuest2 to a power source if directed to do so by your teacher.</w:t>
      </w:r>
    </w:p>
    <w:p w14:paraId="09B82B7E" w14:textId="043A7887" w:rsidR="00191875" w:rsidRDefault="00704F88" w:rsidP="00704F88">
      <w:pPr>
        <w:pStyle w:val="ActivityNumbers"/>
      </w:pPr>
      <w:r>
        <w:t>Connect the pyranometer sensor to the LabQuest2.</w:t>
      </w:r>
      <w:r w:rsidR="00235BD8">
        <w:t xml:space="preserve"> </w:t>
      </w:r>
      <w:r w:rsidR="00191875">
        <w:t>Set up data collection</w:t>
      </w:r>
      <w:r w:rsidR="00E864B5">
        <w:t xml:space="preserve"> </w:t>
      </w:r>
      <w:r w:rsidR="00210A9E">
        <w:t>parameters</w:t>
      </w:r>
      <w:r w:rsidR="00E864B5">
        <w:t>.</w:t>
      </w:r>
    </w:p>
    <w:p w14:paraId="7565B5DC" w14:textId="4D40EBE3" w:rsidR="00D306AC" w:rsidRDefault="00210A9E" w:rsidP="003C67FD">
      <w:pPr>
        <w:pStyle w:val="Activitybullet"/>
      </w:pPr>
      <w:r>
        <w:t xml:space="preserve">Open the </w:t>
      </w:r>
      <w:r w:rsidRPr="00210A9E">
        <w:rPr>
          <w:i/>
        </w:rPr>
        <w:t>Sensors</w:t>
      </w:r>
      <w:r>
        <w:t xml:space="preserve"> menu and select </w:t>
      </w:r>
      <w:r w:rsidRPr="00210A9E">
        <w:rPr>
          <w:i/>
        </w:rPr>
        <w:t>Data collection</w:t>
      </w:r>
      <w:r w:rsidR="00D306AC">
        <w:t>.</w:t>
      </w:r>
    </w:p>
    <w:p w14:paraId="65200BE5" w14:textId="63D67687" w:rsidR="00210A9E" w:rsidRDefault="00210A9E" w:rsidP="00210A9E">
      <w:pPr>
        <w:pStyle w:val="Activitybullet"/>
      </w:pPr>
      <w:r>
        <w:t xml:space="preserve">Change the </w:t>
      </w:r>
      <w:r w:rsidRPr="00210A9E">
        <w:rPr>
          <w:i/>
        </w:rPr>
        <w:t>Duration</w:t>
      </w:r>
      <w:r>
        <w:t xml:space="preserve"> to hours, and enter 6 hours for the </w:t>
      </w:r>
      <w:r w:rsidRPr="00210A9E">
        <w:rPr>
          <w:rStyle w:val="Italic"/>
        </w:rPr>
        <w:t>Duration</w:t>
      </w:r>
      <w:r>
        <w:t>.</w:t>
      </w:r>
    </w:p>
    <w:p w14:paraId="66C33EA1" w14:textId="573FC0D1" w:rsidR="00210A9E" w:rsidRDefault="00210A9E" w:rsidP="003C67FD">
      <w:pPr>
        <w:pStyle w:val="Activitybullet"/>
      </w:pPr>
      <w:r>
        <w:t>Set the rate to 1 sample/h.</w:t>
      </w:r>
    </w:p>
    <w:p w14:paraId="43D4FC79" w14:textId="143A18E0" w:rsidR="00210A9E" w:rsidRDefault="00210A9E" w:rsidP="003C67FD">
      <w:pPr>
        <w:pStyle w:val="Activitybullet"/>
      </w:pPr>
      <w:r>
        <w:t xml:space="preserve">Click </w:t>
      </w:r>
      <w:r w:rsidRPr="00210A9E">
        <w:rPr>
          <w:rStyle w:val="ActivityBodyBoldCharChar"/>
        </w:rPr>
        <w:t>OK</w:t>
      </w:r>
      <w:r>
        <w:t>.</w:t>
      </w:r>
    </w:p>
    <w:p w14:paraId="79693991" w14:textId="074371AC" w:rsidR="00E86C78" w:rsidRDefault="00704F88" w:rsidP="00E86C78">
      <w:pPr>
        <w:pStyle w:val="ActivityNumbers"/>
      </w:pPr>
      <w:r>
        <w:t>Tap</w:t>
      </w:r>
      <w:r w:rsidR="00D306AC">
        <w:t xml:space="preserve"> </w:t>
      </w:r>
      <w:r w:rsidR="00D306AC" w:rsidRPr="00053044">
        <w:rPr>
          <w:rStyle w:val="ActivityBodyBoldCharChar"/>
        </w:rPr>
        <w:t>Start</w:t>
      </w:r>
      <w:r w:rsidR="00D306AC">
        <w:t xml:space="preserve"> to begin data collection.</w:t>
      </w:r>
    </w:p>
    <w:p w14:paraId="6F4D3300" w14:textId="535206B2" w:rsidR="00AF4DBA" w:rsidRDefault="00AF4DBA" w:rsidP="00C90247">
      <w:pPr>
        <w:pStyle w:val="ActivityNumbers"/>
      </w:pPr>
      <w:r>
        <w:t>Record observations about cloud cover and shade</w:t>
      </w:r>
      <w:r w:rsidR="00B85C6B">
        <w:t xml:space="preserve">, then leave the apparatus until the end of the </w:t>
      </w:r>
      <w:r w:rsidR="005A4A1A">
        <w:t xml:space="preserve">six-hour </w:t>
      </w:r>
      <w:r w:rsidR="00B85C6B">
        <w:t>data collection period</w:t>
      </w:r>
      <w:r>
        <w:t>.</w:t>
      </w:r>
    </w:p>
    <w:p w14:paraId="3AC7D2DF" w14:textId="7B7BDFED" w:rsidR="00C90247" w:rsidRDefault="00D306AC" w:rsidP="00C90247">
      <w:pPr>
        <w:pStyle w:val="ActivityNumbers"/>
      </w:pPr>
      <w:r>
        <w:t xml:space="preserve">At the end of the data collection period, </w:t>
      </w:r>
      <w:r w:rsidR="00AF4DBA">
        <w:t xml:space="preserve">return to the site and </w:t>
      </w:r>
      <w:r w:rsidR="00C90247">
        <w:t>save the collected data</w:t>
      </w:r>
      <w:r w:rsidR="00AF4DBA">
        <w:t xml:space="preserve"> on the LabQuest2</w:t>
      </w:r>
      <w:r w:rsidR="00C90247" w:rsidRPr="00C261F1">
        <w:t>.</w:t>
      </w:r>
      <w:r w:rsidR="00C90247">
        <w:t xml:space="preserve"> </w:t>
      </w:r>
      <w:r w:rsidR="00E3216E">
        <w:t>Do not leave the LabQuest2 outside overnight.</w:t>
      </w:r>
    </w:p>
    <w:p w14:paraId="5892AC83" w14:textId="6211D742" w:rsidR="00115806" w:rsidRDefault="00115806" w:rsidP="00E86C78">
      <w:pPr>
        <w:pStyle w:val="ActivityNumbers"/>
      </w:pPr>
      <w:r>
        <w:t xml:space="preserve">Record </w:t>
      </w:r>
      <w:r w:rsidR="00AF4DBA">
        <w:t xml:space="preserve">additional </w:t>
      </w:r>
      <w:r>
        <w:t>observations about cloud cover and shade.</w:t>
      </w:r>
    </w:p>
    <w:p w14:paraId="6B4CC321" w14:textId="59910DD1" w:rsidR="00053044" w:rsidRDefault="00C90247" w:rsidP="00E86C78">
      <w:pPr>
        <w:pStyle w:val="ActivityNumbers"/>
      </w:pPr>
      <w:r>
        <w:t>C</w:t>
      </w:r>
      <w:r w:rsidR="00053044">
        <w:t>ollect the apparatus and trans</w:t>
      </w:r>
      <w:r>
        <w:t>port it ba</w:t>
      </w:r>
      <w:r w:rsidR="00115806">
        <w:t>ck to your classroom.</w:t>
      </w:r>
    </w:p>
    <w:p w14:paraId="1BE2608A" w14:textId="77777777" w:rsidR="00B20076" w:rsidRDefault="00B20076" w:rsidP="002C5E76"/>
    <w:p w14:paraId="569E5131" w14:textId="77777777" w:rsidR="00B20076" w:rsidRDefault="00B20076" w:rsidP="00E86C78">
      <w:pPr>
        <w:pStyle w:val="ActivityBodyBold"/>
      </w:pPr>
      <w:r>
        <w:t>Part Three</w:t>
      </w:r>
      <w:r w:rsidR="00E86C78">
        <w:t xml:space="preserve"> – Analyze Data</w:t>
      </w:r>
    </w:p>
    <w:p w14:paraId="1055637D" w14:textId="3D83B5C8" w:rsidR="00115806" w:rsidRDefault="00115806" w:rsidP="00115806">
      <w:pPr>
        <w:pStyle w:val="ActivityNumbers"/>
        <w:numPr>
          <w:ilvl w:val="0"/>
          <w:numId w:val="15"/>
        </w:numPr>
      </w:pPr>
      <w:r>
        <w:t>In your group of four, access the stored data from your LabQuest2.</w:t>
      </w:r>
    </w:p>
    <w:p w14:paraId="2676E732" w14:textId="77777777" w:rsidR="00807524" w:rsidRPr="00807524" w:rsidRDefault="00807524" w:rsidP="00807524">
      <w:pPr>
        <w:pStyle w:val="Header"/>
      </w:pPr>
    </w:p>
    <w:p w14:paraId="65DA0133" w14:textId="3AE60C69" w:rsidR="00790568" w:rsidRDefault="00235BD8" w:rsidP="00790568">
      <w:pPr>
        <w:pStyle w:val="ActivityNumbers"/>
        <w:numPr>
          <w:ilvl w:val="0"/>
          <w:numId w:val="15"/>
        </w:numPr>
      </w:pPr>
      <w:r>
        <w:t xml:space="preserve">Draw </w:t>
      </w:r>
      <w:r w:rsidR="00790568">
        <w:t xml:space="preserve">a table similar to Table </w:t>
      </w:r>
      <w:r w:rsidR="004F452E">
        <w:t>1</w:t>
      </w:r>
      <w:r w:rsidR="00790568">
        <w:t xml:space="preserve"> </w:t>
      </w:r>
      <w:r>
        <w:t xml:space="preserve">with rows for 6 hours </w:t>
      </w:r>
      <w:r w:rsidR="00790568">
        <w:t xml:space="preserve">in your </w:t>
      </w:r>
      <w:r w:rsidR="00790568" w:rsidRPr="00790568">
        <w:rPr>
          <w:i/>
        </w:rPr>
        <w:t>Laboratory Notebook</w:t>
      </w:r>
      <w:r w:rsidR="00790568">
        <w:t>.</w:t>
      </w:r>
    </w:p>
    <w:tbl>
      <w:tblPr>
        <w:tblStyle w:val="TableGrid"/>
        <w:tblW w:w="3594" w:type="pct"/>
        <w:jc w:val="center"/>
        <w:tblLook w:val="04A0" w:firstRow="1" w:lastRow="0" w:firstColumn="1" w:lastColumn="0" w:noHBand="0" w:noVBand="1"/>
      </w:tblPr>
      <w:tblGrid>
        <w:gridCol w:w="1710"/>
        <w:gridCol w:w="934"/>
        <w:gridCol w:w="2526"/>
        <w:gridCol w:w="2593"/>
      </w:tblGrid>
      <w:tr w:rsidR="00115806" w14:paraId="72EFB196" w14:textId="77777777" w:rsidTr="00210A9E">
        <w:trPr>
          <w:trHeight w:val="144"/>
          <w:jc w:val="center"/>
        </w:trPr>
        <w:tc>
          <w:tcPr>
            <w:tcW w:w="7763" w:type="dxa"/>
            <w:gridSpan w:val="4"/>
            <w:tcBorders>
              <w:top w:val="nil"/>
              <w:left w:val="nil"/>
              <w:bottom w:val="single" w:sz="4" w:space="0" w:color="auto"/>
              <w:right w:val="nil"/>
            </w:tcBorders>
          </w:tcPr>
          <w:p w14:paraId="3B9F8CF7" w14:textId="77777777" w:rsidR="00115806" w:rsidRPr="0079025B" w:rsidRDefault="00115806" w:rsidP="0079025B">
            <w:pPr>
              <w:rPr>
                <w:rStyle w:val="KeyTerm"/>
              </w:rPr>
            </w:pPr>
            <w:r w:rsidRPr="0079025B">
              <w:rPr>
                <w:rStyle w:val="KeyTerm"/>
              </w:rPr>
              <w:t xml:space="preserve">Table 1. </w:t>
            </w:r>
            <w:r w:rsidRPr="0079025B">
              <w:rPr>
                <w:rStyle w:val="KeyTermItalic"/>
              </w:rPr>
              <w:t>Investigation Results</w:t>
            </w:r>
          </w:p>
        </w:tc>
      </w:tr>
      <w:tr w:rsidR="00115806" w14:paraId="5E75797C" w14:textId="77777777" w:rsidTr="00704F88">
        <w:trPr>
          <w:trHeight w:val="422"/>
          <w:jc w:val="center"/>
        </w:trPr>
        <w:tc>
          <w:tcPr>
            <w:tcW w:w="2644" w:type="dxa"/>
            <w:gridSpan w:val="2"/>
            <w:vMerge w:val="restart"/>
            <w:tcBorders>
              <w:top w:val="single" w:sz="4" w:space="0" w:color="auto"/>
            </w:tcBorders>
            <w:shd w:val="clear" w:color="auto" w:fill="F2F2F2" w:themeFill="background1" w:themeFillShade="F2"/>
            <w:vAlign w:val="center"/>
          </w:tcPr>
          <w:p w14:paraId="7DB26D3C" w14:textId="27846054" w:rsidR="00115806" w:rsidRDefault="00115806" w:rsidP="00704F88">
            <w:pPr>
              <w:pStyle w:val="RubricHeadings10pt"/>
            </w:pPr>
            <w:r>
              <w:t>Time</w:t>
            </w:r>
            <w:r w:rsidR="00704F88">
              <w:t xml:space="preserve"> of day </w:t>
            </w:r>
            <w:r>
              <w:t>(hour)</w:t>
            </w:r>
          </w:p>
        </w:tc>
        <w:tc>
          <w:tcPr>
            <w:tcW w:w="2526" w:type="dxa"/>
            <w:tcBorders>
              <w:top w:val="single" w:sz="4" w:space="0" w:color="auto"/>
            </w:tcBorders>
            <w:shd w:val="clear" w:color="auto" w:fill="F2F2F2" w:themeFill="background1" w:themeFillShade="F2"/>
            <w:vAlign w:val="center"/>
          </w:tcPr>
          <w:p w14:paraId="4115829E" w14:textId="6ED4500C" w:rsidR="00115806" w:rsidRDefault="00704F88" w:rsidP="00704F88">
            <w:pPr>
              <w:pStyle w:val="RubricHeadings10pt"/>
            </w:pPr>
            <w:r>
              <w:t xml:space="preserve">Average </w:t>
            </w:r>
            <w:proofErr w:type="spellStart"/>
            <w:r w:rsidR="00BB437A">
              <w:t>Wh</w:t>
            </w:r>
            <w:proofErr w:type="spellEnd"/>
            <w:r w:rsidR="00BB437A">
              <w:t>/</w:t>
            </w:r>
            <w:r w:rsidR="00115806">
              <w:t>m</w:t>
            </w:r>
            <w:r w:rsidR="00115806" w:rsidRPr="00EE5B9D">
              <w:rPr>
                <w:vertAlign w:val="superscript"/>
              </w:rPr>
              <w:t>2</w:t>
            </w:r>
          </w:p>
        </w:tc>
        <w:tc>
          <w:tcPr>
            <w:tcW w:w="2593" w:type="dxa"/>
            <w:tcBorders>
              <w:top w:val="single" w:sz="4" w:space="0" w:color="auto"/>
            </w:tcBorders>
            <w:shd w:val="clear" w:color="auto" w:fill="F2F2F2" w:themeFill="background1" w:themeFillShade="F2"/>
            <w:vAlign w:val="center"/>
          </w:tcPr>
          <w:p w14:paraId="7140CFEC" w14:textId="124DACC1" w:rsidR="00115806" w:rsidRDefault="00704F88" w:rsidP="00704F88">
            <w:pPr>
              <w:pStyle w:val="RubricHeadings10pt"/>
            </w:pPr>
            <w:r>
              <w:t xml:space="preserve">Average </w:t>
            </w:r>
            <w:r w:rsidR="00115806">
              <w:t>kWh/m</w:t>
            </w:r>
            <w:r w:rsidR="00115806" w:rsidRPr="00EE5B9D">
              <w:rPr>
                <w:vertAlign w:val="superscript"/>
              </w:rPr>
              <w:t>2</w:t>
            </w:r>
          </w:p>
        </w:tc>
      </w:tr>
      <w:tr w:rsidR="00115806" w14:paraId="0D91808C" w14:textId="77777777" w:rsidTr="00704F88">
        <w:trPr>
          <w:trHeight w:val="350"/>
          <w:jc w:val="center"/>
        </w:trPr>
        <w:tc>
          <w:tcPr>
            <w:tcW w:w="2644" w:type="dxa"/>
            <w:gridSpan w:val="2"/>
            <w:vMerge/>
            <w:tcBorders>
              <w:bottom w:val="single" w:sz="4" w:space="0" w:color="auto"/>
            </w:tcBorders>
            <w:shd w:val="clear" w:color="auto" w:fill="F2F2F2" w:themeFill="background1" w:themeFillShade="F2"/>
            <w:vAlign w:val="center"/>
          </w:tcPr>
          <w:p w14:paraId="5BC2617D" w14:textId="77777777" w:rsidR="00115806" w:rsidRDefault="00115806" w:rsidP="00704F88">
            <w:pPr>
              <w:pStyle w:val="RubricHeadings10pt"/>
            </w:pPr>
          </w:p>
        </w:tc>
        <w:tc>
          <w:tcPr>
            <w:tcW w:w="2526" w:type="dxa"/>
            <w:shd w:val="clear" w:color="auto" w:fill="F2F2F2" w:themeFill="background1" w:themeFillShade="F2"/>
            <w:vAlign w:val="center"/>
          </w:tcPr>
          <w:p w14:paraId="4B22D146" w14:textId="77777777" w:rsidR="00115806" w:rsidRDefault="00115806" w:rsidP="00704F88">
            <w:pPr>
              <w:pStyle w:val="RubricHeadings10pt"/>
            </w:pPr>
            <w:r>
              <w:t>(a)</w:t>
            </w:r>
          </w:p>
        </w:tc>
        <w:tc>
          <w:tcPr>
            <w:tcW w:w="2593" w:type="dxa"/>
            <w:shd w:val="clear" w:color="auto" w:fill="F2F2F2" w:themeFill="background1" w:themeFillShade="F2"/>
            <w:vAlign w:val="center"/>
          </w:tcPr>
          <w:p w14:paraId="11C3549B" w14:textId="77777777" w:rsidR="00115806" w:rsidRDefault="00115806" w:rsidP="00704F88">
            <w:pPr>
              <w:pStyle w:val="RubricHeadings10pt"/>
            </w:pPr>
            <w:r>
              <w:t>(b)</w:t>
            </w:r>
          </w:p>
        </w:tc>
      </w:tr>
      <w:tr w:rsidR="00210A9E" w14:paraId="52E164A8" w14:textId="77777777" w:rsidTr="00094B57">
        <w:trPr>
          <w:trHeight w:val="368"/>
          <w:jc w:val="center"/>
        </w:trPr>
        <w:tc>
          <w:tcPr>
            <w:tcW w:w="1710" w:type="dxa"/>
            <w:tcBorders>
              <w:top w:val="single" w:sz="4" w:space="0" w:color="auto"/>
              <w:left w:val="single" w:sz="4" w:space="0" w:color="auto"/>
              <w:bottom w:val="single" w:sz="4" w:space="0" w:color="auto"/>
              <w:right w:val="nil"/>
            </w:tcBorders>
          </w:tcPr>
          <w:p w14:paraId="3573EE77" w14:textId="44682F9A" w:rsidR="00210A9E" w:rsidRPr="00E864B5" w:rsidRDefault="00210A9E" w:rsidP="00DE7EA2">
            <w:pPr>
              <w:pStyle w:val="ActivityNumbers"/>
              <w:numPr>
                <w:ilvl w:val="0"/>
                <w:numId w:val="0"/>
              </w:numPr>
              <w:jc w:val="right"/>
              <w:rPr>
                <w:rStyle w:val="RubricTitles10pt"/>
              </w:rPr>
            </w:pPr>
          </w:p>
        </w:tc>
        <w:tc>
          <w:tcPr>
            <w:tcW w:w="934" w:type="dxa"/>
            <w:tcBorders>
              <w:top w:val="single" w:sz="4" w:space="0" w:color="auto"/>
              <w:left w:val="nil"/>
              <w:bottom w:val="single" w:sz="4" w:space="0" w:color="auto"/>
              <w:right w:val="single" w:sz="4" w:space="0" w:color="auto"/>
            </w:tcBorders>
            <w:vAlign w:val="center"/>
          </w:tcPr>
          <w:p w14:paraId="0C2EC528" w14:textId="038DEA6B" w:rsidR="00210A9E" w:rsidRDefault="00210A9E" w:rsidP="00210A9E">
            <w:pPr>
              <w:pStyle w:val="ActivityNumbers"/>
              <w:numPr>
                <w:ilvl w:val="0"/>
                <w:numId w:val="0"/>
              </w:numPr>
              <w:jc w:val="center"/>
            </w:pPr>
            <w:r>
              <w:rPr>
                <w:rStyle w:val="RubricTitles10pt"/>
              </w:rPr>
              <w:t>am</w:t>
            </w:r>
            <w:r w:rsidR="00E3216E">
              <w:rPr>
                <w:rStyle w:val="RubricTitles10pt"/>
              </w:rPr>
              <w:t>/</w:t>
            </w:r>
            <w:r w:rsidRPr="00E864B5">
              <w:rPr>
                <w:rStyle w:val="RubricTitles10pt"/>
              </w:rPr>
              <w:t>pm</w:t>
            </w:r>
          </w:p>
        </w:tc>
        <w:tc>
          <w:tcPr>
            <w:tcW w:w="2526" w:type="dxa"/>
            <w:tcBorders>
              <w:left w:val="single" w:sz="4" w:space="0" w:color="auto"/>
            </w:tcBorders>
          </w:tcPr>
          <w:p w14:paraId="794E3478" w14:textId="77777777" w:rsidR="00210A9E" w:rsidRDefault="00210A9E" w:rsidP="00DE7EA2">
            <w:pPr>
              <w:pStyle w:val="ActivityNumbers"/>
              <w:numPr>
                <w:ilvl w:val="0"/>
                <w:numId w:val="0"/>
              </w:numPr>
            </w:pPr>
          </w:p>
        </w:tc>
        <w:tc>
          <w:tcPr>
            <w:tcW w:w="2593" w:type="dxa"/>
          </w:tcPr>
          <w:p w14:paraId="483FCE7D" w14:textId="77777777" w:rsidR="00210A9E" w:rsidRDefault="00210A9E" w:rsidP="00DE7EA2">
            <w:pPr>
              <w:pStyle w:val="ActivityNumbers"/>
              <w:numPr>
                <w:ilvl w:val="0"/>
                <w:numId w:val="0"/>
              </w:numPr>
            </w:pPr>
          </w:p>
        </w:tc>
      </w:tr>
      <w:tr w:rsidR="00115806" w14:paraId="7E251585" w14:textId="77777777" w:rsidTr="004172AA">
        <w:trPr>
          <w:trHeight w:val="443"/>
          <w:jc w:val="center"/>
        </w:trPr>
        <w:tc>
          <w:tcPr>
            <w:tcW w:w="5170" w:type="dxa"/>
            <w:gridSpan w:val="3"/>
            <w:shd w:val="clear" w:color="auto" w:fill="F2F2F2" w:themeFill="background1" w:themeFillShade="F2"/>
            <w:vAlign w:val="center"/>
          </w:tcPr>
          <w:p w14:paraId="3CC94074" w14:textId="62F4BE4C" w:rsidR="00115806" w:rsidRDefault="00115806" w:rsidP="00DE7EA2">
            <w:pPr>
              <w:pStyle w:val="RubricHeadings10pt"/>
              <w:jc w:val="right"/>
            </w:pPr>
            <w:r>
              <w:t xml:space="preserve">Total </w:t>
            </w:r>
            <w:r w:rsidR="00094B57">
              <w:t>Six Hour</w:t>
            </w:r>
            <w:r>
              <w:t xml:space="preserve"> Solar Energy Incident:</w:t>
            </w:r>
          </w:p>
        </w:tc>
        <w:tc>
          <w:tcPr>
            <w:tcW w:w="2593" w:type="dxa"/>
            <w:shd w:val="clear" w:color="auto" w:fill="auto"/>
            <w:vAlign w:val="center"/>
          </w:tcPr>
          <w:p w14:paraId="0FBA6E45" w14:textId="77777777" w:rsidR="00115806" w:rsidRPr="001F293A" w:rsidRDefault="00115806" w:rsidP="00DE7EA2"/>
        </w:tc>
      </w:tr>
    </w:tbl>
    <w:p w14:paraId="52E0241A" w14:textId="77777777" w:rsidR="00115806" w:rsidRPr="00E151FC" w:rsidRDefault="00115806" w:rsidP="00115806">
      <w:pPr>
        <w:rPr>
          <w:rStyle w:val="RubricEntries10pt"/>
        </w:rPr>
      </w:pPr>
    </w:p>
    <w:p w14:paraId="355EDDC4" w14:textId="73D0381C" w:rsidR="00D306AC" w:rsidRDefault="007F6756" w:rsidP="00E86C78">
      <w:pPr>
        <w:pStyle w:val="ActivityNumbers"/>
      </w:pPr>
      <w:r>
        <w:t>C</w:t>
      </w:r>
      <w:r w:rsidR="004F452E">
        <w:t>alculate e</w:t>
      </w:r>
      <w:r>
        <w:t>nergy production</w:t>
      </w:r>
      <w:r w:rsidR="004F452E">
        <w:t xml:space="preserve"> for your location</w:t>
      </w:r>
      <w:r>
        <w:t xml:space="preserve"> using the steps below</w:t>
      </w:r>
      <w:r w:rsidR="004F452E">
        <w:t>.</w:t>
      </w:r>
    </w:p>
    <w:p w14:paraId="253142C0" w14:textId="011DF1A4" w:rsidR="00F415AE" w:rsidRDefault="00F415AE" w:rsidP="00EA5034">
      <w:pPr>
        <w:pStyle w:val="Activitybullet"/>
      </w:pPr>
      <w:r>
        <w:t xml:space="preserve">Record the six hours for which data was collected in the </w:t>
      </w:r>
      <w:r w:rsidRPr="00167C91">
        <w:rPr>
          <w:i/>
        </w:rPr>
        <w:t>Time</w:t>
      </w:r>
      <w:r>
        <w:t xml:space="preserve"> column</w:t>
      </w:r>
      <w:r w:rsidR="00167C91">
        <w:t xml:space="preserve"> in Table 1</w:t>
      </w:r>
      <w:r>
        <w:t>.</w:t>
      </w:r>
    </w:p>
    <w:p w14:paraId="11843D6A" w14:textId="7FF7F0EC" w:rsidR="00EA5034" w:rsidRDefault="00EA5034" w:rsidP="00EA5034">
      <w:pPr>
        <w:pStyle w:val="Activitybullet"/>
      </w:pPr>
      <w:r>
        <w:t xml:space="preserve">Record the integrals from the </w:t>
      </w:r>
      <w:r w:rsidRPr="00167C91">
        <w:rPr>
          <w:i/>
        </w:rPr>
        <w:t>Irradiance vs. Time</w:t>
      </w:r>
      <w:r>
        <w:t xml:space="preserve"> chart </w:t>
      </w:r>
      <w:r w:rsidR="00B30AF2">
        <w:t xml:space="preserve">on the LabQuest </w:t>
      </w:r>
      <w:r w:rsidR="00BB437A">
        <w:t xml:space="preserve">as </w:t>
      </w:r>
      <w:proofErr w:type="spellStart"/>
      <w:r w:rsidR="00BB437A">
        <w:t>Wh</w:t>
      </w:r>
      <w:proofErr w:type="spellEnd"/>
      <w:r w:rsidR="00BB437A">
        <w:t>/</w:t>
      </w:r>
      <w:r>
        <w:t>m</w:t>
      </w:r>
      <w:r w:rsidRPr="00B30AF2">
        <w:rPr>
          <w:vertAlign w:val="superscript"/>
        </w:rPr>
        <w:t>2</w:t>
      </w:r>
      <w:r>
        <w:t xml:space="preserve"> in column (a).</w:t>
      </w:r>
    </w:p>
    <w:p w14:paraId="0E977428" w14:textId="2422DD49" w:rsidR="00EA5034" w:rsidRDefault="00EA5034" w:rsidP="00167C91">
      <w:pPr>
        <w:pStyle w:val="Activitybullet"/>
      </w:pPr>
      <w:r w:rsidRPr="00167C91">
        <w:t>Co</w:t>
      </w:r>
      <w:r w:rsidR="004F452E" w:rsidRPr="00167C91">
        <w:t>n</w:t>
      </w:r>
      <w:r w:rsidRPr="00167C91">
        <w:t xml:space="preserve">vert </w:t>
      </w:r>
      <w:r w:rsidR="00BB437A">
        <w:t>watt hours to kilowatt hours</w:t>
      </w:r>
      <w:r w:rsidRPr="00167C91">
        <w:t xml:space="preserve"> and record in column (b).</w:t>
      </w:r>
      <w:r w:rsidR="00167C91">
        <w:t xml:space="preserve"> Use the formula below.</w:t>
      </w:r>
    </w:p>
    <w:tbl>
      <w:tblPr>
        <w:tblStyle w:val="TableGrid"/>
        <w:tblW w:w="111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60"/>
      </w:tblGrid>
      <w:tr w:rsidR="004172AA" w14:paraId="1B249A77" w14:textId="77777777" w:rsidTr="00807524">
        <w:trPr>
          <w:trHeight w:val="720"/>
          <w:jc w:val="center"/>
        </w:trPr>
        <w:tc>
          <w:tcPr>
            <w:tcW w:w="11160" w:type="dxa"/>
            <w:vAlign w:val="center"/>
          </w:tcPr>
          <w:p w14:paraId="7D3CA8CC" w14:textId="2455924D" w:rsidR="004172AA" w:rsidRPr="00E151FC" w:rsidRDefault="00A31FEF" w:rsidP="00E151FC">
            <m:oMathPara>
              <m:oMath>
                <m:f>
                  <m:fPr>
                    <m:ctrlPr>
                      <w:rPr>
                        <w:rFonts w:ascii="Cambria Math" w:hAnsi="Cambria Math"/>
                      </w:rPr>
                    </m:ctrlPr>
                  </m:fPr>
                  <m:num>
                    <m:r>
                      <m:rPr>
                        <m:nor/>
                      </m:rPr>
                      <m:t>Wh</m:t>
                    </m:r>
                  </m:num>
                  <m:den>
                    <m:sSup>
                      <m:sSupPr>
                        <m:ctrlPr>
                          <w:rPr>
                            <w:rFonts w:ascii="Cambria Math" w:hAnsi="Cambria Math"/>
                          </w:rPr>
                        </m:ctrlPr>
                      </m:sSupPr>
                      <m:e>
                        <m:r>
                          <m:rPr>
                            <m:nor/>
                          </m:rPr>
                          <m:t>m</m:t>
                        </m:r>
                      </m:e>
                      <m:sup>
                        <m:r>
                          <m:rPr>
                            <m:nor/>
                          </m:rPr>
                          <m:t>2</m:t>
                        </m:r>
                      </m:sup>
                    </m:sSup>
                  </m:den>
                </m:f>
                <m:r>
                  <m:rPr>
                    <m:nor/>
                  </m:rPr>
                  <m:t xml:space="preserve"> x</m:t>
                </m:r>
                <m:f>
                  <m:fPr>
                    <m:ctrlPr>
                      <w:rPr>
                        <w:rFonts w:ascii="Cambria Math" w:hAnsi="Cambria Math"/>
                      </w:rPr>
                    </m:ctrlPr>
                  </m:fPr>
                  <m:num>
                    <m:r>
                      <m:rPr>
                        <m:nor/>
                      </m:rPr>
                      <m:t>1kW</m:t>
                    </m:r>
                  </m:num>
                  <m:den>
                    <m:r>
                      <m:rPr>
                        <m:nor/>
                      </m:rPr>
                      <m:t>1,000W</m:t>
                    </m:r>
                  </m:den>
                </m:f>
                <m:r>
                  <m:rPr>
                    <m:nor/>
                  </m:rPr>
                  <m:t>=</m:t>
                </m:r>
                <m:f>
                  <m:fPr>
                    <m:ctrlPr>
                      <w:rPr>
                        <w:rFonts w:ascii="Cambria Math" w:hAnsi="Cambria Math"/>
                      </w:rPr>
                    </m:ctrlPr>
                  </m:fPr>
                  <m:num>
                    <m:r>
                      <m:rPr>
                        <m:nor/>
                      </m:rPr>
                      <m:t>kWh</m:t>
                    </m:r>
                  </m:num>
                  <m:den>
                    <m:sSup>
                      <m:sSupPr>
                        <m:ctrlPr>
                          <w:rPr>
                            <w:rFonts w:ascii="Cambria Math" w:hAnsi="Cambria Math"/>
                          </w:rPr>
                        </m:ctrlPr>
                      </m:sSupPr>
                      <m:e>
                        <m:r>
                          <m:rPr>
                            <m:nor/>
                          </m:rPr>
                          <m:t>m</m:t>
                        </m:r>
                      </m:e>
                      <m:sup>
                        <m:r>
                          <m:rPr>
                            <m:nor/>
                          </m:rPr>
                          <m:t>2</m:t>
                        </m:r>
                      </m:sup>
                    </m:sSup>
                  </m:den>
                </m:f>
              </m:oMath>
            </m:oMathPara>
          </w:p>
        </w:tc>
      </w:tr>
    </w:tbl>
    <w:p w14:paraId="51126F05" w14:textId="2B06F2FB" w:rsidR="00790568" w:rsidRDefault="00790568" w:rsidP="00B85C6B">
      <w:pPr>
        <w:pStyle w:val="Activitybullet"/>
      </w:pPr>
      <w:r>
        <w:t xml:space="preserve">Add the values in column </w:t>
      </w:r>
      <w:r w:rsidR="00167C91">
        <w:t>b</w:t>
      </w:r>
      <w:r>
        <w:t xml:space="preserve"> to calculate the total solar energy incident on the panels for </w:t>
      </w:r>
      <w:r w:rsidR="00E3216E">
        <w:t>six hours</w:t>
      </w:r>
      <w:r>
        <w:t>.</w:t>
      </w:r>
    </w:p>
    <w:p w14:paraId="7DDA0730" w14:textId="53F7B8B6" w:rsidR="00761BA1" w:rsidRDefault="00761BA1" w:rsidP="00F415AE">
      <w:pPr>
        <w:pStyle w:val="ActivityNumbers"/>
      </w:pPr>
      <w:r>
        <w:t>Comple</w:t>
      </w:r>
      <w:r w:rsidR="00165118">
        <w:t>te the following calculations</w:t>
      </w:r>
      <w:r>
        <w:t>.</w:t>
      </w:r>
    </w:p>
    <w:tbl>
      <w:tblPr>
        <w:tblStyle w:val="TableGrid"/>
        <w:tblW w:w="11070" w:type="dxa"/>
        <w:tblInd w:w="-90" w:type="dxa"/>
        <w:tblLook w:val="04A0" w:firstRow="1" w:lastRow="0" w:firstColumn="1" w:lastColumn="0" w:noHBand="0" w:noVBand="1"/>
      </w:tblPr>
      <w:tblGrid>
        <w:gridCol w:w="5407"/>
        <w:gridCol w:w="5663"/>
      </w:tblGrid>
      <w:tr w:rsidR="00B20376" w14:paraId="5E5ABFF2" w14:textId="66D0C85C" w:rsidTr="00E151FC">
        <w:trPr>
          <w:trHeight w:val="674"/>
        </w:trPr>
        <w:tc>
          <w:tcPr>
            <w:tcW w:w="5940" w:type="dxa"/>
            <w:tcBorders>
              <w:top w:val="nil"/>
              <w:left w:val="nil"/>
              <w:bottom w:val="nil"/>
              <w:right w:val="single" w:sz="4" w:space="0" w:color="auto"/>
            </w:tcBorders>
            <w:vAlign w:val="center"/>
          </w:tcPr>
          <w:p w14:paraId="0DC7663F" w14:textId="72CB5331" w:rsidR="00B20376" w:rsidRPr="00332543" w:rsidRDefault="00B20376" w:rsidP="00332543">
            <w:pPr>
              <w:pStyle w:val="Activitybullet"/>
            </w:pPr>
            <w:r w:rsidRPr="00332543">
              <w:t xml:space="preserve">Multiply the total single day solar energy incident (TSDSEI) by 45m2 </w:t>
            </w:r>
            <w:r w:rsidR="00235BD8" w:rsidRPr="00332543">
              <w:t xml:space="preserve">which is </w:t>
            </w:r>
            <w:r w:rsidRPr="00332543">
              <w:t>about the size of a 5kWh solar array.</w:t>
            </w:r>
          </w:p>
        </w:tc>
        <w:tc>
          <w:tcPr>
            <w:tcW w:w="5130" w:type="dxa"/>
            <w:tcBorders>
              <w:left w:val="single" w:sz="4" w:space="0" w:color="auto"/>
              <w:bottom w:val="single" w:sz="4" w:space="0" w:color="auto"/>
            </w:tcBorders>
            <w:vAlign w:val="center"/>
          </w:tcPr>
          <w:p w14:paraId="35AA3908" w14:textId="56BBAD58" w:rsidR="00B20376" w:rsidRPr="00E151FC" w:rsidRDefault="00E151FC" w:rsidP="00E151FC">
            <m:oMathPara>
              <m:oMath>
                <m:r>
                  <m:rPr>
                    <m:nor/>
                  </m:rPr>
                  <m:t>total six hour solar energy incident x 46.5</m:t>
                </m:r>
                <m:sSup>
                  <m:sSupPr>
                    <m:ctrlPr>
                      <w:rPr>
                        <w:rFonts w:ascii="Cambria Math" w:hAnsi="Cambria Math"/>
                      </w:rPr>
                    </m:ctrlPr>
                  </m:sSupPr>
                  <m:e>
                    <m:r>
                      <m:rPr>
                        <m:nor/>
                      </m:rPr>
                      <m:t>m</m:t>
                    </m:r>
                  </m:e>
                  <m:sup>
                    <m:r>
                      <m:rPr>
                        <m:nor/>
                      </m:rPr>
                      <m:t>2</m:t>
                    </m:r>
                    <m:r>
                      <m:rPr>
                        <m:nor/>
                      </m:rPr>
                      <w:rPr>
                        <w:rFonts w:ascii="Cambria Math"/>
                      </w:rPr>
                      <m:t xml:space="preserve"> </m:t>
                    </m:r>
                  </m:sup>
                </m:sSup>
                <m:r>
                  <m:rPr>
                    <m:nor/>
                  </m:rPr>
                  <m:t>=</m:t>
                </m:r>
                <m:r>
                  <m:rPr>
                    <m:nor/>
                  </m:rPr>
                  <w:rPr>
                    <w:rFonts w:ascii="Cambria Math"/>
                  </w:rPr>
                  <m:t xml:space="preserve"> </m:t>
                </m:r>
                <m:r>
                  <m:rPr>
                    <m:nor/>
                  </m:rPr>
                  <m:t>kWh daily</m:t>
                </m:r>
              </m:oMath>
            </m:oMathPara>
          </w:p>
        </w:tc>
      </w:tr>
      <w:tr w:rsidR="00B20376" w14:paraId="6A95B776" w14:textId="020EA707" w:rsidTr="00807524">
        <w:trPr>
          <w:trHeight w:val="894"/>
        </w:trPr>
        <w:tc>
          <w:tcPr>
            <w:tcW w:w="5940" w:type="dxa"/>
            <w:tcBorders>
              <w:top w:val="nil"/>
              <w:left w:val="nil"/>
              <w:bottom w:val="nil"/>
              <w:right w:val="single" w:sz="4" w:space="0" w:color="auto"/>
            </w:tcBorders>
            <w:vAlign w:val="center"/>
          </w:tcPr>
          <w:p w14:paraId="5A829129" w14:textId="3F380833" w:rsidR="00B20376" w:rsidRPr="00332543" w:rsidRDefault="00B20376" w:rsidP="00332543">
            <w:pPr>
              <w:pStyle w:val="Activitybullet"/>
            </w:pPr>
            <w:r w:rsidRPr="00332543">
              <w:t>Multiply the amount of energy produced by a 5kWh solar array in one day by 30 to estimate total production for the month.</w:t>
            </w:r>
          </w:p>
        </w:tc>
        <w:tc>
          <w:tcPr>
            <w:tcW w:w="5130" w:type="dxa"/>
            <w:tcBorders>
              <w:left w:val="single" w:sz="4" w:space="0" w:color="auto"/>
              <w:bottom w:val="single" w:sz="4" w:space="0" w:color="auto"/>
            </w:tcBorders>
            <w:vAlign w:val="center"/>
          </w:tcPr>
          <w:p w14:paraId="5E07C176" w14:textId="1CB05DF0" w:rsidR="00B20376" w:rsidRPr="00E151FC" w:rsidRDefault="00E151FC" w:rsidP="00E151FC">
            <m:oMathPara>
              <m:oMath>
                <m:r>
                  <m:rPr>
                    <m:nor/>
                  </m:rPr>
                  <m:t>daily x 30 days=kWh monthly</m:t>
                </m:r>
              </m:oMath>
            </m:oMathPara>
          </w:p>
        </w:tc>
      </w:tr>
      <w:tr w:rsidR="00B20376" w14:paraId="65FC121E" w14:textId="0038FD6D" w:rsidTr="00E151FC">
        <w:trPr>
          <w:trHeight w:val="764"/>
        </w:trPr>
        <w:tc>
          <w:tcPr>
            <w:tcW w:w="5940" w:type="dxa"/>
            <w:tcBorders>
              <w:top w:val="nil"/>
              <w:left w:val="nil"/>
              <w:bottom w:val="nil"/>
              <w:right w:val="single" w:sz="4" w:space="0" w:color="auto"/>
            </w:tcBorders>
            <w:vAlign w:val="center"/>
          </w:tcPr>
          <w:p w14:paraId="2C77D722" w14:textId="2E92188C" w:rsidR="00B20376" w:rsidRPr="00332543" w:rsidRDefault="00B20376" w:rsidP="00332543">
            <w:pPr>
              <w:pStyle w:val="Activitybullet"/>
            </w:pPr>
            <w:r w:rsidRPr="00332543">
              <w:t>Calculate the cost value of monthly production, if the monthly cost is $167.</w:t>
            </w:r>
          </w:p>
        </w:tc>
        <w:tc>
          <w:tcPr>
            <w:tcW w:w="5130" w:type="dxa"/>
            <w:tcBorders>
              <w:left w:val="single" w:sz="4" w:space="0" w:color="auto"/>
              <w:bottom w:val="single" w:sz="4" w:space="0" w:color="auto"/>
            </w:tcBorders>
            <w:vAlign w:val="center"/>
          </w:tcPr>
          <w:p w14:paraId="0C850421" w14:textId="7FB40A89" w:rsidR="00B20376" w:rsidRPr="00E151FC" w:rsidRDefault="00A31FEF" w:rsidP="00E151FC">
            <m:oMathPara>
              <m:oMath>
                <m:f>
                  <m:fPr>
                    <m:ctrlPr>
                      <w:rPr>
                        <w:rFonts w:ascii="Cambria Math" w:hAnsi="Cambria Math"/>
                      </w:rPr>
                    </m:ctrlPr>
                  </m:fPr>
                  <m:num>
                    <m:r>
                      <m:rPr>
                        <m:nor/>
                      </m:rPr>
                      <m:t>$167</m:t>
                    </m:r>
                  </m:num>
                  <m:den>
                    <m:r>
                      <m:rPr>
                        <m:nor/>
                      </m:rPr>
                      <m:t>kWh monthly</m:t>
                    </m:r>
                  </m:den>
                </m:f>
                <m:r>
                  <m:rPr>
                    <m:nor/>
                  </m:rPr>
                  <w:rPr>
                    <w:rFonts w:ascii="Cambria Math"/>
                  </w:rPr>
                  <m:t xml:space="preserve"> </m:t>
                </m:r>
                <m:r>
                  <m:rPr>
                    <m:nor/>
                  </m:rPr>
                  <m:t>=</m:t>
                </m:r>
                <m:r>
                  <m:rPr>
                    <m:nor/>
                  </m:rPr>
                  <w:rPr>
                    <w:rFonts w:ascii="Cambria Math"/>
                  </w:rPr>
                  <m:t xml:space="preserve"> </m:t>
                </m:r>
                <m:r>
                  <m:rPr>
                    <m:nor/>
                  </m:rPr>
                  <m:t>$/kWh</m:t>
                </m:r>
              </m:oMath>
            </m:oMathPara>
          </w:p>
        </w:tc>
      </w:tr>
      <w:tr w:rsidR="00B20376" w14:paraId="520B5C3E" w14:textId="77777777" w:rsidTr="00E151FC">
        <w:trPr>
          <w:trHeight w:val="719"/>
        </w:trPr>
        <w:tc>
          <w:tcPr>
            <w:tcW w:w="5940" w:type="dxa"/>
            <w:tcBorders>
              <w:top w:val="nil"/>
              <w:left w:val="nil"/>
              <w:bottom w:val="nil"/>
              <w:right w:val="single" w:sz="4" w:space="0" w:color="auto"/>
            </w:tcBorders>
            <w:vAlign w:val="center"/>
          </w:tcPr>
          <w:p w14:paraId="42A30FB3" w14:textId="0AE3E06F" w:rsidR="00B20376" w:rsidRPr="00332543" w:rsidRDefault="00B20376" w:rsidP="00332543">
            <w:pPr>
              <w:pStyle w:val="Activitybullet"/>
            </w:pPr>
            <w:r w:rsidRPr="00332543">
              <w:t xml:space="preserve">How does the above figure compare to your state’s average electricity cost </w:t>
            </w:r>
            <w:r w:rsidR="00235BD8" w:rsidRPr="00332543">
              <w:t xml:space="preserve">determined </w:t>
            </w:r>
            <w:r w:rsidRPr="00332543">
              <w:t>in Part One?</w:t>
            </w:r>
          </w:p>
        </w:tc>
        <w:tc>
          <w:tcPr>
            <w:tcW w:w="5130" w:type="dxa"/>
            <w:tcBorders>
              <w:left w:val="single" w:sz="4" w:space="0" w:color="auto"/>
              <w:bottom w:val="single" w:sz="4" w:space="0" w:color="auto"/>
            </w:tcBorders>
            <w:vAlign w:val="center"/>
          </w:tcPr>
          <w:p w14:paraId="049E2291" w14:textId="323C9003" w:rsidR="00B20376" w:rsidRPr="00E151FC" w:rsidRDefault="00E151FC" w:rsidP="00E151FC">
            <m:oMathPara>
              <m:oMath>
                <m:r>
                  <m:rPr>
                    <m:nor/>
                  </m:rPr>
                  <m:t>production cost</m:t>
                </m:r>
                <m:r>
                  <m:rPr>
                    <m:nor/>
                  </m:rPr>
                  <w:rPr>
                    <w:rFonts w:ascii="Cambria Math"/>
                  </w:rPr>
                  <m:t xml:space="preserve"> </m:t>
                </m:r>
                <m:r>
                  <m:rPr>
                    <m:nor/>
                  </m:rPr>
                  <m:t>-</m:t>
                </m:r>
                <m:r>
                  <m:rPr>
                    <m:nor/>
                  </m:rPr>
                  <w:rPr>
                    <w:rFonts w:ascii="Cambria Math"/>
                  </w:rPr>
                  <m:t xml:space="preserve"> </m:t>
                </m:r>
                <m:r>
                  <m:rPr>
                    <m:nor/>
                  </m:rPr>
                  <m:t>avg. electricity cost</m:t>
                </m:r>
                <m:r>
                  <m:rPr>
                    <m:nor/>
                  </m:rPr>
                  <w:rPr>
                    <w:rFonts w:ascii="Cambria Math"/>
                  </w:rPr>
                  <m:t xml:space="preserve"> </m:t>
                </m:r>
                <m:r>
                  <m:rPr>
                    <m:nor/>
                  </m:rPr>
                  <m:t>=</m:t>
                </m:r>
                <m:r>
                  <m:rPr>
                    <m:nor/>
                  </m:rPr>
                  <w:rPr>
                    <w:rFonts w:ascii="Cambria Math"/>
                  </w:rPr>
                  <m:t xml:space="preserve"> </m:t>
                </m:r>
                <m:r>
                  <m:rPr>
                    <m:nor/>
                  </m:rPr>
                  <m:t>$/kWh</m:t>
                </m:r>
              </m:oMath>
            </m:oMathPara>
          </w:p>
        </w:tc>
      </w:tr>
      <w:tr w:rsidR="00B20376" w14:paraId="70522B86" w14:textId="485F02BC" w:rsidTr="00E151FC">
        <w:trPr>
          <w:trHeight w:val="1232"/>
        </w:trPr>
        <w:tc>
          <w:tcPr>
            <w:tcW w:w="5940" w:type="dxa"/>
            <w:tcBorders>
              <w:top w:val="nil"/>
              <w:left w:val="nil"/>
              <w:bottom w:val="nil"/>
              <w:right w:val="single" w:sz="4" w:space="0" w:color="auto"/>
            </w:tcBorders>
            <w:vAlign w:val="center"/>
          </w:tcPr>
          <w:p w14:paraId="0633CCEC" w14:textId="15F7857B" w:rsidR="00B20376" w:rsidRPr="00332543" w:rsidRDefault="00B20376" w:rsidP="00332543">
            <w:pPr>
              <w:pStyle w:val="Activitybullet"/>
            </w:pPr>
            <w:r w:rsidRPr="00332543">
              <w:t>Estimate how much additional electricity would you have to purchase, assuming your household electricity use is the same as the average for your state (data from Part One) if you installed a 5kW solar array.</w:t>
            </w:r>
          </w:p>
        </w:tc>
        <w:tc>
          <w:tcPr>
            <w:tcW w:w="5130" w:type="dxa"/>
            <w:tcBorders>
              <w:left w:val="single" w:sz="4" w:space="0" w:color="auto"/>
              <w:bottom w:val="single" w:sz="4" w:space="0" w:color="auto"/>
            </w:tcBorders>
            <w:vAlign w:val="center"/>
          </w:tcPr>
          <w:p w14:paraId="0C493A67" w14:textId="27CE5BC8" w:rsidR="00B20376" w:rsidRPr="00E151FC" w:rsidRDefault="00E151FC" w:rsidP="00E151FC">
            <m:oMathPara>
              <m:oMath>
                <m:r>
                  <m:rPr>
                    <m:nor/>
                  </m:rPr>
                  <m:t>avg. monthly use</m:t>
                </m:r>
                <m:r>
                  <m:rPr>
                    <m:nor/>
                  </m:rPr>
                  <w:rPr>
                    <w:rFonts w:ascii="Cambria Math"/>
                  </w:rPr>
                  <m:t xml:space="preserve"> </m:t>
                </m:r>
                <m:r>
                  <m:rPr>
                    <m:nor/>
                  </m:rPr>
                  <m:t>- monthly production</m:t>
                </m:r>
                <m:r>
                  <m:rPr>
                    <m:nor/>
                  </m:rPr>
                  <w:rPr>
                    <w:rFonts w:ascii="Cambria Math"/>
                  </w:rPr>
                  <m:t xml:space="preserve"> </m:t>
                </m:r>
                <m:r>
                  <m:rPr>
                    <m:nor/>
                  </m:rPr>
                  <m:t>=</m:t>
                </m:r>
                <m:r>
                  <m:rPr>
                    <m:nor/>
                  </m:rPr>
                  <w:rPr>
                    <w:rFonts w:ascii="Cambria Math"/>
                  </w:rPr>
                  <m:t xml:space="preserve"> </m:t>
                </m:r>
                <m:r>
                  <m:rPr>
                    <m:nor/>
                  </m:rPr>
                  <m:t>kWh</m:t>
                </m:r>
              </m:oMath>
            </m:oMathPara>
          </w:p>
        </w:tc>
      </w:tr>
      <w:tr w:rsidR="00B20376" w14:paraId="7999E298" w14:textId="06EE0979" w:rsidTr="00E151FC">
        <w:trPr>
          <w:trHeight w:val="980"/>
        </w:trPr>
        <w:tc>
          <w:tcPr>
            <w:tcW w:w="5940" w:type="dxa"/>
            <w:tcBorders>
              <w:top w:val="nil"/>
              <w:left w:val="nil"/>
              <w:bottom w:val="nil"/>
              <w:right w:val="single" w:sz="4" w:space="0" w:color="auto"/>
            </w:tcBorders>
            <w:vAlign w:val="center"/>
          </w:tcPr>
          <w:p w14:paraId="1B5CB708" w14:textId="2985077C" w:rsidR="00B20376" w:rsidRPr="00332543" w:rsidRDefault="00B20376" w:rsidP="00332543">
            <w:pPr>
              <w:pStyle w:val="Activitybullet"/>
            </w:pPr>
            <w:r w:rsidRPr="00332543">
              <w:t>Compare the average monthly electricity bill for your state (data form Part One) to the monthly payment for a 5kWh solar array ($167/mo.).</w:t>
            </w:r>
          </w:p>
        </w:tc>
        <w:tc>
          <w:tcPr>
            <w:tcW w:w="5130" w:type="dxa"/>
            <w:tcBorders>
              <w:left w:val="single" w:sz="4" w:space="0" w:color="auto"/>
            </w:tcBorders>
            <w:vAlign w:val="center"/>
          </w:tcPr>
          <w:p w14:paraId="4EE6716B" w14:textId="7F5D5342" w:rsidR="00B20376" w:rsidRPr="00E151FC" w:rsidRDefault="00E151FC" w:rsidP="00E151FC">
            <m:oMathPara>
              <m:oMath>
                <m:r>
                  <m:rPr>
                    <m:nor/>
                  </m:rPr>
                  <m:t>avg. monthly electricity bil</m:t>
                </m:r>
                <w:bookmarkStart w:id="0" w:name="_GoBack"/>
                <w:bookmarkEnd w:id="0"/>
                <m:r>
                  <m:rPr>
                    <m:nor/>
                  </m:rPr>
                  <m:t>l</m:t>
                </m:r>
                <m:r>
                  <m:rPr>
                    <m:nor/>
                  </m:rPr>
                  <w:rPr>
                    <w:rFonts w:ascii="Cambria Math"/>
                  </w:rPr>
                  <m:t xml:space="preserve"> </m:t>
                </m:r>
                <m:r>
                  <m:rPr>
                    <m:nor/>
                  </m:rPr>
                  <m:t>-</m:t>
                </m:r>
                <m:r>
                  <m:rPr>
                    <m:nor/>
                  </m:rPr>
                  <w:rPr>
                    <w:rFonts w:ascii="Cambria Math"/>
                  </w:rPr>
                  <m:t xml:space="preserve"> </m:t>
                </m:r>
                <m:r>
                  <m:rPr>
                    <m:nor/>
                  </m:rPr>
                  <m:t>$167</m:t>
                </m:r>
                <m:r>
                  <m:rPr>
                    <m:nor/>
                  </m:rPr>
                  <w:rPr>
                    <w:rFonts w:ascii="Cambria Math"/>
                  </w:rPr>
                  <m:t xml:space="preserve"> </m:t>
                </m:r>
                <m:r>
                  <m:rPr>
                    <m:nor/>
                  </m:rPr>
                  <m:t>=</m:t>
                </m:r>
                <m:r>
                  <m:rPr>
                    <m:nor/>
                  </m:rPr>
                  <w:rPr>
                    <w:rFonts w:ascii="Cambria Math"/>
                  </w:rPr>
                  <m:t xml:space="preserve"> </m:t>
                </m:r>
                <m:r>
                  <m:rPr>
                    <m:nor/>
                  </m:rPr>
                  <m:t>$</m:t>
                </m:r>
              </m:oMath>
            </m:oMathPara>
          </w:p>
        </w:tc>
      </w:tr>
    </w:tbl>
    <w:p w14:paraId="62E78498" w14:textId="77777777" w:rsidR="00761BA1" w:rsidRPr="00E151FC" w:rsidRDefault="00761BA1" w:rsidP="00E151FC">
      <w:pPr>
        <w:rPr>
          <w:rStyle w:val="RubricEntries10pt"/>
        </w:rPr>
      </w:pPr>
    </w:p>
    <w:p w14:paraId="52425EFD" w14:textId="1F36369E" w:rsidR="001A5D8F" w:rsidRDefault="001A5D8F" w:rsidP="00F415AE">
      <w:pPr>
        <w:pStyle w:val="ActivityNumbers"/>
      </w:pPr>
      <w:r>
        <w:t>Answer the following analysis questions.</w:t>
      </w:r>
    </w:p>
    <w:p w14:paraId="416188CF" w14:textId="7422FDED" w:rsidR="00481E08" w:rsidRDefault="00481E08" w:rsidP="00481E08">
      <w:pPr>
        <w:pStyle w:val="Activitybullet"/>
      </w:pPr>
      <w:r>
        <w:t xml:space="preserve">What </w:t>
      </w:r>
      <w:r w:rsidR="006F7DEC">
        <w:t xml:space="preserve">factors </w:t>
      </w:r>
      <w:r>
        <w:t>woul</w:t>
      </w:r>
      <w:r w:rsidR="006F7DEC">
        <w:t>d increase electrical production</w:t>
      </w:r>
      <w:r>
        <w:t>?</w:t>
      </w:r>
    </w:p>
    <w:p w14:paraId="0611D601" w14:textId="0BA7E18F" w:rsidR="00694318" w:rsidRDefault="00481E08" w:rsidP="00694318">
      <w:pPr>
        <w:pStyle w:val="Activitybullet"/>
      </w:pPr>
      <w:r>
        <w:t xml:space="preserve">Will </w:t>
      </w:r>
      <w:r w:rsidR="00694318">
        <w:t xml:space="preserve">monthly </w:t>
      </w:r>
      <w:r w:rsidR="00811887">
        <w:t>production</w:t>
      </w:r>
      <w:r w:rsidR="00694318">
        <w:t xml:space="preserve"> be </w:t>
      </w:r>
      <w:r>
        <w:t>the same during all twelve months of the year? Why or why not?</w:t>
      </w:r>
    </w:p>
    <w:p w14:paraId="4284F534" w14:textId="6530C780" w:rsidR="00481E08" w:rsidRDefault="007D1E45" w:rsidP="00694318">
      <w:pPr>
        <w:pStyle w:val="Activitybullet"/>
      </w:pPr>
      <w:r>
        <w:lastRenderedPageBreak/>
        <w:t>Based on your</w:t>
      </w:r>
      <w:r w:rsidR="00606B73">
        <w:t xml:space="preserve"> </w:t>
      </w:r>
      <w:r>
        <w:t>calculations, d</w:t>
      </w:r>
      <w:r w:rsidR="003C67FD">
        <w:t>oes it make</w:t>
      </w:r>
      <w:r w:rsidR="00481E08">
        <w:t xml:space="preserve"> sense to install a solar array in your region? Why or why not?</w:t>
      </w:r>
    </w:p>
    <w:p w14:paraId="26DE06D8" w14:textId="37873211" w:rsidR="007D1E45" w:rsidRDefault="007D1E45" w:rsidP="00694318">
      <w:pPr>
        <w:pStyle w:val="Activitybullet"/>
      </w:pPr>
      <w:r>
        <w:t>Would you be willing to pay more for a renewable energy source, such as a solar array? Why or why not?</w:t>
      </w:r>
    </w:p>
    <w:p w14:paraId="3C1B8DD3" w14:textId="77777777" w:rsidR="00E86C78" w:rsidRPr="004A2EA4" w:rsidRDefault="00E86C78" w:rsidP="002C5E76">
      <w:pPr>
        <w:rPr>
          <w:rStyle w:val="RubricEntries10pt"/>
        </w:rPr>
      </w:pPr>
    </w:p>
    <w:p w14:paraId="081C9FD0" w14:textId="77777777" w:rsidR="002C5E76" w:rsidRDefault="002C5E76" w:rsidP="002C5E76">
      <w:pPr>
        <w:pStyle w:val="ActivitySection"/>
      </w:pPr>
      <w:r>
        <w:t>Conclusion</w:t>
      </w:r>
    </w:p>
    <w:p w14:paraId="4D2B9EF7" w14:textId="2F8B7C6D" w:rsidR="002E7D6D" w:rsidRDefault="00070671" w:rsidP="00070671">
      <w:pPr>
        <w:pStyle w:val="ActivityNumbers"/>
        <w:numPr>
          <w:ilvl w:val="0"/>
          <w:numId w:val="16"/>
        </w:numPr>
      </w:pPr>
      <w:r>
        <w:t>How does the</w:t>
      </w:r>
      <w:r w:rsidR="007F2D93">
        <w:t xml:space="preserve"> consumer</w:t>
      </w:r>
      <w:r>
        <w:t xml:space="preserve"> cost of a technology influence consumer adoption and use of photovoltaic systems?</w:t>
      </w:r>
    </w:p>
    <w:p w14:paraId="79C7F3D0" w14:textId="15D463A9" w:rsidR="00070671" w:rsidRDefault="00070671" w:rsidP="00070671">
      <w:pPr>
        <w:pStyle w:val="ActivityNumbers"/>
        <w:numPr>
          <w:ilvl w:val="0"/>
          <w:numId w:val="16"/>
        </w:numPr>
      </w:pPr>
      <w:r>
        <w:t>Based on this experience, would you install a solar array on your home? Why or why not?</w:t>
      </w:r>
    </w:p>
    <w:sectPr w:rsidR="00070671" w:rsidSect="00BB1EC0">
      <w:headerReference w:type="even" r:id="rId11"/>
      <w:footerReference w:type="default" r:id="rId12"/>
      <w:footerReference w:type="first" r:id="rId13"/>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8B60E" w14:textId="77777777" w:rsidR="00A31FEF" w:rsidRDefault="00A31FEF">
      <w:r>
        <w:separator/>
      </w:r>
    </w:p>
    <w:p w14:paraId="23FD2C80" w14:textId="77777777" w:rsidR="00A31FEF" w:rsidRDefault="00A31FEF"/>
  </w:endnote>
  <w:endnote w:type="continuationSeparator" w:id="0">
    <w:p w14:paraId="3413E797" w14:textId="77777777" w:rsidR="00A31FEF" w:rsidRDefault="00A31FEF">
      <w:r>
        <w:continuationSeparator/>
      </w:r>
    </w:p>
    <w:p w14:paraId="7AA86CBC" w14:textId="77777777" w:rsidR="00A31FEF" w:rsidRDefault="00A31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6F19D534" w14:textId="77777777" w:rsidTr="00003407">
      <w:tc>
        <w:tcPr>
          <w:tcW w:w="4950" w:type="dxa"/>
          <w:shd w:val="clear" w:color="auto" w:fill="F2F2F2"/>
        </w:tcPr>
        <w:p w14:paraId="7AF4E180" w14:textId="77777777" w:rsidR="00E87C38" w:rsidRPr="00E03370" w:rsidRDefault="00E87C38" w:rsidP="00003407">
          <w:pPr>
            <w:pStyle w:val="Footer"/>
            <w:jc w:val="left"/>
          </w:pPr>
          <w:r w:rsidRPr="00E03370">
            <w:t>Curriculum for Agricultural Science Education</w:t>
          </w:r>
          <w:r w:rsidRPr="00E03370">
            <w:rPr>
              <w:rFonts w:cs="Arial"/>
              <w:szCs w:val="20"/>
            </w:rPr>
            <w:t xml:space="preserve"> ©</w:t>
          </w:r>
          <w:r w:rsidR="00760F39">
            <w:t xml:space="preserve"> 2017</w:t>
          </w:r>
        </w:p>
      </w:tc>
      <w:tc>
        <w:tcPr>
          <w:tcW w:w="5850" w:type="dxa"/>
          <w:shd w:val="clear" w:color="auto" w:fill="F2F2F2"/>
        </w:tcPr>
        <w:p w14:paraId="1F7BE556" w14:textId="2AE19DD6" w:rsidR="00E87C38" w:rsidRDefault="002E7D6D" w:rsidP="00E87C38">
          <w:pPr>
            <w:pStyle w:val="Footer"/>
          </w:pPr>
          <w:r>
            <w:t>ESI</w:t>
          </w:r>
          <w:r w:rsidR="00E87C38" w:rsidRPr="003B0686">
            <w:t xml:space="preserve"> – Activity </w:t>
          </w:r>
          <w:r w:rsidR="00CB0B3E">
            <w:t>3.1.2</w:t>
          </w:r>
          <w:r w:rsidR="00003407">
            <w:t xml:space="preserve"> The Sun is Shining</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332543">
            <w:rPr>
              <w:rStyle w:val="PageNumber"/>
              <w:rFonts w:cs="Arial"/>
              <w:noProof/>
              <w:szCs w:val="20"/>
            </w:rPr>
            <w:t>3</w:t>
          </w:r>
          <w:r w:rsidR="00E87C38" w:rsidRPr="00E03370">
            <w:rPr>
              <w:rStyle w:val="PageNumber"/>
              <w:rFonts w:cs="Arial"/>
              <w:szCs w:val="20"/>
            </w:rPr>
            <w:fldChar w:fldCharType="end"/>
          </w:r>
        </w:p>
      </w:tc>
    </w:tr>
  </w:tbl>
  <w:p w14:paraId="4D15183D" w14:textId="77777777" w:rsidR="00FF07F3" w:rsidRPr="003B0686" w:rsidRDefault="00FF07F3" w:rsidP="003B0686">
    <w:pPr>
      <w:pStyle w:val="Footer"/>
      <w:jc w:val="left"/>
      <w:rPr>
        <w:rFonts w:cs="Arial"/>
        <w:sz w:val="2"/>
        <w:szCs w:val="2"/>
      </w:rPr>
    </w:pPr>
  </w:p>
  <w:p w14:paraId="7EA7CD9C" w14:textId="77777777" w:rsidR="00391D2A" w:rsidRPr="00807524" w:rsidRDefault="00391D2A">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68"/>
      <w:gridCol w:w="6048"/>
    </w:tblGrid>
    <w:tr w:rsidR="00E87C38" w:rsidRPr="007F0280" w14:paraId="0C74A5EB" w14:textId="77777777" w:rsidTr="00E87C38">
      <w:tc>
        <w:tcPr>
          <w:tcW w:w="4968" w:type="dxa"/>
          <w:tcBorders>
            <w:top w:val="single" w:sz="4" w:space="0" w:color="BFBFBF"/>
          </w:tcBorders>
          <w:shd w:val="clear" w:color="auto" w:fill="auto"/>
        </w:tcPr>
        <w:p w14:paraId="340C066F" w14:textId="77777777" w:rsidR="00E87C38" w:rsidRPr="00E03370" w:rsidRDefault="00E87C38" w:rsidP="004434D0">
          <w:pPr>
            <w:pStyle w:val="Footer"/>
          </w:pPr>
        </w:p>
      </w:tc>
      <w:tc>
        <w:tcPr>
          <w:tcW w:w="6048" w:type="dxa"/>
          <w:tcBorders>
            <w:top w:val="single" w:sz="4" w:space="0" w:color="BFBFBF"/>
          </w:tcBorders>
          <w:shd w:val="clear" w:color="auto" w:fill="auto"/>
        </w:tcPr>
        <w:p w14:paraId="4C5FA61E" w14:textId="77777777" w:rsidR="00E87C38" w:rsidRDefault="00E87C38" w:rsidP="00AA52A7">
          <w:pPr>
            <w:pStyle w:val="Footer"/>
          </w:pPr>
          <w:r>
            <w:t>DRAFT – DO NOT COPY OR DISTRIBUTE</w:t>
          </w:r>
        </w:p>
      </w:tc>
    </w:tr>
    <w:tr w:rsidR="003B0686" w:rsidRPr="007F0280" w14:paraId="5C37B336" w14:textId="77777777" w:rsidTr="00FD43FB">
      <w:tc>
        <w:tcPr>
          <w:tcW w:w="4968" w:type="dxa"/>
          <w:shd w:val="clear" w:color="auto" w:fill="F2F2F2"/>
        </w:tcPr>
        <w:p w14:paraId="720DD3C0"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17817379" w14:textId="77777777" w:rsidR="003B0686" w:rsidRDefault="002E7D6D" w:rsidP="00AA52A7">
          <w:pPr>
            <w:pStyle w:val="Footer"/>
          </w:pPr>
          <w:r>
            <w:t>ESI</w:t>
          </w:r>
          <w:r w:rsidR="003B0686" w:rsidRPr="003B0686">
            <w:t xml:space="preserve"> – Activity </w:t>
          </w:r>
          <w:r w:rsidR="00A41DA8">
            <w:t>X.X.X Name</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760F39">
            <w:rPr>
              <w:rStyle w:val="PageNumber"/>
              <w:rFonts w:cs="Arial"/>
              <w:noProof/>
              <w:szCs w:val="20"/>
            </w:rPr>
            <w:t>1</w:t>
          </w:r>
          <w:r w:rsidR="003B0686" w:rsidRPr="00E03370">
            <w:rPr>
              <w:rStyle w:val="PageNumber"/>
              <w:rFonts w:cs="Arial"/>
              <w:szCs w:val="20"/>
            </w:rPr>
            <w:fldChar w:fldCharType="end"/>
          </w:r>
        </w:p>
      </w:tc>
    </w:tr>
  </w:tbl>
  <w:p w14:paraId="5FE2F8AE" w14:textId="77777777" w:rsidR="002B0DD0" w:rsidRPr="003B0686" w:rsidRDefault="002B0DD0" w:rsidP="003B0686">
    <w:pPr>
      <w:pStyle w:val="Footer"/>
      <w:jc w:val="left"/>
      <w:rPr>
        <w:sz w:val="2"/>
        <w:szCs w:val="2"/>
      </w:rPr>
    </w:pPr>
  </w:p>
  <w:p w14:paraId="1E1D3C1F" w14:textId="77777777" w:rsidR="00391D2A" w:rsidRDefault="00391D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CC054" w14:textId="77777777" w:rsidR="00A31FEF" w:rsidRDefault="00A31FEF">
      <w:r>
        <w:separator/>
      </w:r>
    </w:p>
    <w:p w14:paraId="4E7B2E1B" w14:textId="77777777" w:rsidR="00A31FEF" w:rsidRDefault="00A31FEF"/>
  </w:footnote>
  <w:footnote w:type="continuationSeparator" w:id="0">
    <w:p w14:paraId="55E54A9A" w14:textId="77777777" w:rsidR="00A31FEF" w:rsidRDefault="00A31FEF">
      <w:r>
        <w:continuationSeparator/>
      </w:r>
    </w:p>
    <w:p w14:paraId="586BDF4B" w14:textId="77777777" w:rsidR="00A31FEF" w:rsidRDefault="00A31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F1A6D" w14:textId="77777777" w:rsidR="00FE5F60" w:rsidRDefault="00A31FEF" w:rsidP="00B566A4">
    <w:pPr>
      <w:pStyle w:val="Header"/>
    </w:pPr>
    <w:r>
      <w:rPr>
        <w:noProof/>
      </w:rPr>
      <w:pict w14:anchorId="560B6E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p w14:paraId="00642C96" w14:textId="77777777" w:rsidR="00391D2A" w:rsidRDefault="00391D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5pt;height:11.25pt" o:bullet="t">
        <v:imagedata r:id="rId1" o:title="mso1DB"/>
      </v:shape>
    </w:pict>
  </w:numPicBullet>
  <w:numPicBullet w:numPicBulletId="1">
    <w:pict>
      <v:shape id="_x0000_i1060" type="#_x0000_t75" style="width:142.75pt;height:128.3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29F05CEA"/>
    <w:lvl w:ilvl="0" w:tplc="CF600FFE">
      <w:start w:val="1"/>
      <w:numFmt w:val="decimal"/>
      <w:pStyle w:val="ActivityNumbers"/>
      <w:lvlText w:val="%1."/>
      <w:lvlJc w:val="left"/>
      <w:pPr>
        <w:tabs>
          <w:tab w:val="num" w:pos="36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0"/>
  </w:num>
  <w:num w:numId="14">
    <w:abstractNumId w:val="7"/>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F39"/>
    <w:rsid w:val="00003407"/>
    <w:rsid w:val="00004D44"/>
    <w:rsid w:val="00023EF4"/>
    <w:rsid w:val="00025A5D"/>
    <w:rsid w:val="00053044"/>
    <w:rsid w:val="0006381D"/>
    <w:rsid w:val="000643C4"/>
    <w:rsid w:val="000650E0"/>
    <w:rsid w:val="00070671"/>
    <w:rsid w:val="00082115"/>
    <w:rsid w:val="00082BCE"/>
    <w:rsid w:val="00094B57"/>
    <w:rsid w:val="00095B65"/>
    <w:rsid w:val="000A0F52"/>
    <w:rsid w:val="000C04E3"/>
    <w:rsid w:val="000D42DA"/>
    <w:rsid w:val="000E30CE"/>
    <w:rsid w:val="000F7A5B"/>
    <w:rsid w:val="00113635"/>
    <w:rsid w:val="00115806"/>
    <w:rsid w:val="00120DA8"/>
    <w:rsid w:val="00125FE3"/>
    <w:rsid w:val="00140531"/>
    <w:rsid w:val="001522F9"/>
    <w:rsid w:val="00153705"/>
    <w:rsid w:val="00164A78"/>
    <w:rsid w:val="00165118"/>
    <w:rsid w:val="00167743"/>
    <w:rsid w:val="00167C91"/>
    <w:rsid w:val="00186EA4"/>
    <w:rsid w:val="00190792"/>
    <w:rsid w:val="00191875"/>
    <w:rsid w:val="00196729"/>
    <w:rsid w:val="001A5D8F"/>
    <w:rsid w:val="001A6454"/>
    <w:rsid w:val="001C3A65"/>
    <w:rsid w:val="001C5732"/>
    <w:rsid w:val="001D0C2B"/>
    <w:rsid w:val="001D3468"/>
    <w:rsid w:val="001E706D"/>
    <w:rsid w:val="001F293A"/>
    <w:rsid w:val="001F5964"/>
    <w:rsid w:val="00210996"/>
    <w:rsid w:val="00210A9E"/>
    <w:rsid w:val="002212A2"/>
    <w:rsid w:val="002337AF"/>
    <w:rsid w:val="00234D8E"/>
    <w:rsid w:val="00235BD8"/>
    <w:rsid w:val="002438C6"/>
    <w:rsid w:val="00251483"/>
    <w:rsid w:val="00261D56"/>
    <w:rsid w:val="00270C46"/>
    <w:rsid w:val="00276DA5"/>
    <w:rsid w:val="00285E3A"/>
    <w:rsid w:val="00292340"/>
    <w:rsid w:val="00292C3D"/>
    <w:rsid w:val="002B0DD0"/>
    <w:rsid w:val="002C5E76"/>
    <w:rsid w:val="002D14BA"/>
    <w:rsid w:val="002E4407"/>
    <w:rsid w:val="002E5A7F"/>
    <w:rsid w:val="002E7D6D"/>
    <w:rsid w:val="002F2976"/>
    <w:rsid w:val="002F3C64"/>
    <w:rsid w:val="00312063"/>
    <w:rsid w:val="00316C3E"/>
    <w:rsid w:val="003310C6"/>
    <w:rsid w:val="00332543"/>
    <w:rsid w:val="0034081A"/>
    <w:rsid w:val="00352B6E"/>
    <w:rsid w:val="003574C4"/>
    <w:rsid w:val="003670A5"/>
    <w:rsid w:val="00391D2A"/>
    <w:rsid w:val="00395386"/>
    <w:rsid w:val="003A2FD6"/>
    <w:rsid w:val="003B0686"/>
    <w:rsid w:val="003C67FD"/>
    <w:rsid w:val="003E2BBD"/>
    <w:rsid w:val="003E3684"/>
    <w:rsid w:val="003F37B4"/>
    <w:rsid w:val="00403D91"/>
    <w:rsid w:val="0041298F"/>
    <w:rsid w:val="0041647F"/>
    <w:rsid w:val="004172AA"/>
    <w:rsid w:val="0042007E"/>
    <w:rsid w:val="004339AB"/>
    <w:rsid w:val="004434D0"/>
    <w:rsid w:val="00481E08"/>
    <w:rsid w:val="0048295B"/>
    <w:rsid w:val="004A2C54"/>
    <w:rsid w:val="004A2EA4"/>
    <w:rsid w:val="004A44E1"/>
    <w:rsid w:val="004B1465"/>
    <w:rsid w:val="004B1A28"/>
    <w:rsid w:val="004C09EA"/>
    <w:rsid w:val="004C1D05"/>
    <w:rsid w:val="004C6D4F"/>
    <w:rsid w:val="004D1927"/>
    <w:rsid w:val="004E31AC"/>
    <w:rsid w:val="004F452E"/>
    <w:rsid w:val="005016DB"/>
    <w:rsid w:val="005328FF"/>
    <w:rsid w:val="00537CA6"/>
    <w:rsid w:val="0054059C"/>
    <w:rsid w:val="005460BE"/>
    <w:rsid w:val="00546966"/>
    <w:rsid w:val="00581DD4"/>
    <w:rsid w:val="00586BFE"/>
    <w:rsid w:val="005A4A1A"/>
    <w:rsid w:val="005B2542"/>
    <w:rsid w:val="005E14F5"/>
    <w:rsid w:val="005F2928"/>
    <w:rsid w:val="005F3C3B"/>
    <w:rsid w:val="00606B73"/>
    <w:rsid w:val="006208FA"/>
    <w:rsid w:val="00625FA2"/>
    <w:rsid w:val="00627274"/>
    <w:rsid w:val="006347F4"/>
    <w:rsid w:val="006360D5"/>
    <w:rsid w:val="00642FCB"/>
    <w:rsid w:val="00644EFE"/>
    <w:rsid w:val="00647F89"/>
    <w:rsid w:val="00654B6C"/>
    <w:rsid w:val="006552C0"/>
    <w:rsid w:val="006656BB"/>
    <w:rsid w:val="006838B0"/>
    <w:rsid w:val="00694318"/>
    <w:rsid w:val="006A4101"/>
    <w:rsid w:val="006A4781"/>
    <w:rsid w:val="006B5E6C"/>
    <w:rsid w:val="006C4146"/>
    <w:rsid w:val="006D10CA"/>
    <w:rsid w:val="006E2545"/>
    <w:rsid w:val="006F38A4"/>
    <w:rsid w:val="006F7DEC"/>
    <w:rsid w:val="00703684"/>
    <w:rsid w:val="00704F88"/>
    <w:rsid w:val="00715734"/>
    <w:rsid w:val="007338A2"/>
    <w:rsid w:val="00735DAE"/>
    <w:rsid w:val="00745245"/>
    <w:rsid w:val="00760F39"/>
    <w:rsid w:val="00761BA1"/>
    <w:rsid w:val="00763431"/>
    <w:rsid w:val="0076778F"/>
    <w:rsid w:val="0077472E"/>
    <w:rsid w:val="0079025B"/>
    <w:rsid w:val="00790568"/>
    <w:rsid w:val="007925F0"/>
    <w:rsid w:val="007A36E5"/>
    <w:rsid w:val="007A566D"/>
    <w:rsid w:val="007A7151"/>
    <w:rsid w:val="007C2998"/>
    <w:rsid w:val="007C6EDE"/>
    <w:rsid w:val="007D0654"/>
    <w:rsid w:val="007D1E45"/>
    <w:rsid w:val="007E6D00"/>
    <w:rsid w:val="007F0280"/>
    <w:rsid w:val="007F2D93"/>
    <w:rsid w:val="007F6756"/>
    <w:rsid w:val="00807524"/>
    <w:rsid w:val="00807919"/>
    <w:rsid w:val="00811887"/>
    <w:rsid w:val="00811945"/>
    <w:rsid w:val="008321FB"/>
    <w:rsid w:val="00842458"/>
    <w:rsid w:val="008575ED"/>
    <w:rsid w:val="00864182"/>
    <w:rsid w:val="00875A5A"/>
    <w:rsid w:val="00884F5B"/>
    <w:rsid w:val="008955CE"/>
    <w:rsid w:val="008A3B43"/>
    <w:rsid w:val="008D1630"/>
    <w:rsid w:val="0090461E"/>
    <w:rsid w:val="00905BAB"/>
    <w:rsid w:val="00960B08"/>
    <w:rsid w:val="009664A4"/>
    <w:rsid w:val="00966E61"/>
    <w:rsid w:val="00975053"/>
    <w:rsid w:val="0098363E"/>
    <w:rsid w:val="009C4D66"/>
    <w:rsid w:val="009E0675"/>
    <w:rsid w:val="009F29A8"/>
    <w:rsid w:val="00A0552F"/>
    <w:rsid w:val="00A120CF"/>
    <w:rsid w:val="00A241A8"/>
    <w:rsid w:val="00A31333"/>
    <w:rsid w:val="00A31FEF"/>
    <w:rsid w:val="00A35DB7"/>
    <w:rsid w:val="00A41DA8"/>
    <w:rsid w:val="00A45FE8"/>
    <w:rsid w:val="00A51450"/>
    <w:rsid w:val="00A70C87"/>
    <w:rsid w:val="00A82C3B"/>
    <w:rsid w:val="00A856C3"/>
    <w:rsid w:val="00AA52A7"/>
    <w:rsid w:val="00AC1398"/>
    <w:rsid w:val="00AC6CF6"/>
    <w:rsid w:val="00AD4626"/>
    <w:rsid w:val="00AD700D"/>
    <w:rsid w:val="00AE0075"/>
    <w:rsid w:val="00AE1E3A"/>
    <w:rsid w:val="00AE3868"/>
    <w:rsid w:val="00AF2512"/>
    <w:rsid w:val="00AF47E6"/>
    <w:rsid w:val="00AF4B65"/>
    <w:rsid w:val="00AF4DBA"/>
    <w:rsid w:val="00B032F1"/>
    <w:rsid w:val="00B05D83"/>
    <w:rsid w:val="00B20076"/>
    <w:rsid w:val="00B20376"/>
    <w:rsid w:val="00B24B47"/>
    <w:rsid w:val="00B30AF2"/>
    <w:rsid w:val="00B43C31"/>
    <w:rsid w:val="00B45B73"/>
    <w:rsid w:val="00B541ED"/>
    <w:rsid w:val="00B566A4"/>
    <w:rsid w:val="00B6256B"/>
    <w:rsid w:val="00B836E8"/>
    <w:rsid w:val="00B85C6B"/>
    <w:rsid w:val="00B94588"/>
    <w:rsid w:val="00BB056A"/>
    <w:rsid w:val="00BB1EC0"/>
    <w:rsid w:val="00BB437A"/>
    <w:rsid w:val="00BD7B24"/>
    <w:rsid w:val="00BE2F3A"/>
    <w:rsid w:val="00BE790C"/>
    <w:rsid w:val="00BF2C89"/>
    <w:rsid w:val="00C03055"/>
    <w:rsid w:val="00C261F1"/>
    <w:rsid w:val="00C33247"/>
    <w:rsid w:val="00C412F9"/>
    <w:rsid w:val="00C53150"/>
    <w:rsid w:val="00C615E1"/>
    <w:rsid w:val="00C83CEF"/>
    <w:rsid w:val="00C90247"/>
    <w:rsid w:val="00CA427F"/>
    <w:rsid w:val="00CB0B3E"/>
    <w:rsid w:val="00CC1E0C"/>
    <w:rsid w:val="00CC21A3"/>
    <w:rsid w:val="00CE1E13"/>
    <w:rsid w:val="00CE1E34"/>
    <w:rsid w:val="00CF6E1D"/>
    <w:rsid w:val="00D26462"/>
    <w:rsid w:val="00D27120"/>
    <w:rsid w:val="00D306AC"/>
    <w:rsid w:val="00D3799E"/>
    <w:rsid w:val="00D449A4"/>
    <w:rsid w:val="00D813DD"/>
    <w:rsid w:val="00D83D7D"/>
    <w:rsid w:val="00D9030F"/>
    <w:rsid w:val="00DB1C79"/>
    <w:rsid w:val="00DC28D5"/>
    <w:rsid w:val="00DC3376"/>
    <w:rsid w:val="00DC4028"/>
    <w:rsid w:val="00DE2030"/>
    <w:rsid w:val="00DE2572"/>
    <w:rsid w:val="00DE51D2"/>
    <w:rsid w:val="00E016BA"/>
    <w:rsid w:val="00E02AFD"/>
    <w:rsid w:val="00E03370"/>
    <w:rsid w:val="00E0723A"/>
    <w:rsid w:val="00E151FC"/>
    <w:rsid w:val="00E31CA7"/>
    <w:rsid w:val="00E3216E"/>
    <w:rsid w:val="00E33390"/>
    <w:rsid w:val="00E430F2"/>
    <w:rsid w:val="00E478AC"/>
    <w:rsid w:val="00E53FA1"/>
    <w:rsid w:val="00E5566A"/>
    <w:rsid w:val="00E56BAB"/>
    <w:rsid w:val="00E65C9D"/>
    <w:rsid w:val="00E70B1A"/>
    <w:rsid w:val="00E71418"/>
    <w:rsid w:val="00E821B9"/>
    <w:rsid w:val="00E83AB6"/>
    <w:rsid w:val="00E85134"/>
    <w:rsid w:val="00E864B5"/>
    <w:rsid w:val="00E86C78"/>
    <w:rsid w:val="00E87C38"/>
    <w:rsid w:val="00E9024A"/>
    <w:rsid w:val="00EA5034"/>
    <w:rsid w:val="00EE5805"/>
    <w:rsid w:val="00EE5B9D"/>
    <w:rsid w:val="00F01A9E"/>
    <w:rsid w:val="00F06292"/>
    <w:rsid w:val="00F11190"/>
    <w:rsid w:val="00F405CF"/>
    <w:rsid w:val="00F4061F"/>
    <w:rsid w:val="00F415AE"/>
    <w:rsid w:val="00F41F2B"/>
    <w:rsid w:val="00F55DDB"/>
    <w:rsid w:val="00F70783"/>
    <w:rsid w:val="00F72E63"/>
    <w:rsid w:val="00F7359C"/>
    <w:rsid w:val="00F76840"/>
    <w:rsid w:val="00F825C5"/>
    <w:rsid w:val="00F916B2"/>
    <w:rsid w:val="00FC07EB"/>
    <w:rsid w:val="00FC6868"/>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EAAAE0A"/>
  <w15:chartTrackingRefBased/>
  <w15:docId w15:val="{F8CC71FB-F28B-4DBB-A35B-C67A2DC19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2512"/>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14"/>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B566A4"/>
    <w:pPr>
      <w:tabs>
        <w:tab w:val="center" w:pos="4680"/>
        <w:tab w:val="right" w:pos="9360"/>
      </w:tabs>
    </w:pPr>
    <w:rPr>
      <w:sz w:val="20"/>
    </w:rPr>
  </w:style>
  <w:style w:type="character" w:customStyle="1" w:styleId="HeaderChar">
    <w:name w:val="Header Char"/>
    <w:link w:val="Header"/>
    <w:rsid w:val="00B566A4"/>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694318"/>
    <w:rPr>
      <w:color w:val="808080"/>
    </w:rPr>
  </w:style>
  <w:style w:type="paragraph" w:styleId="Revision">
    <w:name w:val="Revision"/>
    <w:hidden/>
    <w:uiPriority w:val="99"/>
    <w:semiHidden/>
    <w:rsid w:val="00E3216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9980">
      <w:bodyDiv w:val="1"/>
      <w:marLeft w:val="0"/>
      <w:marRight w:val="0"/>
      <w:marTop w:val="0"/>
      <w:marBottom w:val="0"/>
      <w:divBdr>
        <w:top w:val="none" w:sz="0" w:space="0" w:color="auto"/>
        <w:left w:val="none" w:sz="0" w:space="0" w:color="auto"/>
        <w:bottom w:val="none" w:sz="0" w:space="0" w:color="auto"/>
        <w:right w:val="none" w:sz="0" w:space="0" w:color="auto"/>
      </w:divBdr>
    </w:div>
    <w:div w:id="716123053">
      <w:bodyDiv w:val="1"/>
      <w:marLeft w:val="0"/>
      <w:marRight w:val="0"/>
      <w:marTop w:val="0"/>
      <w:marBottom w:val="0"/>
      <w:divBdr>
        <w:top w:val="none" w:sz="0" w:space="0" w:color="auto"/>
        <w:left w:val="none" w:sz="0" w:space="0" w:color="auto"/>
        <w:bottom w:val="none" w:sz="0" w:space="0" w:color="auto"/>
        <w:right w:val="none" w:sz="0" w:space="0" w:color="auto"/>
      </w:divBdr>
    </w:div>
    <w:div w:id="1000504253">
      <w:bodyDiv w:val="1"/>
      <w:marLeft w:val="0"/>
      <w:marRight w:val="0"/>
      <w:marTop w:val="0"/>
      <w:marBottom w:val="0"/>
      <w:divBdr>
        <w:top w:val="none" w:sz="0" w:space="0" w:color="auto"/>
        <w:left w:val="none" w:sz="0" w:space="0" w:color="auto"/>
        <w:bottom w:val="none" w:sz="0" w:space="0" w:color="auto"/>
        <w:right w:val="none" w:sz="0" w:space="0" w:color="auto"/>
      </w:divBdr>
    </w:div>
    <w:div w:id="1005598766">
      <w:bodyDiv w:val="1"/>
      <w:marLeft w:val="0"/>
      <w:marRight w:val="0"/>
      <w:marTop w:val="0"/>
      <w:marBottom w:val="0"/>
      <w:divBdr>
        <w:top w:val="none" w:sz="0" w:space="0" w:color="auto"/>
        <w:left w:val="none" w:sz="0" w:space="0" w:color="auto"/>
        <w:bottom w:val="none" w:sz="0" w:space="0" w:color="auto"/>
        <w:right w:val="none" w:sz="0" w:space="0" w:color="auto"/>
      </w:divBdr>
    </w:div>
    <w:div w:id="1799377121">
      <w:bodyDiv w:val="1"/>
      <w:marLeft w:val="0"/>
      <w:marRight w:val="0"/>
      <w:marTop w:val="0"/>
      <w:marBottom w:val="0"/>
      <w:divBdr>
        <w:top w:val="none" w:sz="0" w:space="0" w:color="auto"/>
        <w:left w:val="none" w:sz="0" w:space="0" w:color="auto"/>
        <w:bottom w:val="none" w:sz="0" w:space="0" w:color="auto"/>
        <w:right w:val="none" w:sz="0" w:space="0" w:color="auto"/>
      </w:divBdr>
    </w:div>
    <w:div w:id="202474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sideenergy.org/2014/05/22/using-energy-how-much-electricity-do-you-use-each-month/" TargetMode="Externa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CD0C8-6810-4645-8E7B-D78B0C0A0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15</TotalTime>
  <Pages>4</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Activity 3.1.2 The Sun is Shining</vt:lpstr>
    </vt:vector>
  </TitlesOfParts>
  <Manager>Dan Jansen</Manager>
  <Company>Curriculum for Agricultural Science Education</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3.1.2 The Sun is Shining</dc:title>
  <dc:subject>ESI - Unit 3 - Lesson 3.1 Energy Sources</dc:subject>
  <dc:creator>Melanie Bloom</dc:creator>
  <cp:keywords/>
  <dc:description/>
  <cp:lastModifiedBy>Marlene Jansen</cp:lastModifiedBy>
  <cp:revision>5</cp:revision>
  <cp:lastPrinted>2017-04-28T19:41:00Z</cp:lastPrinted>
  <dcterms:created xsi:type="dcterms:W3CDTF">2017-04-10T17:58:00Z</dcterms:created>
  <dcterms:modified xsi:type="dcterms:W3CDTF">2017-06-23T17:36:00Z</dcterms:modified>
</cp:coreProperties>
</file>