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5F2928" w:rsidTr="00FF5878">
        <w:trPr>
          <w:trHeight w:val="765"/>
        </w:trPr>
        <w:tc>
          <w:tcPr>
            <w:tcW w:w="5000" w:type="pct"/>
            <w:shd w:val="clear" w:color="auto" w:fill="auto"/>
            <w:vAlign w:val="center"/>
          </w:tcPr>
          <w:p w:rsidR="005F2928" w:rsidRDefault="00FF5878" w:rsidP="0041298F">
            <w:pPr>
              <w:pStyle w:val="Picture"/>
            </w:pPr>
            <w:r>
              <w:rPr>
                <w:noProof/>
              </w:rPr>
              <w:drawing>
                <wp:inline distT="0" distB="0" distL="0" distR="0">
                  <wp:extent cx="5486400" cy="4286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50" b="3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0184" w:rsidRPr="000739EC" w:rsidRDefault="00FF5878" w:rsidP="00CF0184">
      <w:pPr>
        <w:pStyle w:val="ARDHeading"/>
      </w:pPr>
      <w:r>
        <w:rPr>
          <w:noProof/>
        </w:rPr>
        <w:drawing>
          <wp:inline distT="0" distB="0" distL="0" distR="0">
            <wp:extent cx="228600" cy="200025"/>
            <wp:effectExtent l="0" t="0" r="0" b="0"/>
            <wp:docPr id="4" name="Picture 4" descr="MCj029507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29507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C15">
        <w:t>Activity</w:t>
      </w:r>
      <w:r w:rsidR="00CF0184" w:rsidRPr="000739EC">
        <w:t xml:space="preserve"> </w:t>
      </w:r>
      <w:r w:rsidR="00E04E36">
        <w:t>3.1.1</w:t>
      </w:r>
      <w:r w:rsidR="00CF0184" w:rsidRPr="000739EC">
        <w:t xml:space="preserve"> </w:t>
      </w:r>
      <w:r w:rsidR="004E7330">
        <w:t>Step-by-</w:t>
      </w:r>
      <w:r w:rsidR="00FD007F">
        <w:t>Step</w:t>
      </w:r>
    </w:p>
    <w:p w:rsidR="00A07C15" w:rsidRDefault="00A07C15" w:rsidP="00A07C15"/>
    <w:p w:rsidR="00A07C15" w:rsidRDefault="00A07C15" w:rsidP="00A07C15">
      <w:pPr>
        <w:pStyle w:val="ActivitySection"/>
      </w:pPr>
      <w:r>
        <w:t>Purpose</w:t>
      </w:r>
    </w:p>
    <w:p w:rsidR="00350626" w:rsidRDefault="00350626" w:rsidP="00350626">
      <w:pPr>
        <w:pStyle w:val="ActivityBody"/>
      </w:pPr>
      <w:r>
        <w:t>Have you ever worked all of the way through a set of instructions only to find a detail that forces you to go back and undo all of the work? Just as reading the instructions for a project before beginning work is important, so is carefully planning the steps in a problem-solving process.</w:t>
      </w:r>
    </w:p>
    <w:p w:rsidR="00350626" w:rsidRDefault="00350626" w:rsidP="00350626"/>
    <w:p w:rsidR="00350626" w:rsidRDefault="004E7330" w:rsidP="00350626">
      <w:pPr>
        <w:pStyle w:val="ActivityBody"/>
      </w:pPr>
      <w:r>
        <w:t>In your solution proposal, you drafted procedures for your project.</w:t>
      </w:r>
      <w:r w:rsidR="00CE1645">
        <w:t xml:space="preserve"> </w:t>
      </w:r>
      <w:r>
        <w:t>How clear and concise are your procedures? What needs to be clarified?</w:t>
      </w:r>
    </w:p>
    <w:p w:rsidR="00350626" w:rsidRPr="00210996" w:rsidRDefault="00350626" w:rsidP="00A07C15"/>
    <w:p w:rsidR="00A07C15" w:rsidRDefault="00A07C15" w:rsidP="00A07C15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F6244F" w:rsidTr="00F6244F">
        <w:tc>
          <w:tcPr>
            <w:tcW w:w="10998" w:type="dxa"/>
          </w:tcPr>
          <w:p w:rsidR="00F6244F" w:rsidRDefault="00F6244F" w:rsidP="000D07A5">
            <w:pPr>
              <w:pStyle w:val="ActivityBodyBold"/>
            </w:pPr>
            <w:r>
              <w:t>Per student:</w:t>
            </w:r>
          </w:p>
          <w:p w:rsidR="00F6244F" w:rsidRDefault="00F6244F" w:rsidP="000D07A5">
            <w:pPr>
              <w:pStyle w:val="Activitybullet"/>
              <w:rPr>
                <w:i/>
              </w:rPr>
            </w:pPr>
            <w:r>
              <w:rPr>
                <w:i/>
              </w:rPr>
              <w:t>Activity 3.1.1 Scenario Card</w:t>
            </w:r>
          </w:p>
          <w:p w:rsidR="00F6244F" w:rsidRPr="00F6244F" w:rsidRDefault="00F6244F" w:rsidP="00F6244F">
            <w:pPr>
              <w:pStyle w:val="Activitybullet"/>
            </w:pPr>
            <w:r>
              <w:t xml:space="preserve">Assorted materials according to </w:t>
            </w:r>
            <w:r w:rsidRPr="00F6244F">
              <w:t>scenario</w:t>
            </w:r>
            <w:r>
              <w:t xml:space="preserve"> card</w:t>
            </w:r>
          </w:p>
          <w:p w:rsidR="00487A33" w:rsidRDefault="00F6244F" w:rsidP="000D07A5">
            <w:pPr>
              <w:pStyle w:val="Activitybullet"/>
              <w:rPr>
                <w:i/>
              </w:rPr>
            </w:pPr>
            <w:r>
              <w:t>Computer with Internet access and word processing software</w:t>
            </w:r>
            <w:r w:rsidRPr="00E1581C">
              <w:rPr>
                <w:i/>
              </w:rPr>
              <w:t xml:space="preserve"> </w:t>
            </w:r>
          </w:p>
          <w:p w:rsidR="00F6244F" w:rsidRPr="00E1581C" w:rsidRDefault="00F6244F" w:rsidP="000D07A5">
            <w:pPr>
              <w:pStyle w:val="Activitybullet"/>
              <w:rPr>
                <w:i/>
              </w:rPr>
            </w:pPr>
            <w:r w:rsidRPr="00E1581C">
              <w:rPr>
                <w:i/>
              </w:rPr>
              <w:t>Agriscience Notebook</w:t>
            </w:r>
          </w:p>
          <w:p w:rsidR="00F6244F" w:rsidRPr="004E7330" w:rsidRDefault="00F6244F" w:rsidP="00E1581C">
            <w:pPr>
              <w:pStyle w:val="Activitybullet"/>
              <w:rPr>
                <w:rStyle w:val="Italic"/>
              </w:rPr>
            </w:pPr>
            <w:r w:rsidRPr="004E7330">
              <w:rPr>
                <w:rStyle w:val="Italic"/>
              </w:rPr>
              <w:t>Laboratory Notebook</w:t>
            </w:r>
          </w:p>
          <w:p w:rsidR="00F6244F" w:rsidRDefault="00F6244F" w:rsidP="00E1581C">
            <w:pPr>
              <w:pStyle w:val="Activitybullet"/>
            </w:pPr>
            <w:r>
              <w:t>Pencil</w:t>
            </w:r>
          </w:p>
        </w:tc>
      </w:tr>
    </w:tbl>
    <w:p w:rsidR="00A07C15" w:rsidRDefault="00A07C15" w:rsidP="00A07C15"/>
    <w:p w:rsidR="00A07C15" w:rsidRDefault="00A07C15" w:rsidP="00A07C15">
      <w:pPr>
        <w:pStyle w:val="ActivitySection"/>
      </w:pPr>
      <w:r>
        <w:t>Procedure</w:t>
      </w:r>
    </w:p>
    <w:p w:rsidR="00A07C15" w:rsidRDefault="004E7330" w:rsidP="00A07C15">
      <w:pPr>
        <w:pStyle w:val="ActivityBody"/>
      </w:pPr>
      <w:r>
        <w:t>You</w:t>
      </w:r>
      <w:r w:rsidR="00350626">
        <w:t xml:space="preserve"> will write step-by-step </w:t>
      </w:r>
      <w:r w:rsidR="00E1581C">
        <w:t>instructions</w:t>
      </w:r>
      <w:r w:rsidR="00350626">
        <w:t xml:space="preserve"> for </w:t>
      </w:r>
      <w:r w:rsidR="0078799E">
        <w:t>constructing</w:t>
      </w:r>
      <w:r w:rsidR="00350626">
        <w:t xml:space="preserve"> a basic </w:t>
      </w:r>
      <w:r w:rsidR="0078799E">
        <w:t>item</w:t>
      </w:r>
      <w:r w:rsidR="00350626">
        <w:t xml:space="preserve"> or </w:t>
      </w:r>
      <w:r w:rsidR="0078799E">
        <w:t xml:space="preserve">completing a basic </w:t>
      </w:r>
      <w:r w:rsidR="00350626">
        <w:t xml:space="preserve">skill. </w:t>
      </w:r>
      <w:r>
        <w:t>Then you will exchange</w:t>
      </w:r>
      <w:r w:rsidR="00350626">
        <w:t xml:space="preserve"> directions</w:t>
      </w:r>
      <w:r w:rsidR="007F3D86">
        <w:t xml:space="preserve"> </w:t>
      </w:r>
      <w:r>
        <w:t xml:space="preserve">with your partner </w:t>
      </w:r>
      <w:r w:rsidR="007F3D86">
        <w:t xml:space="preserve">and attempt to </w:t>
      </w:r>
      <w:r>
        <w:t>follow their procedure</w:t>
      </w:r>
      <w:r w:rsidR="007F3D86">
        <w:t>.</w:t>
      </w:r>
    </w:p>
    <w:p w:rsidR="007F3D86" w:rsidRDefault="007F3D86" w:rsidP="007F3D86"/>
    <w:p w:rsidR="007F3D86" w:rsidRDefault="007F3D86" w:rsidP="007F3D86">
      <w:pPr>
        <w:pStyle w:val="ActivityBodyBold"/>
      </w:pPr>
      <w:r>
        <w:t xml:space="preserve">Part One – Writing </w:t>
      </w:r>
      <w:r w:rsidR="00E1581C">
        <w:t>Instructions</w:t>
      </w:r>
    </w:p>
    <w:p w:rsidR="007F3D86" w:rsidRDefault="0078799E" w:rsidP="007F3D86">
      <w:pPr>
        <w:pStyle w:val="ActivityNumbers"/>
      </w:pPr>
      <w:r>
        <w:t xml:space="preserve">Obtain a </w:t>
      </w:r>
      <w:r w:rsidR="00F6244F">
        <w:t>scenario</w:t>
      </w:r>
      <w:r>
        <w:t xml:space="preserve"> card from your teacher.</w:t>
      </w:r>
    </w:p>
    <w:p w:rsidR="0078799E" w:rsidRDefault="0078799E" w:rsidP="00472AFC">
      <w:pPr>
        <w:pStyle w:val="ActivityNumbers"/>
      </w:pPr>
      <w:r>
        <w:t xml:space="preserve">Read the article, “How to write instructions,” from </w:t>
      </w:r>
      <w:hyperlink r:id="rId9" w:history="1">
        <w:r w:rsidR="00472AFC" w:rsidRPr="00271CCD">
          <w:rPr>
            <w:rStyle w:val="Hyperlink"/>
          </w:rPr>
          <w:t>http://www.techscribe.co.uk/ta/how-to-write-instructions.htm</w:t>
        </w:r>
      </w:hyperlink>
      <w:r w:rsidR="004E7330" w:rsidRPr="00472AFC">
        <w:t>.</w:t>
      </w:r>
    </w:p>
    <w:p w:rsidR="0078799E" w:rsidRDefault="0078799E" w:rsidP="007F3D86">
      <w:pPr>
        <w:pStyle w:val="ActivityNumbers"/>
      </w:pPr>
      <w:r>
        <w:t xml:space="preserve">Brainstorm a list of materials you will need in order to complete the </w:t>
      </w:r>
      <w:r w:rsidR="004E7330">
        <w:t>task on your project card</w:t>
      </w:r>
      <w:r>
        <w:t>.</w:t>
      </w:r>
    </w:p>
    <w:p w:rsidR="0078799E" w:rsidRDefault="0078799E" w:rsidP="007F3D86">
      <w:pPr>
        <w:pStyle w:val="ActivityNumbers"/>
      </w:pPr>
      <w:r>
        <w:t xml:space="preserve">Gather </w:t>
      </w:r>
      <w:r w:rsidR="00422658">
        <w:t>the</w:t>
      </w:r>
      <w:r>
        <w:t xml:space="preserve"> materials </w:t>
      </w:r>
      <w:r w:rsidR="00422658">
        <w:t xml:space="preserve">necessary for your </w:t>
      </w:r>
      <w:r w:rsidR="004E7330">
        <w:t>task</w:t>
      </w:r>
      <w:r w:rsidR="00422658">
        <w:t xml:space="preserve"> </w:t>
      </w:r>
      <w:r>
        <w:t>as directed by your teacher.</w:t>
      </w:r>
    </w:p>
    <w:p w:rsidR="0078799E" w:rsidRDefault="0078799E" w:rsidP="007F3D86">
      <w:pPr>
        <w:pStyle w:val="ActivityNumbers"/>
      </w:pPr>
      <w:r>
        <w:t xml:space="preserve">Complete the </w:t>
      </w:r>
      <w:r w:rsidR="004E7330">
        <w:t>task</w:t>
      </w:r>
      <w:r>
        <w:t xml:space="preserve"> one time to review the skill or technique.</w:t>
      </w:r>
      <w:r w:rsidR="00422658">
        <w:t xml:space="preserve"> If you are unfamiliar with the process, you may need to research it online.</w:t>
      </w:r>
    </w:p>
    <w:p w:rsidR="0078799E" w:rsidRDefault="0078799E" w:rsidP="007F3D86">
      <w:pPr>
        <w:pStyle w:val="ActivityNumbers"/>
      </w:pPr>
      <w:r>
        <w:t xml:space="preserve">Take a picture or draw a sketch of the </w:t>
      </w:r>
      <w:r w:rsidR="004E7330">
        <w:t>completed task</w:t>
      </w:r>
      <w:r>
        <w:t>.</w:t>
      </w:r>
    </w:p>
    <w:p w:rsidR="00422658" w:rsidRDefault="00422658" w:rsidP="007F3D86">
      <w:pPr>
        <w:pStyle w:val="ActivityNumbers"/>
      </w:pPr>
      <w:r>
        <w:t>Make a detailed list of the materials you used</w:t>
      </w:r>
      <w:r w:rsidR="004E7330">
        <w:t xml:space="preserve"> in your </w:t>
      </w:r>
      <w:r w:rsidR="004E7330" w:rsidRPr="004E7330">
        <w:rPr>
          <w:rStyle w:val="Italic"/>
        </w:rPr>
        <w:t>Laboratory Notebook</w:t>
      </w:r>
      <w:r>
        <w:t>.</w:t>
      </w:r>
    </w:p>
    <w:p w:rsidR="0078799E" w:rsidRDefault="00422658" w:rsidP="007F3D86">
      <w:pPr>
        <w:pStyle w:val="ActivityNumbers"/>
      </w:pPr>
      <w:r>
        <w:t>Write a</w:t>
      </w:r>
      <w:r w:rsidR="0078799E">
        <w:t xml:space="preserve"> set of </w:t>
      </w:r>
      <w:r>
        <w:t xml:space="preserve">detailed, numbered </w:t>
      </w:r>
      <w:r w:rsidR="0078799E">
        <w:t xml:space="preserve">steps that another </w:t>
      </w:r>
      <w:r w:rsidR="004E7330">
        <w:t>person can</w:t>
      </w:r>
      <w:r w:rsidR="0078799E">
        <w:t xml:space="preserve"> follow to</w:t>
      </w:r>
      <w:r>
        <w:t xml:space="preserve"> </w:t>
      </w:r>
      <w:r w:rsidR="0078799E">
        <w:t xml:space="preserve">replicate your </w:t>
      </w:r>
      <w:r w:rsidR="004E7330">
        <w:t>task</w:t>
      </w:r>
      <w:r w:rsidR="0078799E">
        <w:t>. Assume the reader has never completed the task before.</w:t>
      </w:r>
      <w:r w:rsidR="000D326F">
        <w:t xml:space="preserve"> Type your instructions using word processing software.</w:t>
      </w:r>
    </w:p>
    <w:p w:rsidR="00422658" w:rsidRDefault="00422658" w:rsidP="007F3D86">
      <w:pPr>
        <w:pStyle w:val="ActivityNumbers"/>
      </w:pPr>
      <w:r>
        <w:t>Review and proofread your instructions for clarity and detail.</w:t>
      </w:r>
    </w:p>
    <w:p w:rsidR="00593584" w:rsidRDefault="00593584" w:rsidP="007F3D86">
      <w:pPr>
        <w:pStyle w:val="ActivityNumbers"/>
      </w:pPr>
      <w:r>
        <w:t>Complete the task by only following the instructions you have written. Revise as needed.</w:t>
      </w:r>
    </w:p>
    <w:p w:rsidR="0078799E" w:rsidRDefault="0078799E" w:rsidP="0078799E"/>
    <w:p w:rsidR="00FF5878" w:rsidRDefault="00FF5878" w:rsidP="0078799E">
      <w:pPr>
        <w:pStyle w:val="ActivityBodyBold"/>
        <w:sectPr w:rsidR="00FF5878" w:rsidSect="00E1581C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78799E" w:rsidRDefault="0078799E" w:rsidP="0078799E">
      <w:pPr>
        <w:pStyle w:val="ActivityBodyBold"/>
      </w:pPr>
      <w:r>
        <w:lastRenderedPageBreak/>
        <w:t xml:space="preserve">Part Two – Reading </w:t>
      </w:r>
      <w:r w:rsidR="00E1581C">
        <w:t>Instructions</w:t>
      </w:r>
    </w:p>
    <w:p w:rsidR="0078799E" w:rsidRDefault="004E7330" w:rsidP="0078799E">
      <w:pPr>
        <w:pStyle w:val="ActivityNumbers"/>
        <w:numPr>
          <w:ilvl w:val="0"/>
          <w:numId w:val="13"/>
        </w:numPr>
      </w:pPr>
      <w:r>
        <w:t>Exchange procedures with</w:t>
      </w:r>
      <w:r w:rsidR="0078799E">
        <w:t xml:space="preserve"> your</w:t>
      </w:r>
      <w:r w:rsidR="00E1581C">
        <w:t xml:space="preserve"> partner.</w:t>
      </w:r>
    </w:p>
    <w:p w:rsidR="00422658" w:rsidRDefault="00E1581C" w:rsidP="0078799E">
      <w:pPr>
        <w:pStyle w:val="ActivityNumbers"/>
        <w:numPr>
          <w:ilvl w:val="0"/>
          <w:numId w:val="13"/>
        </w:numPr>
      </w:pPr>
      <w:r>
        <w:t xml:space="preserve">Independently attempt the instructions </w:t>
      </w:r>
      <w:r w:rsidR="00422658">
        <w:t>exactly as written.</w:t>
      </w:r>
    </w:p>
    <w:p w:rsidR="00E1581C" w:rsidRDefault="00422658" w:rsidP="0078799E">
      <w:pPr>
        <w:pStyle w:val="ActivityNumbers"/>
        <w:numPr>
          <w:ilvl w:val="0"/>
          <w:numId w:val="13"/>
        </w:numPr>
      </w:pPr>
      <w:r>
        <w:t>Do not ask</w:t>
      </w:r>
      <w:r w:rsidR="00E1581C">
        <w:t xml:space="preserve"> questions of or giv</w:t>
      </w:r>
      <w:r>
        <w:t>e</w:t>
      </w:r>
      <w:r w:rsidR="00E1581C">
        <w:t xml:space="preserve"> advice to your partner.</w:t>
      </w:r>
    </w:p>
    <w:p w:rsidR="00422658" w:rsidRDefault="00E1581C" w:rsidP="0078799E">
      <w:pPr>
        <w:pStyle w:val="ActivityNumbers"/>
        <w:numPr>
          <w:ilvl w:val="0"/>
          <w:numId w:val="13"/>
        </w:numPr>
      </w:pPr>
      <w:r>
        <w:t xml:space="preserve">Compare your </w:t>
      </w:r>
      <w:r w:rsidR="004E7330">
        <w:t>product</w:t>
      </w:r>
      <w:r>
        <w:t xml:space="preserve"> to the </w:t>
      </w:r>
      <w:r w:rsidR="004E7330">
        <w:t xml:space="preserve">product made </w:t>
      </w:r>
      <w:r w:rsidR="00422658">
        <w:t xml:space="preserve">by your partner </w:t>
      </w:r>
      <w:r>
        <w:t xml:space="preserve">in Part One. </w:t>
      </w:r>
    </w:p>
    <w:p w:rsidR="00E1581C" w:rsidRDefault="000D326F" w:rsidP="000D326F">
      <w:pPr>
        <w:pStyle w:val="Activitybullet"/>
      </w:pPr>
      <w:r>
        <w:t>What dif</w:t>
      </w:r>
      <w:r w:rsidR="00E1581C">
        <w:t>ferences</w:t>
      </w:r>
      <w:r>
        <w:t xml:space="preserve"> do you see</w:t>
      </w:r>
      <w:r w:rsidR="00E1581C">
        <w:t>? Why</w:t>
      </w:r>
      <w:r w:rsidR="00422658">
        <w:t xml:space="preserve"> do you think this is so</w:t>
      </w:r>
      <w:r w:rsidR="00E1581C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1581C" w:rsidTr="001F4325">
        <w:trPr>
          <w:trHeight w:val="1683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81C" w:rsidRDefault="00E1581C" w:rsidP="00E1581C"/>
        </w:tc>
      </w:tr>
    </w:tbl>
    <w:p w:rsidR="00E1581C" w:rsidRDefault="00E1581C" w:rsidP="00E1581C"/>
    <w:p w:rsidR="00422658" w:rsidRDefault="00422658" w:rsidP="000D326F">
      <w:pPr>
        <w:pStyle w:val="Activitybullet"/>
      </w:pPr>
      <w:r>
        <w:t>How could your partner improve the instructions to ensure better results?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422658" w:rsidTr="001F4325">
        <w:trPr>
          <w:trHeight w:val="1638"/>
        </w:trPr>
        <w:tc>
          <w:tcPr>
            <w:tcW w:w="11016" w:type="dxa"/>
            <w:shd w:val="clear" w:color="auto" w:fill="auto"/>
          </w:tcPr>
          <w:p w:rsidR="00422658" w:rsidRDefault="00422658" w:rsidP="00422658"/>
        </w:tc>
      </w:tr>
    </w:tbl>
    <w:p w:rsidR="00422658" w:rsidRDefault="00422658" w:rsidP="00422658"/>
    <w:p w:rsidR="00E1581C" w:rsidRDefault="00E1581C" w:rsidP="0078799E">
      <w:pPr>
        <w:pStyle w:val="ActivityNumbers"/>
        <w:numPr>
          <w:ilvl w:val="0"/>
          <w:numId w:val="13"/>
        </w:numPr>
      </w:pPr>
      <w:r>
        <w:t>Provide feedback to your partner.</w:t>
      </w:r>
    </w:p>
    <w:p w:rsidR="00E1581C" w:rsidRDefault="00E1581C" w:rsidP="0078799E">
      <w:pPr>
        <w:pStyle w:val="ActivityNumbers"/>
        <w:numPr>
          <w:ilvl w:val="0"/>
          <w:numId w:val="13"/>
        </w:numPr>
      </w:pPr>
      <w:r>
        <w:t>Adjust your instructions according to the feedback you received.</w:t>
      </w:r>
    </w:p>
    <w:p w:rsidR="00422658" w:rsidRDefault="00422658" w:rsidP="00422658"/>
    <w:p w:rsidR="00A60DD3" w:rsidRDefault="00A60DD3" w:rsidP="00A60DD3">
      <w:pPr>
        <w:pStyle w:val="ActivityBodyBold"/>
      </w:pPr>
      <w:r>
        <w:t>Part Three – Planning Your Project</w:t>
      </w:r>
    </w:p>
    <w:p w:rsidR="00A60DD3" w:rsidRDefault="00F6244F" w:rsidP="00A60DD3">
      <w:pPr>
        <w:pStyle w:val="ActivityNumbers"/>
        <w:numPr>
          <w:ilvl w:val="0"/>
          <w:numId w:val="17"/>
        </w:numPr>
      </w:pPr>
      <w:r>
        <w:t>With your partner, r</w:t>
      </w:r>
      <w:r w:rsidR="004E7330">
        <w:t>eview the</w:t>
      </w:r>
      <w:r w:rsidR="00A60DD3">
        <w:t xml:space="preserve"> draft </w:t>
      </w:r>
      <w:r w:rsidR="004E7330">
        <w:t>of your step-by-step procedures</w:t>
      </w:r>
      <w:r w:rsidR="00A60DD3">
        <w:t xml:space="preserve"> </w:t>
      </w:r>
      <w:r w:rsidR="004E7330">
        <w:t>from your Solution Proposal.</w:t>
      </w:r>
    </w:p>
    <w:p w:rsidR="00A60DD3" w:rsidRDefault="00776186" w:rsidP="00A60DD3">
      <w:pPr>
        <w:pStyle w:val="ActivityNumbers"/>
        <w:numPr>
          <w:ilvl w:val="0"/>
          <w:numId w:val="17"/>
        </w:numPr>
      </w:pPr>
      <w:r>
        <w:t>In your electronic copy, r</w:t>
      </w:r>
      <w:r w:rsidR="004E7330">
        <w:t>evise the materials and procedures to improve clarity, grammar, and repeatability.</w:t>
      </w:r>
    </w:p>
    <w:p w:rsidR="00A60DD3" w:rsidRPr="00D46F06" w:rsidRDefault="00A60DD3" w:rsidP="00422658"/>
    <w:p w:rsidR="00A07C15" w:rsidRDefault="00A07C15" w:rsidP="00A07C15">
      <w:pPr>
        <w:pStyle w:val="ActivitySection"/>
      </w:pPr>
      <w:r>
        <w:t>Conclusion</w:t>
      </w:r>
    </w:p>
    <w:p w:rsidR="00422658" w:rsidRDefault="0078799E" w:rsidP="00422658">
      <w:pPr>
        <w:pStyle w:val="ActivityNumbers"/>
        <w:numPr>
          <w:ilvl w:val="0"/>
          <w:numId w:val="14"/>
        </w:numPr>
      </w:pPr>
      <w:r>
        <w:t>How do diagrams and illustrations assist a reader in understanding instructions?</w:t>
      </w:r>
    </w:p>
    <w:p w:rsidR="00084C7A" w:rsidRDefault="00084C7A" w:rsidP="00084C7A">
      <w:pPr>
        <w:pStyle w:val="ActivityNumbers"/>
        <w:numPr>
          <w:ilvl w:val="1"/>
          <w:numId w:val="14"/>
        </w:numPr>
      </w:pPr>
      <w:r>
        <w:t>It helps them determine they are following the directions correctly.</w:t>
      </w:r>
    </w:p>
    <w:p w:rsidR="00422658" w:rsidRDefault="0078799E" w:rsidP="00422658">
      <w:pPr>
        <w:pStyle w:val="ActivityNumbers"/>
        <w:numPr>
          <w:ilvl w:val="0"/>
          <w:numId w:val="14"/>
        </w:numPr>
      </w:pPr>
      <w:r>
        <w:t>Why are step-by-step in</w:t>
      </w:r>
      <w:r w:rsidR="00E1581C">
        <w:t>structions critical in the problem-solving process?</w:t>
      </w:r>
    </w:p>
    <w:p w:rsidR="00084C7A" w:rsidRDefault="00084C7A" w:rsidP="00084C7A">
      <w:pPr>
        <w:pStyle w:val="ActivityNumbers"/>
        <w:numPr>
          <w:ilvl w:val="1"/>
          <w:numId w:val="14"/>
        </w:numPr>
      </w:pPr>
      <w:r>
        <w:t>To make sure no step is missed which could potentially effect data and results.</w:t>
      </w:r>
    </w:p>
    <w:p w:rsidR="00422658" w:rsidRDefault="00422658" w:rsidP="00CF0184">
      <w:pPr>
        <w:pStyle w:val="ActivityNumbers"/>
        <w:numPr>
          <w:ilvl w:val="0"/>
          <w:numId w:val="14"/>
        </w:numPr>
      </w:pPr>
      <w:r>
        <w:t>What is the most difficult part of writing step-by-step instructions?</w:t>
      </w:r>
    </w:p>
    <w:p w:rsidR="00084C7A" w:rsidRDefault="00084C7A" w:rsidP="00084C7A">
      <w:pPr>
        <w:pStyle w:val="ActivityNumbers"/>
        <w:numPr>
          <w:ilvl w:val="1"/>
          <w:numId w:val="14"/>
        </w:numPr>
      </w:pPr>
      <w:r>
        <w:t>Making sure you do not leave any direction out or assume someone will do something.</w:t>
      </w:r>
      <w:bookmarkStart w:id="0" w:name="_GoBack"/>
      <w:bookmarkEnd w:id="0"/>
    </w:p>
    <w:p w:rsidR="00D8464D" w:rsidRDefault="00D8464D" w:rsidP="00D8464D">
      <w:pPr>
        <w:pStyle w:val="ActivityNumbers"/>
        <w:numPr>
          <w:ilvl w:val="0"/>
          <w:numId w:val="0"/>
        </w:numPr>
        <w:ind w:left="720" w:hanging="360"/>
      </w:pPr>
    </w:p>
    <w:p w:rsidR="00D8464D" w:rsidRDefault="00D8464D" w:rsidP="00D8464D">
      <w:pPr>
        <w:pStyle w:val="ActivityNumbers"/>
        <w:numPr>
          <w:ilvl w:val="0"/>
          <w:numId w:val="0"/>
        </w:numPr>
        <w:ind w:left="720" w:hanging="360"/>
        <w:jc w:val="center"/>
      </w:pPr>
      <w:r>
        <w:t>Directions for making a Paper Airplane</w:t>
      </w:r>
    </w:p>
    <w:p w:rsidR="00D8464D" w:rsidRDefault="00D8464D" w:rsidP="00D8464D">
      <w:pPr>
        <w:pStyle w:val="ActivityNumbers"/>
        <w:numPr>
          <w:ilvl w:val="0"/>
          <w:numId w:val="18"/>
        </w:numPr>
      </w:pPr>
      <w:r>
        <w:t>Obtain 5 pieces of 8.5”X11” sheets of paper.</w:t>
      </w:r>
    </w:p>
    <w:p w:rsidR="00D8464D" w:rsidRDefault="00D8464D" w:rsidP="00D8464D">
      <w:pPr>
        <w:pStyle w:val="ActivityNumbers"/>
        <w:numPr>
          <w:ilvl w:val="0"/>
          <w:numId w:val="18"/>
        </w:numPr>
      </w:pPr>
      <w:r>
        <w:t>Take one piece of paper and lay the others to the side.</w:t>
      </w:r>
    </w:p>
    <w:p w:rsidR="00D8464D" w:rsidRDefault="00D8464D" w:rsidP="00D8464D">
      <w:pPr>
        <w:pStyle w:val="ActivityNumbers"/>
        <w:numPr>
          <w:ilvl w:val="0"/>
          <w:numId w:val="18"/>
        </w:numPr>
      </w:pPr>
      <w:r>
        <w:t>Fold the paper in half hot dog bun style or long ways.</w:t>
      </w:r>
    </w:p>
    <w:p w:rsidR="00D8464D" w:rsidRDefault="00D8464D" w:rsidP="00D8464D">
      <w:pPr>
        <w:pStyle w:val="ActivityNumbers"/>
        <w:numPr>
          <w:ilvl w:val="0"/>
          <w:numId w:val="18"/>
        </w:numPr>
      </w:pPr>
      <w:r>
        <w:lastRenderedPageBreak/>
        <w:t>Take the top front corner of one flap and fold it down so the edge is even with the bottom of that side.</w:t>
      </w:r>
    </w:p>
    <w:p w:rsidR="00D8464D" w:rsidRDefault="00D8464D" w:rsidP="00D8464D">
      <w:pPr>
        <w:pStyle w:val="ActivityNumbers"/>
        <w:numPr>
          <w:ilvl w:val="0"/>
          <w:numId w:val="18"/>
        </w:numPr>
      </w:pPr>
      <w:r>
        <w:t>Flip the paper over and repeat step 4 on the same end as the fold above.</w:t>
      </w:r>
    </w:p>
    <w:p w:rsidR="00D8464D" w:rsidRDefault="00D8464D" w:rsidP="00D8464D">
      <w:pPr>
        <w:pStyle w:val="ActivityNumbers"/>
        <w:numPr>
          <w:ilvl w:val="0"/>
          <w:numId w:val="18"/>
        </w:numPr>
      </w:pPr>
      <w:r>
        <w:t>On the same side at the same end of the fold above, take the folded edge and fold it down to meet the bottom edge of the side.</w:t>
      </w:r>
    </w:p>
    <w:p w:rsidR="00D8464D" w:rsidRDefault="00D8464D" w:rsidP="00D8464D">
      <w:pPr>
        <w:pStyle w:val="ActivityNumbers"/>
        <w:numPr>
          <w:ilvl w:val="0"/>
          <w:numId w:val="18"/>
        </w:numPr>
      </w:pPr>
      <w:r>
        <w:t>Flip the paper over and repeat step 6, on the same side as the previous fold.</w:t>
      </w:r>
    </w:p>
    <w:p w:rsidR="00D8464D" w:rsidRDefault="00D8464D" w:rsidP="00D8464D">
      <w:pPr>
        <w:pStyle w:val="ActivityNumbers"/>
        <w:numPr>
          <w:ilvl w:val="0"/>
          <w:numId w:val="18"/>
        </w:numPr>
      </w:pPr>
      <w:r>
        <w:t>Push both flaps created up until they are flat so your plane will fly, holding the inside flap down.</w:t>
      </w:r>
    </w:p>
    <w:p w:rsidR="00D8464D" w:rsidRPr="00422658" w:rsidRDefault="00D8464D" w:rsidP="00D8464D">
      <w:pPr>
        <w:pStyle w:val="ActivityNumbers"/>
        <w:numPr>
          <w:ilvl w:val="0"/>
          <w:numId w:val="18"/>
        </w:numPr>
      </w:pPr>
      <w:r>
        <w:t>Repeat steps 2 through 8 to make four more planes.</w:t>
      </w:r>
    </w:p>
    <w:sectPr w:rsidR="00D8464D" w:rsidRPr="00422658" w:rsidSect="00E1581C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48" w:rsidRDefault="008B0448">
      <w:r>
        <w:separator/>
      </w:r>
    </w:p>
  </w:endnote>
  <w:endnote w:type="continuationSeparator" w:id="0">
    <w:p w:rsidR="008B0448" w:rsidRDefault="008B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65"/>
      <w:gridCol w:w="5835"/>
    </w:tblGrid>
    <w:tr w:rsidR="0000225A" w:rsidRPr="007F0280" w:rsidTr="00FF5878">
      <w:tc>
        <w:tcPr>
          <w:tcW w:w="5058" w:type="dxa"/>
          <w:shd w:val="clear" w:color="auto" w:fill="F2F2F2"/>
        </w:tcPr>
        <w:p w:rsidR="0000225A" w:rsidRPr="003B0686" w:rsidRDefault="0000225A" w:rsidP="00FF5878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FF5878">
            <w:t>6</w:t>
          </w:r>
        </w:p>
      </w:tc>
      <w:tc>
        <w:tcPr>
          <w:tcW w:w="5958" w:type="dxa"/>
          <w:shd w:val="clear" w:color="auto" w:fill="F2F2F2"/>
        </w:tcPr>
        <w:p w:rsidR="0000225A" w:rsidRPr="003B0686" w:rsidRDefault="0000225A" w:rsidP="004E7330">
          <w:pPr>
            <w:pStyle w:val="Footer"/>
          </w:pPr>
          <w:r w:rsidRPr="003B0686">
            <w:t>A</w:t>
          </w:r>
          <w:r w:rsidR="005E75BA">
            <w:t>RD</w:t>
          </w:r>
          <w:r w:rsidRPr="003B0686">
            <w:t xml:space="preserve"> – </w:t>
          </w:r>
          <w:r w:rsidR="00A07C15">
            <w:t xml:space="preserve">Activity </w:t>
          </w:r>
          <w:r w:rsidR="00E1581C">
            <w:t>3.1.1</w:t>
          </w:r>
          <w:r w:rsidR="00A07C15">
            <w:t xml:space="preserve"> </w:t>
          </w:r>
          <w:r w:rsidR="004E7330">
            <w:t>Step-by-Step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084C7A">
            <w:rPr>
              <w:rStyle w:val="PageNumber"/>
              <w:rFonts w:cs="Arial"/>
              <w:noProof/>
              <w:szCs w:val="20"/>
            </w:rPr>
            <w:t>3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65"/>
      <w:gridCol w:w="5835"/>
    </w:tblGrid>
    <w:tr w:rsidR="00E1581C" w:rsidRPr="007F0280" w:rsidTr="00FF5878">
      <w:tc>
        <w:tcPr>
          <w:tcW w:w="5058" w:type="dxa"/>
          <w:shd w:val="clear" w:color="auto" w:fill="F2F2F2"/>
        </w:tcPr>
        <w:p w:rsidR="00E1581C" w:rsidRPr="003B0686" w:rsidRDefault="00E1581C" w:rsidP="00FF5878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FF5878">
            <w:t>6</w:t>
          </w:r>
        </w:p>
      </w:tc>
      <w:tc>
        <w:tcPr>
          <w:tcW w:w="5958" w:type="dxa"/>
          <w:shd w:val="clear" w:color="auto" w:fill="F2F2F2"/>
        </w:tcPr>
        <w:p w:rsidR="00E1581C" w:rsidRPr="003B0686" w:rsidRDefault="00E1581C" w:rsidP="004E7330">
          <w:pPr>
            <w:pStyle w:val="Footer"/>
          </w:pPr>
          <w:r w:rsidRPr="003B0686">
            <w:t>A</w:t>
          </w:r>
          <w:r>
            <w:t>RD</w:t>
          </w:r>
          <w:r w:rsidRPr="003B0686">
            <w:t xml:space="preserve"> – </w:t>
          </w:r>
          <w:r>
            <w:t xml:space="preserve">Activity 3.1.1 </w:t>
          </w:r>
          <w:r w:rsidR="004E7330">
            <w:t>Step-by-Step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084C7A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48" w:rsidRDefault="008B0448">
      <w:r>
        <w:separator/>
      </w:r>
    </w:p>
  </w:footnote>
  <w:footnote w:type="continuationSeparator" w:id="0">
    <w:p w:rsidR="008B0448" w:rsidRDefault="008B0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5A" w:rsidRPr="00E1581C" w:rsidRDefault="0000225A" w:rsidP="00A07C15">
    <w:pPr>
      <w:pStyle w:val="Footer"/>
      <w:jc w:val="lef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1C" w:rsidRDefault="00E1581C" w:rsidP="00E1581C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mso1DB"/>
      </v:shape>
    </w:pict>
  </w:numPicBullet>
  <w:numPicBullet w:numPicBulletId="1">
    <w:pict>
      <v:shape id="_x0000_i1118" type="#_x0000_t75" style="width:142.5pt;height:128.25pt" o:bullet="t" o:allowoverlap="f">
        <v:imagedata r:id="rId2" o:title="MCj02950710000[1]"/>
      </v:shape>
    </w:pict>
  </w:numPicBullet>
  <w:abstractNum w:abstractNumId="0" w15:restartNumberingAfterBreak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C5B"/>
    <w:multiLevelType w:val="hybridMultilevel"/>
    <w:tmpl w:val="40A0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A2516"/>
    <w:multiLevelType w:val="hybridMultilevel"/>
    <w:tmpl w:val="FD7C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8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6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36"/>
    <w:rsid w:val="0000225A"/>
    <w:rsid w:val="00004D44"/>
    <w:rsid w:val="00011D89"/>
    <w:rsid w:val="00023EF4"/>
    <w:rsid w:val="000610BF"/>
    <w:rsid w:val="0006381D"/>
    <w:rsid w:val="000643C4"/>
    <w:rsid w:val="00084C7A"/>
    <w:rsid w:val="00095B65"/>
    <w:rsid w:val="000D326F"/>
    <w:rsid w:val="000E30CE"/>
    <w:rsid w:val="00120DA8"/>
    <w:rsid w:val="00125FE3"/>
    <w:rsid w:val="001320DA"/>
    <w:rsid w:val="00140531"/>
    <w:rsid w:val="001522F9"/>
    <w:rsid w:val="00164A78"/>
    <w:rsid w:val="00186EA4"/>
    <w:rsid w:val="001C53B5"/>
    <w:rsid w:val="001C5732"/>
    <w:rsid w:val="001D3468"/>
    <w:rsid w:val="001F4325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0626"/>
    <w:rsid w:val="00352B6E"/>
    <w:rsid w:val="003574C4"/>
    <w:rsid w:val="003605F8"/>
    <w:rsid w:val="00392CFB"/>
    <w:rsid w:val="00395386"/>
    <w:rsid w:val="003A2FD6"/>
    <w:rsid w:val="003B0686"/>
    <w:rsid w:val="003E2BBD"/>
    <w:rsid w:val="00403D91"/>
    <w:rsid w:val="00410D0B"/>
    <w:rsid w:val="0041298F"/>
    <w:rsid w:val="0041647F"/>
    <w:rsid w:val="0042007E"/>
    <w:rsid w:val="00422658"/>
    <w:rsid w:val="00472AFC"/>
    <w:rsid w:val="00487A33"/>
    <w:rsid w:val="004A44E1"/>
    <w:rsid w:val="004B1465"/>
    <w:rsid w:val="004B1A28"/>
    <w:rsid w:val="004C09EA"/>
    <w:rsid w:val="004C1D05"/>
    <w:rsid w:val="004D4F7A"/>
    <w:rsid w:val="004E7330"/>
    <w:rsid w:val="005016DB"/>
    <w:rsid w:val="00531486"/>
    <w:rsid w:val="005328FF"/>
    <w:rsid w:val="00537CA6"/>
    <w:rsid w:val="005460BE"/>
    <w:rsid w:val="00546966"/>
    <w:rsid w:val="00581DD4"/>
    <w:rsid w:val="00586BFE"/>
    <w:rsid w:val="00593584"/>
    <w:rsid w:val="005956E3"/>
    <w:rsid w:val="005B2542"/>
    <w:rsid w:val="005E14F5"/>
    <w:rsid w:val="005E75BA"/>
    <w:rsid w:val="005F2928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2D82"/>
    <w:rsid w:val="006C4146"/>
    <w:rsid w:val="006D10CA"/>
    <w:rsid w:val="006F38A4"/>
    <w:rsid w:val="00703684"/>
    <w:rsid w:val="00715734"/>
    <w:rsid w:val="007338A2"/>
    <w:rsid w:val="00746E79"/>
    <w:rsid w:val="0076778F"/>
    <w:rsid w:val="0077472E"/>
    <w:rsid w:val="00776186"/>
    <w:rsid w:val="0078799E"/>
    <w:rsid w:val="007925F0"/>
    <w:rsid w:val="007A36E5"/>
    <w:rsid w:val="007A566D"/>
    <w:rsid w:val="007C2998"/>
    <w:rsid w:val="007D2117"/>
    <w:rsid w:val="007E6D00"/>
    <w:rsid w:val="007F0280"/>
    <w:rsid w:val="007F1405"/>
    <w:rsid w:val="007F3D86"/>
    <w:rsid w:val="008321FB"/>
    <w:rsid w:val="00842458"/>
    <w:rsid w:val="008575ED"/>
    <w:rsid w:val="00864182"/>
    <w:rsid w:val="00875A5A"/>
    <w:rsid w:val="008A18C7"/>
    <w:rsid w:val="008A3B43"/>
    <w:rsid w:val="008B0448"/>
    <w:rsid w:val="008D163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07C15"/>
    <w:rsid w:val="00A241A8"/>
    <w:rsid w:val="00A31333"/>
    <w:rsid w:val="00A41DA8"/>
    <w:rsid w:val="00A45FE8"/>
    <w:rsid w:val="00A60DD3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0789"/>
    <w:rsid w:val="00BB056A"/>
    <w:rsid w:val="00BD7B24"/>
    <w:rsid w:val="00BE2F3A"/>
    <w:rsid w:val="00BF2C89"/>
    <w:rsid w:val="00C03055"/>
    <w:rsid w:val="00C33247"/>
    <w:rsid w:val="00C412F9"/>
    <w:rsid w:val="00C53102"/>
    <w:rsid w:val="00C53150"/>
    <w:rsid w:val="00CA427F"/>
    <w:rsid w:val="00CC21A3"/>
    <w:rsid w:val="00CE1645"/>
    <w:rsid w:val="00CE1E13"/>
    <w:rsid w:val="00CE1E34"/>
    <w:rsid w:val="00CF0184"/>
    <w:rsid w:val="00CF6E1D"/>
    <w:rsid w:val="00D1051D"/>
    <w:rsid w:val="00D26462"/>
    <w:rsid w:val="00D27120"/>
    <w:rsid w:val="00D449A4"/>
    <w:rsid w:val="00D813DD"/>
    <w:rsid w:val="00D83D7D"/>
    <w:rsid w:val="00D8464D"/>
    <w:rsid w:val="00D9030F"/>
    <w:rsid w:val="00DC3376"/>
    <w:rsid w:val="00DE2030"/>
    <w:rsid w:val="00DE2572"/>
    <w:rsid w:val="00E02AFD"/>
    <w:rsid w:val="00E04E36"/>
    <w:rsid w:val="00E0723A"/>
    <w:rsid w:val="00E1581C"/>
    <w:rsid w:val="00E33390"/>
    <w:rsid w:val="00E430F2"/>
    <w:rsid w:val="00E56BAB"/>
    <w:rsid w:val="00E65C9D"/>
    <w:rsid w:val="00E70B1A"/>
    <w:rsid w:val="00E71418"/>
    <w:rsid w:val="00E821B9"/>
    <w:rsid w:val="00E83AB6"/>
    <w:rsid w:val="00E83CFD"/>
    <w:rsid w:val="00F01A9E"/>
    <w:rsid w:val="00F4061F"/>
    <w:rsid w:val="00F55DDB"/>
    <w:rsid w:val="00F6244F"/>
    <w:rsid w:val="00F72E63"/>
    <w:rsid w:val="00F7359C"/>
    <w:rsid w:val="00F76840"/>
    <w:rsid w:val="00F825C5"/>
    <w:rsid w:val="00FC07EB"/>
    <w:rsid w:val="00FC6868"/>
    <w:rsid w:val="00FD007F"/>
    <w:rsid w:val="00FD6B6B"/>
    <w:rsid w:val="00FD7F0A"/>
    <w:rsid w:val="00FF07F3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2EBA2"/>
  <w15:docId w15:val="{848060C7-6FBB-48D3-9659-68D3280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RDHeading">
    <w:name w:val="ARDHeading"/>
    <w:basedOn w:val="Normal"/>
    <w:rsid w:val="005E75BA"/>
    <w:pPr>
      <w:shd w:val="clear" w:color="auto" w:fill="4FC4FF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A07C15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4226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chscribe.co.uk/ta/how-to-write-instructions.ht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\AppData\Roaming\Microsoft\Templates\ARD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ARD_Activity_Template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3.1.1 Step-by-Step</vt:lpstr>
    </vt:vector>
  </TitlesOfParts>
  <Manager>Dan Jansen</Manager>
  <Company>Curriculum for Agricultural Science Education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3.1.1 Step-by-Step</dc:title>
  <dc:subject>ARD - Unit 3 - Lesson 3.1 Planning Ahead</dc:subject>
  <dc:creator>Melanie Bloom</dc:creator>
  <cp:lastModifiedBy>Butler, Ashley</cp:lastModifiedBy>
  <cp:revision>3</cp:revision>
  <cp:lastPrinted>2016-03-09T22:04:00Z</cp:lastPrinted>
  <dcterms:created xsi:type="dcterms:W3CDTF">2017-06-29T18:11:00Z</dcterms:created>
  <dcterms:modified xsi:type="dcterms:W3CDTF">2017-06-29T18:12:00Z</dcterms:modified>
</cp:coreProperties>
</file>