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4B80" w14:textId="77777777" w:rsidR="00C47C4B" w:rsidRDefault="00C47C4B" w:rsidP="00C47C4B">
      <w:pPr>
        <w:jc w:val="center"/>
      </w:pPr>
    </w:p>
    <w:p w14:paraId="2379062C" w14:textId="4D81EA7B" w:rsidR="00C47C4B" w:rsidRDefault="00C47C4B" w:rsidP="00C47C4B">
      <w:pPr>
        <w:jc w:val="center"/>
      </w:pPr>
      <w:r>
        <w:t xml:space="preserve">ATI Real Life Student Packet </w:t>
      </w:r>
    </w:p>
    <w:p w14:paraId="74EE8B24" w14:textId="201BAB12" w:rsidR="00C47C4B" w:rsidRDefault="00C47C4B" w:rsidP="00C47C4B">
      <w:pPr>
        <w:jc w:val="center"/>
      </w:pPr>
      <w:r>
        <w:t xml:space="preserve">N201 Nursing Care of Special Populations </w:t>
      </w:r>
    </w:p>
    <w:p w14:paraId="7E5CD704" w14:textId="04FE10FE" w:rsidR="00C47C4B" w:rsidRDefault="00C47C4B" w:rsidP="00C47C4B">
      <w:pPr>
        <w:jc w:val="center"/>
      </w:pPr>
      <w:r>
        <w:t>202</w:t>
      </w:r>
      <w:r w:rsidR="00660F43">
        <w:t>3</w:t>
      </w:r>
    </w:p>
    <w:p w14:paraId="1C5B7A94" w14:textId="4A5CE27D" w:rsidR="00C47C4B" w:rsidRDefault="00C47C4B" w:rsidP="00C47C4B">
      <w:pPr>
        <w:spacing w:line="360" w:lineRule="auto"/>
      </w:pPr>
      <w:r>
        <w:t xml:space="preserve">Student Name: </w:t>
      </w:r>
      <w:r w:rsidR="00E84039">
        <w:t xml:space="preserve">Kaitlyn Stahre       </w:t>
      </w:r>
      <w:r>
        <w:t xml:space="preserve">ATI Scenario: </w:t>
      </w:r>
      <w:r w:rsidR="00E84039">
        <w:t xml:space="preserve">Cystic Fibrosis Community Care </w:t>
      </w:r>
    </w:p>
    <w:p w14:paraId="7C7A30C4" w14:textId="77777777" w:rsidR="00C47C4B" w:rsidRDefault="00C47C4B" w:rsidP="00C47C4B">
      <w:pPr>
        <w:jc w:val="center"/>
        <w:rPr>
          <w:b/>
          <w:bCs/>
          <w:u w:val="single"/>
        </w:rPr>
      </w:pPr>
      <w:r>
        <w:rPr>
          <w:b/>
          <w:bCs/>
          <w:u w:val="single"/>
        </w:rPr>
        <w:t>To Be Completed Before the Simulation</w:t>
      </w:r>
      <w:r w:rsidRPr="00E351AC">
        <w:rPr>
          <w:b/>
          <w:bCs/>
          <w:u w:val="single"/>
        </w:rPr>
        <w:t xml:space="preserve"> </w:t>
      </w:r>
    </w:p>
    <w:p w14:paraId="76ADC776" w14:textId="77777777" w:rsidR="00C47C4B" w:rsidRPr="00E351AC" w:rsidRDefault="00C47C4B" w:rsidP="00C47C4B">
      <w:pPr>
        <w:jc w:val="center"/>
        <w:rPr>
          <w:b/>
          <w:bCs/>
          <w:sz w:val="22"/>
          <w:szCs w:val="22"/>
          <w:u w:val="single"/>
        </w:rPr>
      </w:pPr>
    </w:p>
    <w:p w14:paraId="03C9E83E" w14:textId="0C30B972" w:rsidR="00C47C4B" w:rsidRPr="00B26D30" w:rsidRDefault="00C47C4B" w:rsidP="00C47C4B">
      <w:pPr>
        <w:spacing w:after="60"/>
        <w:rPr>
          <w:bCs/>
          <w:sz w:val="22"/>
          <w:szCs w:val="22"/>
        </w:rPr>
      </w:pPr>
      <w:r w:rsidRPr="00B26D30">
        <w:rPr>
          <w:b/>
          <w:sz w:val="22"/>
          <w:szCs w:val="22"/>
        </w:rPr>
        <w:t>*</w:t>
      </w:r>
      <w:r>
        <w:rPr>
          <w:bCs/>
          <w:sz w:val="22"/>
          <w:szCs w:val="22"/>
        </w:rPr>
        <w:t>Blue</w:t>
      </w:r>
      <w:r w:rsidRPr="00B26D30">
        <w:rPr>
          <w:bCs/>
          <w:sz w:val="22"/>
          <w:szCs w:val="22"/>
        </w:rPr>
        <w:t xml:space="preserve"> </w:t>
      </w:r>
      <w:r>
        <w:rPr>
          <w:bCs/>
          <w:sz w:val="22"/>
          <w:szCs w:val="22"/>
        </w:rPr>
        <w:t>b</w:t>
      </w:r>
      <w:r w:rsidRPr="00B26D30">
        <w:rPr>
          <w:bCs/>
          <w:sz w:val="22"/>
          <w:szCs w:val="22"/>
        </w:rPr>
        <w:t xml:space="preserve">oxes should be </w:t>
      </w:r>
      <w:r>
        <w:rPr>
          <w:bCs/>
          <w:sz w:val="22"/>
          <w:szCs w:val="22"/>
        </w:rPr>
        <w:t xml:space="preserve">completed using </w:t>
      </w:r>
      <w:r w:rsidRPr="00B26D30">
        <w:rPr>
          <w:bCs/>
          <w:sz w:val="22"/>
          <w:szCs w:val="22"/>
        </w:rPr>
        <w:t>textbook information</w:t>
      </w:r>
      <w:r>
        <w:rPr>
          <w:bCs/>
          <w:sz w:val="22"/>
          <w:szCs w:val="22"/>
        </w:rPr>
        <w:t>. W</w:t>
      </w:r>
      <w:r w:rsidRPr="00B26D30">
        <w:rPr>
          <w:bCs/>
          <w:sz w:val="22"/>
          <w:szCs w:val="22"/>
        </w:rPr>
        <w:t xml:space="preserve">hat </w:t>
      </w:r>
      <w:r>
        <w:rPr>
          <w:bCs/>
          <w:sz w:val="22"/>
          <w:szCs w:val="22"/>
        </w:rPr>
        <w:t xml:space="preserve">do </w:t>
      </w:r>
      <w:r w:rsidRPr="00B26D30">
        <w:rPr>
          <w:bCs/>
          <w:sz w:val="22"/>
          <w:szCs w:val="22"/>
        </w:rPr>
        <w:t>you expect to find</w:t>
      </w:r>
      <w:r>
        <w:rPr>
          <w:bCs/>
          <w:sz w:val="22"/>
          <w:szCs w:val="22"/>
        </w:rPr>
        <w:t>?</w:t>
      </w:r>
      <w:r w:rsidRPr="00B26D30">
        <w:rPr>
          <w:bCs/>
          <w:sz w:val="22"/>
          <w:szCs w:val="22"/>
        </w:rPr>
        <w:t xml:space="preserve"> </w:t>
      </w:r>
      <w:r>
        <w:rPr>
          <w:bCs/>
          <w:sz w:val="22"/>
          <w:szCs w:val="22"/>
        </w:rPr>
        <w:t>This information should be collected before you start the ATI simulation</w:t>
      </w:r>
      <w:r w:rsidR="007E464F">
        <w:rPr>
          <w:bCs/>
          <w:sz w:val="22"/>
          <w:szCs w:val="22"/>
        </w:rPr>
        <w:t>*</w:t>
      </w:r>
    </w:p>
    <w:p w14:paraId="73DF3510" w14:textId="310D7DC1" w:rsidR="00C47C4B" w:rsidRDefault="00C47C4B" w:rsidP="00C47C4B">
      <w:pPr>
        <w:spacing w:line="276" w:lineRule="auto"/>
      </w:pPr>
      <w:r>
        <w:t xml:space="preserve">Medical Diagnosis: </w:t>
      </w:r>
      <w:r w:rsidR="0017280B">
        <w:t xml:space="preserve">Cystic Fibrosis </w:t>
      </w:r>
    </w:p>
    <w:p w14:paraId="55039CE6" w14:textId="77777777" w:rsidR="00C47C4B" w:rsidRPr="00E351AC" w:rsidRDefault="00C47C4B" w:rsidP="00C47C4B">
      <w:pPr>
        <w:spacing w:line="276" w:lineRule="auto"/>
        <w:jc w:val="center"/>
        <w:rPr>
          <w:sz w:val="12"/>
          <w:szCs w:val="12"/>
          <w:u w:val="single"/>
        </w:rPr>
      </w:pPr>
    </w:p>
    <w:p w14:paraId="06A70796" w14:textId="0166CDD2" w:rsidR="00C47C4B" w:rsidRPr="007E464F" w:rsidRDefault="00C47C4B" w:rsidP="007E464F">
      <w:pPr>
        <w:spacing w:line="276" w:lineRule="auto"/>
        <w:rPr>
          <w:b/>
          <w:sz w:val="20"/>
        </w:rPr>
      </w:pPr>
      <w:r w:rsidRPr="000B58F2">
        <w:rPr>
          <w:b/>
          <w:sz w:val="20"/>
        </w:rPr>
        <w:t xml:space="preserve">NCLEX IV </w:t>
      </w:r>
      <w:r w:rsidRPr="000B58F2">
        <w:rPr>
          <w:i/>
          <w:sz w:val="20"/>
        </w:rPr>
        <w:t>(8)</w:t>
      </w:r>
      <w:r w:rsidRPr="000B58F2">
        <w:rPr>
          <w:b/>
          <w:sz w:val="20"/>
        </w:rPr>
        <w:t>:  Physiological Integrity</w:t>
      </w:r>
      <w:r w:rsidRPr="000B58F2">
        <w:rPr>
          <w:sz w:val="20"/>
        </w:rPr>
        <w:t>/</w:t>
      </w:r>
      <w:r w:rsidRPr="000B58F2">
        <w:rPr>
          <w:b/>
          <w:sz w:val="20"/>
        </w:rPr>
        <w:t xml:space="preserve">Physiological Adaptation </w:t>
      </w:r>
      <w:r w:rsidRPr="000B58F2">
        <w:rPr>
          <w:b/>
          <w:sz w:val="20"/>
        </w:rPr>
        <w:tab/>
        <w:t xml:space="preserve">         NCLEX IV </w:t>
      </w:r>
      <w:r w:rsidRPr="000B58F2">
        <w:rPr>
          <w:i/>
          <w:sz w:val="20"/>
        </w:rPr>
        <w:t>(7)</w:t>
      </w:r>
      <w:r w:rsidRPr="000B58F2">
        <w:rPr>
          <w:b/>
          <w:sz w:val="20"/>
        </w:rPr>
        <w:t>:</w:t>
      </w:r>
      <w:r w:rsidR="007E464F">
        <w:rPr>
          <w:b/>
          <w:sz w:val="20"/>
        </w:rPr>
        <w:t xml:space="preserve"> </w:t>
      </w:r>
      <w:r w:rsidRPr="000B58F2">
        <w:rPr>
          <w:b/>
          <w:sz w:val="20"/>
        </w:rPr>
        <w:t>Reduction of Risk</w:t>
      </w:r>
    </w:p>
    <w:tbl>
      <w:tblPr>
        <w:tblStyle w:val="TableGrid"/>
        <w:tblW w:w="0" w:type="auto"/>
        <w:tblInd w:w="480" w:type="dxa"/>
        <w:tblLook w:val="04A0" w:firstRow="1" w:lastRow="0" w:firstColumn="1" w:lastColumn="0" w:noHBand="0" w:noVBand="1"/>
      </w:tblPr>
      <w:tblGrid>
        <w:gridCol w:w="4555"/>
        <w:gridCol w:w="366"/>
        <w:gridCol w:w="5389"/>
      </w:tblGrid>
      <w:tr w:rsidR="00B872D9" w14:paraId="13C58D2F" w14:textId="77777777" w:rsidTr="00660F43">
        <w:trPr>
          <w:trHeight w:val="6804"/>
        </w:trPr>
        <w:tc>
          <w:tcPr>
            <w:tcW w:w="6319" w:type="dxa"/>
            <w:shd w:val="clear" w:color="auto" w:fill="DBE5F1" w:themeFill="accent1" w:themeFillTint="33"/>
          </w:tcPr>
          <w:p w14:paraId="50DACBC6" w14:textId="77777777" w:rsidR="00C47C4B" w:rsidRDefault="00C47C4B" w:rsidP="00102833">
            <w:pPr>
              <w:jc w:val="center"/>
              <w:rPr>
                <w:u w:val="single"/>
              </w:rPr>
            </w:pPr>
            <w:r>
              <w:rPr>
                <w:u w:val="single"/>
              </w:rPr>
              <w:t>Anatomy and Physiology</w:t>
            </w:r>
          </w:p>
          <w:p w14:paraId="74C8534D" w14:textId="3656EF46" w:rsidR="00C47C4B" w:rsidRDefault="00C47C4B" w:rsidP="00102833">
            <w:pPr>
              <w:jc w:val="center"/>
            </w:pPr>
            <w:r>
              <w:rPr>
                <w:u w:val="single"/>
              </w:rPr>
              <w:t>Normal Structures</w:t>
            </w:r>
          </w:p>
          <w:p w14:paraId="492277C8" w14:textId="558E946A" w:rsidR="00B872D9" w:rsidRDefault="00DA2273" w:rsidP="00102833">
            <w:r>
              <w:t>Lungs</w:t>
            </w:r>
            <w:r>
              <w:sym w:font="Wingdings" w:char="F0E0"/>
            </w:r>
            <w:r>
              <w:t xml:space="preserve"> main function is to exchange oxygen and carbon dioxide with air. </w:t>
            </w:r>
            <w:r w:rsidR="00041BD3">
              <w:t xml:space="preserve">As you breathe the diaphragm helps move air up into the lungs. Once air enters the lungs the air travels through the trachea and into the bronchi which fills the alveoli sacs. The air then travels to the blood vessels surrounding the alveoli. The red blood cells release carbon dioxide and exchange it for oxygen. The oxygenated blood circulates within the body and the carbon dioxide we don’t need </w:t>
            </w:r>
            <w:r w:rsidR="002B7B4D">
              <w:t>is</w:t>
            </w:r>
            <w:r w:rsidR="00041BD3">
              <w:t xml:space="preserve"> then exhaled by the lungs. </w:t>
            </w:r>
          </w:p>
          <w:p w14:paraId="14CAA450" w14:textId="5F42906E" w:rsidR="00DA2273" w:rsidRDefault="00DA2273" w:rsidP="00102833">
            <w:r>
              <w:t xml:space="preserve">The lungs are connected to the trachea by the left and right bronchi and are bordered by the diaphragm. (located at the base of the lungs) The right lung is shorter and wider than the left lung. (left lung occupies smaller amount of volume) The right lung consists of three lobes (superior, middle, and inferior lobes) and the left lung has two lobes (superior and inferior.) The left and right lungs are separated by the mediastinum. The lungs are protected by the pleura (thin layer of tissue that provides cushion and fluid to help the lungs breathe smoothly.) Inside the lungs are bronchi which are tubes that run from the trachea into each lung. The bronchi break off into smaller tubes that are called bronchioles. The bronchioles help air reach the </w:t>
            </w:r>
            <w:r w:rsidR="00041BD3">
              <w:t>alveoli (</w:t>
            </w:r>
            <w:r>
              <w:t xml:space="preserve">tiny air sacs in each lung.) </w:t>
            </w:r>
            <w:r w:rsidR="00041BD3">
              <w:t xml:space="preserve">Bronchial arteries that stem from the aorta receive blood supply to fuel areas of the lungs like the bronchi, lung roots and surrounding structures. </w:t>
            </w:r>
          </w:p>
        </w:tc>
        <w:tc>
          <w:tcPr>
            <w:tcW w:w="450" w:type="dxa"/>
            <w:tcBorders>
              <w:top w:val="nil"/>
            </w:tcBorders>
          </w:tcPr>
          <w:p w14:paraId="3D0E4750" w14:textId="77777777" w:rsidR="00C47C4B" w:rsidRDefault="00C47C4B" w:rsidP="00102833"/>
        </w:tc>
        <w:tc>
          <w:tcPr>
            <w:tcW w:w="6542" w:type="dxa"/>
            <w:shd w:val="clear" w:color="auto" w:fill="DBE5F1" w:themeFill="accent1" w:themeFillTint="33"/>
          </w:tcPr>
          <w:p w14:paraId="094AC8E5" w14:textId="77777777" w:rsidR="00C47C4B" w:rsidRDefault="00C47C4B" w:rsidP="00102833">
            <w:pPr>
              <w:jc w:val="center"/>
              <w:rPr>
                <w:u w:val="single"/>
              </w:rPr>
            </w:pPr>
            <w:r w:rsidRPr="00A21665">
              <w:rPr>
                <w:u w:val="single"/>
              </w:rPr>
              <w:t>Pathophysiology of Disease</w:t>
            </w:r>
          </w:p>
          <w:p w14:paraId="302EE26A" w14:textId="77777777" w:rsidR="00596C5E" w:rsidRDefault="00596C5E" w:rsidP="00102833">
            <w:pPr>
              <w:jc w:val="center"/>
              <w:rPr>
                <w:u w:val="single"/>
              </w:rPr>
            </w:pPr>
          </w:p>
          <w:p w14:paraId="1821A4C9" w14:textId="680AD6AE" w:rsidR="00743AD0" w:rsidRPr="00743AD0" w:rsidRDefault="00743AD0" w:rsidP="00743AD0">
            <w:r>
              <w:t xml:space="preserve">Genetic disease caused by mutation in the cystic fibrosis transmembrane conductance regulator (CFTR) gene. This gene regulates the movement of salt in and out of the cells so when there is a mutation there is a thick, sticky mucus in the respiratory, digestive, and reproductive systems as well as increased salt in sweat. In this case the sticky and thick secretions plug up tubes, ducts and passageways in the lungs. </w:t>
            </w:r>
            <w:r w:rsidR="007F2F43">
              <w:t xml:space="preserve">Someone with CF may have a persistent cough that produces thick mucus, wheezing, exercise intolerance, repeated lung infections, stuffy nose, and recurrent sinusitis. They may also have foul smelling stools, poor weight gain/growth, or chronic constipation. </w:t>
            </w:r>
          </w:p>
          <w:p w14:paraId="456FC4C9" w14:textId="77777777" w:rsidR="00596C5E" w:rsidRPr="00596C5E" w:rsidRDefault="00596C5E" w:rsidP="00743AD0"/>
          <w:p w14:paraId="1C7F6315" w14:textId="547CF633" w:rsidR="00596C5E" w:rsidRPr="00596C5E" w:rsidRDefault="00596C5E" w:rsidP="00102833">
            <w:pPr>
              <w:jc w:val="center"/>
            </w:pPr>
          </w:p>
          <w:p w14:paraId="15ED4D69" w14:textId="4D0E01D7" w:rsidR="00596C5E" w:rsidRPr="00596C5E" w:rsidRDefault="00B872D9" w:rsidP="00102833">
            <w:pPr>
              <w:jc w:val="center"/>
            </w:pPr>
            <w:r>
              <w:rPr>
                <w:b/>
                <w:bCs/>
                <w:noProof/>
                <w:u w:val="single"/>
              </w:rPr>
              <w:drawing>
                <wp:anchor distT="0" distB="0" distL="114300" distR="114300" simplePos="0" relativeHeight="251658240" behindDoc="0" locked="0" layoutInCell="1" allowOverlap="1" wp14:anchorId="000AB336" wp14:editId="78170B8B">
                  <wp:simplePos x="0" y="0"/>
                  <wp:positionH relativeFrom="column">
                    <wp:posOffset>111760</wp:posOffset>
                  </wp:positionH>
                  <wp:positionV relativeFrom="paragraph">
                    <wp:posOffset>41275</wp:posOffset>
                  </wp:positionV>
                  <wp:extent cx="2023745" cy="1390015"/>
                  <wp:effectExtent l="0" t="0" r="0" b="635"/>
                  <wp:wrapSquare wrapText="bothSides"/>
                  <wp:docPr id="260874950" name="Picture 2" descr="A diagram of the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74950" name="Picture 2" descr="A diagram of the lung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3745" cy="1390015"/>
                          </a:xfrm>
                          <a:prstGeom prst="rect">
                            <a:avLst/>
                          </a:prstGeom>
                          <a:noFill/>
                        </pic:spPr>
                      </pic:pic>
                    </a:graphicData>
                  </a:graphic>
                  <wp14:sizeRelH relativeFrom="margin">
                    <wp14:pctWidth>0</wp14:pctWidth>
                  </wp14:sizeRelH>
                  <wp14:sizeRelV relativeFrom="margin">
                    <wp14:pctHeight>0</wp14:pctHeight>
                  </wp14:sizeRelV>
                </wp:anchor>
              </w:drawing>
            </w:r>
          </w:p>
          <w:p w14:paraId="0B1D166B" w14:textId="0DA9E930" w:rsidR="00596C5E" w:rsidRPr="00596C5E" w:rsidRDefault="00596C5E" w:rsidP="00102833">
            <w:pPr>
              <w:jc w:val="center"/>
            </w:pPr>
          </w:p>
          <w:p w14:paraId="54C342CC" w14:textId="3A65D353" w:rsidR="00596C5E" w:rsidRPr="00596C5E" w:rsidRDefault="00596C5E" w:rsidP="00102833">
            <w:pPr>
              <w:jc w:val="center"/>
            </w:pPr>
          </w:p>
          <w:p w14:paraId="6096D94A" w14:textId="7D355B91" w:rsidR="00596C5E" w:rsidRPr="00596C5E" w:rsidRDefault="00596C5E" w:rsidP="00102833">
            <w:pPr>
              <w:jc w:val="center"/>
            </w:pPr>
          </w:p>
          <w:p w14:paraId="1FEBB02B" w14:textId="3C4CB787" w:rsidR="00596C5E" w:rsidRPr="00596C5E" w:rsidRDefault="00596C5E" w:rsidP="00102833">
            <w:pPr>
              <w:jc w:val="center"/>
            </w:pPr>
          </w:p>
          <w:p w14:paraId="2D6884C0" w14:textId="0102373E" w:rsidR="00596C5E" w:rsidRPr="00596C5E" w:rsidRDefault="00596C5E" w:rsidP="00102833">
            <w:pPr>
              <w:jc w:val="center"/>
            </w:pPr>
          </w:p>
          <w:p w14:paraId="4216E870" w14:textId="77777777" w:rsidR="00596C5E" w:rsidRDefault="00596C5E" w:rsidP="00102833">
            <w:pPr>
              <w:jc w:val="center"/>
            </w:pPr>
          </w:p>
          <w:p w14:paraId="5A444C04" w14:textId="77777777" w:rsidR="00B872D9" w:rsidRDefault="00B872D9" w:rsidP="00102833">
            <w:pPr>
              <w:jc w:val="center"/>
            </w:pPr>
          </w:p>
          <w:p w14:paraId="70778302" w14:textId="77777777" w:rsidR="00B872D9" w:rsidRDefault="00B872D9" w:rsidP="00102833">
            <w:pPr>
              <w:jc w:val="center"/>
            </w:pPr>
          </w:p>
          <w:p w14:paraId="67D28F04" w14:textId="569ED44A" w:rsidR="00B872D9" w:rsidRPr="00596C5E" w:rsidRDefault="00B872D9" w:rsidP="00B872D9">
            <w:r>
              <w:sym w:font="Wingdings" w:char="F0DF"/>
            </w:r>
          </w:p>
        </w:tc>
      </w:tr>
    </w:tbl>
    <w:p w14:paraId="36E207D7" w14:textId="5DF3C0C7" w:rsidR="004767C0" w:rsidRDefault="004767C0" w:rsidP="00583025">
      <w:pPr>
        <w:jc w:val="center"/>
        <w:rPr>
          <w:b/>
          <w:bCs/>
          <w:u w:val="single"/>
        </w:rPr>
      </w:pPr>
    </w:p>
    <w:p w14:paraId="57492929" w14:textId="2FE88040" w:rsidR="004767C0" w:rsidRDefault="004767C0">
      <w:pPr>
        <w:spacing w:after="200" w:line="276" w:lineRule="auto"/>
        <w:rPr>
          <w:b/>
          <w:bCs/>
          <w:u w:val="single"/>
        </w:rPr>
      </w:pPr>
      <w:r>
        <w:rPr>
          <w:b/>
          <w:bCs/>
          <w:u w:val="single"/>
        </w:rPr>
        <w:br w:type="page"/>
      </w:r>
    </w:p>
    <w:p w14:paraId="1CC5F9CD" w14:textId="0CCF5614" w:rsidR="00C47C4B" w:rsidRPr="00583025" w:rsidRDefault="00583025" w:rsidP="00583025">
      <w:pPr>
        <w:jc w:val="center"/>
        <w:rPr>
          <w:b/>
          <w:bCs/>
          <w:u w:val="single"/>
        </w:rPr>
      </w:pPr>
      <w:r>
        <w:rPr>
          <w:b/>
          <w:bCs/>
          <w:u w:val="single"/>
        </w:rPr>
        <w:lastRenderedPageBreak/>
        <w:t>To Be Completed Before the Simulation</w:t>
      </w:r>
      <w:r w:rsidRPr="00E351AC">
        <w:rPr>
          <w:b/>
          <w:bCs/>
          <w:u w:val="single"/>
        </w:rPr>
        <w:t xml:space="preserve"> </w:t>
      </w:r>
    </w:p>
    <w:p w14:paraId="7D7A4502" w14:textId="3D73FCD7" w:rsidR="000E5D9F" w:rsidRDefault="00F04CF5">
      <w:pPr>
        <w:spacing w:after="200" w:line="276" w:lineRule="auto"/>
      </w:pPr>
      <w:r>
        <w:t>Anticipated Patient Problem:</w:t>
      </w:r>
      <w:r w:rsidR="00596C5E">
        <w:tab/>
      </w:r>
      <w:r w:rsidR="000E5D9F" w:rsidRPr="009567EE">
        <w:rPr>
          <w:highlight w:val="yellow"/>
        </w:rPr>
        <w:t>Impaired Gas Exchange</w:t>
      </w:r>
      <w:r w:rsidR="000E5D9F">
        <w:t xml:space="preserve">   </w:t>
      </w:r>
    </w:p>
    <w:p w14:paraId="2F1D456A" w14:textId="1CD4DBED" w:rsidR="00F04CF5" w:rsidRDefault="00F04CF5">
      <w:pPr>
        <w:spacing w:after="200" w:line="276" w:lineRule="auto"/>
      </w:pPr>
      <w:r>
        <w:t>Goal 1:</w:t>
      </w:r>
      <w:r w:rsidR="000E5D9F">
        <w:t xml:space="preserve"> </w:t>
      </w:r>
      <w:r w:rsidR="000E5D9F" w:rsidRPr="000E5D9F">
        <w:t xml:space="preserve">The pt will maintain a respiratory rate between 12-20 breaths per minute with a Pulse Oximetry between 95-100% during my time of care.  </w:t>
      </w:r>
    </w:p>
    <w:tbl>
      <w:tblPr>
        <w:tblStyle w:val="TableGrid"/>
        <w:tblpPr w:leftFromText="180" w:rightFromText="180" w:vertAnchor="page" w:horzAnchor="margin" w:tblpY="3411"/>
        <w:tblW w:w="0" w:type="auto"/>
        <w:tblLayout w:type="fixed"/>
        <w:tblLook w:val="04A0" w:firstRow="1" w:lastRow="0" w:firstColumn="1" w:lastColumn="0" w:noHBand="0" w:noVBand="1"/>
      </w:tblPr>
      <w:tblGrid>
        <w:gridCol w:w="5287"/>
        <w:gridCol w:w="5287"/>
      </w:tblGrid>
      <w:tr w:rsidR="00F04CF5" w14:paraId="1C858740" w14:textId="77777777" w:rsidTr="000E5D9F">
        <w:trPr>
          <w:trHeight w:val="464"/>
        </w:trPr>
        <w:tc>
          <w:tcPr>
            <w:tcW w:w="5287" w:type="dxa"/>
            <w:vAlign w:val="center"/>
          </w:tcPr>
          <w:p w14:paraId="7233894C" w14:textId="68593183" w:rsidR="00F04CF5" w:rsidRPr="00520AFE" w:rsidRDefault="00F04CF5" w:rsidP="000E5D9F">
            <w:pPr>
              <w:jc w:val="center"/>
              <w:rPr>
                <w:b/>
                <w:bCs/>
              </w:rPr>
            </w:pPr>
            <w:r w:rsidRPr="00520AFE">
              <w:rPr>
                <w:b/>
                <w:bCs/>
              </w:rPr>
              <w:t>Relevant Assessments</w:t>
            </w:r>
          </w:p>
          <w:p w14:paraId="3E27109C" w14:textId="77777777" w:rsidR="00F04CF5" w:rsidRDefault="00F04CF5" w:rsidP="000E5D9F">
            <w:pPr>
              <w:jc w:val="center"/>
            </w:pPr>
          </w:p>
          <w:p w14:paraId="7BB50F01" w14:textId="1C6AFEB5" w:rsidR="00F04CF5" w:rsidRDefault="00F04CF5" w:rsidP="000E5D9F">
            <w:pPr>
              <w:jc w:val="center"/>
            </w:pPr>
            <w:r>
              <w:t xml:space="preserve">(Prework) What assessments pertain to your patient’s problem? Include </w:t>
            </w:r>
            <w:r w:rsidR="00415060">
              <w:t>timeframes.</w:t>
            </w:r>
          </w:p>
          <w:p w14:paraId="6C0D8D80" w14:textId="77777777" w:rsidR="00F04CF5" w:rsidRDefault="00F04CF5" w:rsidP="000E5D9F">
            <w:pPr>
              <w:jc w:val="center"/>
            </w:pPr>
          </w:p>
        </w:tc>
        <w:tc>
          <w:tcPr>
            <w:tcW w:w="5287" w:type="dxa"/>
            <w:vAlign w:val="center"/>
          </w:tcPr>
          <w:p w14:paraId="5EFA5651" w14:textId="77777777" w:rsidR="00F04CF5" w:rsidRPr="00520AFE" w:rsidRDefault="00F04CF5" w:rsidP="000E5D9F">
            <w:pPr>
              <w:jc w:val="center"/>
              <w:rPr>
                <w:b/>
                <w:bCs/>
              </w:rPr>
            </w:pPr>
            <w:r w:rsidRPr="00520AFE">
              <w:rPr>
                <w:b/>
                <w:bCs/>
              </w:rPr>
              <w:t>Multidisciplinary Team Intervention</w:t>
            </w:r>
          </w:p>
          <w:p w14:paraId="44CE5424" w14:textId="77777777" w:rsidR="00F04CF5" w:rsidRDefault="00F04CF5" w:rsidP="000E5D9F">
            <w:pPr>
              <w:jc w:val="center"/>
            </w:pPr>
          </w:p>
          <w:p w14:paraId="3A7EC670" w14:textId="77777777" w:rsidR="00F04CF5" w:rsidRDefault="00F04CF5" w:rsidP="000E5D9F">
            <w:pPr>
              <w:jc w:val="center"/>
            </w:pPr>
            <w:r>
              <w:t>(Prework) What will you do if your assessment is abnormal?</w:t>
            </w:r>
          </w:p>
          <w:p w14:paraId="2C8F9CF7" w14:textId="77777777" w:rsidR="00F04CF5" w:rsidRDefault="00F04CF5" w:rsidP="000E5D9F">
            <w:pPr>
              <w:jc w:val="center"/>
            </w:pPr>
          </w:p>
        </w:tc>
      </w:tr>
      <w:tr w:rsidR="00F04CF5" w14:paraId="0D5B452B" w14:textId="77777777" w:rsidTr="000E5D9F">
        <w:trPr>
          <w:trHeight w:val="1138"/>
        </w:trPr>
        <w:tc>
          <w:tcPr>
            <w:tcW w:w="5287" w:type="dxa"/>
            <w:vAlign w:val="center"/>
          </w:tcPr>
          <w:p w14:paraId="49A25BB8" w14:textId="6C55B429" w:rsidR="00F04CF5" w:rsidRDefault="00281C29" w:rsidP="000E5D9F">
            <w:r>
              <w:t>Assess oxygen saturation</w:t>
            </w:r>
            <w:r w:rsidR="00DB6600">
              <w:t xml:space="preserve"> </w:t>
            </w:r>
            <w:r>
              <w:t xml:space="preserve">continuously/prn. </w:t>
            </w:r>
          </w:p>
        </w:tc>
        <w:tc>
          <w:tcPr>
            <w:tcW w:w="5287" w:type="dxa"/>
            <w:vAlign w:val="center"/>
          </w:tcPr>
          <w:p w14:paraId="74A587E5" w14:textId="34A44413" w:rsidR="00F04CF5" w:rsidRDefault="00281C29" w:rsidP="00281C29">
            <w:r>
              <w:t>Administer oxygen via nasal cannula/nonrebreather</w:t>
            </w:r>
            <w:r w:rsidR="00552DF9">
              <w:t xml:space="preserve"> with humidification </w:t>
            </w:r>
            <w:r>
              <w:t>p</w:t>
            </w:r>
            <w:r w:rsidR="00BB09A1">
              <w:t xml:space="preserve">rn. </w:t>
            </w:r>
          </w:p>
        </w:tc>
      </w:tr>
      <w:tr w:rsidR="00F04CF5" w14:paraId="4C413C9B" w14:textId="77777777" w:rsidTr="000E5D9F">
        <w:trPr>
          <w:trHeight w:val="1143"/>
        </w:trPr>
        <w:tc>
          <w:tcPr>
            <w:tcW w:w="5287" w:type="dxa"/>
            <w:vAlign w:val="center"/>
          </w:tcPr>
          <w:p w14:paraId="01794889" w14:textId="5726C15C" w:rsidR="00F04CF5" w:rsidRDefault="00281C29" w:rsidP="00281C29">
            <w:r>
              <w:t xml:space="preserve">Assess capillary refill and color of oral mucous membranes q4/ prn. </w:t>
            </w:r>
          </w:p>
        </w:tc>
        <w:tc>
          <w:tcPr>
            <w:tcW w:w="5287" w:type="dxa"/>
            <w:vAlign w:val="center"/>
          </w:tcPr>
          <w:p w14:paraId="24E04EF1" w14:textId="6DB8FC3E" w:rsidR="00F04CF5" w:rsidRDefault="00C7710E" w:rsidP="00281C29">
            <w:r>
              <w:t xml:space="preserve">Administer oxygen, IV fluids, bronchodilators prn. </w:t>
            </w:r>
          </w:p>
        </w:tc>
      </w:tr>
      <w:tr w:rsidR="00F04CF5" w14:paraId="0DC6BF6B" w14:textId="77777777" w:rsidTr="000E5D9F">
        <w:trPr>
          <w:trHeight w:val="1143"/>
        </w:trPr>
        <w:tc>
          <w:tcPr>
            <w:tcW w:w="5287" w:type="dxa"/>
            <w:vAlign w:val="center"/>
          </w:tcPr>
          <w:p w14:paraId="7DBEEF78" w14:textId="5EC713BB" w:rsidR="00F04CF5" w:rsidRDefault="00281C29" w:rsidP="00281C29">
            <w:r>
              <w:t xml:space="preserve">Assess LOC, restlessness, agitation q4 hrs./prn. </w:t>
            </w:r>
          </w:p>
        </w:tc>
        <w:tc>
          <w:tcPr>
            <w:tcW w:w="5287" w:type="dxa"/>
            <w:vAlign w:val="center"/>
          </w:tcPr>
          <w:p w14:paraId="20F5B8FF" w14:textId="73CB865A" w:rsidR="00F04CF5" w:rsidRDefault="00552DF9" w:rsidP="00552DF9">
            <w:r>
              <w:t>Reorient the pt, reposition (HOB) up, give IV fluids</w:t>
            </w:r>
            <w:r w:rsidR="00BB09A1">
              <w:t>, promote rest and relaxation</w:t>
            </w:r>
            <w:r>
              <w:t xml:space="preserve"> prn. </w:t>
            </w:r>
          </w:p>
        </w:tc>
      </w:tr>
      <w:tr w:rsidR="00F04CF5" w14:paraId="45E166DE" w14:textId="77777777" w:rsidTr="000E5D9F">
        <w:trPr>
          <w:trHeight w:val="1138"/>
        </w:trPr>
        <w:tc>
          <w:tcPr>
            <w:tcW w:w="5287" w:type="dxa"/>
            <w:vAlign w:val="center"/>
          </w:tcPr>
          <w:p w14:paraId="1CAA28DD" w14:textId="00B41AAB" w:rsidR="00F04CF5" w:rsidRDefault="00281C29" w:rsidP="00281C29">
            <w:r>
              <w:t xml:space="preserve">Assess lung sounds in all four quadrants q4hrs./prn. </w:t>
            </w:r>
          </w:p>
        </w:tc>
        <w:tc>
          <w:tcPr>
            <w:tcW w:w="5287" w:type="dxa"/>
            <w:vAlign w:val="center"/>
          </w:tcPr>
          <w:p w14:paraId="46EE7A94" w14:textId="5DCEC608" w:rsidR="00F04CF5" w:rsidRDefault="00552DF9" w:rsidP="00552DF9">
            <w:r>
              <w:t xml:space="preserve">Administer bronchodilators/diuretics/mucolytics prn. </w:t>
            </w:r>
          </w:p>
        </w:tc>
      </w:tr>
      <w:tr w:rsidR="00F04CF5" w14:paraId="281987AB" w14:textId="77777777" w:rsidTr="000E5D9F">
        <w:trPr>
          <w:trHeight w:val="1143"/>
        </w:trPr>
        <w:tc>
          <w:tcPr>
            <w:tcW w:w="5287" w:type="dxa"/>
            <w:vAlign w:val="center"/>
          </w:tcPr>
          <w:p w14:paraId="73342A16" w14:textId="0CF37682" w:rsidR="00F04CF5" w:rsidRDefault="00DB6600" w:rsidP="00281C29">
            <w:r>
              <w:t xml:space="preserve">Assess for any nasal flaring, RR, HR, BP q4hrs/prn. </w:t>
            </w:r>
          </w:p>
        </w:tc>
        <w:tc>
          <w:tcPr>
            <w:tcW w:w="5287" w:type="dxa"/>
            <w:vAlign w:val="center"/>
          </w:tcPr>
          <w:p w14:paraId="333F8D39" w14:textId="30B65CD7" w:rsidR="00F04CF5" w:rsidRDefault="00552DF9" w:rsidP="00552DF9">
            <w:r>
              <w:t>Administer oxygen, educate on deep breathing exercises</w:t>
            </w:r>
            <w:r w:rsidR="00C7710E">
              <w:t xml:space="preserve">, promote/encourage rest </w:t>
            </w:r>
            <w:r>
              <w:t xml:space="preserve">prn. </w:t>
            </w:r>
          </w:p>
        </w:tc>
      </w:tr>
      <w:tr w:rsidR="00F04CF5" w14:paraId="491B3434" w14:textId="77777777" w:rsidTr="000E5D9F">
        <w:trPr>
          <w:trHeight w:val="1143"/>
        </w:trPr>
        <w:tc>
          <w:tcPr>
            <w:tcW w:w="5287" w:type="dxa"/>
            <w:vAlign w:val="center"/>
          </w:tcPr>
          <w:p w14:paraId="76767B4B" w14:textId="3D3D41AE" w:rsidR="00F04CF5" w:rsidRDefault="00DB6600" w:rsidP="00DB6600">
            <w:pPr>
              <w:jc w:val="both"/>
            </w:pPr>
            <w:r>
              <w:t xml:space="preserve">Assess any coughing and sputum q4hrs/prn. </w:t>
            </w:r>
          </w:p>
        </w:tc>
        <w:tc>
          <w:tcPr>
            <w:tcW w:w="5287" w:type="dxa"/>
            <w:vAlign w:val="center"/>
          </w:tcPr>
          <w:p w14:paraId="3A64D3B9" w14:textId="761A56ED" w:rsidR="00F04CF5" w:rsidRDefault="00552DF9" w:rsidP="00552DF9">
            <w:r>
              <w:t xml:space="preserve">Reposition (HOB up), implement chest physiotherapy, educate on incentive spirometry, administer mucolytics prn. </w:t>
            </w:r>
          </w:p>
        </w:tc>
      </w:tr>
    </w:tbl>
    <w:p w14:paraId="41EBFCF9" w14:textId="2D15492C" w:rsidR="00F04CF5" w:rsidRDefault="00F04CF5">
      <w:pPr>
        <w:spacing w:after="200" w:line="276" w:lineRule="auto"/>
      </w:pPr>
      <w:r>
        <w:t>Goal 2:</w:t>
      </w:r>
      <w:r w:rsidR="000E5D9F">
        <w:t xml:space="preserve"> The pt will have clear lung sounds in all four quadrants without any wheezing or crackles present during my time of care. </w:t>
      </w:r>
    </w:p>
    <w:p w14:paraId="0326BF3E" w14:textId="77777777" w:rsidR="000E5D9F" w:rsidRDefault="000E5D9F">
      <w:pPr>
        <w:spacing w:after="200" w:line="276" w:lineRule="auto"/>
      </w:pPr>
    </w:p>
    <w:p w14:paraId="79E40ECE" w14:textId="77777777" w:rsidR="000E5D9F" w:rsidRDefault="000E5D9F">
      <w:pPr>
        <w:spacing w:after="200" w:line="276" w:lineRule="auto"/>
      </w:pPr>
    </w:p>
    <w:p w14:paraId="6B756F37" w14:textId="77777777" w:rsidR="00F04CF5" w:rsidRDefault="00F04CF5">
      <w:pPr>
        <w:spacing w:after="200" w:line="276" w:lineRule="auto"/>
      </w:pPr>
    </w:p>
    <w:p w14:paraId="1C9E2EC9" w14:textId="77777777" w:rsidR="004767C0" w:rsidRPr="00583025" w:rsidRDefault="004767C0" w:rsidP="004767C0">
      <w:pPr>
        <w:jc w:val="center"/>
        <w:rPr>
          <w:b/>
          <w:bCs/>
          <w:u w:val="single"/>
        </w:rPr>
      </w:pPr>
      <w:r>
        <w:br w:type="page"/>
      </w:r>
      <w:r>
        <w:rPr>
          <w:b/>
          <w:bCs/>
          <w:u w:val="single"/>
        </w:rPr>
        <w:lastRenderedPageBreak/>
        <w:t>To Be Completed Before the Simulation</w:t>
      </w:r>
      <w:r w:rsidRPr="00E351AC">
        <w:rPr>
          <w:b/>
          <w:bCs/>
          <w:u w:val="single"/>
        </w:rPr>
        <w:t xml:space="preserve"> </w:t>
      </w:r>
    </w:p>
    <w:p w14:paraId="7B75A50A" w14:textId="4976BB7C" w:rsidR="004767C0" w:rsidRDefault="004767C0" w:rsidP="004767C0">
      <w:pPr>
        <w:spacing w:after="200" w:line="276" w:lineRule="auto"/>
      </w:pPr>
      <w:r>
        <w:t>Anticipated Patient Problem:</w:t>
      </w:r>
      <w:r>
        <w:tab/>
      </w:r>
      <w:r w:rsidR="000E5D9F" w:rsidRPr="00E320FD">
        <w:rPr>
          <w:highlight w:val="yellow"/>
        </w:rPr>
        <w:t>Imbalanced Nutrition: less then body requirements</w:t>
      </w:r>
      <w:r w:rsidR="000E5D9F">
        <w:t xml:space="preserve"> </w:t>
      </w:r>
    </w:p>
    <w:p w14:paraId="6B497088" w14:textId="3FD5509A" w:rsidR="004767C0" w:rsidRDefault="004767C0" w:rsidP="004767C0">
      <w:pPr>
        <w:spacing w:after="200" w:line="276" w:lineRule="auto"/>
      </w:pPr>
      <w:r>
        <w:t>Goal 1:</w:t>
      </w:r>
      <w:r w:rsidR="00071520">
        <w:t xml:space="preserve"> Pt will maintain the desired weight range for their size during my time of care. </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4767C0" w14:paraId="516A4AF0" w14:textId="77777777" w:rsidTr="00E223CD">
        <w:trPr>
          <w:trHeight w:val="464"/>
        </w:trPr>
        <w:tc>
          <w:tcPr>
            <w:tcW w:w="5287" w:type="dxa"/>
            <w:vAlign w:val="center"/>
          </w:tcPr>
          <w:p w14:paraId="7B6F1401" w14:textId="77777777" w:rsidR="004767C0" w:rsidRPr="00520AFE" w:rsidRDefault="004767C0" w:rsidP="00E223CD">
            <w:pPr>
              <w:jc w:val="center"/>
              <w:rPr>
                <w:b/>
                <w:bCs/>
              </w:rPr>
            </w:pPr>
            <w:r w:rsidRPr="00520AFE">
              <w:rPr>
                <w:b/>
                <w:bCs/>
              </w:rPr>
              <w:t>Relevant Assessments</w:t>
            </w:r>
          </w:p>
          <w:p w14:paraId="6F5F5B47" w14:textId="77777777" w:rsidR="004767C0" w:rsidRDefault="004767C0" w:rsidP="00E223CD">
            <w:pPr>
              <w:jc w:val="center"/>
            </w:pPr>
          </w:p>
          <w:p w14:paraId="383DA8CE" w14:textId="48F79FD3" w:rsidR="004767C0" w:rsidRDefault="004767C0" w:rsidP="00E223CD">
            <w:pPr>
              <w:jc w:val="center"/>
            </w:pPr>
            <w:r>
              <w:t xml:space="preserve">(Prework) What assessments pertain to your patient’s problem? Include </w:t>
            </w:r>
            <w:r w:rsidR="00042DEE">
              <w:t>timeframes.</w:t>
            </w:r>
          </w:p>
          <w:p w14:paraId="3081C3F9" w14:textId="77777777" w:rsidR="004767C0" w:rsidRDefault="004767C0" w:rsidP="00E223CD">
            <w:pPr>
              <w:jc w:val="center"/>
            </w:pPr>
          </w:p>
        </w:tc>
        <w:tc>
          <w:tcPr>
            <w:tcW w:w="5287" w:type="dxa"/>
            <w:vAlign w:val="center"/>
          </w:tcPr>
          <w:p w14:paraId="7D47F8D3" w14:textId="77777777" w:rsidR="004767C0" w:rsidRPr="00520AFE" w:rsidRDefault="004767C0" w:rsidP="00E223CD">
            <w:pPr>
              <w:jc w:val="center"/>
              <w:rPr>
                <w:b/>
                <w:bCs/>
              </w:rPr>
            </w:pPr>
            <w:r w:rsidRPr="00520AFE">
              <w:rPr>
                <w:b/>
                <w:bCs/>
              </w:rPr>
              <w:t>Multidisciplinary Team Intervention</w:t>
            </w:r>
          </w:p>
          <w:p w14:paraId="4D21C0E5" w14:textId="77777777" w:rsidR="004767C0" w:rsidRDefault="004767C0" w:rsidP="00E223CD">
            <w:pPr>
              <w:jc w:val="center"/>
            </w:pPr>
          </w:p>
          <w:p w14:paraId="22F1EFFA" w14:textId="77777777" w:rsidR="004767C0" w:rsidRDefault="004767C0" w:rsidP="00E223CD">
            <w:pPr>
              <w:jc w:val="center"/>
            </w:pPr>
            <w:r>
              <w:t>(Prework) What will you do if your assessment is abnormal?</w:t>
            </w:r>
          </w:p>
          <w:p w14:paraId="36901B0B" w14:textId="77777777" w:rsidR="004767C0" w:rsidRDefault="004767C0" w:rsidP="00E223CD">
            <w:pPr>
              <w:jc w:val="center"/>
            </w:pPr>
          </w:p>
        </w:tc>
      </w:tr>
      <w:tr w:rsidR="004767C0" w14:paraId="51B9AB4F" w14:textId="77777777" w:rsidTr="00E223CD">
        <w:trPr>
          <w:trHeight w:val="1138"/>
        </w:trPr>
        <w:tc>
          <w:tcPr>
            <w:tcW w:w="5287" w:type="dxa"/>
            <w:vAlign w:val="center"/>
          </w:tcPr>
          <w:p w14:paraId="75C9C023" w14:textId="62621D2B" w:rsidR="004767C0" w:rsidRDefault="00071520" w:rsidP="00071520">
            <w:r>
              <w:t>Assess electrolytes</w:t>
            </w:r>
            <w:r w:rsidR="0037644C">
              <w:t xml:space="preserve"> (Na, K+, Cl, Ca, Mg,</w:t>
            </w:r>
            <w:r>
              <w:t xml:space="preserve"> </w:t>
            </w:r>
            <w:r w:rsidR="0037644C">
              <w:t xml:space="preserve">phosphate) </w:t>
            </w:r>
            <w:r w:rsidR="00033284">
              <w:t xml:space="preserve">and </w:t>
            </w:r>
            <w:r>
              <w:t xml:space="preserve">albumin q 4hrs/prn. </w:t>
            </w:r>
          </w:p>
        </w:tc>
        <w:tc>
          <w:tcPr>
            <w:tcW w:w="5287" w:type="dxa"/>
            <w:vAlign w:val="center"/>
          </w:tcPr>
          <w:p w14:paraId="57DCEE95" w14:textId="6E6C582F" w:rsidR="004767C0" w:rsidRDefault="00872AD1" w:rsidP="000922C6">
            <w:r>
              <w:t>Encourage meals/snacks that can replenish electrolytes</w:t>
            </w:r>
            <w:r w:rsidR="006131EA">
              <w:t xml:space="preserve"> if able, administer IV fluids, encourage protein shakes, administer enteral feeding if needed prn. </w:t>
            </w:r>
          </w:p>
        </w:tc>
      </w:tr>
      <w:tr w:rsidR="004767C0" w14:paraId="7F85E350" w14:textId="77777777" w:rsidTr="00E223CD">
        <w:trPr>
          <w:trHeight w:val="1143"/>
        </w:trPr>
        <w:tc>
          <w:tcPr>
            <w:tcW w:w="5287" w:type="dxa"/>
            <w:vAlign w:val="center"/>
          </w:tcPr>
          <w:p w14:paraId="5AEDE617" w14:textId="5E63D1A6" w:rsidR="004767C0" w:rsidRDefault="00033284" w:rsidP="00033284">
            <w:r>
              <w:t xml:space="preserve">Assess current nutrition and eating habits q4hrs/prn. </w:t>
            </w:r>
          </w:p>
        </w:tc>
        <w:tc>
          <w:tcPr>
            <w:tcW w:w="5287" w:type="dxa"/>
            <w:vAlign w:val="center"/>
          </w:tcPr>
          <w:p w14:paraId="73A0EBE0" w14:textId="3B22CB21" w:rsidR="004767C0" w:rsidRDefault="000922C6" w:rsidP="000922C6">
            <w:r>
              <w:t xml:space="preserve">Educate on adequate nutrition, administer nutritional supplements and refer to dietician prn. </w:t>
            </w:r>
          </w:p>
        </w:tc>
      </w:tr>
      <w:tr w:rsidR="004767C0" w14:paraId="4686CE41" w14:textId="77777777" w:rsidTr="00E223CD">
        <w:trPr>
          <w:trHeight w:val="1143"/>
        </w:trPr>
        <w:tc>
          <w:tcPr>
            <w:tcW w:w="5287" w:type="dxa"/>
            <w:vAlign w:val="center"/>
          </w:tcPr>
          <w:p w14:paraId="4E6E667A" w14:textId="40CBBE23" w:rsidR="004767C0" w:rsidRDefault="00033284" w:rsidP="00033284">
            <w:r>
              <w:t xml:space="preserve">Assess oral care/hygiene q 4hrs/prn. </w:t>
            </w:r>
          </w:p>
        </w:tc>
        <w:tc>
          <w:tcPr>
            <w:tcW w:w="5287" w:type="dxa"/>
            <w:vAlign w:val="center"/>
          </w:tcPr>
          <w:p w14:paraId="7C5E3E3E" w14:textId="6A0971B7" w:rsidR="004767C0" w:rsidRDefault="000922C6" w:rsidP="000922C6">
            <w:r>
              <w:t xml:space="preserve">Provide oral hygiene and educate on the importance of proper oral care to maintain adequate nutrition q4hrs/prn. </w:t>
            </w:r>
          </w:p>
        </w:tc>
      </w:tr>
      <w:tr w:rsidR="004767C0" w14:paraId="3AE51C53" w14:textId="77777777" w:rsidTr="00E223CD">
        <w:trPr>
          <w:trHeight w:val="1138"/>
        </w:trPr>
        <w:tc>
          <w:tcPr>
            <w:tcW w:w="5287" w:type="dxa"/>
            <w:vAlign w:val="center"/>
          </w:tcPr>
          <w:p w14:paraId="3CA365A9" w14:textId="134EC3B6" w:rsidR="004767C0" w:rsidRDefault="00033284" w:rsidP="00033284">
            <w:r>
              <w:t xml:space="preserve">Assess weight q 4hrs/prn. </w:t>
            </w:r>
          </w:p>
        </w:tc>
        <w:tc>
          <w:tcPr>
            <w:tcW w:w="5287" w:type="dxa"/>
            <w:vAlign w:val="center"/>
          </w:tcPr>
          <w:p w14:paraId="637FDA43" w14:textId="614D87BE" w:rsidR="004767C0" w:rsidRDefault="000922C6" w:rsidP="000922C6">
            <w:r>
              <w:t xml:space="preserve">Educate on maintaining small frequent meals and proper nutrition intake prn. </w:t>
            </w:r>
          </w:p>
        </w:tc>
      </w:tr>
      <w:tr w:rsidR="004767C0" w14:paraId="74564B20" w14:textId="77777777" w:rsidTr="00E223CD">
        <w:trPr>
          <w:trHeight w:val="1143"/>
        </w:trPr>
        <w:tc>
          <w:tcPr>
            <w:tcW w:w="5287" w:type="dxa"/>
            <w:vAlign w:val="center"/>
          </w:tcPr>
          <w:p w14:paraId="027C69C8" w14:textId="4F476C91" w:rsidR="004767C0" w:rsidRDefault="00033284" w:rsidP="00033284">
            <w:r>
              <w:t xml:space="preserve">Assess skin and skin turgor q 4hrs/prn. </w:t>
            </w:r>
          </w:p>
        </w:tc>
        <w:tc>
          <w:tcPr>
            <w:tcW w:w="5287" w:type="dxa"/>
            <w:vAlign w:val="center"/>
          </w:tcPr>
          <w:p w14:paraId="79F2D806" w14:textId="60F26035" w:rsidR="004767C0" w:rsidRDefault="000922C6" w:rsidP="000922C6">
            <w:r>
              <w:t xml:space="preserve">Administer IV fluids, turn patient q 2hrs, encourage ambulation if able prn. </w:t>
            </w:r>
          </w:p>
        </w:tc>
      </w:tr>
      <w:tr w:rsidR="004767C0" w14:paraId="557D6599" w14:textId="77777777" w:rsidTr="00E223CD">
        <w:trPr>
          <w:trHeight w:val="1143"/>
        </w:trPr>
        <w:tc>
          <w:tcPr>
            <w:tcW w:w="5287" w:type="dxa"/>
            <w:vAlign w:val="center"/>
          </w:tcPr>
          <w:p w14:paraId="2D8CFF97" w14:textId="11BD7807" w:rsidR="004767C0" w:rsidRDefault="000922C6" w:rsidP="00033284">
            <w:r>
              <w:t>Assess</w:t>
            </w:r>
            <w:r w:rsidR="002B1FAC">
              <w:t xml:space="preserve"> overall weakness, activity tolerance q4hrs/prn. </w:t>
            </w:r>
          </w:p>
        </w:tc>
        <w:tc>
          <w:tcPr>
            <w:tcW w:w="5287" w:type="dxa"/>
            <w:vAlign w:val="center"/>
          </w:tcPr>
          <w:p w14:paraId="15360C2A" w14:textId="7993E076" w:rsidR="004767C0" w:rsidRDefault="00872AD1" w:rsidP="00872AD1">
            <w:r>
              <w:t xml:space="preserve">Promote rest and relaxation, encourage small frequent meals q4hrs/prn. </w:t>
            </w:r>
          </w:p>
        </w:tc>
      </w:tr>
    </w:tbl>
    <w:p w14:paraId="46AF7D37" w14:textId="54B3A7CD" w:rsidR="004767C0" w:rsidRDefault="004767C0" w:rsidP="004767C0">
      <w:pPr>
        <w:spacing w:after="200" w:line="276" w:lineRule="auto"/>
      </w:pPr>
      <w:r>
        <w:t>Goal 2:</w:t>
      </w:r>
      <w:r w:rsidR="00071520">
        <w:t xml:space="preserve"> Pt will consume adequate nutrition and verbalize their appropriate nutritional needs and requirements during my time of care. </w:t>
      </w:r>
    </w:p>
    <w:p w14:paraId="0F828111" w14:textId="6BD08768" w:rsidR="004767C0" w:rsidRDefault="004767C0">
      <w:pPr>
        <w:spacing w:after="200" w:line="276" w:lineRule="auto"/>
      </w:pPr>
    </w:p>
    <w:p w14:paraId="0F970B0C" w14:textId="77777777" w:rsidR="00596C5E" w:rsidRDefault="00596C5E">
      <w:pPr>
        <w:spacing w:after="200" w:line="276" w:lineRule="auto"/>
      </w:pPr>
    </w:p>
    <w:p w14:paraId="59D3DEAA" w14:textId="2521FFFD" w:rsidR="004916EB" w:rsidRDefault="004916EB">
      <w:pPr>
        <w:spacing w:after="200" w:line="276" w:lineRule="auto"/>
      </w:pPr>
    </w:p>
    <w:p w14:paraId="5153F84E" w14:textId="77777777" w:rsidR="004916EB" w:rsidRPr="00700D86" w:rsidRDefault="004916EB">
      <w:pPr>
        <w:spacing w:after="200" w:line="276" w:lineRule="auto"/>
      </w:pPr>
    </w:p>
    <w:p w14:paraId="789765A7" w14:textId="236F3A17" w:rsidR="00766DC5" w:rsidRDefault="00766DC5">
      <w:pPr>
        <w:spacing w:after="200" w:line="276" w:lineRule="auto"/>
      </w:pPr>
    </w:p>
    <w:p w14:paraId="04EFA28B" w14:textId="77777777" w:rsidR="004767C0" w:rsidRDefault="004767C0">
      <w:pPr>
        <w:spacing w:after="200" w:line="276" w:lineRule="auto"/>
        <w:rPr>
          <w:b/>
          <w:bCs/>
          <w:u w:val="single"/>
        </w:rPr>
      </w:pPr>
      <w:r>
        <w:rPr>
          <w:b/>
          <w:bCs/>
          <w:u w:val="single"/>
        </w:rPr>
        <w:br w:type="page"/>
      </w:r>
    </w:p>
    <w:p w14:paraId="5103F976" w14:textId="39E79944" w:rsidR="00766DC5" w:rsidRDefault="00766DC5" w:rsidP="00583025">
      <w:pPr>
        <w:spacing w:after="200" w:line="276" w:lineRule="auto"/>
        <w:jc w:val="center"/>
        <w:rPr>
          <w:b/>
          <w:bCs/>
          <w:u w:val="single"/>
        </w:rPr>
      </w:pPr>
      <w:r w:rsidRPr="00583025">
        <w:rPr>
          <w:b/>
          <w:bCs/>
          <w:u w:val="single"/>
        </w:rPr>
        <w:lastRenderedPageBreak/>
        <w:t>To Be Completed During the Simulation:</w:t>
      </w:r>
    </w:p>
    <w:tbl>
      <w:tblPr>
        <w:tblStyle w:val="TableGrid"/>
        <w:tblW w:w="0" w:type="auto"/>
        <w:tblLook w:val="04A0" w:firstRow="1" w:lastRow="0" w:firstColumn="1" w:lastColumn="0" w:noHBand="0" w:noVBand="1"/>
      </w:tblPr>
      <w:tblGrid>
        <w:gridCol w:w="10790"/>
      </w:tblGrid>
      <w:tr w:rsidR="00766DC5" w14:paraId="1EDB8F8A" w14:textId="77777777" w:rsidTr="00766DC5">
        <w:tc>
          <w:tcPr>
            <w:tcW w:w="14390" w:type="dxa"/>
          </w:tcPr>
          <w:p w14:paraId="0111A0AA" w14:textId="49095ADD" w:rsidR="004767C0" w:rsidRDefault="004767C0" w:rsidP="004767C0">
            <w:r>
              <w:t>Actual Patient Problem:</w:t>
            </w:r>
            <w:r w:rsidR="00C96597">
              <w:t xml:space="preserve"> </w:t>
            </w:r>
            <w:r w:rsidR="00415060" w:rsidRPr="00095B7D">
              <w:rPr>
                <w:highlight w:val="yellow"/>
              </w:rPr>
              <w:t>Impaired Gas Exchange</w:t>
            </w:r>
            <w:r w:rsidR="00415060">
              <w:t xml:space="preserve"> </w:t>
            </w:r>
            <w:r w:rsidR="00C64D95">
              <w:t xml:space="preserve">  #1</w:t>
            </w:r>
          </w:p>
          <w:p w14:paraId="168B207C" w14:textId="61E67FB0" w:rsidR="00415060" w:rsidRDefault="004767C0" w:rsidP="004767C0">
            <w:r>
              <w:t>Goal:</w:t>
            </w:r>
            <w:r>
              <w:tab/>
            </w:r>
            <w:r w:rsidR="00415060" w:rsidRPr="00415060">
              <w:t>The pt will have clear lung sounds in all four quadrants without any wheezing or crackles present during my t</w:t>
            </w:r>
            <w:r w:rsidR="00415060">
              <w:t xml:space="preserve">ime of care. </w:t>
            </w:r>
            <w:r>
              <w:tab/>
            </w:r>
            <w:r>
              <w:tab/>
            </w:r>
            <w:r>
              <w:tab/>
            </w:r>
            <w:r>
              <w:tab/>
            </w:r>
            <w:r>
              <w:tab/>
            </w:r>
            <w:r>
              <w:tab/>
            </w:r>
            <w:r>
              <w:tab/>
            </w:r>
            <w:r>
              <w:tab/>
            </w:r>
            <w:r>
              <w:tab/>
            </w:r>
            <w:r>
              <w:tab/>
            </w:r>
          </w:p>
          <w:p w14:paraId="1C4D42E5" w14:textId="4DB32B08" w:rsidR="004767C0" w:rsidRDefault="004767C0" w:rsidP="004767C0">
            <w:r>
              <w:t xml:space="preserve">Met: </w:t>
            </w:r>
            <w:r>
              <w:sym w:font="Wingdings" w:char="F06F"/>
            </w:r>
            <w:r>
              <w:t xml:space="preserve">     </w:t>
            </w:r>
            <w:r w:rsidR="00415060">
              <w:t xml:space="preserve">  </w:t>
            </w:r>
            <w:r>
              <w:t>Unmet:</w:t>
            </w:r>
            <w:r w:rsidR="00415060">
              <w:sym w:font="Wingdings" w:char="F0FC"/>
            </w:r>
          </w:p>
          <w:p w14:paraId="5332D680" w14:textId="77777777" w:rsidR="00AF7560" w:rsidRDefault="00AF7560" w:rsidP="004767C0"/>
          <w:p w14:paraId="445A6342" w14:textId="77777777" w:rsidR="00975C3B" w:rsidRDefault="004767C0" w:rsidP="004767C0">
            <w:r>
              <w:t>Goal:</w:t>
            </w:r>
            <w:r w:rsidR="00AF7560">
              <w:t xml:space="preserve"> </w:t>
            </w:r>
            <w:r w:rsidR="00975C3B">
              <w:t xml:space="preserve">The pt and family will verbalize an understanding on the medication regimen and how to implement percussion, vibration, and postural drainage by the end of my time of care. </w:t>
            </w:r>
            <w:r>
              <w:tab/>
            </w:r>
            <w:r>
              <w:tab/>
            </w:r>
            <w:r>
              <w:tab/>
            </w:r>
            <w:r>
              <w:tab/>
            </w:r>
          </w:p>
          <w:p w14:paraId="5B0C1A51" w14:textId="15018DCF" w:rsidR="004767C0" w:rsidRDefault="004767C0" w:rsidP="004767C0">
            <w:r>
              <w:t xml:space="preserve">Met: </w:t>
            </w:r>
            <w:r w:rsidR="00975C3B">
              <w:sym w:font="Wingdings" w:char="F0FC"/>
            </w:r>
            <w:r>
              <w:t xml:space="preserve">     Unmet:</w:t>
            </w:r>
            <w:r>
              <w:sym w:font="Wingdings" w:char="F06F"/>
            </w:r>
          </w:p>
          <w:p w14:paraId="1925F4A2" w14:textId="77777777" w:rsidR="004767C0" w:rsidRDefault="004767C0" w:rsidP="004767C0"/>
          <w:p w14:paraId="7A5A7392" w14:textId="31D1B125" w:rsidR="004767C0" w:rsidRDefault="004767C0" w:rsidP="004767C0">
            <w:r>
              <w:t>Actual Patient Problem:</w:t>
            </w:r>
            <w:r w:rsidR="00C96597">
              <w:t xml:space="preserve"> </w:t>
            </w:r>
            <w:r w:rsidR="00415060" w:rsidRPr="00095B7D">
              <w:rPr>
                <w:highlight w:val="yellow"/>
              </w:rPr>
              <w:t>Imbalanced nutrition:</w:t>
            </w:r>
            <w:r w:rsidR="00415060">
              <w:t xml:space="preserve"> less than body requirements </w:t>
            </w:r>
            <w:r w:rsidR="00C64D95">
              <w:t>#2</w:t>
            </w:r>
          </w:p>
          <w:p w14:paraId="3CFF592B" w14:textId="07A0C4A0" w:rsidR="0082351A" w:rsidRDefault="004767C0" w:rsidP="004767C0">
            <w:r>
              <w:t>Goal:</w:t>
            </w:r>
            <w:r>
              <w:tab/>
            </w:r>
            <w:r w:rsidR="00095B7D">
              <w:t xml:space="preserve">The pt and family will verbalize an understanding of the proper foods to meet adequate requirements and eat frequent small meals throughout the day by the end of my time of care. </w:t>
            </w:r>
          </w:p>
          <w:p w14:paraId="7B109DF9" w14:textId="0EF7E452" w:rsidR="004767C0" w:rsidRDefault="004767C0" w:rsidP="004767C0">
            <w:r>
              <w:t xml:space="preserve">Met: </w:t>
            </w:r>
            <w:r w:rsidR="00095B7D">
              <w:sym w:font="Wingdings" w:char="F0FC"/>
            </w:r>
            <w:r>
              <w:t xml:space="preserve">     Unmet:</w:t>
            </w:r>
            <w:r>
              <w:sym w:font="Wingdings" w:char="F06F"/>
            </w:r>
          </w:p>
          <w:p w14:paraId="0AC59753" w14:textId="77777777" w:rsidR="00095B7D" w:rsidRDefault="00095B7D" w:rsidP="004767C0"/>
          <w:p w14:paraId="60B0EFF4" w14:textId="0C0AD242" w:rsidR="00766DC5" w:rsidRDefault="004767C0" w:rsidP="004767C0">
            <w:r>
              <w:t>Goal:</w:t>
            </w:r>
            <w:r>
              <w:tab/>
            </w:r>
            <w:r w:rsidR="00703754" w:rsidRPr="00703754">
              <w:t>Pt will maintain the desired weight range for their size during my time of care.</w:t>
            </w:r>
            <w:r>
              <w:tab/>
            </w:r>
            <w:r>
              <w:tab/>
            </w:r>
            <w:r>
              <w:tab/>
            </w:r>
            <w:r w:rsidR="0082351A">
              <w:t xml:space="preserve"> </w:t>
            </w:r>
            <w:r>
              <w:t>Met:      Unmet:</w:t>
            </w:r>
            <w:r w:rsidR="00703754">
              <w:sym w:font="Wingdings" w:char="F0FC"/>
            </w:r>
          </w:p>
          <w:p w14:paraId="6714AA71" w14:textId="02B479CA" w:rsidR="004767C0" w:rsidRDefault="004767C0" w:rsidP="004767C0"/>
        </w:tc>
      </w:tr>
      <w:tr w:rsidR="00415060" w14:paraId="300252EB" w14:textId="77777777" w:rsidTr="00766DC5">
        <w:tc>
          <w:tcPr>
            <w:tcW w:w="14390" w:type="dxa"/>
          </w:tcPr>
          <w:p w14:paraId="7132415C" w14:textId="77777777" w:rsidR="00415060" w:rsidRDefault="00415060" w:rsidP="004767C0"/>
        </w:tc>
      </w:tr>
    </w:tbl>
    <w:p w14:paraId="695F4C0B" w14:textId="77777777" w:rsidR="004767C0" w:rsidRDefault="004767C0" w:rsidP="004767C0">
      <w:pPr>
        <w:spacing w:after="200" w:line="276" w:lineRule="auto"/>
        <w:jc w:val="center"/>
      </w:pPr>
    </w:p>
    <w:tbl>
      <w:tblPr>
        <w:tblStyle w:val="TableGrid"/>
        <w:tblW w:w="0" w:type="auto"/>
        <w:tblLook w:val="04A0" w:firstRow="1" w:lastRow="0" w:firstColumn="1" w:lastColumn="0" w:noHBand="0" w:noVBand="1"/>
      </w:tblPr>
      <w:tblGrid>
        <w:gridCol w:w="10790"/>
      </w:tblGrid>
      <w:tr w:rsidR="004767C0" w14:paraId="0D921BDC" w14:textId="77777777" w:rsidTr="004767C0">
        <w:tc>
          <w:tcPr>
            <w:tcW w:w="14390" w:type="dxa"/>
          </w:tcPr>
          <w:p w14:paraId="49DA50B2" w14:textId="454D6660" w:rsidR="004767C0" w:rsidRDefault="004767C0" w:rsidP="004767C0">
            <w:pPr>
              <w:spacing w:after="200" w:line="276" w:lineRule="auto"/>
            </w:pPr>
            <w:r>
              <w:t>Additional Patient Problems:</w:t>
            </w:r>
          </w:p>
          <w:p w14:paraId="1B77474E" w14:textId="2701523F" w:rsidR="00EF4BF3" w:rsidRDefault="00EF4BF3" w:rsidP="00EF4BF3">
            <w:pPr>
              <w:pStyle w:val="ListParagraph"/>
              <w:numPr>
                <w:ilvl w:val="0"/>
                <w:numId w:val="11"/>
              </w:numPr>
              <w:spacing w:after="200" w:line="276" w:lineRule="auto"/>
            </w:pPr>
            <w:r>
              <w:t xml:space="preserve">Deficient knowledge </w:t>
            </w:r>
            <w:r w:rsidR="00C64D95">
              <w:t>#3</w:t>
            </w:r>
          </w:p>
          <w:p w14:paraId="4FCDF8A0" w14:textId="04CBE38B" w:rsidR="007D21D6" w:rsidRDefault="007D21D6" w:rsidP="00EF4BF3">
            <w:pPr>
              <w:pStyle w:val="ListParagraph"/>
              <w:numPr>
                <w:ilvl w:val="0"/>
                <w:numId w:val="11"/>
              </w:numPr>
              <w:spacing w:after="200" w:line="276" w:lineRule="auto"/>
            </w:pPr>
            <w:r>
              <w:t xml:space="preserve">Anxiety </w:t>
            </w:r>
            <w:r w:rsidR="00C64D95">
              <w:t>#4</w:t>
            </w:r>
          </w:p>
          <w:p w14:paraId="62AFCE81" w14:textId="07722B19" w:rsidR="00C96597" w:rsidRDefault="00C96597" w:rsidP="004767C0">
            <w:pPr>
              <w:spacing w:after="200" w:line="276" w:lineRule="auto"/>
            </w:pPr>
          </w:p>
        </w:tc>
      </w:tr>
    </w:tbl>
    <w:p w14:paraId="05F62E55" w14:textId="77777777" w:rsidR="0078386F" w:rsidRDefault="0078386F" w:rsidP="0078386F"/>
    <w:p w14:paraId="5151C73C" w14:textId="1BCF9790" w:rsidR="0078386F" w:rsidRPr="0078386F" w:rsidRDefault="0078386F" w:rsidP="0078386F">
      <w:pPr>
        <w:rPr>
          <w:b/>
          <w:bCs/>
        </w:rPr>
      </w:pPr>
      <w:r w:rsidRPr="0078386F">
        <w:t xml:space="preserve">Below </w:t>
      </w:r>
      <w:r>
        <w:t>will be your</w:t>
      </w:r>
      <w:r w:rsidRPr="0078386F">
        <w:t xml:space="preserve"> notes, add more lines as needed.</w:t>
      </w:r>
      <w:r>
        <w:t xml:space="preserve"> </w:t>
      </w:r>
      <w:r w:rsidRPr="009B7AE1">
        <w:rPr>
          <w:b/>
          <w:bCs/>
        </w:rPr>
        <w:t>Relevant Assessments</w:t>
      </w:r>
      <w:r>
        <w:rPr>
          <w:b/>
          <w:bCs/>
        </w:rPr>
        <w:t xml:space="preserve">: </w:t>
      </w:r>
      <w:r w:rsidRPr="009B7AE1">
        <w:t>Indicate pertinent assessment findings.</w:t>
      </w:r>
      <w:r w:rsidRPr="0078386F">
        <w:rPr>
          <w:b/>
          <w:bCs/>
        </w:rPr>
        <w:t xml:space="preserve"> </w:t>
      </w:r>
      <w:r w:rsidRPr="009B7AE1">
        <w:rPr>
          <w:b/>
          <w:bCs/>
        </w:rPr>
        <w:t>Multidisciplinary Team Intervention</w:t>
      </w:r>
      <w:r>
        <w:rPr>
          <w:b/>
          <w:bCs/>
        </w:rPr>
        <w:t xml:space="preserve">: </w:t>
      </w:r>
      <w:r w:rsidRPr="009B7AE1">
        <w:t>What interventions were done in response to your abnormal</w:t>
      </w:r>
      <w:r>
        <w:t xml:space="preserve"> </w:t>
      </w:r>
      <w:r w:rsidRPr="009B7AE1">
        <w:t>assessments?</w:t>
      </w:r>
      <w:r w:rsidRPr="0078386F">
        <w:rPr>
          <w:b/>
          <w:bCs/>
        </w:rPr>
        <w:t xml:space="preserve"> </w:t>
      </w:r>
      <w:r w:rsidRPr="009B7AE1">
        <w:rPr>
          <w:b/>
          <w:bCs/>
        </w:rPr>
        <w:t>Reassessment/Evaluation</w:t>
      </w:r>
      <w:r>
        <w:rPr>
          <w:b/>
          <w:bCs/>
        </w:rPr>
        <w:t xml:space="preserve">: </w:t>
      </w:r>
      <w:r w:rsidRPr="009B7AE1">
        <w:t>What was your patient’s response to the intervention?</w:t>
      </w:r>
    </w:p>
    <w:tbl>
      <w:tblPr>
        <w:tblStyle w:val="TableGrid"/>
        <w:tblW w:w="10629" w:type="dxa"/>
        <w:tblLayout w:type="fixed"/>
        <w:tblLook w:val="04A0" w:firstRow="1" w:lastRow="0" w:firstColumn="1" w:lastColumn="0" w:noHBand="0" w:noVBand="1"/>
      </w:tblPr>
      <w:tblGrid>
        <w:gridCol w:w="1668"/>
        <w:gridCol w:w="864"/>
        <w:gridCol w:w="2123"/>
        <w:gridCol w:w="864"/>
        <w:gridCol w:w="2123"/>
        <w:gridCol w:w="864"/>
        <w:gridCol w:w="2123"/>
      </w:tblGrid>
      <w:tr w:rsidR="00D135CB" w14:paraId="65320D34" w14:textId="77777777" w:rsidTr="007E464F">
        <w:trPr>
          <w:trHeight w:val="720"/>
        </w:trPr>
        <w:tc>
          <w:tcPr>
            <w:tcW w:w="1668" w:type="dxa"/>
            <w:vAlign w:val="center"/>
          </w:tcPr>
          <w:p w14:paraId="23FBFCE5" w14:textId="04F36497" w:rsidR="004767C0" w:rsidRPr="00D135CB" w:rsidRDefault="004767C0" w:rsidP="00D135CB">
            <w:pPr>
              <w:spacing w:before="240"/>
              <w:jc w:val="center"/>
              <w:rPr>
                <w:b/>
                <w:bCs/>
              </w:rPr>
            </w:pPr>
            <w:r w:rsidRPr="00D135CB">
              <w:rPr>
                <w:b/>
                <w:bCs/>
              </w:rPr>
              <w:t>Patient Problem</w:t>
            </w:r>
          </w:p>
        </w:tc>
        <w:tc>
          <w:tcPr>
            <w:tcW w:w="864" w:type="dxa"/>
            <w:vAlign w:val="bottom"/>
          </w:tcPr>
          <w:p w14:paraId="15219A90" w14:textId="5E0DCCD1" w:rsidR="004767C0" w:rsidRPr="00D135CB" w:rsidRDefault="004767C0" w:rsidP="00D135CB">
            <w:pPr>
              <w:spacing w:before="240"/>
              <w:jc w:val="center"/>
              <w:rPr>
                <w:b/>
                <w:bCs/>
              </w:rPr>
            </w:pPr>
            <w:r w:rsidRPr="00D135CB">
              <w:rPr>
                <w:b/>
                <w:bCs/>
              </w:rPr>
              <w:t>Time</w:t>
            </w:r>
          </w:p>
        </w:tc>
        <w:tc>
          <w:tcPr>
            <w:tcW w:w="2123" w:type="dxa"/>
            <w:vAlign w:val="center"/>
          </w:tcPr>
          <w:p w14:paraId="453330B9" w14:textId="002AC164" w:rsidR="004767C0" w:rsidRPr="0078386F" w:rsidRDefault="004767C0" w:rsidP="0078386F">
            <w:pPr>
              <w:jc w:val="center"/>
              <w:rPr>
                <w:b/>
                <w:bCs/>
              </w:rPr>
            </w:pPr>
            <w:r w:rsidRPr="009B7AE1">
              <w:rPr>
                <w:b/>
                <w:bCs/>
              </w:rPr>
              <w:t>Relevant Assessments</w:t>
            </w:r>
          </w:p>
        </w:tc>
        <w:tc>
          <w:tcPr>
            <w:tcW w:w="864" w:type="dxa"/>
            <w:vAlign w:val="bottom"/>
          </w:tcPr>
          <w:p w14:paraId="57E0FBB4" w14:textId="60336796" w:rsidR="004767C0" w:rsidRPr="00D135CB" w:rsidRDefault="00D135CB" w:rsidP="00D135CB">
            <w:pPr>
              <w:spacing w:before="240"/>
              <w:jc w:val="center"/>
              <w:rPr>
                <w:b/>
                <w:bCs/>
              </w:rPr>
            </w:pPr>
            <w:r w:rsidRPr="00D135CB">
              <w:rPr>
                <w:b/>
                <w:bCs/>
              </w:rPr>
              <w:t>Time</w:t>
            </w:r>
          </w:p>
        </w:tc>
        <w:tc>
          <w:tcPr>
            <w:tcW w:w="2123" w:type="dxa"/>
            <w:vAlign w:val="center"/>
          </w:tcPr>
          <w:p w14:paraId="6D2501B4" w14:textId="6BFD9BEF" w:rsidR="004767C0" w:rsidRPr="0078386F" w:rsidRDefault="00D135CB" w:rsidP="0078386F">
            <w:pPr>
              <w:jc w:val="center"/>
              <w:rPr>
                <w:b/>
                <w:bCs/>
              </w:rPr>
            </w:pPr>
            <w:r w:rsidRPr="009B7AE1">
              <w:rPr>
                <w:b/>
                <w:bCs/>
              </w:rPr>
              <w:t>Multidisciplinary Team Intervention</w:t>
            </w:r>
          </w:p>
        </w:tc>
        <w:tc>
          <w:tcPr>
            <w:tcW w:w="864" w:type="dxa"/>
            <w:vAlign w:val="bottom"/>
          </w:tcPr>
          <w:p w14:paraId="3FBF4403" w14:textId="254D91AE" w:rsidR="004767C0" w:rsidRPr="00D135CB" w:rsidRDefault="00D135CB" w:rsidP="00D135CB">
            <w:pPr>
              <w:spacing w:before="240"/>
              <w:jc w:val="center"/>
              <w:rPr>
                <w:b/>
                <w:bCs/>
              </w:rPr>
            </w:pPr>
            <w:r w:rsidRPr="00D135CB">
              <w:rPr>
                <w:b/>
                <w:bCs/>
              </w:rPr>
              <w:t>Time</w:t>
            </w:r>
          </w:p>
        </w:tc>
        <w:tc>
          <w:tcPr>
            <w:tcW w:w="2123" w:type="dxa"/>
            <w:vAlign w:val="center"/>
          </w:tcPr>
          <w:p w14:paraId="3122556A" w14:textId="0D339A21" w:rsidR="00D135CB" w:rsidRDefault="00D135CB" w:rsidP="00D135CB">
            <w:pPr>
              <w:jc w:val="center"/>
              <w:rPr>
                <w:b/>
                <w:bCs/>
              </w:rPr>
            </w:pPr>
            <w:r w:rsidRPr="009B7AE1">
              <w:rPr>
                <w:b/>
                <w:bCs/>
              </w:rPr>
              <w:t>Reassessment/</w:t>
            </w:r>
          </w:p>
          <w:p w14:paraId="27A0F70A" w14:textId="2347F7B6" w:rsidR="004767C0" w:rsidRPr="0078386F" w:rsidRDefault="00D135CB" w:rsidP="0078386F">
            <w:pPr>
              <w:jc w:val="center"/>
              <w:rPr>
                <w:b/>
                <w:bCs/>
              </w:rPr>
            </w:pPr>
            <w:r w:rsidRPr="009B7AE1">
              <w:rPr>
                <w:b/>
                <w:bCs/>
              </w:rPr>
              <w:t>Evaluation</w:t>
            </w:r>
          </w:p>
        </w:tc>
      </w:tr>
      <w:tr w:rsidR="00D135CB" w14:paraId="5DADAA22" w14:textId="77777777" w:rsidTr="007E464F">
        <w:trPr>
          <w:trHeight w:val="720"/>
        </w:trPr>
        <w:tc>
          <w:tcPr>
            <w:tcW w:w="1668" w:type="dxa"/>
          </w:tcPr>
          <w:p w14:paraId="4C31642C" w14:textId="45188ED6" w:rsidR="004767C0" w:rsidRDefault="007D21D6" w:rsidP="006C25E6">
            <w:r>
              <w:t>1</w:t>
            </w:r>
          </w:p>
        </w:tc>
        <w:tc>
          <w:tcPr>
            <w:tcW w:w="864" w:type="dxa"/>
          </w:tcPr>
          <w:p w14:paraId="1DDCD57C" w14:textId="55AE0129" w:rsidR="00D135CB" w:rsidRDefault="007D21D6" w:rsidP="006C25E6">
            <w:r>
              <w:t>0830</w:t>
            </w:r>
          </w:p>
        </w:tc>
        <w:tc>
          <w:tcPr>
            <w:tcW w:w="2123" w:type="dxa"/>
          </w:tcPr>
          <w:p w14:paraId="3BF6C64C" w14:textId="2ED59C03" w:rsidR="004767C0" w:rsidRDefault="00EF4BF3" w:rsidP="006C25E6">
            <w:r>
              <w:t xml:space="preserve">Pt has consistent cough and positive sweat chloride test. </w:t>
            </w:r>
          </w:p>
        </w:tc>
        <w:tc>
          <w:tcPr>
            <w:tcW w:w="864" w:type="dxa"/>
          </w:tcPr>
          <w:p w14:paraId="052219B2" w14:textId="2FF4084D" w:rsidR="004767C0" w:rsidRDefault="007D21D6" w:rsidP="006C25E6">
            <w:r>
              <w:t>0845</w:t>
            </w:r>
          </w:p>
        </w:tc>
        <w:tc>
          <w:tcPr>
            <w:tcW w:w="2123" w:type="dxa"/>
          </w:tcPr>
          <w:p w14:paraId="08406B1A" w14:textId="4BBB0F31" w:rsidR="004767C0" w:rsidRDefault="00EF4BF3" w:rsidP="006C25E6">
            <w:r>
              <w:t xml:space="preserve">Referred patient to home health care. </w:t>
            </w:r>
          </w:p>
        </w:tc>
        <w:tc>
          <w:tcPr>
            <w:tcW w:w="864" w:type="dxa"/>
          </w:tcPr>
          <w:p w14:paraId="2A598915" w14:textId="63FE790F" w:rsidR="004767C0" w:rsidRDefault="007D21D6" w:rsidP="006C25E6">
            <w:r>
              <w:t>0900</w:t>
            </w:r>
          </w:p>
        </w:tc>
        <w:tc>
          <w:tcPr>
            <w:tcW w:w="2123" w:type="dxa"/>
          </w:tcPr>
          <w:p w14:paraId="47ECACCA" w14:textId="151FB8E2" w:rsidR="004767C0" w:rsidRDefault="00EF4BF3" w:rsidP="006C25E6">
            <w:r>
              <w:t xml:space="preserve">The family contacted the home health care nurse and set up an appointment. </w:t>
            </w:r>
          </w:p>
        </w:tc>
      </w:tr>
      <w:tr w:rsidR="00D135CB" w14:paraId="16182757" w14:textId="77777777" w:rsidTr="007E464F">
        <w:trPr>
          <w:trHeight w:val="720"/>
        </w:trPr>
        <w:tc>
          <w:tcPr>
            <w:tcW w:w="1668" w:type="dxa"/>
          </w:tcPr>
          <w:p w14:paraId="6A64B1A4" w14:textId="5528DAFB" w:rsidR="004767C0" w:rsidRDefault="007D21D6" w:rsidP="006C25E6">
            <w:r>
              <w:t>1,2,3</w:t>
            </w:r>
          </w:p>
        </w:tc>
        <w:tc>
          <w:tcPr>
            <w:tcW w:w="864" w:type="dxa"/>
          </w:tcPr>
          <w:p w14:paraId="0771F1E9" w14:textId="77777777" w:rsidR="004767C0" w:rsidRDefault="007D21D6" w:rsidP="006C25E6">
            <w:r>
              <w:t xml:space="preserve">Next day: </w:t>
            </w:r>
          </w:p>
          <w:p w14:paraId="33FFD1DF" w14:textId="666793CB" w:rsidR="007D21D6" w:rsidRDefault="007D21D6" w:rsidP="006C25E6">
            <w:r>
              <w:t>0900</w:t>
            </w:r>
          </w:p>
        </w:tc>
        <w:tc>
          <w:tcPr>
            <w:tcW w:w="2123" w:type="dxa"/>
          </w:tcPr>
          <w:p w14:paraId="78232410" w14:textId="7146D7D6" w:rsidR="004767C0" w:rsidRDefault="00EF4BF3" w:rsidP="006C25E6">
            <w:r>
              <w:t xml:space="preserve">Pt explained how cough is worse at night and is a very picky eater. Heart sounds were normal lung sounds had coarse crackles. Pt states it is hard to breathe when she runs. </w:t>
            </w:r>
          </w:p>
        </w:tc>
        <w:tc>
          <w:tcPr>
            <w:tcW w:w="864" w:type="dxa"/>
          </w:tcPr>
          <w:p w14:paraId="772B61A9" w14:textId="3DDBA155" w:rsidR="004767C0" w:rsidRDefault="007D21D6" w:rsidP="006C25E6">
            <w:r>
              <w:t>0915</w:t>
            </w:r>
          </w:p>
        </w:tc>
        <w:tc>
          <w:tcPr>
            <w:tcW w:w="2123" w:type="dxa"/>
          </w:tcPr>
          <w:p w14:paraId="564E874E" w14:textId="0237CAA7" w:rsidR="004767C0" w:rsidRDefault="00EF4BF3" w:rsidP="006C25E6">
            <w:r>
              <w:t xml:space="preserve">Educated on what cystic fibrosis is and why it causes a consistent cough. Gave handouts for family to reference.  </w:t>
            </w:r>
          </w:p>
        </w:tc>
        <w:tc>
          <w:tcPr>
            <w:tcW w:w="864" w:type="dxa"/>
          </w:tcPr>
          <w:p w14:paraId="1DA99F5E" w14:textId="517967ED" w:rsidR="004767C0" w:rsidRDefault="007D21D6" w:rsidP="006C25E6">
            <w:r>
              <w:t>0945</w:t>
            </w:r>
          </w:p>
        </w:tc>
        <w:tc>
          <w:tcPr>
            <w:tcW w:w="2123" w:type="dxa"/>
          </w:tcPr>
          <w:p w14:paraId="0F539F6F" w14:textId="2D475C81" w:rsidR="004767C0" w:rsidRDefault="00EF4BF3" w:rsidP="006C25E6">
            <w:r>
              <w:t xml:space="preserve">Family verbalized understanding of cystic fibrosis and why it causes the pts certain symptoms. Understood to encourage small frequent meals. </w:t>
            </w:r>
          </w:p>
        </w:tc>
      </w:tr>
      <w:tr w:rsidR="00D135CB" w14:paraId="10CA7A48" w14:textId="77777777" w:rsidTr="007E464F">
        <w:trPr>
          <w:trHeight w:val="720"/>
        </w:trPr>
        <w:tc>
          <w:tcPr>
            <w:tcW w:w="1668" w:type="dxa"/>
          </w:tcPr>
          <w:p w14:paraId="37A9E90E" w14:textId="7E4482BC" w:rsidR="004767C0" w:rsidRDefault="007D21D6" w:rsidP="006C25E6">
            <w:r>
              <w:lastRenderedPageBreak/>
              <w:t>1,3,4</w:t>
            </w:r>
          </w:p>
        </w:tc>
        <w:tc>
          <w:tcPr>
            <w:tcW w:w="864" w:type="dxa"/>
          </w:tcPr>
          <w:p w14:paraId="44115FD5" w14:textId="77777777" w:rsidR="004767C0" w:rsidRDefault="007D21D6" w:rsidP="006C25E6">
            <w:r>
              <w:t xml:space="preserve">Next day: </w:t>
            </w:r>
          </w:p>
          <w:p w14:paraId="0C5E9D9F" w14:textId="743B6572" w:rsidR="007D21D6" w:rsidRDefault="007D21D6" w:rsidP="006C25E6">
            <w:r>
              <w:t>1100</w:t>
            </w:r>
          </w:p>
        </w:tc>
        <w:tc>
          <w:tcPr>
            <w:tcW w:w="2123" w:type="dxa"/>
          </w:tcPr>
          <w:p w14:paraId="24D1A6F1" w14:textId="58372F55" w:rsidR="004767C0" w:rsidRDefault="00982DAD" w:rsidP="006C25E6">
            <w:r>
              <w:t xml:space="preserve">Pt stated it is hard for her to take Creon because it is such a big pill. </w:t>
            </w:r>
          </w:p>
        </w:tc>
        <w:tc>
          <w:tcPr>
            <w:tcW w:w="864" w:type="dxa"/>
          </w:tcPr>
          <w:p w14:paraId="19FE3EA6" w14:textId="02D5D2B4" w:rsidR="004767C0" w:rsidRDefault="007D21D6" w:rsidP="006C25E6">
            <w:r>
              <w:t>1115</w:t>
            </w:r>
          </w:p>
        </w:tc>
        <w:tc>
          <w:tcPr>
            <w:tcW w:w="2123" w:type="dxa"/>
          </w:tcPr>
          <w:p w14:paraId="49B62AA4" w14:textId="1F37B5E8" w:rsidR="004767C0" w:rsidRDefault="00982DAD" w:rsidP="006C25E6">
            <w:r>
              <w:t xml:space="preserve">Educated to crush Creon up in applesauce. </w:t>
            </w:r>
            <w:r w:rsidR="00412BFC">
              <w:t xml:space="preserve">Educated school nurse on the medications and mucus clearance device. </w:t>
            </w:r>
          </w:p>
        </w:tc>
        <w:tc>
          <w:tcPr>
            <w:tcW w:w="864" w:type="dxa"/>
          </w:tcPr>
          <w:p w14:paraId="6C8EA23A" w14:textId="7FEEA120" w:rsidR="004767C0" w:rsidRDefault="007D21D6" w:rsidP="006C25E6">
            <w:r>
              <w:t>1145</w:t>
            </w:r>
          </w:p>
        </w:tc>
        <w:tc>
          <w:tcPr>
            <w:tcW w:w="2123" w:type="dxa"/>
          </w:tcPr>
          <w:p w14:paraId="36F2844E" w14:textId="6FAF90A0" w:rsidR="004767C0" w:rsidRDefault="00412BFC" w:rsidP="006C25E6">
            <w:r>
              <w:t xml:space="preserve">Pt verbalized understanding with crushing Creon with her applesauce. School nurse verbalized understanding of how to use the mucus clearance device. </w:t>
            </w:r>
          </w:p>
        </w:tc>
      </w:tr>
      <w:tr w:rsidR="00D135CB" w14:paraId="5CF64BC9" w14:textId="77777777" w:rsidTr="007E464F">
        <w:trPr>
          <w:trHeight w:val="720"/>
        </w:trPr>
        <w:tc>
          <w:tcPr>
            <w:tcW w:w="1668" w:type="dxa"/>
          </w:tcPr>
          <w:p w14:paraId="323B0F76" w14:textId="653E063C" w:rsidR="00D135CB" w:rsidRDefault="007D21D6" w:rsidP="006C25E6">
            <w:r>
              <w:t>1,3,4</w:t>
            </w:r>
          </w:p>
        </w:tc>
        <w:tc>
          <w:tcPr>
            <w:tcW w:w="864" w:type="dxa"/>
          </w:tcPr>
          <w:p w14:paraId="61309A1F" w14:textId="77777777" w:rsidR="00D135CB" w:rsidRDefault="007D21D6" w:rsidP="006C25E6">
            <w:pPr>
              <w:spacing w:line="360" w:lineRule="auto"/>
            </w:pPr>
            <w:r>
              <w:t>Next day:</w:t>
            </w:r>
          </w:p>
          <w:p w14:paraId="1ECCEB99" w14:textId="32CB4375" w:rsidR="007D21D6" w:rsidRDefault="007D21D6" w:rsidP="006C25E6">
            <w:pPr>
              <w:spacing w:line="360" w:lineRule="auto"/>
            </w:pPr>
            <w:r>
              <w:t>1200</w:t>
            </w:r>
          </w:p>
        </w:tc>
        <w:tc>
          <w:tcPr>
            <w:tcW w:w="2123" w:type="dxa"/>
          </w:tcPr>
          <w:p w14:paraId="36771C3B" w14:textId="05242925" w:rsidR="00D135CB" w:rsidRDefault="00412BFC" w:rsidP="006C25E6">
            <w:r>
              <w:t xml:space="preserve">Pt and family question about the medications she will be on. </w:t>
            </w:r>
          </w:p>
        </w:tc>
        <w:tc>
          <w:tcPr>
            <w:tcW w:w="864" w:type="dxa"/>
          </w:tcPr>
          <w:p w14:paraId="1282E07F" w14:textId="2852C615" w:rsidR="00D135CB" w:rsidRDefault="007D21D6" w:rsidP="006C25E6">
            <w:r>
              <w:t>1215</w:t>
            </w:r>
          </w:p>
        </w:tc>
        <w:tc>
          <w:tcPr>
            <w:tcW w:w="2123" w:type="dxa"/>
          </w:tcPr>
          <w:p w14:paraId="41EB328A" w14:textId="50E860B1" w:rsidR="00D135CB" w:rsidRDefault="00412BFC" w:rsidP="006C25E6">
            <w:r>
              <w:t xml:space="preserve">Educated family on Levalbuterol and dornase. Educated on vibration, percussion, and postural drainage and how many times to be completed. </w:t>
            </w:r>
          </w:p>
        </w:tc>
        <w:tc>
          <w:tcPr>
            <w:tcW w:w="864" w:type="dxa"/>
          </w:tcPr>
          <w:p w14:paraId="76FEC021" w14:textId="76B1B729" w:rsidR="00D135CB" w:rsidRDefault="007D21D6" w:rsidP="006C25E6">
            <w:r>
              <w:t>1245</w:t>
            </w:r>
          </w:p>
        </w:tc>
        <w:tc>
          <w:tcPr>
            <w:tcW w:w="2123" w:type="dxa"/>
          </w:tcPr>
          <w:p w14:paraId="261DB6B0" w14:textId="0D1AA6EA" w:rsidR="00D135CB" w:rsidRDefault="00412BFC" w:rsidP="006C25E6">
            <w:r>
              <w:t xml:space="preserve">Pt and family verbalized understanding of taking levalbuterol first and to watch blood sugars with dornase. Verbalized understanding of doing PVP 4x a day and extra when she feels sick. </w:t>
            </w:r>
          </w:p>
        </w:tc>
      </w:tr>
      <w:tr w:rsidR="00D135CB" w14:paraId="6CD4245B" w14:textId="77777777" w:rsidTr="007E464F">
        <w:trPr>
          <w:trHeight w:val="720"/>
        </w:trPr>
        <w:tc>
          <w:tcPr>
            <w:tcW w:w="1668" w:type="dxa"/>
          </w:tcPr>
          <w:p w14:paraId="6DFFFC20" w14:textId="049D329F" w:rsidR="00D135CB" w:rsidRDefault="007D21D6" w:rsidP="006C25E6">
            <w:r>
              <w:t>1,3,4</w:t>
            </w:r>
          </w:p>
        </w:tc>
        <w:tc>
          <w:tcPr>
            <w:tcW w:w="864" w:type="dxa"/>
          </w:tcPr>
          <w:p w14:paraId="1078495F" w14:textId="3213BD21" w:rsidR="00D135CB" w:rsidRDefault="007D21D6" w:rsidP="006C25E6">
            <w:r>
              <w:t>1300</w:t>
            </w:r>
          </w:p>
        </w:tc>
        <w:tc>
          <w:tcPr>
            <w:tcW w:w="2123" w:type="dxa"/>
          </w:tcPr>
          <w:p w14:paraId="71A36ACB" w14:textId="7C108F65" w:rsidR="00D135CB" w:rsidRDefault="00412BFC" w:rsidP="006C25E6">
            <w:r>
              <w:t xml:space="preserve">Pt and family express their concern with whether she can continue playing softball. </w:t>
            </w:r>
          </w:p>
        </w:tc>
        <w:tc>
          <w:tcPr>
            <w:tcW w:w="864" w:type="dxa"/>
          </w:tcPr>
          <w:p w14:paraId="2544F12C" w14:textId="65950253" w:rsidR="00D135CB" w:rsidRDefault="007D21D6" w:rsidP="006C25E6">
            <w:r>
              <w:t>1305</w:t>
            </w:r>
          </w:p>
        </w:tc>
        <w:tc>
          <w:tcPr>
            <w:tcW w:w="2123" w:type="dxa"/>
          </w:tcPr>
          <w:p w14:paraId="60E4EF89" w14:textId="0874CAE0" w:rsidR="00D135CB" w:rsidRDefault="00412BFC" w:rsidP="006C25E6">
            <w:r>
              <w:t xml:space="preserve">Educated that she can continue sports and to take breaks in between when she feels out of breath. </w:t>
            </w:r>
          </w:p>
        </w:tc>
        <w:tc>
          <w:tcPr>
            <w:tcW w:w="864" w:type="dxa"/>
          </w:tcPr>
          <w:p w14:paraId="49C650B5" w14:textId="757881FA" w:rsidR="00D135CB" w:rsidRDefault="007D21D6" w:rsidP="006C25E6">
            <w:r>
              <w:t>1315</w:t>
            </w:r>
          </w:p>
        </w:tc>
        <w:tc>
          <w:tcPr>
            <w:tcW w:w="2123" w:type="dxa"/>
          </w:tcPr>
          <w:p w14:paraId="581305D8" w14:textId="468218B8" w:rsidR="00D135CB" w:rsidRDefault="00412BFC" w:rsidP="006C25E6">
            <w:r>
              <w:t xml:space="preserve">Pt and family verbalized understanding and included softball coach in the education. </w:t>
            </w:r>
          </w:p>
        </w:tc>
      </w:tr>
      <w:tr w:rsidR="0078386F" w14:paraId="25907472" w14:textId="77777777" w:rsidTr="007E464F">
        <w:trPr>
          <w:trHeight w:val="720"/>
        </w:trPr>
        <w:tc>
          <w:tcPr>
            <w:tcW w:w="1668" w:type="dxa"/>
          </w:tcPr>
          <w:p w14:paraId="60441577" w14:textId="60842D9D" w:rsidR="0078386F" w:rsidRDefault="007D21D6" w:rsidP="006C25E6">
            <w:r>
              <w:t>3,4</w:t>
            </w:r>
          </w:p>
        </w:tc>
        <w:tc>
          <w:tcPr>
            <w:tcW w:w="864" w:type="dxa"/>
          </w:tcPr>
          <w:p w14:paraId="51FCFF7C" w14:textId="77777777" w:rsidR="0078386F" w:rsidRDefault="007D21D6" w:rsidP="006C25E6">
            <w:r>
              <w:t xml:space="preserve">Next day: </w:t>
            </w:r>
          </w:p>
          <w:p w14:paraId="2EF84D60" w14:textId="161D1485" w:rsidR="007D21D6" w:rsidRDefault="007D21D6" w:rsidP="006C25E6">
            <w:r>
              <w:t>1100</w:t>
            </w:r>
          </w:p>
        </w:tc>
        <w:tc>
          <w:tcPr>
            <w:tcW w:w="2123" w:type="dxa"/>
          </w:tcPr>
          <w:p w14:paraId="06BD18DF" w14:textId="66222F30" w:rsidR="0078386F" w:rsidRDefault="00412BFC" w:rsidP="006C25E6">
            <w:r>
              <w:t xml:space="preserve">Family expressed concerns about complications that could occur in the future. </w:t>
            </w:r>
          </w:p>
        </w:tc>
        <w:tc>
          <w:tcPr>
            <w:tcW w:w="864" w:type="dxa"/>
          </w:tcPr>
          <w:p w14:paraId="1F6FD0F2" w14:textId="4A4D9CC5" w:rsidR="0078386F" w:rsidRDefault="007D21D6" w:rsidP="006C25E6">
            <w:r>
              <w:t>1110</w:t>
            </w:r>
          </w:p>
        </w:tc>
        <w:tc>
          <w:tcPr>
            <w:tcW w:w="2123" w:type="dxa"/>
          </w:tcPr>
          <w:p w14:paraId="1FAF94A8" w14:textId="765CABA1" w:rsidR="0078386F" w:rsidRDefault="00412BFC" w:rsidP="006C25E6">
            <w:r>
              <w:t xml:space="preserve">Educated that CF can cause delayed growth/puberty, GI reflex, and osteoporosis. </w:t>
            </w:r>
          </w:p>
        </w:tc>
        <w:tc>
          <w:tcPr>
            <w:tcW w:w="864" w:type="dxa"/>
          </w:tcPr>
          <w:p w14:paraId="2DE6A21C" w14:textId="65268DB3" w:rsidR="0078386F" w:rsidRDefault="007D21D6" w:rsidP="006C25E6">
            <w:r>
              <w:t>1130</w:t>
            </w:r>
          </w:p>
        </w:tc>
        <w:tc>
          <w:tcPr>
            <w:tcW w:w="2123" w:type="dxa"/>
          </w:tcPr>
          <w:p w14:paraId="03E5E50A" w14:textId="316E2147" w:rsidR="0078386F" w:rsidRDefault="007D21D6" w:rsidP="006C25E6">
            <w:r>
              <w:t xml:space="preserve">Pt and family verbalized understanding. </w:t>
            </w:r>
          </w:p>
        </w:tc>
      </w:tr>
      <w:tr w:rsidR="0078386F" w14:paraId="5EF5EE9B" w14:textId="77777777" w:rsidTr="007E464F">
        <w:trPr>
          <w:trHeight w:val="720"/>
        </w:trPr>
        <w:tc>
          <w:tcPr>
            <w:tcW w:w="1668" w:type="dxa"/>
          </w:tcPr>
          <w:p w14:paraId="119FC623" w14:textId="49FAD2D3" w:rsidR="0078386F" w:rsidRDefault="007D21D6" w:rsidP="006C25E6">
            <w:r>
              <w:t>1,3,4</w:t>
            </w:r>
          </w:p>
        </w:tc>
        <w:tc>
          <w:tcPr>
            <w:tcW w:w="864" w:type="dxa"/>
          </w:tcPr>
          <w:p w14:paraId="3980F82B" w14:textId="2A8883C7" w:rsidR="0078386F" w:rsidRDefault="007D21D6" w:rsidP="006C25E6">
            <w:r>
              <w:t>1135</w:t>
            </w:r>
          </w:p>
        </w:tc>
        <w:tc>
          <w:tcPr>
            <w:tcW w:w="2123" w:type="dxa"/>
          </w:tcPr>
          <w:p w14:paraId="23BD6017" w14:textId="38B9F068" w:rsidR="0078386F" w:rsidRDefault="007D21D6" w:rsidP="006C25E6">
            <w:r>
              <w:t xml:space="preserve">Pt asked if she has to take her medication and do PVP every day. </w:t>
            </w:r>
          </w:p>
        </w:tc>
        <w:tc>
          <w:tcPr>
            <w:tcW w:w="864" w:type="dxa"/>
          </w:tcPr>
          <w:p w14:paraId="331C1D5C" w14:textId="36C2DC0A" w:rsidR="0078386F" w:rsidRDefault="007D21D6" w:rsidP="006C25E6">
            <w:r>
              <w:t>1145</w:t>
            </w:r>
          </w:p>
        </w:tc>
        <w:tc>
          <w:tcPr>
            <w:tcW w:w="2123" w:type="dxa"/>
          </w:tcPr>
          <w:p w14:paraId="589F2571" w14:textId="7D23D7FD" w:rsidR="0078386F" w:rsidRDefault="007D21D6" w:rsidP="006C25E6">
            <w:r>
              <w:t xml:space="preserve">Educated on the importance of sticking to the medication routine regardless of how she is feeling. Gave handouts for support groups. </w:t>
            </w:r>
          </w:p>
        </w:tc>
        <w:tc>
          <w:tcPr>
            <w:tcW w:w="864" w:type="dxa"/>
          </w:tcPr>
          <w:p w14:paraId="6C6C43C7" w14:textId="1483270A" w:rsidR="0078386F" w:rsidRDefault="007D21D6" w:rsidP="006C25E6">
            <w:r>
              <w:t>1200</w:t>
            </w:r>
          </w:p>
        </w:tc>
        <w:tc>
          <w:tcPr>
            <w:tcW w:w="2123" w:type="dxa"/>
          </w:tcPr>
          <w:p w14:paraId="1071206F" w14:textId="3BC70F11" w:rsidR="0078386F" w:rsidRDefault="007D21D6" w:rsidP="006C25E6">
            <w:r>
              <w:t xml:space="preserve">Pt and family verbalized an appreciation of care and stated they would look into the family support groups. </w:t>
            </w:r>
          </w:p>
        </w:tc>
      </w:tr>
    </w:tbl>
    <w:p w14:paraId="6BB7DF8E" w14:textId="77777777" w:rsidR="00A00784" w:rsidRDefault="00A00784" w:rsidP="00566990">
      <w:pPr>
        <w:spacing w:after="200" w:line="276" w:lineRule="auto"/>
        <w:jc w:val="center"/>
        <w:rPr>
          <w:b/>
          <w:bCs/>
          <w:u w:val="single"/>
        </w:rPr>
      </w:pPr>
    </w:p>
    <w:p w14:paraId="3CF129C2" w14:textId="77777777" w:rsidR="00A00784" w:rsidRDefault="00A00784">
      <w:pPr>
        <w:spacing w:after="200" w:line="276" w:lineRule="auto"/>
        <w:rPr>
          <w:b/>
          <w:bCs/>
          <w:u w:val="single"/>
        </w:rPr>
      </w:pPr>
      <w:r>
        <w:rPr>
          <w:b/>
          <w:bCs/>
          <w:u w:val="single"/>
        </w:rPr>
        <w:br w:type="page"/>
      </w:r>
    </w:p>
    <w:p w14:paraId="06BA879E" w14:textId="08082E9E" w:rsidR="00C47C4B" w:rsidRPr="00583025" w:rsidRDefault="00566990" w:rsidP="00566990">
      <w:pPr>
        <w:spacing w:after="200" w:line="276" w:lineRule="auto"/>
        <w:jc w:val="center"/>
        <w:rPr>
          <w:sz w:val="20"/>
        </w:rPr>
      </w:pPr>
      <w:r>
        <w:rPr>
          <w:b/>
          <w:bCs/>
          <w:u w:val="single"/>
        </w:rPr>
        <w:lastRenderedPageBreak/>
        <w:t>T</w:t>
      </w:r>
      <w:r w:rsidR="00C47C4B">
        <w:rPr>
          <w:b/>
          <w:bCs/>
          <w:u w:val="single"/>
        </w:rPr>
        <w:t>o Be Completed After the Simulation</w:t>
      </w:r>
    </w:p>
    <w:p w14:paraId="3CF164C9" w14:textId="1DF33AA8" w:rsidR="00C47C4B" w:rsidRPr="007E464F" w:rsidRDefault="00C47C4B" w:rsidP="00C47C4B">
      <w:pPr>
        <w:spacing w:line="276" w:lineRule="auto"/>
        <w:rPr>
          <w:sz w:val="22"/>
          <w:szCs w:val="22"/>
          <w:u w:val="single"/>
        </w:rPr>
      </w:pPr>
      <w:r w:rsidRPr="007E464F">
        <w:rPr>
          <w:bCs/>
          <w:sz w:val="20"/>
          <w:szCs w:val="20"/>
        </w:rPr>
        <w:t>*The orange boxes should be filled out with your simulation patient's actual results, assessments, medications, and recommendations*</w:t>
      </w:r>
    </w:p>
    <w:p w14:paraId="13B45948" w14:textId="77777777" w:rsidR="00C47C4B" w:rsidRPr="000B58F2" w:rsidRDefault="00C47C4B" w:rsidP="00C47C4B">
      <w:pPr>
        <w:spacing w:line="276" w:lineRule="auto"/>
        <w:rPr>
          <w:i/>
          <w:sz w:val="20"/>
        </w:rPr>
      </w:pPr>
      <w:r w:rsidRPr="000B58F2">
        <w:rPr>
          <w:b/>
          <w:sz w:val="20"/>
        </w:rPr>
        <w:t xml:space="preserve">NCLEX IV </w:t>
      </w:r>
      <w:r w:rsidRPr="000B58F2">
        <w:rPr>
          <w:i/>
          <w:sz w:val="20"/>
        </w:rPr>
        <w:t>(7)</w:t>
      </w:r>
      <w:r w:rsidRPr="000B58F2">
        <w:rPr>
          <w:b/>
          <w:sz w:val="20"/>
        </w:rPr>
        <w:t>:  Reduction of Risk</w:t>
      </w:r>
      <w:r w:rsidRPr="00BD0238">
        <w:rPr>
          <w:b/>
          <w:sz w:val="20"/>
          <w:szCs w:val="20"/>
        </w:rPr>
        <w:t xml:space="preserve"> </w:t>
      </w:r>
      <w:r>
        <w:rPr>
          <w:b/>
          <w:sz w:val="20"/>
          <w:szCs w:val="20"/>
        </w:rPr>
        <w:t xml:space="preserve">                                                </w:t>
      </w:r>
      <w:r w:rsidRPr="000B58F2">
        <w:rPr>
          <w:b/>
          <w:sz w:val="20"/>
          <w:szCs w:val="20"/>
        </w:rPr>
        <w:t xml:space="preserve">NCLEX II </w:t>
      </w:r>
      <w:r w:rsidRPr="000B58F2">
        <w:rPr>
          <w:i/>
          <w:sz w:val="20"/>
          <w:szCs w:val="20"/>
        </w:rPr>
        <w:t>(3)</w:t>
      </w:r>
      <w:r w:rsidRPr="000B58F2">
        <w:rPr>
          <w:b/>
          <w:sz w:val="20"/>
          <w:szCs w:val="20"/>
        </w:rPr>
        <w:t xml:space="preserve">:  Health Promotion and Maintenance                              </w:t>
      </w:r>
    </w:p>
    <w:tbl>
      <w:tblPr>
        <w:tblStyle w:val="TableGrid"/>
        <w:tblW w:w="10697" w:type="dxa"/>
        <w:tblLook w:val="04A0" w:firstRow="1" w:lastRow="0" w:firstColumn="1" w:lastColumn="0" w:noHBand="0" w:noVBand="1"/>
      </w:tblPr>
      <w:tblGrid>
        <w:gridCol w:w="4456"/>
        <w:gridCol w:w="535"/>
        <w:gridCol w:w="5706"/>
      </w:tblGrid>
      <w:tr w:rsidR="00C47C4B" w14:paraId="166A17D9" w14:textId="77777777" w:rsidTr="00C27BD0">
        <w:trPr>
          <w:trHeight w:val="2180"/>
        </w:trPr>
        <w:tc>
          <w:tcPr>
            <w:tcW w:w="4456" w:type="dxa"/>
            <w:shd w:val="clear" w:color="auto" w:fill="FDE9D9" w:themeFill="accent6" w:themeFillTint="33"/>
          </w:tcPr>
          <w:p w14:paraId="42326E85" w14:textId="77777777" w:rsidR="00C47C4B" w:rsidRDefault="00C47C4B" w:rsidP="00102833">
            <w:pPr>
              <w:rPr>
                <w:u w:val="single"/>
              </w:rPr>
            </w:pPr>
            <w:r>
              <w:rPr>
                <w:u w:val="single"/>
              </w:rPr>
              <w:t>Actual Labs/ Diagnostics</w:t>
            </w:r>
          </w:p>
          <w:p w14:paraId="5F8FF8C5" w14:textId="77777777" w:rsidR="00121021" w:rsidRDefault="00121021" w:rsidP="00102833"/>
          <w:p w14:paraId="209C8159" w14:textId="6CF3F264" w:rsidR="0078386F" w:rsidRDefault="00C3210E" w:rsidP="00102833">
            <w:r>
              <w:t xml:space="preserve">Sweat Chloride test = positive </w:t>
            </w:r>
          </w:p>
          <w:p w14:paraId="08D1D82E" w14:textId="31478A97" w:rsidR="0078386F" w:rsidRPr="00121021" w:rsidRDefault="0078386F" w:rsidP="00102833"/>
        </w:tc>
        <w:tc>
          <w:tcPr>
            <w:tcW w:w="535" w:type="dxa"/>
            <w:tcBorders>
              <w:top w:val="nil"/>
              <w:bottom w:val="nil"/>
            </w:tcBorders>
            <w:shd w:val="clear" w:color="auto" w:fill="auto"/>
          </w:tcPr>
          <w:p w14:paraId="755F18F3" w14:textId="77777777" w:rsidR="00C47C4B" w:rsidRDefault="00C47C4B" w:rsidP="00102833">
            <w:pPr>
              <w:rPr>
                <w:u w:val="single"/>
              </w:rPr>
            </w:pPr>
          </w:p>
        </w:tc>
        <w:tc>
          <w:tcPr>
            <w:tcW w:w="5706" w:type="dxa"/>
            <w:shd w:val="clear" w:color="auto" w:fill="FDE9D9" w:themeFill="accent6" w:themeFillTint="33"/>
          </w:tcPr>
          <w:p w14:paraId="3E68DFCD" w14:textId="77777777" w:rsidR="00C47C4B" w:rsidRDefault="00C47C4B" w:rsidP="00102833">
            <w:pPr>
              <w:rPr>
                <w:u w:val="single"/>
              </w:rPr>
            </w:pPr>
            <w:r>
              <w:rPr>
                <w:u w:val="single"/>
              </w:rPr>
              <w:t>Signs and Symptoms</w:t>
            </w:r>
          </w:p>
          <w:p w14:paraId="36ABDCAF" w14:textId="45DF87CE" w:rsidR="0078386F" w:rsidRDefault="00C3210E" w:rsidP="00102833">
            <w:r>
              <w:t xml:space="preserve">-coughing </w:t>
            </w:r>
            <w:r w:rsidR="007E2C85">
              <w:t>is worse</w:t>
            </w:r>
            <w:r>
              <w:t xml:space="preserve"> when lying down to go to sleep and with activity. (running at softball practice) </w:t>
            </w:r>
          </w:p>
          <w:p w14:paraId="42775317" w14:textId="77777777" w:rsidR="00C3210E" w:rsidRDefault="00C3210E" w:rsidP="00102833">
            <w:r>
              <w:t>- positive sweat test</w:t>
            </w:r>
          </w:p>
          <w:p w14:paraId="146467DF" w14:textId="77777777" w:rsidR="00C3210E" w:rsidRDefault="00C3210E" w:rsidP="00102833">
            <w:r>
              <w:t>- decreased appetite (small for age)</w:t>
            </w:r>
          </w:p>
          <w:p w14:paraId="3026C84C" w14:textId="77777777" w:rsidR="00C3210E" w:rsidRDefault="00C3210E" w:rsidP="00102833">
            <w:r>
              <w:t xml:space="preserve">- wheezing </w:t>
            </w:r>
          </w:p>
          <w:p w14:paraId="1220EAF0" w14:textId="77777777" w:rsidR="00C3210E" w:rsidRDefault="00C3210E" w:rsidP="00102833">
            <w:r>
              <w:t xml:space="preserve">- course crackle lung sounds </w:t>
            </w:r>
          </w:p>
          <w:p w14:paraId="0E6609DD" w14:textId="77777777" w:rsidR="00C3210E" w:rsidRDefault="00C3210E" w:rsidP="00102833">
            <w:r>
              <w:t xml:space="preserve">- coughing up thick yellow sputum </w:t>
            </w:r>
          </w:p>
          <w:p w14:paraId="5C4D23FA" w14:textId="16E785B6" w:rsidR="00C3210E" w:rsidRPr="00121021" w:rsidRDefault="00C3210E" w:rsidP="00102833">
            <w:r>
              <w:t xml:space="preserve">- loose frothy stools </w:t>
            </w:r>
          </w:p>
        </w:tc>
      </w:tr>
    </w:tbl>
    <w:p w14:paraId="7F219421" w14:textId="77777777" w:rsidR="00C47C4B" w:rsidRPr="007713BE" w:rsidRDefault="00C47C4B" w:rsidP="00C47C4B">
      <w:pPr>
        <w:rPr>
          <w:sz w:val="14"/>
        </w:rPr>
      </w:pPr>
    </w:p>
    <w:p w14:paraId="463CADF3" w14:textId="7863848B" w:rsidR="00C47C4B" w:rsidRPr="000B58F2" w:rsidRDefault="00C47C4B" w:rsidP="00C47C4B">
      <w:pPr>
        <w:rPr>
          <w:b/>
          <w:sz w:val="20"/>
          <w:szCs w:val="20"/>
        </w:rPr>
      </w:pPr>
      <w:r w:rsidRPr="000B58F2">
        <w:rPr>
          <w:b/>
          <w:sz w:val="20"/>
          <w:szCs w:val="20"/>
        </w:rPr>
        <w:t xml:space="preserve">NCLEX II </w:t>
      </w:r>
      <w:r w:rsidRPr="000B58F2">
        <w:rPr>
          <w:i/>
          <w:sz w:val="20"/>
          <w:szCs w:val="20"/>
        </w:rPr>
        <w:t>(3)</w:t>
      </w:r>
      <w:r w:rsidRPr="000B58F2">
        <w:rPr>
          <w:b/>
          <w:sz w:val="20"/>
          <w:szCs w:val="20"/>
        </w:rPr>
        <w:t xml:space="preserve">:  Health Promotion and Maintenance                              </w:t>
      </w:r>
      <w:r w:rsidR="00583025">
        <w:rPr>
          <w:b/>
          <w:sz w:val="20"/>
          <w:szCs w:val="20"/>
        </w:rPr>
        <w:t xml:space="preserve">    </w:t>
      </w:r>
      <w:r w:rsidRPr="000B58F2">
        <w:rPr>
          <w:b/>
          <w:sz w:val="20"/>
          <w:szCs w:val="20"/>
        </w:rPr>
        <w:t xml:space="preserve">NCLEX IV </w:t>
      </w:r>
      <w:r w:rsidRPr="000B58F2">
        <w:rPr>
          <w:i/>
          <w:sz w:val="20"/>
          <w:szCs w:val="20"/>
        </w:rPr>
        <w:t>(7)</w:t>
      </w:r>
      <w:r w:rsidRPr="000B58F2">
        <w:rPr>
          <w:b/>
          <w:sz w:val="20"/>
          <w:szCs w:val="20"/>
        </w:rPr>
        <w:t>:  Reduction of Risk</w:t>
      </w:r>
    </w:p>
    <w:tbl>
      <w:tblPr>
        <w:tblStyle w:val="TableGrid"/>
        <w:tblW w:w="0" w:type="auto"/>
        <w:tblInd w:w="-5" w:type="dxa"/>
        <w:tblLook w:val="04A0" w:firstRow="1" w:lastRow="0" w:firstColumn="1" w:lastColumn="0" w:noHBand="0" w:noVBand="1"/>
      </w:tblPr>
      <w:tblGrid>
        <w:gridCol w:w="3512"/>
        <w:gridCol w:w="337"/>
        <w:gridCol w:w="2884"/>
        <w:gridCol w:w="337"/>
        <w:gridCol w:w="3725"/>
      </w:tblGrid>
      <w:tr w:rsidR="00C47C4B" w14:paraId="249A2AAD" w14:textId="77777777" w:rsidTr="00583025">
        <w:trPr>
          <w:trHeight w:val="3130"/>
        </w:trPr>
        <w:tc>
          <w:tcPr>
            <w:tcW w:w="4724" w:type="dxa"/>
            <w:shd w:val="clear" w:color="auto" w:fill="FDE9D9" w:themeFill="accent6" w:themeFillTint="33"/>
          </w:tcPr>
          <w:p w14:paraId="20EA15C7" w14:textId="77777777" w:rsidR="00C47C4B" w:rsidRPr="00A21665" w:rsidRDefault="00C47C4B" w:rsidP="00102833">
            <w:pPr>
              <w:jc w:val="center"/>
              <w:rPr>
                <w:u w:val="single"/>
              </w:rPr>
            </w:pPr>
            <w:r>
              <w:rPr>
                <w:u w:val="single"/>
              </w:rPr>
              <w:t xml:space="preserve">Contributing </w:t>
            </w:r>
            <w:r w:rsidRPr="00A21665">
              <w:rPr>
                <w:u w:val="single"/>
              </w:rPr>
              <w:t>Risk Factors</w:t>
            </w:r>
          </w:p>
          <w:p w14:paraId="5E52FD53" w14:textId="77777777" w:rsidR="00C47C4B" w:rsidRDefault="00C47C4B" w:rsidP="00102833"/>
          <w:p w14:paraId="735C63FE" w14:textId="77777777" w:rsidR="0078386F" w:rsidRDefault="00C3210E" w:rsidP="00C3210E">
            <w:r>
              <w:t>-age (10 years)</w:t>
            </w:r>
          </w:p>
          <w:p w14:paraId="67E267C1" w14:textId="77777777" w:rsidR="00C3210E" w:rsidRDefault="00C3210E" w:rsidP="00C3210E">
            <w:r>
              <w:t>-race (white female)</w:t>
            </w:r>
          </w:p>
          <w:p w14:paraId="733E6E19" w14:textId="77777777" w:rsidR="00C3210E" w:rsidRDefault="00C3210E" w:rsidP="00C3210E">
            <w:r>
              <w:t>- malnutrition (she is small for her age)</w:t>
            </w:r>
          </w:p>
          <w:p w14:paraId="53C6B37C" w14:textId="409159E8" w:rsidR="00C3210E" w:rsidRDefault="00C3210E" w:rsidP="00C3210E"/>
        </w:tc>
        <w:tc>
          <w:tcPr>
            <w:tcW w:w="404" w:type="dxa"/>
            <w:tcBorders>
              <w:top w:val="nil"/>
              <w:bottom w:val="nil"/>
            </w:tcBorders>
          </w:tcPr>
          <w:p w14:paraId="08E06CC0" w14:textId="76184194" w:rsidR="00C47C4B" w:rsidRDefault="00C47C4B" w:rsidP="00102833">
            <w:r>
              <w:t xml:space="preserve">                  </w:t>
            </w:r>
          </w:p>
        </w:tc>
        <w:tc>
          <w:tcPr>
            <w:tcW w:w="3651" w:type="dxa"/>
            <w:shd w:val="clear" w:color="auto" w:fill="FDE9D9" w:themeFill="accent6" w:themeFillTint="33"/>
          </w:tcPr>
          <w:p w14:paraId="24B8A6EB" w14:textId="77777777" w:rsidR="00C47C4B" w:rsidRDefault="00C47C4B" w:rsidP="00102833">
            <w:pPr>
              <w:jc w:val="center"/>
              <w:rPr>
                <w:u w:val="single"/>
              </w:rPr>
            </w:pPr>
            <w:r w:rsidRPr="00A21665">
              <w:rPr>
                <w:u w:val="single"/>
              </w:rPr>
              <w:t>Therapeutic Procedures</w:t>
            </w:r>
          </w:p>
          <w:p w14:paraId="7C3C3F00" w14:textId="55F34C83" w:rsidR="00C47C4B" w:rsidRDefault="00C47C4B" w:rsidP="00102833">
            <w:pPr>
              <w:rPr>
                <w:u w:val="single"/>
              </w:rPr>
            </w:pPr>
            <w:r>
              <w:rPr>
                <w:u w:val="single"/>
              </w:rPr>
              <w:t>Non-surgical</w:t>
            </w:r>
          </w:p>
          <w:p w14:paraId="2E49E993" w14:textId="2D528EC1" w:rsidR="00C47C4B" w:rsidRDefault="00C3210E" w:rsidP="00C3210E">
            <w:r>
              <w:t>-mucous clearance device</w:t>
            </w:r>
          </w:p>
          <w:p w14:paraId="27C7AB5E" w14:textId="1EA11FBC" w:rsidR="00C3210E" w:rsidRDefault="00C3210E" w:rsidP="00C3210E">
            <w:r>
              <w:t>-percussion, vibration, postural drainage QUID</w:t>
            </w:r>
          </w:p>
          <w:p w14:paraId="4C35A12E" w14:textId="56DE87DB" w:rsidR="0078386F" w:rsidRPr="00195166" w:rsidRDefault="00195166" w:rsidP="00102833">
            <w:r>
              <w:t xml:space="preserve">-chest physiotherapy </w:t>
            </w:r>
          </w:p>
          <w:p w14:paraId="2156B333" w14:textId="77777777" w:rsidR="00C47C4B" w:rsidRDefault="00C47C4B" w:rsidP="00102833">
            <w:pPr>
              <w:rPr>
                <w:u w:val="single"/>
              </w:rPr>
            </w:pPr>
            <w:r>
              <w:rPr>
                <w:u w:val="single"/>
              </w:rPr>
              <w:t>Surgical</w:t>
            </w:r>
          </w:p>
          <w:p w14:paraId="5DB04E44" w14:textId="77777777" w:rsidR="00C96597" w:rsidRDefault="00C96597" w:rsidP="00102833"/>
          <w:p w14:paraId="64926891" w14:textId="4E74460D" w:rsidR="0078386F" w:rsidRPr="00C96597" w:rsidRDefault="0078386F" w:rsidP="00102833"/>
        </w:tc>
        <w:tc>
          <w:tcPr>
            <w:tcW w:w="404" w:type="dxa"/>
            <w:tcBorders>
              <w:top w:val="nil"/>
              <w:bottom w:val="nil"/>
            </w:tcBorders>
          </w:tcPr>
          <w:p w14:paraId="5FC27D68" w14:textId="77777777" w:rsidR="00C47C4B" w:rsidRDefault="00C47C4B" w:rsidP="00102833">
            <w:r>
              <w:t xml:space="preserve">                                        </w:t>
            </w:r>
          </w:p>
        </w:tc>
        <w:tc>
          <w:tcPr>
            <w:tcW w:w="4961" w:type="dxa"/>
            <w:shd w:val="clear" w:color="auto" w:fill="FDE9D9" w:themeFill="accent6" w:themeFillTint="33"/>
          </w:tcPr>
          <w:p w14:paraId="4351ECDA" w14:textId="77777777" w:rsidR="00C47C4B" w:rsidRDefault="00C47C4B" w:rsidP="00102833">
            <w:r>
              <w:rPr>
                <w:u w:val="single"/>
              </w:rPr>
              <w:t>Prevention of Complications</w:t>
            </w:r>
            <w:r>
              <w:rPr>
                <w:b/>
              </w:rPr>
              <w:t xml:space="preserve">             </w:t>
            </w:r>
          </w:p>
          <w:p w14:paraId="38F83A84" w14:textId="77777777" w:rsidR="00C47C4B" w:rsidRPr="00611E97" w:rsidRDefault="00C47C4B" w:rsidP="00102833">
            <w:pPr>
              <w:rPr>
                <w:sz w:val="16"/>
                <w:szCs w:val="16"/>
              </w:rPr>
            </w:pPr>
            <w:r w:rsidRPr="00611E97">
              <w:rPr>
                <w:sz w:val="16"/>
                <w:szCs w:val="16"/>
              </w:rPr>
              <w:t>(</w:t>
            </w:r>
            <w:r>
              <w:rPr>
                <w:sz w:val="16"/>
                <w:szCs w:val="16"/>
              </w:rPr>
              <w:t>Any c</w:t>
            </w:r>
            <w:r w:rsidRPr="00611E97">
              <w:rPr>
                <w:sz w:val="16"/>
                <w:szCs w:val="16"/>
              </w:rPr>
              <w:t>omplications associated with th</w:t>
            </w:r>
            <w:r>
              <w:rPr>
                <w:sz w:val="16"/>
                <w:szCs w:val="16"/>
              </w:rPr>
              <w:t>e client’s</w:t>
            </w:r>
            <w:r w:rsidRPr="00611E97">
              <w:rPr>
                <w:sz w:val="16"/>
                <w:szCs w:val="16"/>
              </w:rPr>
              <w:t xml:space="preserve"> disease process</w:t>
            </w:r>
            <w:r>
              <w:rPr>
                <w:sz w:val="16"/>
                <w:szCs w:val="16"/>
              </w:rPr>
              <w:t>? If not what are some complications you anticipate</w:t>
            </w:r>
            <w:r w:rsidRPr="00611E97">
              <w:rPr>
                <w:sz w:val="16"/>
                <w:szCs w:val="16"/>
              </w:rPr>
              <w:t>)</w:t>
            </w:r>
          </w:p>
          <w:p w14:paraId="1C7B0D10" w14:textId="2A4C58F1" w:rsidR="00121021" w:rsidRDefault="00C3210E" w:rsidP="00C3210E">
            <w:r>
              <w:t xml:space="preserve">-osteoporosis </w:t>
            </w:r>
          </w:p>
          <w:p w14:paraId="77C9CB6A" w14:textId="104EB25C" w:rsidR="00C3210E" w:rsidRDefault="00C3210E" w:rsidP="00C3210E">
            <w:r>
              <w:t xml:space="preserve">-delayed puberty </w:t>
            </w:r>
          </w:p>
          <w:p w14:paraId="19753FB1" w14:textId="316A4EB8" w:rsidR="00C3210E" w:rsidRDefault="00C3210E" w:rsidP="00C3210E">
            <w:r>
              <w:t xml:space="preserve">- GI reflex </w:t>
            </w:r>
          </w:p>
          <w:p w14:paraId="704AE381" w14:textId="00632887" w:rsidR="00C3210E" w:rsidRPr="00C3210E" w:rsidRDefault="00C3210E" w:rsidP="00C3210E">
            <w:r>
              <w:t xml:space="preserve">-delayed growth </w:t>
            </w:r>
          </w:p>
          <w:p w14:paraId="158B85D6" w14:textId="23F22B7D" w:rsidR="0063520E" w:rsidRPr="0063520E" w:rsidRDefault="0063520E" w:rsidP="00121021"/>
        </w:tc>
      </w:tr>
    </w:tbl>
    <w:p w14:paraId="4963F0B6" w14:textId="77777777" w:rsidR="00C47C4B" w:rsidRPr="007713BE" w:rsidRDefault="00C47C4B" w:rsidP="00C47C4B">
      <w:pPr>
        <w:rPr>
          <w:b/>
          <w:sz w:val="12"/>
        </w:rPr>
      </w:pPr>
    </w:p>
    <w:p w14:paraId="6314F20C" w14:textId="2B205EEA" w:rsidR="00C47C4B" w:rsidRPr="000B58F2" w:rsidRDefault="00C47C4B" w:rsidP="00C47C4B">
      <w:pPr>
        <w:rPr>
          <w:b/>
          <w:sz w:val="20"/>
        </w:rPr>
      </w:pPr>
      <w:r w:rsidRPr="000B58F2">
        <w:rPr>
          <w:b/>
          <w:sz w:val="20"/>
        </w:rPr>
        <w:t xml:space="preserve">NCLEX IV </w:t>
      </w:r>
      <w:r w:rsidRPr="000B58F2">
        <w:rPr>
          <w:i/>
          <w:sz w:val="20"/>
        </w:rPr>
        <w:t>(6)</w:t>
      </w:r>
      <w:r w:rsidRPr="000B58F2">
        <w:rPr>
          <w:b/>
          <w:sz w:val="20"/>
        </w:rPr>
        <w:t xml:space="preserve">:  Pharmacological and   </w:t>
      </w:r>
      <w:r>
        <w:rPr>
          <w:b/>
          <w:sz w:val="20"/>
        </w:rPr>
        <w:t xml:space="preserve">       </w:t>
      </w:r>
      <w:r w:rsidRPr="000B58F2">
        <w:rPr>
          <w:b/>
          <w:sz w:val="20"/>
        </w:rPr>
        <w:t xml:space="preserve">NCLEX IV </w:t>
      </w:r>
      <w:r w:rsidRPr="000B58F2">
        <w:rPr>
          <w:i/>
          <w:sz w:val="20"/>
        </w:rPr>
        <w:t>(5)</w:t>
      </w:r>
      <w:r w:rsidRPr="000B58F2">
        <w:rPr>
          <w:b/>
          <w:sz w:val="20"/>
        </w:rPr>
        <w:t xml:space="preserve">:  Basic Care and Comfort </w:t>
      </w:r>
      <w:r>
        <w:rPr>
          <w:b/>
          <w:sz w:val="20"/>
        </w:rPr>
        <w:t xml:space="preserve">   </w:t>
      </w:r>
      <w:r w:rsidRPr="000B58F2">
        <w:rPr>
          <w:b/>
          <w:sz w:val="20"/>
        </w:rPr>
        <w:t xml:space="preserve">NCLEX III </w:t>
      </w:r>
      <w:r w:rsidRPr="000B58F2">
        <w:rPr>
          <w:i/>
          <w:sz w:val="20"/>
        </w:rPr>
        <w:t>(4)</w:t>
      </w:r>
      <w:r w:rsidRPr="000B58F2">
        <w:rPr>
          <w:b/>
          <w:sz w:val="20"/>
        </w:rPr>
        <w:t>:</w:t>
      </w:r>
      <w:r w:rsidR="00566990">
        <w:rPr>
          <w:b/>
          <w:sz w:val="20"/>
        </w:rPr>
        <w:t xml:space="preserve"> </w:t>
      </w:r>
      <w:r w:rsidRPr="000B58F2">
        <w:rPr>
          <w:b/>
          <w:sz w:val="20"/>
        </w:rPr>
        <w:t>Psychosocial/Holistic</w:t>
      </w:r>
      <w:r w:rsidR="00566990">
        <w:rPr>
          <w:b/>
          <w:sz w:val="20"/>
        </w:rPr>
        <w:t xml:space="preserve"> </w:t>
      </w:r>
      <w:r w:rsidRPr="000B58F2">
        <w:rPr>
          <w:b/>
          <w:sz w:val="20"/>
        </w:rPr>
        <w:t xml:space="preserve">Parenteral Therapies        </w:t>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t xml:space="preserve"> </w:t>
      </w:r>
      <w:r w:rsidR="00583025">
        <w:rPr>
          <w:b/>
          <w:sz w:val="20"/>
        </w:rPr>
        <w:tab/>
      </w:r>
      <w:r w:rsidR="00583025">
        <w:rPr>
          <w:b/>
          <w:sz w:val="20"/>
        </w:rPr>
        <w:tab/>
      </w:r>
      <w:r w:rsidRPr="000B58F2">
        <w:rPr>
          <w:b/>
          <w:sz w:val="20"/>
        </w:rPr>
        <w:t>Care Needs</w:t>
      </w:r>
    </w:p>
    <w:tbl>
      <w:tblPr>
        <w:tblStyle w:val="TableGrid"/>
        <w:tblW w:w="0" w:type="auto"/>
        <w:tblLook w:val="04A0" w:firstRow="1" w:lastRow="0" w:firstColumn="1" w:lastColumn="0" w:noHBand="0" w:noVBand="1"/>
      </w:tblPr>
      <w:tblGrid>
        <w:gridCol w:w="3394"/>
        <w:gridCol w:w="434"/>
        <w:gridCol w:w="3366"/>
        <w:gridCol w:w="364"/>
        <w:gridCol w:w="3232"/>
      </w:tblGrid>
      <w:tr w:rsidR="00C47C4B" w14:paraId="428F9B08" w14:textId="77777777" w:rsidTr="00583025">
        <w:trPr>
          <w:trHeight w:val="2682"/>
        </w:trPr>
        <w:tc>
          <w:tcPr>
            <w:tcW w:w="4466" w:type="dxa"/>
            <w:shd w:val="clear" w:color="auto" w:fill="FDE9D9" w:themeFill="accent6" w:themeFillTint="33"/>
          </w:tcPr>
          <w:p w14:paraId="3596A627" w14:textId="77777777" w:rsidR="00C47C4B" w:rsidRPr="005F075C" w:rsidRDefault="00C47C4B" w:rsidP="00102833">
            <w:pPr>
              <w:rPr>
                <w:u w:val="single"/>
              </w:rPr>
            </w:pPr>
            <w:r w:rsidRPr="005F075C">
              <w:rPr>
                <w:u w:val="single"/>
              </w:rPr>
              <w:t>Medication Management</w:t>
            </w:r>
          </w:p>
          <w:p w14:paraId="793F66CD" w14:textId="1D542D41" w:rsidR="00C47C4B" w:rsidRDefault="00C3210E" w:rsidP="00121021">
            <w:r>
              <w:t xml:space="preserve">Creon 3 capsules PO w/ meals 1-2 PO w/ snacks </w:t>
            </w:r>
          </w:p>
          <w:p w14:paraId="097561B1" w14:textId="368953D4" w:rsidR="00C3210E" w:rsidRDefault="00C3210E" w:rsidP="00121021">
            <w:r>
              <w:t>Azithromycin 5mg/kg/day PO at 1200</w:t>
            </w:r>
          </w:p>
          <w:p w14:paraId="39A882F9" w14:textId="261C408F" w:rsidR="00C3210E" w:rsidRDefault="00C3210E" w:rsidP="00121021">
            <w:r>
              <w:t xml:space="preserve">Dornase alfa 2.5 mg via neb daily </w:t>
            </w:r>
          </w:p>
          <w:p w14:paraId="14356674" w14:textId="5F17D02D" w:rsidR="00C3210E" w:rsidRDefault="00C3210E" w:rsidP="00121021">
            <w:r>
              <w:t>Levalbuterol 2.5mg via neb QUID</w:t>
            </w:r>
          </w:p>
          <w:p w14:paraId="159F1733" w14:textId="13398EC4" w:rsidR="00195166" w:rsidRDefault="00195166" w:rsidP="00121021">
            <w:r>
              <w:t xml:space="preserve">Vitamin E 400un PO daily </w:t>
            </w:r>
          </w:p>
          <w:p w14:paraId="421BD61F" w14:textId="757B96DA" w:rsidR="00195166" w:rsidRDefault="00195166" w:rsidP="00121021">
            <w:r>
              <w:t xml:space="preserve">Multivitamin 2 tabs PO daily </w:t>
            </w:r>
          </w:p>
          <w:p w14:paraId="28DBD438" w14:textId="77777777" w:rsidR="00195166" w:rsidRDefault="00195166" w:rsidP="00121021"/>
          <w:p w14:paraId="707F37AA" w14:textId="1A097E4F" w:rsidR="0063520E" w:rsidRDefault="0063520E" w:rsidP="00121021"/>
        </w:tc>
        <w:tc>
          <w:tcPr>
            <w:tcW w:w="557" w:type="dxa"/>
            <w:tcBorders>
              <w:top w:val="nil"/>
              <w:bottom w:val="nil"/>
            </w:tcBorders>
          </w:tcPr>
          <w:p w14:paraId="5B876EF7" w14:textId="77777777" w:rsidR="00C47C4B" w:rsidRDefault="00C47C4B" w:rsidP="00102833"/>
        </w:tc>
        <w:tc>
          <w:tcPr>
            <w:tcW w:w="4359" w:type="dxa"/>
            <w:shd w:val="clear" w:color="auto" w:fill="FDE9D9" w:themeFill="accent6" w:themeFillTint="33"/>
          </w:tcPr>
          <w:p w14:paraId="75B8DD75" w14:textId="77777777" w:rsidR="00C47C4B" w:rsidRDefault="00C47C4B" w:rsidP="00102833">
            <w:pPr>
              <w:jc w:val="center"/>
              <w:rPr>
                <w:u w:val="single"/>
              </w:rPr>
            </w:pPr>
            <w:r>
              <w:rPr>
                <w:u w:val="single"/>
              </w:rPr>
              <w:t>Non-Pharmacologic Care Measures</w:t>
            </w:r>
          </w:p>
          <w:p w14:paraId="70132868" w14:textId="6F569EA7" w:rsidR="00C47C4B" w:rsidRDefault="00195166" w:rsidP="00195166">
            <w:r>
              <w:t xml:space="preserve">-breaks when feeling tired or SOB with softball. </w:t>
            </w:r>
          </w:p>
          <w:p w14:paraId="59C75892" w14:textId="0F6E99BB" w:rsidR="00195166" w:rsidRDefault="00195166" w:rsidP="00195166">
            <w:r>
              <w:t xml:space="preserve">- 3 meals a day with snacks </w:t>
            </w:r>
          </w:p>
          <w:p w14:paraId="38C17053" w14:textId="77777777" w:rsidR="00195166" w:rsidRDefault="00195166" w:rsidP="00195166">
            <w:r>
              <w:t>-percussion, vibration, postural drainage QUID or more if exacerbation.</w:t>
            </w:r>
          </w:p>
          <w:p w14:paraId="71EF0F61" w14:textId="28D22B6D" w:rsidR="00195166" w:rsidRPr="00195166" w:rsidRDefault="00195166" w:rsidP="00195166">
            <w:r>
              <w:t xml:space="preserve"> </w:t>
            </w:r>
          </w:p>
          <w:p w14:paraId="698BAFEF" w14:textId="3C24EFE0" w:rsidR="0063520E" w:rsidRPr="00B307CA" w:rsidRDefault="0063520E" w:rsidP="0063520E">
            <w:pPr>
              <w:rPr>
                <w:sz w:val="20"/>
                <w:szCs w:val="20"/>
              </w:rPr>
            </w:pPr>
          </w:p>
        </w:tc>
        <w:tc>
          <w:tcPr>
            <w:tcW w:w="446" w:type="dxa"/>
            <w:tcBorders>
              <w:top w:val="nil"/>
              <w:bottom w:val="nil"/>
            </w:tcBorders>
          </w:tcPr>
          <w:p w14:paraId="2EE95112" w14:textId="77777777" w:rsidR="00C47C4B" w:rsidRDefault="00C47C4B" w:rsidP="00102833"/>
        </w:tc>
        <w:tc>
          <w:tcPr>
            <w:tcW w:w="4248" w:type="dxa"/>
            <w:shd w:val="clear" w:color="auto" w:fill="FDE9D9" w:themeFill="accent6" w:themeFillTint="33"/>
          </w:tcPr>
          <w:p w14:paraId="481153C0" w14:textId="77777777" w:rsidR="00C47C4B" w:rsidRDefault="00C47C4B" w:rsidP="00102833">
            <w:pPr>
              <w:jc w:val="center"/>
              <w:rPr>
                <w:u w:val="single"/>
              </w:rPr>
            </w:pPr>
            <w:r>
              <w:rPr>
                <w:u w:val="single"/>
              </w:rPr>
              <w:t>S</w:t>
            </w:r>
            <w:r w:rsidRPr="005F075C">
              <w:rPr>
                <w:u w:val="single"/>
              </w:rPr>
              <w:t>tressors</w:t>
            </w:r>
            <w:r>
              <w:rPr>
                <w:u w:val="single"/>
              </w:rPr>
              <w:t xml:space="preserve"> the client experienced</w:t>
            </w:r>
            <w:r w:rsidRPr="005F075C">
              <w:rPr>
                <w:u w:val="single"/>
              </w:rPr>
              <w:t>?</w:t>
            </w:r>
          </w:p>
          <w:p w14:paraId="402A91B7" w14:textId="3519DF33" w:rsidR="00121021" w:rsidRDefault="00195166" w:rsidP="0063520E">
            <w:r>
              <w:t xml:space="preserve">-Had to leave </w:t>
            </w:r>
            <w:r w:rsidR="008C58EB">
              <w:t>friend’s</w:t>
            </w:r>
            <w:r>
              <w:t xml:space="preserve"> house early to do treatments. </w:t>
            </w:r>
          </w:p>
          <w:p w14:paraId="716B78A4" w14:textId="0E09C52D" w:rsidR="00195166" w:rsidRDefault="00195166" w:rsidP="0063520E">
            <w:r>
              <w:t xml:space="preserve">- </w:t>
            </w:r>
            <w:r w:rsidR="008C58EB">
              <w:t xml:space="preserve">Needing to </w:t>
            </w:r>
            <w:r>
              <w:t xml:space="preserve">take medicine and do treatments daily. </w:t>
            </w:r>
          </w:p>
          <w:p w14:paraId="22C2FAD6" w14:textId="0261AFEC" w:rsidR="00195166" w:rsidRDefault="00195166" w:rsidP="0063520E">
            <w:r>
              <w:t xml:space="preserve">- Nervous she had to stop playing softball. </w:t>
            </w:r>
          </w:p>
          <w:p w14:paraId="2E74A095" w14:textId="5F792655" w:rsidR="00195166" w:rsidRDefault="00195166" w:rsidP="0063520E">
            <w:r>
              <w:t>-</w:t>
            </w:r>
            <w:r w:rsidR="008C58EB">
              <w:t>Worried about</w:t>
            </w:r>
            <w:r>
              <w:t xml:space="preserve"> what her friends would think. </w:t>
            </w:r>
          </w:p>
          <w:p w14:paraId="47D7F2EF" w14:textId="105FA430" w:rsidR="0063520E" w:rsidRPr="00121021" w:rsidRDefault="0063520E" w:rsidP="0063520E"/>
        </w:tc>
      </w:tr>
    </w:tbl>
    <w:p w14:paraId="0D8EB80F" w14:textId="77777777" w:rsidR="00A00784" w:rsidRDefault="00A00784" w:rsidP="00C47C4B">
      <w:pPr>
        <w:rPr>
          <w:b/>
          <w:sz w:val="20"/>
        </w:rPr>
      </w:pPr>
    </w:p>
    <w:p w14:paraId="7388F10E" w14:textId="3A5943E7" w:rsidR="00C47C4B" w:rsidRPr="000B58F2" w:rsidRDefault="00C47C4B" w:rsidP="00C47C4B">
      <w:pPr>
        <w:rPr>
          <w:b/>
          <w:sz w:val="20"/>
        </w:rPr>
      </w:pPr>
      <w:r w:rsidRPr="000B58F2">
        <w:rPr>
          <w:b/>
          <w:sz w:val="20"/>
        </w:rPr>
        <w:t>Client/Family Education</w:t>
      </w:r>
      <w:r w:rsidRPr="000B58F2">
        <w:rPr>
          <w:i/>
          <w:sz w:val="20"/>
        </w:rPr>
        <w:tab/>
      </w:r>
      <w:r w:rsidRPr="000B58F2">
        <w:rPr>
          <w:i/>
          <w:sz w:val="20"/>
        </w:rPr>
        <w:tab/>
        <w:t xml:space="preserve"> </w:t>
      </w:r>
      <w:r w:rsidR="00121021">
        <w:rPr>
          <w:i/>
          <w:sz w:val="20"/>
        </w:rPr>
        <w:tab/>
      </w:r>
      <w:r w:rsidR="00121021">
        <w:rPr>
          <w:i/>
          <w:sz w:val="20"/>
        </w:rPr>
        <w:tab/>
      </w:r>
      <w:r w:rsidRPr="000B58F2">
        <w:rPr>
          <w:i/>
          <w:sz w:val="20"/>
        </w:rPr>
        <w:t xml:space="preserve">   </w:t>
      </w:r>
      <w:r w:rsidRPr="000B58F2">
        <w:rPr>
          <w:i/>
          <w:sz w:val="20"/>
        </w:rPr>
        <w:tab/>
        <w:t xml:space="preserve">               </w:t>
      </w:r>
      <w:r w:rsidRPr="000B58F2">
        <w:rPr>
          <w:b/>
          <w:sz w:val="20"/>
        </w:rPr>
        <w:t xml:space="preserve">NCLEX I </w:t>
      </w:r>
      <w:r w:rsidRPr="000B58F2">
        <w:rPr>
          <w:i/>
          <w:sz w:val="20"/>
        </w:rPr>
        <w:t>(1)</w:t>
      </w:r>
      <w:r w:rsidRPr="000B58F2">
        <w:rPr>
          <w:b/>
          <w:sz w:val="20"/>
        </w:rPr>
        <w:t>:  Safe and Effective Care Environmen</w:t>
      </w:r>
      <w:r w:rsidR="00121021">
        <w:rPr>
          <w:b/>
          <w:sz w:val="20"/>
        </w:rPr>
        <w:t>t</w:t>
      </w:r>
    </w:p>
    <w:tbl>
      <w:tblPr>
        <w:tblStyle w:val="TableGrid"/>
        <w:tblW w:w="10829" w:type="dxa"/>
        <w:tblLook w:val="04A0" w:firstRow="1" w:lastRow="0" w:firstColumn="1" w:lastColumn="0" w:noHBand="0" w:noVBand="1"/>
      </w:tblPr>
      <w:tblGrid>
        <w:gridCol w:w="5045"/>
        <w:gridCol w:w="300"/>
        <w:gridCol w:w="5484"/>
      </w:tblGrid>
      <w:tr w:rsidR="00C47C4B" w14:paraId="41847542" w14:textId="77777777" w:rsidTr="00A00784">
        <w:trPr>
          <w:trHeight w:val="1179"/>
        </w:trPr>
        <w:tc>
          <w:tcPr>
            <w:tcW w:w="5045" w:type="dxa"/>
            <w:shd w:val="clear" w:color="auto" w:fill="FDE9D9" w:themeFill="accent6" w:themeFillTint="33"/>
          </w:tcPr>
          <w:p w14:paraId="67949427" w14:textId="77777777" w:rsidR="00C47C4B" w:rsidRPr="005F075C" w:rsidRDefault="00C47C4B" w:rsidP="00102833">
            <w:pPr>
              <w:rPr>
                <w:u w:val="single"/>
              </w:rPr>
            </w:pPr>
            <w:r>
              <w:rPr>
                <w:u w:val="single"/>
              </w:rPr>
              <w:t>Document 3 teaching topics specific for this client.</w:t>
            </w:r>
          </w:p>
          <w:p w14:paraId="2CF8854F" w14:textId="420E49BA" w:rsidR="00C47C4B" w:rsidRDefault="00C47C4B" w:rsidP="00102833">
            <w:r>
              <w:sym w:font="Wingdings" w:char="F09F"/>
            </w:r>
            <w:r w:rsidR="00195166">
              <w:t xml:space="preserve"> How to </w:t>
            </w:r>
            <w:r w:rsidR="007E2C85">
              <w:t>crush</w:t>
            </w:r>
            <w:r w:rsidR="00195166">
              <w:t xml:space="preserve"> Creon in applesauce. </w:t>
            </w:r>
          </w:p>
          <w:p w14:paraId="1D189005" w14:textId="148441DA" w:rsidR="00C47C4B" w:rsidRDefault="00C47C4B" w:rsidP="00102833">
            <w:r>
              <w:sym w:font="Wingdings" w:char="F09F"/>
            </w:r>
            <w:r w:rsidR="00566990">
              <w:t xml:space="preserve"> </w:t>
            </w:r>
            <w:r w:rsidR="00195166">
              <w:t xml:space="preserve">Educated to take a break in softball when she feels SOB or continuous coughing. </w:t>
            </w:r>
          </w:p>
          <w:p w14:paraId="5259D786" w14:textId="0C2C9157" w:rsidR="00C47C4B" w:rsidRDefault="00C47C4B" w:rsidP="00102833">
            <w:r>
              <w:sym w:font="Wingdings" w:char="F09F"/>
            </w:r>
            <w:r w:rsidR="00195166">
              <w:t xml:space="preserve"> Educated on sticking to medication regimen regardless of how she is feeling or what she has planned for the day. </w:t>
            </w:r>
          </w:p>
        </w:tc>
        <w:tc>
          <w:tcPr>
            <w:tcW w:w="300" w:type="dxa"/>
            <w:tcBorders>
              <w:top w:val="nil"/>
              <w:bottom w:val="nil"/>
            </w:tcBorders>
          </w:tcPr>
          <w:p w14:paraId="5BAE0300" w14:textId="77777777" w:rsidR="00C47C4B" w:rsidRDefault="00C47C4B" w:rsidP="00102833"/>
        </w:tc>
        <w:tc>
          <w:tcPr>
            <w:tcW w:w="5484" w:type="dxa"/>
            <w:shd w:val="clear" w:color="auto" w:fill="FDE9D9" w:themeFill="accent6" w:themeFillTint="33"/>
          </w:tcPr>
          <w:p w14:paraId="3DB5F03D" w14:textId="77777777" w:rsidR="00C47C4B" w:rsidRDefault="00C47C4B" w:rsidP="00102833">
            <w:pPr>
              <w:jc w:val="center"/>
              <w:rPr>
                <w:u w:val="single"/>
              </w:rPr>
            </w:pPr>
            <w:r>
              <w:rPr>
                <w:u w:val="single"/>
              </w:rPr>
              <w:t>Multidisciplinary Team Involvement</w:t>
            </w:r>
          </w:p>
          <w:p w14:paraId="07CE3AD1" w14:textId="77777777" w:rsidR="00C47C4B" w:rsidRPr="005F075C" w:rsidRDefault="00C47C4B" w:rsidP="00102833">
            <w:pPr>
              <w:jc w:val="center"/>
              <w:rPr>
                <w:sz w:val="16"/>
                <w:szCs w:val="16"/>
              </w:rPr>
            </w:pPr>
            <w:r w:rsidRPr="005F075C">
              <w:rPr>
                <w:sz w:val="16"/>
                <w:szCs w:val="16"/>
              </w:rPr>
              <w:t xml:space="preserve">(Which other disciplines </w:t>
            </w:r>
            <w:r>
              <w:rPr>
                <w:sz w:val="16"/>
                <w:szCs w:val="16"/>
              </w:rPr>
              <w:t>were involved in caring for this client?</w:t>
            </w:r>
            <w:r w:rsidRPr="005F075C">
              <w:rPr>
                <w:sz w:val="16"/>
                <w:szCs w:val="16"/>
              </w:rPr>
              <w:t>)</w:t>
            </w:r>
          </w:p>
          <w:p w14:paraId="1D15FA60" w14:textId="0AE74C7B" w:rsidR="00C47C4B" w:rsidRDefault="002534C5" w:rsidP="00102833">
            <w:r>
              <w:t>-Home health nurse</w:t>
            </w:r>
          </w:p>
          <w:p w14:paraId="07985760" w14:textId="77777777" w:rsidR="002534C5" w:rsidRDefault="002534C5" w:rsidP="00102833">
            <w:r>
              <w:t>-PCP</w:t>
            </w:r>
          </w:p>
          <w:p w14:paraId="51128F9A" w14:textId="77777777" w:rsidR="002534C5" w:rsidRDefault="002534C5" w:rsidP="00102833">
            <w:r>
              <w:t xml:space="preserve">-School nurse </w:t>
            </w:r>
          </w:p>
          <w:p w14:paraId="1131E0A9" w14:textId="01EA7004" w:rsidR="002534C5" w:rsidRDefault="002534C5" w:rsidP="00102833">
            <w:r>
              <w:t xml:space="preserve">-Softball coach </w:t>
            </w:r>
          </w:p>
        </w:tc>
      </w:tr>
    </w:tbl>
    <w:p w14:paraId="2D2A1742" w14:textId="2297B64C" w:rsidR="00583025" w:rsidRDefault="00A00784" w:rsidP="00A00784">
      <w:pPr>
        <w:spacing w:line="276" w:lineRule="auto"/>
        <w:rPr>
          <w:b/>
        </w:rPr>
      </w:pPr>
      <w:r w:rsidRPr="000B58F2">
        <w:rPr>
          <w:i/>
          <w:sz w:val="20"/>
        </w:rPr>
        <w:tab/>
      </w:r>
    </w:p>
    <w:tbl>
      <w:tblPr>
        <w:tblStyle w:val="TableGrid"/>
        <w:tblpPr w:leftFromText="180" w:rightFromText="180" w:vertAnchor="text" w:horzAnchor="margin" w:tblpY="64"/>
        <w:tblW w:w="0" w:type="auto"/>
        <w:tblLook w:val="04A0" w:firstRow="1" w:lastRow="0" w:firstColumn="1" w:lastColumn="0" w:noHBand="0" w:noVBand="1"/>
      </w:tblPr>
      <w:tblGrid>
        <w:gridCol w:w="10780"/>
      </w:tblGrid>
      <w:tr w:rsidR="00A00784" w14:paraId="693AFD88" w14:textId="77777777" w:rsidTr="00C27BD0">
        <w:trPr>
          <w:trHeight w:val="834"/>
        </w:trPr>
        <w:tc>
          <w:tcPr>
            <w:tcW w:w="10780" w:type="dxa"/>
            <w:shd w:val="clear" w:color="auto" w:fill="FDE9D9" w:themeFill="accent6" w:themeFillTint="33"/>
          </w:tcPr>
          <w:p w14:paraId="6F556D7A" w14:textId="1D4BBB66" w:rsidR="00A00784" w:rsidRPr="00A00784" w:rsidRDefault="00A00784" w:rsidP="00A00784">
            <w:pPr>
              <w:jc w:val="center"/>
              <w:rPr>
                <w:bCs/>
                <w:sz w:val="32"/>
                <w:szCs w:val="32"/>
                <w:u w:val="single"/>
              </w:rPr>
            </w:pPr>
            <w:bookmarkStart w:id="0" w:name="_Hlk139966399"/>
            <w:r w:rsidRPr="00A00784">
              <w:rPr>
                <w:bCs/>
                <w:szCs w:val="32"/>
                <w:u w:val="single"/>
              </w:rPr>
              <w:lastRenderedPageBreak/>
              <w:t>Patient Resources</w:t>
            </w:r>
          </w:p>
          <w:p w14:paraId="09979953" w14:textId="62CC500A" w:rsidR="00A00784" w:rsidRDefault="00CA5749" w:rsidP="00A00784">
            <w:r>
              <w:t xml:space="preserve">-support group for kids with cystic fibrosis </w:t>
            </w:r>
          </w:p>
          <w:p w14:paraId="2A1FF777" w14:textId="3EB5854C" w:rsidR="00CA5749" w:rsidRDefault="00CA5749" w:rsidP="00A00784">
            <w:r>
              <w:t xml:space="preserve">-family support group for those with cystic fibrosis </w:t>
            </w:r>
          </w:p>
          <w:p w14:paraId="08431159" w14:textId="7EDC98E6" w:rsidR="00CA5749" w:rsidRDefault="00CA5749" w:rsidP="00A00784">
            <w:r>
              <w:t>-home health care.</w:t>
            </w:r>
          </w:p>
          <w:p w14:paraId="63710A4C" w14:textId="2568C1D7" w:rsidR="00CA5749" w:rsidRDefault="00CA5749" w:rsidP="00A00784">
            <w:r>
              <w:t>-pamphlet given to review cystic fibrosis</w:t>
            </w:r>
          </w:p>
          <w:p w14:paraId="498049A4" w14:textId="77777777" w:rsidR="00A00784" w:rsidRDefault="00A00784" w:rsidP="00A00784"/>
          <w:p w14:paraId="3B55E4E5" w14:textId="17E1B8EE" w:rsidR="00A00784" w:rsidRDefault="00A00784" w:rsidP="00A00784"/>
        </w:tc>
      </w:tr>
      <w:bookmarkEnd w:id="0"/>
    </w:tbl>
    <w:p w14:paraId="17AC47D4" w14:textId="77777777" w:rsidR="00A00784" w:rsidRDefault="0063520E">
      <w:pPr>
        <w:spacing w:after="200" w:line="276" w:lineRule="auto"/>
        <w:rPr>
          <w:b/>
        </w:rPr>
      </w:pPr>
      <w:r>
        <w:rPr>
          <w:b/>
        </w:rPr>
        <w:br w:type="page"/>
      </w:r>
    </w:p>
    <w:p w14:paraId="46D77D89" w14:textId="0164EB87" w:rsidR="0063520E" w:rsidRDefault="0063520E">
      <w:pPr>
        <w:spacing w:after="200" w:line="276" w:lineRule="auto"/>
        <w:rPr>
          <w:b/>
        </w:rPr>
      </w:pPr>
    </w:p>
    <w:p w14:paraId="724BF473" w14:textId="3F23433E" w:rsidR="0099500C" w:rsidRDefault="007713BE" w:rsidP="00E10E01">
      <w:pPr>
        <w:spacing w:after="60"/>
        <w:rPr>
          <w:b/>
        </w:rPr>
      </w:pPr>
      <w:r>
        <w:rPr>
          <w:b/>
        </w:rPr>
        <w:t xml:space="preserve">Reflection Paper </w:t>
      </w:r>
    </w:p>
    <w:p w14:paraId="69209ABD" w14:textId="1EF476E6" w:rsidR="007713BE" w:rsidRDefault="007713BE" w:rsidP="007713BE">
      <w:pPr>
        <w:spacing w:after="60"/>
      </w:pPr>
      <w:r>
        <w:t xml:space="preserve">Directions: Write </w:t>
      </w:r>
      <w:r w:rsidRPr="007713BE">
        <w:t xml:space="preserve">reflection </w:t>
      </w:r>
      <w:r w:rsidR="00493F65">
        <w:t>including</w:t>
      </w:r>
      <w:r w:rsidRPr="007713BE">
        <w:t xml:space="preserve"> the following:</w:t>
      </w:r>
    </w:p>
    <w:p w14:paraId="11DB00F3" w14:textId="2B156A2A" w:rsidR="007713BE" w:rsidRDefault="00493F65" w:rsidP="007713BE">
      <w:pPr>
        <w:pStyle w:val="ListParagraph"/>
        <w:numPr>
          <w:ilvl w:val="0"/>
          <w:numId w:val="2"/>
        </w:numPr>
        <w:spacing w:after="60"/>
      </w:pPr>
      <w:r>
        <w:t>What was your biggest “take away” from participating</w:t>
      </w:r>
      <w:r w:rsidR="000B6AE0">
        <w:t xml:space="preserve"> </w:t>
      </w:r>
      <w:r>
        <w:t>in the care of this client?</w:t>
      </w:r>
    </w:p>
    <w:p w14:paraId="6AAAFB17" w14:textId="77777777" w:rsidR="007E68DE" w:rsidRDefault="007E68DE" w:rsidP="007E68DE">
      <w:pPr>
        <w:pStyle w:val="ListParagraph"/>
        <w:spacing w:after="60"/>
        <w:ind w:left="1080"/>
      </w:pPr>
    </w:p>
    <w:p w14:paraId="2509C8D7" w14:textId="206B0D84" w:rsidR="0018502E" w:rsidRDefault="00E306F2" w:rsidP="0018502E">
      <w:pPr>
        <w:pStyle w:val="ListParagraph"/>
        <w:spacing w:after="60"/>
        <w:ind w:left="1080"/>
      </w:pPr>
      <w:r>
        <w:t xml:space="preserve">My biggest takeaway is that a child experiencing a new illness can be very scary not only for the child but the family and requires </w:t>
      </w:r>
      <w:r w:rsidR="007E68DE">
        <w:t>a significant</w:t>
      </w:r>
      <w:r>
        <w:t xml:space="preserve"> amount of teaching. I also learned how beneficial home health nursing can be for situations like this when a lot of education is required. </w:t>
      </w:r>
    </w:p>
    <w:p w14:paraId="137BE68F" w14:textId="77777777" w:rsidR="0018502E" w:rsidRDefault="0018502E" w:rsidP="0018502E">
      <w:pPr>
        <w:spacing w:after="60"/>
      </w:pPr>
    </w:p>
    <w:p w14:paraId="46FD8ED3" w14:textId="77777777" w:rsidR="00493F65" w:rsidRDefault="00493F65" w:rsidP="00493F65">
      <w:pPr>
        <w:pStyle w:val="ListParagraph"/>
        <w:numPr>
          <w:ilvl w:val="0"/>
          <w:numId w:val="2"/>
        </w:numPr>
        <w:spacing w:after="60"/>
      </w:pPr>
      <w:r>
        <w:t>What was something that surprised you in the care of this patient?</w:t>
      </w:r>
    </w:p>
    <w:p w14:paraId="1F27EEC2" w14:textId="08C53BEB" w:rsidR="0018502E" w:rsidRDefault="0093218E" w:rsidP="0018502E">
      <w:pPr>
        <w:pStyle w:val="ListParagraph"/>
        <w:spacing w:after="60"/>
        <w:ind w:left="1080"/>
      </w:pPr>
      <w:r>
        <w:t xml:space="preserve">Something that surprised me in the care of this patient was how clear communication was between the nurse and the school nurse. I think it is very important for everyone to be on the same </w:t>
      </w:r>
      <w:r w:rsidR="00EA455B">
        <w:t>page,</w:t>
      </w:r>
      <w:r>
        <w:t xml:space="preserve"> so I was surprised to see that the nurse made sure to touch base with the school nurse. </w:t>
      </w:r>
    </w:p>
    <w:p w14:paraId="6F2CA7A2" w14:textId="77777777" w:rsidR="0018502E" w:rsidRDefault="0018502E" w:rsidP="0018502E">
      <w:pPr>
        <w:pStyle w:val="ListParagraph"/>
        <w:spacing w:after="60"/>
        <w:ind w:left="1080"/>
      </w:pPr>
    </w:p>
    <w:p w14:paraId="5071593E" w14:textId="408C28A5" w:rsidR="00FF3542" w:rsidRDefault="00493F65" w:rsidP="00493F65">
      <w:pPr>
        <w:pStyle w:val="ListParagraph"/>
        <w:numPr>
          <w:ilvl w:val="0"/>
          <w:numId w:val="2"/>
        </w:numPr>
        <w:spacing w:after="60"/>
      </w:pPr>
      <w:r>
        <w:t>What is something you would do differently with the care of this client?</w:t>
      </w:r>
      <w:r w:rsidR="00FF3542">
        <w:t xml:space="preserve"> </w:t>
      </w:r>
    </w:p>
    <w:p w14:paraId="1ABBDA19" w14:textId="35EEAA5B" w:rsidR="0018502E" w:rsidRDefault="00EA455B" w:rsidP="0018502E">
      <w:pPr>
        <w:pStyle w:val="ListParagraph"/>
        <w:spacing w:after="60"/>
        <w:ind w:left="1080"/>
      </w:pPr>
      <w:r>
        <w:t xml:space="preserve">Something I would do differently with care of the client is actively showing her and the family how to do the percussion, vibration, and postural drainage on the pt rather than just verbalizing how to do it. I believe some people learn better hands on and it would be a good way to see a teach back method of understanding education. </w:t>
      </w:r>
    </w:p>
    <w:p w14:paraId="2031C53A" w14:textId="77777777" w:rsidR="000E60ED" w:rsidRDefault="000E60ED" w:rsidP="0018502E">
      <w:pPr>
        <w:pStyle w:val="ListParagraph"/>
        <w:spacing w:after="60"/>
        <w:ind w:left="1080"/>
      </w:pPr>
    </w:p>
    <w:p w14:paraId="0C9A415C" w14:textId="4131599C" w:rsidR="007713BE" w:rsidRDefault="007713BE" w:rsidP="007713BE">
      <w:pPr>
        <w:pStyle w:val="ListParagraph"/>
        <w:numPr>
          <w:ilvl w:val="0"/>
          <w:numId w:val="2"/>
        </w:numPr>
        <w:spacing w:after="60"/>
      </w:pPr>
      <w:r>
        <w:t>How will this simulation experience impact your nursing practice?</w:t>
      </w:r>
    </w:p>
    <w:p w14:paraId="7008FCA6" w14:textId="088EF05A" w:rsidR="0018502E" w:rsidRDefault="000E60ED" w:rsidP="0018502E">
      <w:pPr>
        <w:pStyle w:val="ListParagraph"/>
        <w:spacing w:after="60"/>
        <w:ind w:left="1080"/>
      </w:pPr>
      <w:r>
        <w:t xml:space="preserve">This simulation will impact my nursing practice by making sure that I answer all my patients and even go over information that I might think they already know. A big thing is to never assume because it is better to give the information rather than not. </w:t>
      </w:r>
    </w:p>
    <w:p w14:paraId="242D2029" w14:textId="77777777" w:rsidR="000E60ED" w:rsidRDefault="000E60ED" w:rsidP="0018502E">
      <w:pPr>
        <w:pStyle w:val="ListParagraph"/>
        <w:spacing w:after="60"/>
        <w:ind w:left="1080"/>
      </w:pPr>
    </w:p>
    <w:p w14:paraId="333CB48F" w14:textId="2BB4A2B9" w:rsidR="0018502E" w:rsidRDefault="0018502E" w:rsidP="0018502E">
      <w:pPr>
        <w:spacing w:after="60"/>
      </w:pPr>
      <w:r>
        <w:tab/>
        <w:t xml:space="preserve">5.   Discuss norms or deviations of growth and development that was experienced during the simulation, </w:t>
      </w:r>
      <w:r>
        <w:tab/>
        <w:t xml:space="preserve">      including developmental stage. </w:t>
      </w:r>
    </w:p>
    <w:p w14:paraId="37A9CEB2" w14:textId="371A1505" w:rsidR="00D034A8" w:rsidRDefault="001A3CA1" w:rsidP="001A3CA1">
      <w:pPr>
        <w:spacing w:after="60"/>
        <w:ind w:left="1140"/>
      </w:pPr>
      <w:r>
        <w:t xml:space="preserve">The child is in the school age group of growth and development. Norms in this age group are that they love to talk to their friends, they enjoy conversation, and they want to please their parents.  This child can also be left alone </w:t>
      </w:r>
      <w:r w:rsidR="00FA3E65">
        <w:t xml:space="preserve">for an hour at this age to look after their own needs or other children. Based on the normal developmental stages my patient was developing appropriately socially. She played softball and loved hanging out with her friends. She enjoyed conversation with the home health care nurse. The only deviations developmentally I would say is her physical growth since they did say she was small for her age. </w:t>
      </w:r>
    </w:p>
    <w:p w14:paraId="086B5158" w14:textId="77777777" w:rsidR="00D034A8" w:rsidRDefault="00D034A8" w:rsidP="00D034A8">
      <w:pPr>
        <w:spacing w:after="60"/>
      </w:pPr>
    </w:p>
    <w:p w14:paraId="181C45CF" w14:textId="77777777" w:rsidR="00D034A8" w:rsidRDefault="00D034A8" w:rsidP="00D034A8">
      <w:pPr>
        <w:spacing w:after="60"/>
      </w:pPr>
    </w:p>
    <w:p w14:paraId="0FAEC974" w14:textId="77777777" w:rsidR="00D034A8" w:rsidRDefault="00D034A8" w:rsidP="00D034A8">
      <w:pPr>
        <w:spacing w:after="60"/>
      </w:pPr>
    </w:p>
    <w:p w14:paraId="3F7323E8" w14:textId="77777777" w:rsidR="00D034A8" w:rsidRDefault="00D034A8" w:rsidP="00D034A8">
      <w:pPr>
        <w:spacing w:after="60"/>
      </w:pPr>
    </w:p>
    <w:p w14:paraId="41BBF6BD" w14:textId="756F1B2E" w:rsidR="00D034A8" w:rsidRPr="0063520E" w:rsidRDefault="00D034A8" w:rsidP="00D034A8">
      <w:pPr>
        <w:spacing w:after="60"/>
      </w:pPr>
      <w:r w:rsidRPr="0063520E">
        <w:rPr>
          <w:b/>
          <w:bCs/>
          <w:snapToGrid w:val="0"/>
          <w:sz w:val="10"/>
          <w:szCs w:val="10"/>
        </w:rPr>
        <w:t>C&amp;P:\N201 – Nursing Care of Special Populations\Course Planning\</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r w:rsidR="00C82C57" w:rsidRPr="0063520E">
        <w:rPr>
          <w:b/>
          <w:bCs/>
          <w:snapToGrid w:val="0"/>
          <w:sz w:val="10"/>
          <w:szCs w:val="10"/>
        </w:rPr>
        <w:t>Course Documents\</w:t>
      </w:r>
      <w:r w:rsidRPr="0063520E">
        <w:rPr>
          <w:b/>
          <w:bCs/>
          <w:snapToGrid w:val="0"/>
          <w:sz w:val="10"/>
          <w:szCs w:val="10"/>
        </w:rPr>
        <w:t xml:space="preserve">ATI {Nursing 201 ATI Real Life Student Packet </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p>
    <w:sectPr w:rsidR="00D034A8" w:rsidRPr="0063520E" w:rsidSect="004767C0">
      <w:headerReference w:type="default" r:id="rId9"/>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1786" w14:textId="77777777" w:rsidR="002734F7" w:rsidRDefault="002734F7" w:rsidP="00AC3C73">
      <w:r>
        <w:separator/>
      </w:r>
    </w:p>
  </w:endnote>
  <w:endnote w:type="continuationSeparator" w:id="0">
    <w:p w14:paraId="26187AD9" w14:textId="77777777" w:rsidR="002734F7" w:rsidRDefault="002734F7" w:rsidP="00A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4DED" w14:textId="77777777" w:rsidR="002734F7" w:rsidRDefault="002734F7" w:rsidP="00AC3C73">
      <w:r>
        <w:separator/>
      </w:r>
    </w:p>
  </w:footnote>
  <w:footnote w:type="continuationSeparator" w:id="0">
    <w:p w14:paraId="2F75D3FF" w14:textId="77777777" w:rsidR="002734F7" w:rsidRDefault="002734F7" w:rsidP="00A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11E5" w14:textId="1D015050" w:rsidR="007713BE" w:rsidRDefault="007713BE" w:rsidP="007713BE">
    <w:pPr>
      <w:pStyle w:val="Header"/>
      <w:tabs>
        <w:tab w:val="clear" w:pos="8640"/>
      </w:tabs>
    </w:pPr>
    <w:r>
      <w:t xml:space="preserve">N201 Nursing Care of Special Populations </w:t>
    </w:r>
    <w:r>
      <w:tab/>
    </w:r>
    <w:r>
      <w:tab/>
      <w:t xml:space="preserve">                      </w:t>
    </w:r>
    <w:r>
      <w:tab/>
    </w:r>
    <w:r>
      <w:tab/>
      <w:t xml:space="preserve">                         ATI Real Life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2ED"/>
    <w:multiLevelType w:val="hybridMultilevel"/>
    <w:tmpl w:val="793E9D28"/>
    <w:lvl w:ilvl="0" w:tplc="E98AE1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C766F"/>
    <w:multiLevelType w:val="hybridMultilevel"/>
    <w:tmpl w:val="EC981EBE"/>
    <w:lvl w:ilvl="0" w:tplc="F9A49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3624"/>
    <w:multiLevelType w:val="hybridMultilevel"/>
    <w:tmpl w:val="A68AB0D6"/>
    <w:lvl w:ilvl="0" w:tplc="594C1E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D733F"/>
    <w:multiLevelType w:val="hybridMultilevel"/>
    <w:tmpl w:val="6CE2B6E8"/>
    <w:lvl w:ilvl="0" w:tplc="62F6E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D3694D"/>
    <w:multiLevelType w:val="hybridMultilevel"/>
    <w:tmpl w:val="0390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5D2D8F"/>
    <w:multiLevelType w:val="hybridMultilevel"/>
    <w:tmpl w:val="E3108D76"/>
    <w:lvl w:ilvl="0" w:tplc="8DA0CF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6669E"/>
    <w:multiLevelType w:val="hybridMultilevel"/>
    <w:tmpl w:val="F91EA820"/>
    <w:lvl w:ilvl="0" w:tplc="AE301B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E1913"/>
    <w:multiLevelType w:val="hybridMultilevel"/>
    <w:tmpl w:val="89700656"/>
    <w:lvl w:ilvl="0" w:tplc="8A7EA9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052114">
    <w:abstractNumId w:val="7"/>
  </w:num>
  <w:num w:numId="2" w16cid:durableId="1256867211">
    <w:abstractNumId w:val="6"/>
  </w:num>
  <w:num w:numId="3" w16cid:durableId="520431610">
    <w:abstractNumId w:val="2"/>
  </w:num>
  <w:num w:numId="4" w16cid:durableId="1875078709">
    <w:abstractNumId w:val="3"/>
  </w:num>
  <w:num w:numId="5" w16cid:durableId="1090354808">
    <w:abstractNumId w:val="4"/>
  </w:num>
  <w:num w:numId="6" w16cid:durableId="868418050">
    <w:abstractNumId w:val="8"/>
  </w:num>
  <w:num w:numId="7" w16cid:durableId="124352379">
    <w:abstractNumId w:val="1"/>
  </w:num>
  <w:num w:numId="8" w16cid:durableId="397633563">
    <w:abstractNumId w:val="5"/>
  </w:num>
  <w:num w:numId="9" w16cid:durableId="720402798">
    <w:abstractNumId w:val="10"/>
  </w:num>
  <w:num w:numId="10" w16cid:durableId="29040130">
    <w:abstractNumId w:val="0"/>
  </w:num>
  <w:num w:numId="11" w16cid:durableId="1954508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4"/>
    <w:rsid w:val="00003044"/>
    <w:rsid w:val="00033284"/>
    <w:rsid w:val="00041BD3"/>
    <w:rsid w:val="00042DEE"/>
    <w:rsid w:val="00055C0A"/>
    <w:rsid w:val="00071520"/>
    <w:rsid w:val="000870F8"/>
    <w:rsid w:val="00090B7E"/>
    <w:rsid w:val="000922C6"/>
    <w:rsid w:val="00095B7D"/>
    <w:rsid w:val="000B58F2"/>
    <w:rsid w:val="000B6AE0"/>
    <w:rsid w:val="000E5D9F"/>
    <w:rsid w:val="000E60ED"/>
    <w:rsid w:val="00121021"/>
    <w:rsid w:val="00161168"/>
    <w:rsid w:val="0017280B"/>
    <w:rsid w:val="0018502E"/>
    <w:rsid w:val="00195166"/>
    <w:rsid w:val="001A3CA1"/>
    <w:rsid w:val="002534C5"/>
    <w:rsid w:val="002734F7"/>
    <w:rsid w:val="00281C29"/>
    <w:rsid w:val="002B1FAC"/>
    <w:rsid w:val="002B7B4D"/>
    <w:rsid w:val="00301A33"/>
    <w:rsid w:val="00315153"/>
    <w:rsid w:val="00347BBC"/>
    <w:rsid w:val="0037644C"/>
    <w:rsid w:val="00412BFC"/>
    <w:rsid w:val="00415060"/>
    <w:rsid w:val="00443ACC"/>
    <w:rsid w:val="004767C0"/>
    <w:rsid w:val="004916EB"/>
    <w:rsid w:val="00493F65"/>
    <w:rsid w:val="004F3A93"/>
    <w:rsid w:val="00552DF9"/>
    <w:rsid w:val="00566990"/>
    <w:rsid w:val="0057266F"/>
    <w:rsid w:val="00583025"/>
    <w:rsid w:val="00596C5E"/>
    <w:rsid w:val="005A083F"/>
    <w:rsid w:val="005D78CA"/>
    <w:rsid w:val="0060370F"/>
    <w:rsid w:val="006131EA"/>
    <w:rsid w:val="0063520E"/>
    <w:rsid w:val="00660F43"/>
    <w:rsid w:val="006C25E6"/>
    <w:rsid w:val="00700D86"/>
    <w:rsid w:val="00703754"/>
    <w:rsid w:val="00743AD0"/>
    <w:rsid w:val="00766DC5"/>
    <w:rsid w:val="007713BE"/>
    <w:rsid w:val="0078386F"/>
    <w:rsid w:val="007B44B2"/>
    <w:rsid w:val="007D21D6"/>
    <w:rsid w:val="007E2C85"/>
    <w:rsid w:val="007E464F"/>
    <w:rsid w:val="007E68DE"/>
    <w:rsid w:val="007F0CDB"/>
    <w:rsid w:val="007F2F43"/>
    <w:rsid w:val="00810D82"/>
    <w:rsid w:val="00813789"/>
    <w:rsid w:val="0082351A"/>
    <w:rsid w:val="00854502"/>
    <w:rsid w:val="00872AD1"/>
    <w:rsid w:val="008A304E"/>
    <w:rsid w:val="008C395B"/>
    <w:rsid w:val="008C58EB"/>
    <w:rsid w:val="0093218E"/>
    <w:rsid w:val="00950FDB"/>
    <w:rsid w:val="009556DB"/>
    <w:rsid w:val="009567EE"/>
    <w:rsid w:val="009722A4"/>
    <w:rsid w:val="00975C3B"/>
    <w:rsid w:val="00982DAD"/>
    <w:rsid w:val="0099500C"/>
    <w:rsid w:val="009C7DE8"/>
    <w:rsid w:val="009D2552"/>
    <w:rsid w:val="00A00784"/>
    <w:rsid w:val="00A7374B"/>
    <w:rsid w:val="00AA4E02"/>
    <w:rsid w:val="00AC3C73"/>
    <w:rsid w:val="00AF7560"/>
    <w:rsid w:val="00B26D30"/>
    <w:rsid w:val="00B872D9"/>
    <w:rsid w:val="00BA4030"/>
    <w:rsid w:val="00BB09A1"/>
    <w:rsid w:val="00C00DA7"/>
    <w:rsid w:val="00C05B12"/>
    <w:rsid w:val="00C27BD0"/>
    <w:rsid w:val="00C3210E"/>
    <w:rsid w:val="00C35B6F"/>
    <w:rsid w:val="00C47C4B"/>
    <w:rsid w:val="00C64D95"/>
    <w:rsid w:val="00C73EFC"/>
    <w:rsid w:val="00C7710E"/>
    <w:rsid w:val="00C77D54"/>
    <w:rsid w:val="00C82C57"/>
    <w:rsid w:val="00C96597"/>
    <w:rsid w:val="00CA5749"/>
    <w:rsid w:val="00D034A8"/>
    <w:rsid w:val="00D135CB"/>
    <w:rsid w:val="00D46AAF"/>
    <w:rsid w:val="00DA2273"/>
    <w:rsid w:val="00DB6600"/>
    <w:rsid w:val="00DC0E71"/>
    <w:rsid w:val="00E10E01"/>
    <w:rsid w:val="00E22149"/>
    <w:rsid w:val="00E306F2"/>
    <w:rsid w:val="00E320FD"/>
    <w:rsid w:val="00E84039"/>
    <w:rsid w:val="00EA455B"/>
    <w:rsid w:val="00EF4BF3"/>
    <w:rsid w:val="00F04CF5"/>
    <w:rsid w:val="00FA3E65"/>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30D"/>
  <w15:docId w15:val="{B7E4925C-F6AD-4D75-85E7-B209C113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22A4"/>
    <w:pPr>
      <w:keepNext/>
      <w:outlineLvl w:val="0"/>
    </w:pPr>
    <w:rPr>
      <w:sz w:val="28"/>
    </w:rPr>
  </w:style>
  <w:style w:type="paragraph" w:styleId="Heading4">
    <w:name w:val="heading 4"/>
    <w:basedOn w:val="Normal"/>
    <w:next w:val="Normal"/>
    <w:link w:val="Heading4Char"/>
    <w:uiPriority w:val="9"/>
    <w:unhideWhenUsed/>
    <w:qFormat/>
    <w:rsid w:val="009950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50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950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2A4"/>
    <w:rPr>
      <w:rFonts w:ascii="Times New Roman" w:eastAsia="Times New Roman" w:hAnsi="Times New Roman" w:cs="Times New Roman"/>
      <w:sz w:val="28"/>
      <w:szCs w:val="24"/>
    </w:rPr>
  </w:style>
  <w:style w:type="paragraph" w:styleId="Header">
    <w:name w:val="header"/>
    <w:basedOn w:val="Normal"/>
    <w:link w:val="HeaderChar"/>
    <w:uiPriority w:val="99"/>
    <w:rsid w:val="009722A4"/>
    <w:pPr>
      <w:tabs>
        <w:tab w:val="center" w:pos="4320"/>
        <w:tab w:val="right" w:pos="8640"/>
      </w:tabs>
    </w:pPr>
  </w:style>
  <w:style w:type="character" w:customStyle="1" w:styleId="HeaderChar">
    <w:name w:val="Header Char"/>
    <w:basedOn w:val="DefaultParagraphFont"/>
    <w:link w:val="Header"/>
    <w:uiPriority w:val="99"/>
    <w:rsid w:val="009722A4"/>
    <w:rPr>
      <w:rFonts w:ascii="Times New Roman" w:eastAsia="Times New Roman" w:hAnsi="Times New Roman" w:cs="Times New Roman"/>
      <w:sz w:val="24"/>
      <w:szCs w:val="24"/>
    </w:rPr>
  </w:style>
  <w:style w:type="paragraph" w:styleId="BodyText">
    <w:name w:val="Body Text"/>
    <w:basedOn w:val="Normal"/>
    <w:link w:val="BodyTextChar"/>
    <w:rsid w:val="009722A4"/>
    <w:pPr>
      <w:jc w:val="both"/>
    </w:pPr>
  </w:style>
  <w:style w:type="character" w:customStyle="1" w:styleId="BodyTextChar">
    <w:name w:val="Body Text Char"/>
    <w:basedOn w:val="DefaultParagraphFont"/>
    <w:link w:val="BodyText"/>
    <w:rsid w:val="0097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C73"/>
    <w:pPr>
      <w:tabs>
        <w:tab w:val="center" w:pos="4680"/>
        <w:tab w:val="right" w:pos="9360"/>
      </w:tabs>
    </w:pPr>
  </w:style>
  <w:style w:type="character" w:customStyle="1" w:styleId="FooterChar">
    <w:name w:val="Footer Char"/>
    <w:basedOn w:val="DefaultParagraphFont"/>
    <w:link w:val="Footer"/>
    <w:uiPriority w:val="99"/>
    <w:rsid w:val="00AC3C73"/>
    <w:rPr>
      <w:rFonts w:ascii="Times New Roman" w:eastAsia="Times New Roman" w:hAnsi="Times New Roman" w:cs="Times New Roman"/>
      <w:sz w:val="24"/>
      <w:szCs w:val="24"/>
    </w:rPr>
  </w:style>
  <w:style w:type="paragraph" w:styleId="ListParagraph">
    <w:name w:val="List Paragraph"/>
    <w:basedOn w:val="Normal"/>
    <w:uiPriority w:val="34"/>
    <w:qFormat/>
    <w:rsid w:val="00BA4030"/>
    <w:pPr>
      <w:ind w:left="720"/>
      <w:contextualSpacing/>
    </w:pPr>
  </w:style>
  <w:style w:type="paragraph" w:styleId="BalloonText">
    <w:name w:val="Balloon Text"/>
    <w:basedOn w:val="Normal"/>
    <w:link w:val="BalloonTextChar"/>
    <w:uiPriority w:val="99"/>
    <w:semiHidden/>
    <w:unhideWhenUsed/>
    <w:rsid w:val="00A7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4B"/>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99500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50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9500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B58F2"/>
    <w:pPr>
      <w:spacing w:after="0" w:line="240" w:lineRule="auto"/>
    </w:pPr>
    <w:rPr>
      <w:rFonts w:ascii="Times New Roman"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B2DE-CF1B-4533-9960-995FCDF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BBMC</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Shade, Jennifer</dc:creator>
  <cp:lastModifiedBy>Stahre, Kaitlyn</cp:lastModifiedBy>
  <cp:revision>51</cp:revision>
  <cp:lastPrinted>2021-06-30T17:27:00Z</cp:lastPrinted>
  <dcterms:created xsi:type="dcterms:W3CDTF">2023-10-24T17:39:00Z</dcterms:created>
  <dcterms:modified xsi:type="dcterms:W3CDTF">2023-10-30T19:42:00Z</dcterms:modified>
</cp:coreProperties>
</file>