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9CD4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Margaret H. Rollins School of Nursing</w:t>
      </w:r>
    </w:p>
    <w:p w14:paraId="0EC53D98" w14:textId="77777777" w:rsidR="00B43BC7" w:rsidRPr="00965344" w:rsidRDefault="00B43BC7" w:rsidP="00B43BC7">
      <w:pPr>
        <w:spacing w:after="0" w:line="240" w:lineRule="auto"/>
        <w:jc w:val="center"/>
        <w:rPr>
          <w:b/>
        </w:rPr>
      </w:pPr>
      <w:r w:rsidRPr="00965344">
        <w:rPr>
          <w:b/>
        </w:rPr>
        <w:t>N201- Special Populations</w:t>
      </w:r>
    </w:p>
    <w:p w14:paraId="3FD8BC1F" w14:textId="391E56E7" w:rsidR="00B43BC7" w:rsidRDefault="00BE1976" w:rsidP="00B43BC7">
      <w:pPr>
        <w:spacing w:after="0" w:line="240" w:lineRule="auto"/>
        <w:jc w:val="center"/>
        <w:rPr>
          <w:b/>
        </w:rPr>
      </w:pPr>
      <w:r>
        <w:rPr>
          <w:b/>
        </w:rPr>
        <w:t>Class Prep</w:t>
      </w:r>
      <w:r w:rsidR="00B43BC7" w:rsidRPr="00965344">
        <w:rPr>
          <w:b/>
        </w:rPr>
        <w:t xml:space="preserve">– </w:t>
      </w:r>
      <w:r w:rsidR="00B43BC7">
        <w:rPr>
          <w:b/>
        </w:rPr>
        <w:t>Factors of Labor</w:t>
      </w:r>
    </w:p>
    <w:p w14:paraId="78B5CB2C" w14:textId="77777777" w:rsidR="00B43BC7" w:rsidRDefault="00B43BC7" w:rsidP="00B43BC7">
      <w:pPr>
        <w:spacing w:after="0" w:line="240" w:lineRule="auto"/>
        <w:jc w:val="center"/>
        <w:rPr>
          <w:b/>
        </w:rPr>
      </w:pPr>
    </w:p>
    <w:p w14:paraId="714055FC" w14:textId="77777777" w:rsidR="00B43BC7" w:rsidRDefault="00B43BC7" w:rsidP="00B43BC7">
      <w:pPr>
        <w:spacing w:after="0" w:line="240" w:lineRule="auto"/>
        <w:rPr>
          <w:b/>
        </w:rPr>
      </w:pPr>
    </w:p>
    <w:p w14:paraId="4C2FA041" w14:textId="77777777" w:rsidR="00B43BC7" w:rsidRDefault="00B43BC7" w:rsidP="00B43BC7">
      <w:pPr>
        <w:spacing w:after="0" w:line="240" w:lineRule="auto"/>
        <w:rPr>
          <w:b/>
        </w:rPr>
      </w:pPr>
      <w:r>
        <w:rPr>
          <w:b/>
        </w:rPr>
        <w:t>Match each of the following terms with the correct definition:</w:t>
      </w:r>
    </w:p>
    <w:p w14:paraId="5A23B341" w14:textId="77777777" w:rsidR="009F213A" w:rsidRDefault="009F213A" w:rsidP="00B43BC7">
      <w:pPr>
        <w:spacing w:after="0" w:line="240" w:lineRule="auto"/>
        <w:rPr>
          <w:b/>
        </w:rPr>
      </w:pPr>
    </w:p>
    <w:tbl>
      <w:tblPr>
        <w:tblStyle w:val="TableGrid"/>
        <w:tblW w:w="9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9"/>
      </w:tblGrid>
      <w:tr w:rsidR="00B43BC7" w14:paraId="52993CA6" w14:textId="77777777" w:rsidTr="0099534E">
        <w:trPr>
          <w:trHeight w:val="11672"/>
        </w:trPr>
        <w:tc>
          <w:tcPr>
            <w:tcW w:w="4709" w:type="dxa"/>
          </w:tcPr>
          <w:p w14:paraId="26A0B60E" w14:textId="7422B1C3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986009">
              <w:t>D</w:t>
            </w:r>
            <w:r>
              <w:t xml:space="preserve">____ </w:t>
            </w:r>
            <w:r w:rsidR="00B43BC7">
              <w:t>Bregma</w:t>
            </w:r>
          </w:p>
          <w:p w14:paraId="7E751112" w14:textId="720A8896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986009">
              <w:t>H</w:t>
            </w:r>
            <w:r>
              <w:t xml:space="preserve">____ </w:t>
            </w:r>
            <w:r w:rsidR="00B43BC7">
              <w:t xml:space="preserve">Fetal position </w:t>
            </w:r>
          </w:p>
          <w:p w14:paraId="6C1CE582" w14:textId="1926E159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986009">
              <w:t>K</w:t>
            </w:r>
            <w:r>
              <w:t xml:space="preserve">____ </w:t>
            </w:r>
            <w:r w:rsidR="00B43BC7">
              <w:t>Acromion Process</w:t>
            </w:r>
          </w:p>
          <w:p w14:paraId="2B9DA3BD" w14:textId="039FDABE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986009">
              <w:t>F</w:t>
            </w:r>
            <w:r>
              <w:t xml:space="preserve">____ </w:t>
            </w:r>
            <w:r w:rsidR="00B43BC7">
              <w:t>Vertex</w:t>
            </w:r>
          </w:p>
          <w:p w14:paraId="599F58B5" w14:textId="45B771DD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6A4A61">
              <w:t>B</w:t>
            </w:r>
            <w:r>
              <w:t xml:space="preserve">___ </w:t>
            </w:r>
            <w:r w:rsidR="00B43BC7">
              <w:t>Posterior fontanel</w:t>
            </w:r>
          </w:p>
          <w:p w14:paraId="511B09CB" w14:textId="47DE503D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6A4A61">
              <w:t>C</w:t>
            </w:r>
            <w:r>
              <w:t xml:space="preserve">____ </w:t>
            </w:r>
            <w:r w:rsidR="00B43BC7">
              <w:t>Station</w:t>
            </w:r>
          </w:p>
          <w:p w14:paraId="15539C1F" w14:textId="26976279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986009">
              <w:t>E</w:t>
            </w:r>
            <w:r>
              <w:t xml:space="preserve">___ </w:t>
            </w:r>
            <w:r w:rsidR="00B43BC7">
              <w:t>Fetal attitude</w:t>
            </w:r>
          </w:p>
          <w:p w14:paraId="43990FE7" w14:textId="18A97F52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986009">
              <w:t>N</w:t>
            </w:r>
            <w:r>
              <w:t xml:space="preserve">____ </w:t>
            </w:r>
            <w:r w:rsidR="00B43BC7">
              <w:t>Occiput</w:t>
            </w:r>
          </w:p>
          <w:p w14:paraId="6203E510" w14:textId="39862B94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986009">
              <w:t>A</w:t>
            </w:r>
            <w:r>
              <w:t xml:space="preserve">____ </w:t>
            </w:r>
            <w:r w:rsidR="00B43BC7">
              <w:t>Fetal presenting part</w:t>
            </w:r>
          </w:p>
          <w:p w14:paraId="4A776FFA" w14:textId="6B42AED8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986009">
              <w:t>M</w:t>
            </w:r>
            <w:r>
              <w:t xml:space="preserve">___ </w:t>
            </w:r>
            <w:r w:rsidR="00B43BC7">
              <w:t>Sinciput</w:t>
            </w:r>
          </w:p>
          <w:p w14:paraId="630FA980" w14:textId="783A8BC0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986009">
              <w:t>I</w:t>
            </w:r>
            <w:r>
              <w:t xml:space="preserve">____ </w:t>
            </w:r>
            <w:r w:rsidR="00B43BC7">
              <w:t>Fetal presentation</w:t>
            </w:r>
          </w:p>
          <w:p w14:paraId="6AE691FA" w14:textId="79104B8B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986009">
              <w:t>G</w:t>
            </w:r>
            <w:r>
              <w:t xml:space="preserve">____ </w:t>
            </w:r>
            <w:r w:rsidR="00B43BC7">
              <w:t>Engagement</w:t>
            </w:r>
          </w:p>
          <w:p w14:paraId="2A7B150A" w14:textId="04C61AC8" w:rsidR="00B43BC7" w:rsidRDefault="007E724D" w:rsidP="007E724D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</w:t>
            </w:r>
            <w:r w:rsidR="00986009">
              <w:t>L</w:t>
            </w:r>
            <w:r>
              <w:t xml:space="preserve">____ </w:t>
            </w:r>
            <w:r w:rsidR="00B43BC7">
              <w:t>Fetal Lie</w:t>
            </w:r>
          </w:p>
          <w:p w14:paraId="4EE2E5CB" w14:textId="3EFE0FF9" w:rsidR="007E724D" w:rsidRPr="00B43BC7" w:rsidRDefault="007E724D" w:rsidP="00556779">
            <w:pPr>
              <w:pStyle w:val="ListParagraph"/>
              <w:numPr>
                <w:ilvl w:val="0"/>
                <w:numId w:val="1"/>
              </w:numPr>
              <w:spacing w:after="440" w:line="720" w:lineRule="auto"/>
            </w:pPr>
            <w:r>
              <w:t>____</w:t>
            </w:r>
            <w:r w:rsidR="00986009">
              <w:t>J</w:t>
            </w:r>
            <w:r>
              <w:t xml:space="preserve">___ </w:t>
            </w:r>
            <w:r w:rsidR="00B43BC7">
              <w:t>Mentum</w:t>
            </w:r>
          </w:p>
        </w:tc>
        <w:tc>
          <w:tcPr>
            <w:tcW w:w="4709" w:type="dxa"/>
          </w:tcPr>
          <w:p w14:paraId="71966952" w14:textId="77777777" w:rsidR="00B43BC7" w:rsidRPr="007E724D" w:rsidRDefault="00B43BC7" w:rsidP="007E724D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 xml:space="preserve">Fetal body part present in or on the cervical </w:t>
            </w:r>
            <w:proofErr w:type="spellStart"/>
            <w:r>
              <w:t>os</w:t>
            </w:r>
            <w:proofErr w:type="spellEnd"/>
            <w:r w:rsidRPr="007E724D">
              <w:rPr>
                <w:b/>
              </w:rPr>
              <w:t xml:space="preserve"> </w:t>
            </w:r>
          </w:p>
          <w:p w14:paraId="3253610E" w14:textId="77777777" w:rsidR="00B43BC7" w:rsidRDefault="00B43BC7" w:rsidP="00B43BC7"/>
          <w:p w14:paraId="43BF3013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Intersection between posterior cranial sutures</w:t>
            </w:r>
          </w:p>
          <w:p w14:paraId="18A42883" w14:textId="77777777" w:rsidR="00B43BC7" w:rsidRDefault="00B43BC7" w:rsidP="00B43BC7"/>
          <w:p w14:paraId="6CB2FABC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 xml:space="preserve">Relative position of fetal presenting part above or below an imaginary </w:t>
            </w:r>
            <w:r w:rsidR="007E724D">
              <w:t>l</w:t>
            </w:r>
            <w:r>
              <w:t>ine drawn between maternal ischial spines</w:t>
            </w:r>
            <w:r>
              <w:br/>
            </w:r>
          </w:p>
          <w:p w14:paraId="2949F3A3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Anterior fontanel</w:t>
            </w:r>
          </w:p>
          <w:p w14:paraId="15147914" w14:textId="77777777" w:rsidR="00B43BC7" w:rsidRDefault="00B43BC7" w:rsidP="00B43BC7"/>
          <w:p w14:paraId="4D75A4F8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Relationship of fetal parts to one another (</w:t>
            </w:r>
            <w:proofErr w:type="gramStart"/>
            <w:r>
              <w:t>i.e.</w:t>
            </w:r>
            <w:proofErr w:type="gramEnd"/>
            <w:r>
              <w:t xml:space="preserve"> flexion or extension of the fetal head)</w:t>
            </w:r>
          </w:p>
          <w:p w14:paraId="35469A7B" w14:textId="77777777" w:rsidR="00B43BC7" w:rsidRDefault="00B43BC7" w:rsidP="00B43BC7"/>
          <w:p w14:paraId="70A13919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Area between anterior &amp; posterior fontanels</w:t>
            </w:r>
          </w:p>
          <w:p w14:paraId="74185ACE" w14:textId="77777777" w:rsidR="00B43BC7" w:rsidRDefault="00B43BC7" w:rsidP="00B43BC7"/>
          <w:p w14:paraId="6560923C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When largest diameter of presenting part reaches or passes through pelvic inlet</w:t>
            </w:r>
          </w:p>
          <w:p w14:paraId="44D6FC4F" w14:textId="77777777" w:rsidR="00B43BC7" w:rsidRDefault="00B43BC7" w:rsidP="00B43BC7"/>
          <w:p w14:paraId="069A4DDA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Fetal body part entering the pelvis first or lying over the inlet</w:t>
            </w:r>
          </w:p>
          <w:p w14:paraId="68A94DEE" w14:textId="77777777" w:rsidR="00B43BC7" w:rsidRDefault="00B43BC7" w:rsidP="00B43BC7"/>
          <w:p w14:paraId="421F83F8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 xml:space="preserve">Relationship of an arbitrarily chosen fetal reference point on presenting fetal part (known </w:t>
            </w:r>
            <w:proofErr w:type="gramStart"/>
            <w:r>
              <w:t>as  fetal</w:t>
            </w:r>
            <w:proofErr w:type="gramEnd"/>
            <w:r>
              <w:t xml:space="preserve"> presenting part landmark) to its location front, back, or side of the maternal pelvis</w:t>
            </w:r>
          </w:p>
          <w:p w14:paraId="4E169922" w14:textId="77777777" w:rsidR="00B43BC7" w:rsidRDefault="00B43BC7" w:rsidP="00B43BC7"/>
          <w:p w14:paraId="53FD9799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Fetal chin</w:t>
            </w:r>
          </w:p>
          <w:p w14:paraId="42ADB827" w14:textId="77777777" w:rsidR="00B43BC7" w:rsidRDefault="00B43BC7" w:rsidP="00B43BC7"/>
          <w:p w14:paraId="1D7E7567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Landmark for shoulder presentation</w:t>
            </w:r>
          </w:p>
          <w:p w14:paraId="176AC3F7" w14:textId="77777777" w:rsidR="00B43BC7" w:rsidRDefault="00B43BC7" w:rsidP="00B43BC7"/>
          <w:p w14:paraId="75ECA282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Relationship of fetal spine to the maternal spine (</w:t>
            </w:r>
            <w:proofErr w:type="gramStart"/>
            <w:r>
              <w:t>i.e.</w:t>
            </w:r>
            <w:proofErr w:type="gramEnd"/>
            <w:r>
              <w:t xml:space="preserve"> longitud</w:t>
            </w:r>
            <w:r w:rsidR="007E724D">
              <w:t xml:space="preserve">inal or vertical; horizontal or </w:t>
            </w:r>
            <w:r>
              <w:t>transverse)</w:t>
            </w:r>
          </w:p>
          <w:p w14:paraId="122355E2" w14:textId="77777777" w:rsidR="00B43BC7" w:rsidRDefault="00B43BC7" w:rsidP="00B43BC7"/>
          <w:p w14:paraId="70A26DEE" w14:textId="77777777" w:rsidR="00B43BC7" w:rsidRDefault="00B43BC7" w:rsidP="007E724D">
            <w:pPr>
              <w:pStyle w:val="ListParagraph"/>
              <w:numPr>
                <w:ilvl w:val="0"/>
                <w:numId w:val="2"/>
              </w:numPr>
            </w:pPr>
            <w:r>
              <w:t>Fetal brow</w:t>
            </w:r>
          </w:p>
          <w:p w14:paraId="22603175" w14:textId="77777777" w:rsidR="00B43BC7" w:rsidRDefault="00B43BC7" w:rsidP="00B43BC7"/>
          <w:p w14:paraId="5F5621DB" w14:textId="77777777" w:rsidR="00B43BC7" w:rsidRPr="007E724D" w:rsidRDefault="00B43BC7" w:rsidP="00B43BC7">
            <w:pPr>
              <w:pStyle w:val="ListParagraph"/>
              <w:numPr>
                <w:ilvl w:val="0"/>
                <w:numId w:val="2"/>
              </w:numPr>
            </w:pPr>
            <w:r>
              <w:t>Area beneath posterior font</w:t>
            </w:r>
            <w:r w:rsidR="007E724D">
              <w:t>anels occupied by occipital bone</w:t>
            </w:r>
          </w:p>
          <w:p w14:paraId="065DABEC" w14:textId="77777777" w:rsidR="00B43BC7" w:rsidRDefault="00B43BC7" w:rsidP="00B43BC7">
            <w:pPr>
              <w:rPr>
                <w:b/>
              </w:rPr>
            </w:pPr>
          </w:p>
        </w:tc>
      </w:tr>
    </w:tbl>
    <w:p w14:paraId="5BB883D2" w14:textId="77777777" w:rsidR="00B43BC7" w:rsidRPr="00965344" w:rsidRDefault="00B43BC7" w:rsidP="00556779">
      <w:pPr>
        <w:spacing w:after="0" w:line="240" w:lineRule="auto"/>
        <w:rPr>
          <w:b/>
        </w:rPr>
      </w:pPr>
    </w:p>
    <w:sectPr w:rsidR="00B43BC7" w:rsidRPr="00965344" w:rsidSect="00B43BC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792C"/>
    <w:multiLevelType w:val="hybridMultilevel"/>
    <w:tmpl w:val="DD3CF6EC"/>
    <w:lvl w:ilvl="0" w:tplc="0409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708AC"/>
    <w:multiLevelType w:val="hybridMultilevel"/>
    <w:tmpl w:val="F78C6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704354">
    <w:abstractNumId w:val="1"/>
  </w:num>
  <w:num w:numId="2" w16cid:durableId="99831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C7"/>
    <w:rsid w:val="0007239F"/>
    <w:rsid w:val="002D554E"/>
    <w:rsid w:val="00556779"/>
    <w:rsid w:val="006A4A61"/>
    <w:rsid w:val="007E724D"/>
    <w:rsid w:val="00986009"/>
    <w:rsid w:val="0099534E"/>
    <w:rsid w:val="009F213A"/>
    <w:rsid w:val="00B43BC7"/>
    <w:rsid w:val="00BB3021"/>
    <w:rsid w:val="00B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5E51"/>
  <w15:docId w15:val="{81FE8345-D136-4ED8-A17A-AC430504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BBMC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Wyatt, Terri</dc:creator>
  <cp:lastModifiedBy>Ricks, Natali</cp:lastModifiedBy>
  <cp:revision>2</cp:revision>
  <dcterms:created xsi:type="dcterms:W3CDTF">2023-10-24T21:23:00Z</dcterms:created>
  <dcterms:modified xsi:type="dcterms:W3CDTF">2023-10-24T21:23:00Z</dcterms:modified>
</cp:coreProperties>
</file>