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D09D0" w:rsidRPr="00965344" w:rsidRDefault="008D09D0" w:rsidP="008D09D0">
      <w:pPr>
        <w:jc w:val="center"/>
        <w:rPr>
          <w:b/>
        </w:rPr>
      </w:pPr>
      <w:r w:rsidRPr="00965344">
        <w:rPr>
          <w:b/>
        </w:rPr>
        <w:t>Margaret H. Rollins School of Nursing</w:t>
      </w:r>
    </w:p>
    <w:p w:rsidR="008D09D0" w:rsidRPr="00965344" w:rsidRDefault="008D09D0" w:rsidP="008D09D0">
      <w:pPr>
        <w:jc w:val="center"/>
        <w:rPr>
          <w:b/>
        </w:rPr>
      </w:pPr>
      <w:r w:rsidRPr="00965344">
        <w:rPr>
          <w:b/>
        </w:rPr>
        <w:t>N201- Special Populations</w:t>
      </w:r>
    </w:p>
    <w:p w:rsidR="008D09D0" w:rsidRPr="00965344" w:rsidRDefault="00364160" w:rsidP="008D09D0">
      <w:pPr>
        <w:jc w:val="center"/>
        <w:rPr>
          <w:b/>
        </w:rPr>
      </w:pPr>
      <w:r>
        <w:rPr>
          <w:b/>
        </w:rPr>
        <w:t>Quiz</w:t>
      </w:r>
      <w:r w:rsidR="008C2EF9" w:rsidRPr="00965344">
        <w:rPr>
          <w:b/>
        </w:rPr>
        <w:t xml:space="preserve"> – </w:t>
      </w:r>
      <w:r w:rsidR="00866462">
        <w:rPr>
          <w:b/>
        </w:rPr>
        <w:t>Gestational Risks</w:t>
      </w:r>
    </w:p>
    <w:p w:rsidR="008D09D0" w:rsidRDefault="008D09D0" w:rsidP="008D09D0"/>
    <w:p w:rsidR="00E074AE" w:rsidRDefault="00E074AE" w:rsidP="008D09D0">
      <w:pPr>
        <w:rPr>
          <w:b/>
        </w:rPr>
      </w:pPr>
    </w:p>
    <w:p w:rsidR="008D09D0" w:rsidRPr="00E074AE" w:rsidRDefault="00E074AE" w:rsidP="008D09D0">
      <w:pPr>
        <w:rPr>
          <w:b/>
        </w:rPr>
      </w:pPr>
      <w:r w:rsidRPr="00E074AE">
        <w:rPr>
          <w:b/>
        </w:rPr>
        <w:t>Case Study</w:t>
      </w:r>
    </w:p>
    <w:p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rsidR="00866462" w:rsidRDefault="00866462" w:rsidP="00965344"/>
    <w:p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rsidR="00965344" w:rsidRDefault="00965344" w:rsidP="00965344"/>
    <w:p w:rsidR="00E074AE" w:rsidRDefault="00E074AE" w:rsidP="00965344"/>
    <w:p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rsidR="00E074AE" w:rsidRDefault="00FF43B6" w:rsidP="00FF43B6">
      <w:pPr>
        <w:pStyle w:val="ListParagraph"/>
        <w:numPr>
          <w:ilvl w:val="0"/>
          <w:numId w:val="2"/>
        </w:numPr>
      </w:pPr>
      <w:r>
        <w:t>UTI during pregnancy</w:t>
      </w:r>
    </w:p>
    <w:p w:rsidR="00FF43B6" w:rsidRDefault="00FF43B6" w:rsidP="00FF43B6">
      <w:pPr>
        <w:pStyle w:val="ListParagraph"/>
        <w:numPr>
          <w:ilvl w:val="0"/>
          <w:numId w:val="2"/>
        </w:numPr>
      </w:pPr>
      <w:r>
        <w:t>Smoking ½ pack of cigarettes per day</w:t>
      </w:r>
    </w:p>
    <w:p w:rsidR="00FF43B6" w:rsidRDefault="00FF43B6" w:rsidP="00FF43B6">
      <w:pPr>
        <w:pStyle w:val="ListParagraph"/>
        <w:numPr>
          <w:ilvl w:val="0"/>
          <w:numId w:val="2"/>
        </w:numPr>
      </w:pPr>
      <w:r>
        <w:t>Underweight at the beginning of pregnancy</w:t>
      </w:r>
    </w:p>
    <w:p w:rsidR="00FF43B6" w:rsidRDefault="00FF43B6" w:rsidP="00FF43B6">
      <w:pPr>
        <w:pStyle w:val="ListParagraph"/>
        <w:numPr>
          <w:ilvl w:val="0"/>
          <w:numId w:val="2"/>
        </w:numPr>
      </w:pPr>
      <w:r>
        <w:t>Stressful work environment in Emergency Department</w:t>
      </w:r>
    </w:p>
    <w:p w:rsidR="00FF43B6" w:rsidRDefault="00FF43B6" w:rsidP="00FF43B6">
      <w:pPr>
        <w:pStyle w:val="ListParagraph"/>
        <w:numPr>
          <w:ilvl w:val="0"/>
          <w:numId w:val="2"/>
        </w:numPr>
      </w:pPr>
      <w:r>
        <w:t>Late entry to perinatal care</w:t>
      </w:r>
    </w:p>
    <w:p w:rsidR="00FF43B6" w:rsidRDefault="00FF43B6" w:rsidP="00FF43B6">
      <w:pPr>
        <w:pStyle w:val="ListParagraph"/>
        <w:numPr>
          <w:ilvl w:val="0"/>
          <w:numId w:val="2"/>
        </w:numPr>
      </w:pPr>
      <w:r>
        <w:t>Consuming alcohol during pregnancy</w:t>
      </w:r>
    </w:p>
    <w:p w:rsidR="00FF43B6" w:rsidRDefault="00FF43B6" w:rsidP="00FF43B6">
      <w:pPr>
        <w:pStyle w:val="ListParagraph"/>
        <w:numPr>
          <w:ilvl w:val="0"/>
          <w:numId w:val="2"/>
        </w:numPr>
      </w:pPr>
      <w:r>
        <w:t xml:space="preserve">High blood pressure </w:t>
      </w:r>
    </w:p>
    <w:p w:rsidR="00FF43B6" w:rsidRDefault="00FF43B6" w:rsidP="00FF43B6">
      <w:pPr>
        <w:pStyle w:val="ListParagraph"/>
        <w:numPr>
          <w:ilvl w:val="0"/>
          <w:numId w:val="2"/>
        </w:numPr>
      </w:pPr>
      <w:r>
        <w:t>African American</w:t>
      </w:r>
    </w:p>
    <w:p w:rsidR="00FF43B6" w:rsidRDefault="00FF43B6" w:rsidP="00FF43B6">
      <w:pPr>
        <w:pStyle w:val="ListParagraph"/>
        <w:numPr>
          <w:ilvl w:val="0"/>
          <w:numId w:val="2"/>
        </w:numPr>
      </w:pPr>
      <w:r>
        <w:t xml:space="preserve">An interval of less than 12 months between pregnancies </w:t>
      </w:r>
    </w:p>
    <w:p w:rsidR="00E074AE" w:rsidRDefault="00FF43B6" w:rsidP="00965344">
      <w:pPr>
        <w:pStyle w:val="ListParagraph"/>
        <w:numPr>
          <w:ilvl w:val="0"/>
          <w:numId w:val="2"/>
        </w:numPr>
      </w:pPr>
      <w:r>
        <w:t>She is older than 35</w:t>
      </w:r>
    </w:p>
    <w:p w:rsidR="00E074AE" w:rsidRDefault="00E074AE" w:rsidP="00965344"/>
    <w:p w:rsidR="00E074AE" w:rsidRDefault="00E074AE" w:rsidP="00965344"/>
    <w:p w:rsidR="00E074AE" w:rsidRDefault="00E074AE" w:rsidP="00965344"/>
    <w:p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rsidR="00E074AE" w:rsidRDefault="00E074AE" w:rsidP="00965344"/>
    <w:p w:rsidR="00E074AE" w:rsidRDefault="00FF43B6" w:rsidP="00FF43B6">
      <w:pPr>
        <w:pStyle w:val="ListParagraph"/>
        <w:numPr>
          <w:ilvl w:val="0"/>
          <w:numId w:val="3"/>
        </w:numPr>
      </w:pPr>
      <w:r>
        <w:t>Early recognition</w:t>
      </w:r>
    </w:p>
    <w:p w:rsidR="00FF43B6" w:rsidRDefault="00FF43B6" w:rsidP="00FF43B6">
      <w:pPr>
        <w:pStyle w:val="ListParagraph"/>
        <w:numPr>
          <w:ilvl w:val="0"/>
          <w:numId w:val="3"/>
        </w:numPr>
      </w:pPr>
      <w:r>
        <w:t>Regular perinatal care</w:t>
      </w:r>
    </w:p>
    <w:p w:rsidR="00FF43B6" w:rsidRDefault="00FF43B6" w:rsidP="00FF43B6">
      <w:pPr>
        <w:pStyle w:val="ListParagraph"/>
        <w:numPr>
          <w:ilvl w:val="0"/>
          <w:numId w:val="3"/>
        </w:numPr>
      </w:pPr>
      <w:r>
        <w:t>Hydration</w:t>
      </w:r>
    </w:p>
    <w:p w:rsidR="00FF43B6" w:rsidRDefault="00FF43B6" w:rsidP="00FF43B6">
      <w:pPr>
        <w:pStyle w:val="ListParagraph"/>
        <w:numPr>
          <w:ilvl w:val="0"/>
          <w:numId w:val="3"/>
        </w:numPr>
      </w:pPr>
      <w:r>
        <w:t>Empty bladder q2 hours</w:t>
      </w:r>
    </w:p>
    <w:p w:rsidR="00FF43B6" w:rsidRDefault="00FF43B6" w:rsidP="00FF43B6">
      <w:pPr>
        <w:pStyle w:val="ListParagraph"/>
        <w:numPr>
          <w:ilvl w:val="0"/>
          <w:numId w:val="3"/>
        </w:numPr>
      </w:pPr>
      <w:r>
        <w:t>Curtail work</w:t>
      </w:r>
    </w:p>
    <w:p w:rsidR="00FF43B6" w:rsidRDefault="00FF43B6" w:rsidP="00FF43B6">
      <w:pPr>
        <w:pStyle w:val="ListParagraph"/>
        <w:numPr>
          <w:ilvl w:val="0"/>
          <w:numId w:val="3"/>
        </w:numPr>
      </w:pPr>
      <w:r>
        <w:t>Rest periods in lateral left position</w:t>
      </w:r>
    </w:p>
    <w:p w:rsidR="00FF43B6" w:rsidRDefault="00FF43B6" w:rsidP="00FF43B6">
      <w:pPr>
        <w:pStyle w:val="ListParagraph"/>
        <w:numPr>
          <w:ilvl w:val="0"/>
          <w:numId w:val="3"/>
        </w:numPr>
      </w:pPr>
      <w:r>
        <w:lastRenderedPageBreak/>
        <w:t>Restrict travel</w:t>
      </w:r>
    </w:p>
    <w:p w:rsidR="00FF43B6" w:rsidRDefault="00FF43B6" w:rsidP="00FF43B6">
      <w:pPr>
        <w:pStyle w:val="ListParagraph"/>
        <w:numPr>
          <w:ilvl w:val="0"/>
          <w:numId w:val="3"/>
        </w:numPr>
      </w:pPr>
      <w:r>
        <w:t>Adequate diet</w:t>
      </w:r>
    </w:p>
    <w:p w:rsidR="00FF43B6" w:rsidRDefault="00FF43B6" w:rsidP="00FF43B6">
      <w:pPr>
        <w:pStyle w:val="ListParagraph"/>
        <w:numPr>
          <w:ilvl w:val="0"/>
          <w:numId w:val="3"/>
        </w:numPr>
      </w:pPr>
      <w:r>
        <w:t xml:space="preserve">No caffeine </w:t>
      </w:r>
    </w:p>
    <w:p w:rsidR="00FF43B6" w:rsidRDefault="00FF43B6" w:rsidP="00FF43B6">
      <w:pPr>
        <w:pStyle w:val="ListParagraph"/>
        <w:numPr>
          <w:ilvl w:val="0"/>
          <w:numId w:val="3"/>
        </w:numPr>
      </w:pPr>
      <w:r>
        <w:t xml:space="preserve">Avoid alcohol consumption and smoking cigarettes </w:t>
      </w:r>
    </w:p>
    <w:sectPr w:rsidR="00FF43B6"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E8F139F"/>
    <w:multiLevelType w:val="hybridMultilevel"/>
    <w:tmpl w:val="BC22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D01A24"/>
    <w:multiLevelType w:val="hybridMultilevel"/>
    <w:tmpl w:val="F658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A0A00"/>
    <w:rsid w:val="005A316A"/>
    <w:rsid w:val="007072B0"/>
    <w:rsid w:val="00866462"/>
    <w:rsid w:val="008C2EF9"/>
    <w:rsid w:val="008D09D0"/>
    <w:rsid w:val="00965344"/>
    <w:rsid w:val="00A16C59"/>
    <w:rsid w:val="00B5374F"/>
    <w:rsid w:val="00C82623"/>
    <w:rsid w:val="00D32DD1"/>
    <w:rsid w:val="00DD3471"/>
    <w:rsid w:val="00E074AE"/>
    <w:rsid w:val="00F567FC"/>
    <w:rsid w:val="00FF4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FED05"/>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FF4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Peyton Medd</cp:lastModifiedBy>
  <cp:revision>2</cp:revision>
  <cp:lastPrinted>2013-08-14T12:14:00Z</cp:lastPrinted>
  <dcterms:created xsi:type="dcterms:W3CDTF">2020-10-06T22:21:00Z</dcterms:created>
  <dcterms:modified xsi:type="dcterms:W3CDTF">2020-10-06T22:21:00Z</dcterms:modified>
</cp:coreProperties>
</file>