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3F" w:rsidRDefault="002F5AC3" w:rsidP="002F5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Hermeneutics BI211</w:t>
      </w:r>
    </w:p>
    <w:p w:rsidR="002F5AC3" w:rsidRDefault="002F5AC3" w:rsidP="002F5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9367F5">
        <w:rPr>
          <w:rFonts w:ascii="Times New Roman" w:hAnsi="Times New Roman" w:cs="Times New Roman"/>
          <w:b/>
          <w:sz w:val="28"/>
          <w:szCs w:val="28"/>
        </w:rPr>
        <w:t>Two</w:t>
      </w:r>
    </w:p>
    <w:p w:rsidR="002F5AC3" w:rsidRDefault="002F5AC3" w:rsidP="002F5AC3">
      <w:pPr>
        <w:rPr>
          <w:rFonts w:ascii="Times New Roman" w:hAnsi="Times New Roman" w:cs="Times New Roman"/>
          <w:sz w:val="28"/>
          <w:szCs w:val="28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Write out Psalm 40:7-8.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2.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What important note defines the Unity Principle?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3.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Name six areas that are centered on Christ.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4.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What thread is running through the scripture?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5.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The Unity Principle is sometimes called what?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6.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How many books make up the Bible?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7.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 xml:space="preserve">Give the five-point outline that the book uses to describe the Unity Principle (sub-points 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not needed).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lastRenderedPageBreak/>
        <w:t>8.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 xml:space="preserve">What is distinctly given in the Bible when you look at the books of Genesis and 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Revelation?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9.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Matching: Jesus the Hero of His-story (history) in the Old Testament. (write clearly)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1)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Exodus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a.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Lord of Lords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2)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Numbers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b.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Word of God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3)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Joshua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c.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Husband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4)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Samuel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 xml:space="preserve">d. 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Wisdom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5)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Chronicles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e.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Lion of Judah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6)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Ezra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f.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Redeemer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7)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Nehemiah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g.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Rebuilder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8)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Proverbs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h.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Tabernacle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9)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Hosea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proofErr w:type="spellStart"/>
      <w:r w:rsidRPr="009367F5">
        <w:rPr>
          <w:rFonts w:ascii="Times New Roman" w:eastAsia="Cambria" w:hAnsi="Times New Roman" w:cs="Times New Roman"/>
          <w:sz w:val="24"/>
          <w:szCs w:val="24"/>
        </w:rPr>
        <w:t>i</w:t>
      </w:r>
      <w:proofErr w:type="spellEnd"/>
      <w:r w:rsidRPr="009367F5">
        <w:rPr>
          <w:rFonts w:ascii="Times New Roman" w:eastAsia="Cambria" w:hAnsi="Times New Roman" w:cs="Times New Roman"/>
          <w:sz w:val="24"/>
          <w:szCs w:val="24"/>
        </w:rPr>
        <w:t>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Resurrected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10)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Jonah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j.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Conqueror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11)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Zechariah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k.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the Branch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ab/>
        <w:t>12)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Malachi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l.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Deliverer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10.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Write out 2 Peter 1:20.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11.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Define the Context Principle.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12.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Give one very fascinating fact about the King James Version with the explanation.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13.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List the four purposes of the Context Principle.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14.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What are the other two names that the Context Principle is sometimes called?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15.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Every student of the Bible should follow whose example and do what?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16.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What is a verse taken out of context?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17.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What should the earnest Bible student do?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18.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List and define the four kinds of contexts.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19.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What can be unraveled by using the Context Principle?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9367F5">
        <w:rPr>
          <w:rFonts w:ascii="Times New Roman" w:eastAsia="Cambria" w:hAnsi="Times New Roman" w:cs="Times New Roman"/>
          <w:sz w:val="24"/>
          <w:szCs w:val="24"/>
        </w:rPr>
        <w:t>20.</w:t>
      </w:r>
      <w:r w:rsidRPr="009367F5">
        <w:rPr>
          <w:rFonts w:ascii="Times New Roman" w:eastAsia="Cambria" w:hAnsi="Times New Roman" w:cs="Times New Roman"/>
          <w:sz w:val="24"/>
          <w:szCs w:val="24"/>
        </w:rPr>
        <w:tab/>
        <w:t>What would happen with the Bible without a context?</w:t>
      </w: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367F5" w:rsidRPr="009367F5" w:rsidRDefault="009367F5" w:rsidP="009367F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2F5AC3" w:rsidRPr="002F5AC3" w:rsidRDefault="002F5AC3" w:rsidP="009367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5AC3" w:rsidRPr="002F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C3"/>
    <w:rsid w:val="00036001"/>
    <w:rsid w:val="000476F0"/>
    <w:rsid w:val="00062D91"/>
    <w:rsid w:val="000666B4"/>
    <w:rsid w:val="00070BFB"/>
    <w:rsid w:val="000B0C49"/>
    <w:rsid w:val="000B7BBD"/>
    <w:rsid w:val="000D0C3E"/>
    <w:rsid w:val="000D3525"/>
    <w:rsid w:val="001002BA"/>
    <w:rsid w:val="00102F2B"/>
    <w:rsid w:val="00112AE9"/>
    <w:rsid w:val="0012041A"/>
    <w:rsid w:val="00126068"/>
    <w:rsid w:val="0012688E"/>
    <w:rsid w:val="00126EAF"/>
    <w:rsid w:val="0014013A"/>
    <w:rsid w:val="00164381"/>
    <w:rsid w:val="001945F6"/>
    <w:rsid w:val="001A1CF2"/>
    <w:rsid w:val="001A1FDC"/>
    <w:rsid w:val="001A21F8"/>
    <w:rsid w:val="001C0260"/>
    <w:rsid w:val="001C48B4"/>
    <w:rsid w:val="001E239E"/>
    <w:rsid w:val="001F128C"/>
    <w:rsid w:val="001F1965"/>
    <w:rsid w:val="002028B2"/>
    <w:rsid w:val="00204D76"/>
    <w:rsid w:val="002069E9"/>
    <w:rsid w:val="002357C7"/>
    <w:rsid w:val="002452AC"/>
    <w:rsid w:val="00252D4D"/>
    <w:rsid w:val="002559EB"/>
    <w:rsid w:val="002806E8"/>
    <w:rsid w:val="00297ABA"/>
    <w:rsid w:val="002A01B7"/>
    <w:rsid w:val="002A26F0"/>
    <w:rsid w:val="002D347E"/>
    <w:rsid w:val="002E1D72"/>
    <w:rsid w:val="002F579E"/>
    <w:rsid w:val="002F5AC3"/>
    <w:rsid w:val="00306807"/>
    <w:rsid w:val="00311644"/>
    <w:rsid w:val="00324BD4"/>
    <w:rsid w:val="00327572"/>
    <w:rsid w:val="00340C5F"/>
    <w:rsid w:val="00347075"/>
    <w:rsid w:val="00362819"/>
    <w:rsid w:val="00382BA9"/>
    <w:rsid w:val="003A3009"/>
    <w:rsid w:val="003C1B3F"/>
    <w:rsid w:val="003D2191"/>
    <w:rsid w:val="003E2A2F"/>
    <w:rsid w:val="003E6A0D"/>
    <w:rsid w:val="003F01DA"/>
    <w:rsid w:val="003F1951"/>
    <w:rsid w:val="003F3D29"/>
    <w:rsid w:val="004310C1"/>
    <w:rsid w:val="00460AD0"/>
    <w:rsid w:val="0046774E"/>
    <w:rsid w:val="00494C63"/>
    <w:rsid w:val="004B3346"/>
    <w:rsid w:val="004C1C5D"/>
    <w:rsid w:val="004D2E6A"/>
    <w:rsid w:val="004D7049"/>
    <w:rsid w:val="004E0581"/>
    <w:rsid w:val="005013D5"/>
    <w:rsid w:val="00525B24"/>
    <w:rsid w:val="005316AF"/>
    <w:rsid w:val="00532530"/>
    <w:rsid w:val="00535A2D"/>
    <w:rsid w:val="00535F90"/>
    <w:rsid w:val="005713A2"/>
    <w:rsid w:val="00572AC2"/>
    <w:rsid w:val="00582043"/>
    <w:rsid w:val="00591995"/>
    <w:rsid w:val="005A5FB5"/>
    <w:rsid w:val="005B0435"/>
    <w:rsid w:val="005B2AFF"/>
    <w:rsid w:val="005B7E94"/>
    <w:rsid w:val="005F5990"/>
    <w:rsid w:val="006025EA"/>
    <w:rsid w:val="0063028D"/>
    <w:rsid w:val="006503D9"/>
    <w:rsid w:val="00664102"/>
    <w:rsid w:val="00684192"/>
    <w:rsid w:val="006E5EB2"/>
    <w:rsid w:val="0070402A"/>
    <w:rsid w:val="007131E6"/>
    <w:rsid w:val="007207E5"/>
    <w:rsid w:val="00724CA4"/>
    <w:rsid w:val="0072716E"/>
    <w:rsid w:val="00732AC2"/>
    <w:rsid w:val="00762C5C"/>
    <w:rsid w:val="00772802"/>
    <w:rsid w:val="007D4A67"/>
    <w:rsid w:val="007D4A75"/>
    <w:rsid w:val="0080149E"/>
    <w:rsid w:val="008042DD"/>
    <w:rsid w:val="0083524E"/>
    <w:rsid w:val="0083623B"/>
    <w:rsid w:val="00855199"/>
    <w:rsid w:val="0088104F"/>
    <w:rsid w:val="008973DF"/>
    <w:rsid w:val="008A0DA5"/>
    <w:rsid w:val="008A1C3D"/>
    <w:rsid w:val="008A27C7"/>
    <w:rsid w:val="008B2084"/>
    <w:rsid w:val="008B2C94"/>
    <w:rsid w:val="008C47D9"/>
    <w:rsid w:val="008C7EFE"/>
    <w:rsid w:val="008D3FC1"/>
    <w:rsid w:val="008D4D04"/>
    <w:rsid w:val="008F351F"/>
    <w:rsid w:val="009004FC"/>
    <w:rsid w:val="00902A72"/>
    <w:rsid w:val="009152D7"/>
    <w:rsid w:val="009367F5"/>
    <w:rsid w:val="009848D9"/>
    <w:rsid w:val="00995E7C"/>
    <w:rsid w:val="00A06927"/>
    <w:rsid w:val="00A13518"/>
    <w:rsid w:val="00A147CA"/>
    <w:rsid w:val="00A1588F"/>
    <w:rsid w:val="00A3699E"/>
    <w:rsid w:val="00A57C58"/>
    <w:rsid w:val="00A82157"/>
    <w:rsid w:val="00A83D5D"/>
    <w:rsid w:val="00A8765E"/>
    <w:rsid w:val="00A96C99"/>
    <w:rsid w:val="00AB70EF"/>
    <w:rsid w:val="00AB71C4"/>
    <w:rsid w:val="00AB7C8A"/>
    <w:rsid w:val="00AF2A77"/>
    <w:rsid w:val="00B14055"/>
    <w:rsid w:val="00B144E9"/>
    <w:rsid w:val="00B149AF"/>
    <w:rsid w:val="00B160B1"/>
    <w:rsid w:val="00B20054"/>
    <w:rsid w:val="00B90441"/>
    <w:rsid w:val="00BB3CBB"/>
    <w:rsid w:val="00BC678A"/>
    <w:rsid w:val="00BF756B"/>
    <w:rsid w:val="00C10D4B"/>
    <w:rsid w:val="00C82282"/>
    <w:rsid w:val="00C9260E"/>
    <w:rsid w:val="00C94418"/>
    <w:rsid w:val="00CB1707"/>
    <w:rsid w:val="00CB3F9E"/>
    <w:rsid w:val="00CD2E8C"/>
    <w:rsid w:val="00CE12CB"/>
    <w:rsid w:val="00CE4329"/>
    <w:rsid w:val="00CE6202"/>
    <w:rsid w:val="00D26DD2"/>
    <w:rsid w:val="00D86957"/>
    <w:rsid w:val="00D94E35"/>
    <w:rsid w:val="00DA22D2"/>
    <w:rsid w:val="00DB207A"/>
    <w:rsid w:val="00DB2C90"/>
    <w:rsid w:val="00DB5ADC"/>
    <w:rsid w:val="00DF2C82"/>
    <w:rsid w:val="00E116C5"/>
    <w:rsid w:val="00E24050"/>
    <w:rsid w:val="00E27A58"/>
    <w:rsid w:val="00E46A60"/>
    <w:rsid w:val="00E57775"/>
    <w:rsid w:val="00E622CF"/>
    <w:rsid w:val="00E6414D"/>
    <w:rsid w:val="00E643D7"/>
    <w:rsid w:val="00E64CB3"/>
    <w:rsid w:val="00E874BC"/>
    <w:rsid w:val="00E96474"/>
    <w:rsid w:val="00EC1E53"/>
    <w:rsid w:val="00ED1922"/>
    <w:rsid w:val="00ED5358"/>
    <w:rsid w:val="00EF0F66"/>
    <w:rsid w:val="00F034B5"/>
    <w:rsid w:val="00F45CF9"/>
    <w:rsid w:val="00F67A6E"/>
    <w:rsid w:val="00F92E6E"/>
    <w:rsid w:val="00FA126E"/>
    <w:rsid w:val="00FA7089"/>
    <w:rsid w:val="00FB16C5"/>
    <w:rsid w:val="00FC4201"/>
    <w:rsid w:val="00FD21DB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2FF5"/>
  <w15:chartTrackingRefBased/>
  <w15:docId w15:val="{2DA498E2-DD64-4E89-89DE-70890ED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Vincent</dc:creator>
  <cp:keywords/>
  <dc:description/>
  <cp:lastModifiedBy>John Vincent</cp:lastModifiedBy>
  <cp:revision>2</cp:revision>
  <dcterms:created xsi:type="dcterms:W3CDTF">2019-08-26T15:26:00Z</dcterms:created>
  <dcterms:modified xsi:type="dcterms:W3CDTF">2019-08-26T15:26:00Z</dcterms:modified>
</cp:coreProperties>
</file>