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B0A" w:rsidRDefault="004620FE" w:rsidP="002B07F5">
      <w:pPr>
        <w:ind w:firstLine="720"/>
        <w:jc w:val="center"/>
      </w:pPr>
      <w:r>
        <w:t>Getting To Know You</w:t>
      </w:r>
    </w:p>
    <w:sdt>
      <w:sdtPr>
        <w:id w:val="25681740"/>
        <w:lock w:val="contentLocked"/>
        <w:placeholder>
          <w:docPart w:val="DefaultPlaceholder_1082065158"/>
        </w:placeholder>
        <w:group/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078"/>
            <w:gridCol w:w="6498"/>
          </w:tblGrid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Name:</w:t>
                </w:r>
              </w:p>
            </w:tc>
            <w:sdt>
              <w:sdtPr>
                <w:id w:val="-1604416302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6498" w:type="dxa"/>
                  </w:tcPr>
                  <w:p w:rsidR="004620FE" w:rsidRDefault="00812F42" w:rsidP="004620FE">
                    <w:pPr>
                      <w:jc w:val="both"/>
                    </w:pPr>
                    <w:r>
                      <w:t>Michelle Mia Rivers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Name you like to be called:</w:t>
                </w:r>
              </w:p>
            </w:tc>
            <w:sdt>
              <w:sdtPr>
                <w:id w:val="-1089540752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6498" w:type="dxa"/>
                  </w:tcPr>
                  <w:p w:rsidR="004620FE" w:rsidRDefault="00812F42" w:rsidP="004620FE">
                    <w:pPr>
                      <w:jc w:val="both"/>
                    </w:pPr>
                    <w:r>
                      <w:t>Michelle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Address:</w:t>
                </w:r>
              </w:p>
            </w:tc>
            <w:sdt>
              <w:sdtPr>
                <w:id w:val="1384914645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6498" w:type="dxa"/>
                  </w:tcPr>
                  <w:p w:rsidR="004620FE" w:rsidRDefault="00812F42" w:rsidP="004620FE">
                    <w:pPr>
                      <w:jc w:val="both"/>
                    </w:pPr>
                    <w:r>
                      <w:t>615 Glenwood Way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Home Phone:</w:t>
                </w:r>
              </w:p>
            </w:tc>
            <w:sdt>
              <w:sdtPr>
                <w:id w:val="57015803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tc>
                  <w:tcPr>
                    <w:tcW w:w="6498" w:type="dxa"/>
                  </w:tcPr>
                  <w:p w:rsidR="004620FE" w:rsidRDefault="00812F42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Work Phone:</w:t>
                </w:r>
              </w:p>
            </w:tc>
            <w:sdt>
              <w:sdtPr>
                <w:id w:val="16706724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tc>
                  <w:tcPr>
                    <w:tcW w:w="6498" w:type="dxa"/>
                  </w:tcPr>
                  <w:p w:rsidR="004620FE" w:rsidRDefault="00812F42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Cell Phone:</w:t>
                </w:r>
              </w:p>
            </w:tc>
            <w:sdt>
              <w:sdtPr>
                <w:id w:val="-1268073834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6498" w:type="dxa"/>
                  </w:tcPr>
                  <w:p w:rsidR="004620FE" w:rsidRDefault="00812F42" w:rsidP="004620FE">
                    <w:pPr>
                      <w:jc w:val="both"/>
                    </w:pPr>
                    <w:r>
                      <w:t>404 4216492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Email Address:</w:t>
                </w:r>
              </w:p>
            </w:tc>
            <w:sdt>
              <w:sdtPr>
                <w:id w:val="1665822381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6498" w:type="dxa"/>
                  </w:tcPr>
                  <w:p w:rsidR="004620FE" w:rsidRDefault="00812F42" w:rsidP="004620FE">
                    <w:pPr>
                      <w:jc w:val="both"/>
                    </w:pPr>
                    <w:r>
                      <w:t>michellemiarivers@outlook.com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Fax:</w:t>
                </w:r>
              </w:p>
            </w:tc>
            <w:tc>
              <w:tcPr>
                <w:tcW w:w="6498" w:type="dxa"/>
              </w:tcPr>
              <w:p w:rsidR="004620FE" w:rsidRDefault="004620FE" w:rsidP="004620FE">
                <w:pPr>
                  <w:jc w:val="both"/>
                </w:pPr>
              </w:p>
            </w:tc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Occupation:</w:t>
                </w:r>
              </w:p>
            </w:tc>
            <w:sdt>
              <w:sdtPr>
                <w:id w:val="1045559332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6498" w:type="dxa"/>
                  </w:tcPr>
                  <w:p w:rsidR="004620FE" w:rsidRDefault="00812F42" w:rsidP="004620FE">
                    <w:pPr>
                      <w:jc w:val="both"/>
                    </w:pPr>
                    <w:r>
                      <w:t>Nutritionist/Chaplain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Employer Name:</w:t>
                </w:r>
              </w:p>
            </w:tc>
            <w:sdt>
              <w:sdtPr>
                <w:id w:val="-647133343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6498" w:type="dxa"/>
                  </w:tcPr>
                  <w:p w:rsidR="004620FE" w:rsidRDefault="00812F42" w:rsidP="004620FE">
                    <w:pPr>
                      <w:jc w:val="both"/>
                    </w:pPr>
                    <w:r>
                      <w:t>Our Lady of perpetual Help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Date of birth:</w:t>
                </w:r>
              </w:p>
            </w:tc>
            <w:sdt>
              <w:sdtPr>
                <w:id w:val="74943245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6498" w:type="dxa"/>
                  </w:tcPr>
                  <w:p w:rsidR="004620FE" w:rsidRDefault="00812F42" w:rsidP="004620FE">
                    <w:pPr>
                      <w:jc w:val="both"/>
                    </w:pPr>
                    <w:r>
                      <w:t>May 11, 1963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Martial Status:</w:t>
                </w:r>
              </w:p>
            </w:tc>
            <w:sdt>
              <w:sdtPr>
                <w:id w:val="-586069905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6498" w:type="dxa"/>
                  </w:tcPr>
                  <w:p w:rsidR="004620FE" w:rsidRDefault="00812F42" w:rsidP="004620FE">
                    <w:pPr>
                      <w:jc w:val="both"/>
                    </w:pPr>
                    <w:r>
                      <w:t>engaged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Spouse:</w:t>
                </w:r>
              </w:p>
            </w:tc>
            <w:sdt>
              <w:sdtPr>
                <w:id w:val="22457639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tc>
                  <w:tcPr>
                    <w:tcW w:w="6498" w:type="dxa"/>
                  </w:tcPr>
                  <w:p w:rsidR="004620FE" w:rsidRDefault="00812F42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Names and ages of children:</w:t>
                </w:r>
              </w:p>
            </w:tc>
            <w:sdt>
              <w:sdtPr>
                <w:id w:val="1383057974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6498" w:type="dxa"/>
                  </w:tcPr>
                  <w:p w:rsidR="004620FE" w:rsidRDefault="00812F42" w:rsidP="004620FE">
                    <w:pPr>
                      <w:jc w:val="both"/>
                    </w:pPr>
                    <w:r>
                      <w:t>N/A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4620FE">
                <w:pPr>
                  <w:jc w:val="both"/>
                </w:pPr>
                <w:r>
                  <w:t>Please write a brief life story, giving whatever background you wish.</w:t>
                </w:r>
              </w:p>
            </w:tc>
          </w:tr>
          <w:tr w:rsidR="004620FE" w:rsidTr="009A65AC">
            <w:trPr>
              <w:trHeight w:val="4320"/>
            </w:trPr>
            <w:sdt>
              <w:sdtPr>
                <w:id w:val="-487721194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9576" w:type="dxa"/>
                    <w:gridSpan w:val="2"/>
                  </w:tcPr>
                  <w:p w:rsidR="004620FE" w:rsidRDefault="00812F42" w:rsidP="004620FE">
                    <w:pPr>
                      <w:jc w:val="both"/>
                    </w:pPr>
                    <w:r>
                      <w:t>I am 54 years old, and last spring and summer, I became a licensed chaplain and minister endorsed by LOGO’s university. I have sta</w:t>
                    </w:r>
                    <w:r w:rsidR="00E51E54">
                      <w:t>r</w:t>
                    </w:r>
                    <w:r>
                      <w:t xml:space="preserve">ted a business called “Women in Grace at the Work Place “chaplaincy.  </w:t>
                    </w:r>
                    <w:r w:rsidR="00E51E54">
                      <w:t xml:space="preserve">While embracing employment and their employees dealing with coping and engaging into their personal obstacles, and goal. The greatest place is to create a bereavement camp for children. My prayer is to gain participation through my business. This will be </w:t>
                    </w:r>
                    <w:proofErr w:type="gramStart"/>
                    <w:r w:rsidR="00E51E54">
                      <w:t>a</w:t>
                    </w:r>
                    <w:proofErr w:type="gramEnd"/>
                    <w:r w:rsidR="00E51E54">
                      <w:t xml:space="preserve"> outsource from Women in Grace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CF085D">
                <w:pPr>
                  <w:keepNext/>
                  <w:jc w:val="both"/>
                </w:pPr>
                <w:r>
                  <w:t>Why do you want coaching?  What specific issues would you like to work on?</w:t>
                </w:r>
              </w:p>
            </w:tc>
          </w:tr>
          <w:tr w:rsidR="004620FE" w:rsidTr="009A65AC">
            <w:trPr>
              <w:trHeight w:val="2880"/>
            </w:trPr>
            <w:sdt>
              <w:sdtPr>
                <w:id w:val="1722251878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9576" w:type="dxa"/>
                    <w:gridSpan w:val="2"/>
                  </w:tcPr>
                  <w:p w:rsidR="004620FE" w:rsidRDefault="00E51E54" w:rsidP="004620FE">
                    <w:pPr>
                      <w:jc w:val="both"/>
                    </w:pPr>
                    <w:r>
                      <w:t xml:space="preserve">I would like coaching because as </w:t>
                    </w:r>
                    <w:proofErr w:type="gramStart"/>
                    <w:r>
                      <w:t>a</w:t>
                    </w:r>
                    <w:proofErr w:type="gramEnd"/>
                    <w:r>
                      <w:t xml:space="preserve"> employed person I’ve learned that educating others on building excellent work ethics helps increase</w:t>
                    </w:r>
                    <w:r w:rsidR="00B50C61">
                      <w:t xml:space="preserve"> positivity. </w:t>
                    </w:r>
                    <w:r>
                      <w:t xml:space="preserve"> 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9A65AC">
                <w:pPr>
                  <w:keepNext/>
                  <w:jc w:val="both"/>
                </w:pPr>
                <w:r>
                  <w:lastRenderedPageBreak/>
                  <w:t>Have you ever been coached before?  If so, describe your experience with coaching?</w:t>
                </w:r>
              </w:p>
            </w:tc>
          </w:tr>
          <w:tr w:rsidR="004620FE" w:rsidTr="009A65AC">
            <w:trPr>
              <w:trHeight w:val="2880"/>
            </w:trPr>
            <w:sdt>
              <w:sdtPr>
                <w:id w:val="-1286266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9576" w:type="dxa"/>
                    <w:gridSpan w:val="2"/>
                  </w:tcPr>
                  <w:p w:rsidR="004620FE" w:rsidRDefault="00B50C61" w:rsidP="004620FE">
                    <w:pPr>
                      <w:jc w:val="both"/>
                    </w:pPr>
                    <w:r>
                      <w:t>Yes, I enjoyed it the coaching class was about management.  Helping to understand how employees see things through their eyes, and ears.  I found it to be rewarding and helpful.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4620FE">
                <w:pPr>
                  <w:jc w:val="both"/>
                </w:pPr>
                <w:r>
                  <w:t>Are you now or have been ever been in counseling or therapy?  If yes, please explain.</w:t>
                </w:r>
              </w:p>
            </w:tc>
          </w:tr>
          <w:tr w:rsidR="004620FE" w:rsidTr="009A65AC">
            <w:trPr>
              <w:trHeight w:val="2880"/>
            </w:trPr>
            <w:sdt>
              <w:sdtPr>
                <w:id w:val="-180207416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9576" w:type="dxa"/>
                    <w:gridSpan w:val="2"/>
                  </w:tcPr>
                  <w:p w:rsidR="004620FE" w:rsidRDefault="00B50C61" w:rsidP="004620FE">
                    <w:pPr>
                      <w:jc w:val="both"/>
                    </w:pPr>
                    <w:r>
                      <w:t>no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CF085D">
                <w:pPr>
                  <w:keepNext/>
                  <w:jc w:val="both"/>
                </w:pPr>
                <w:r>
                  <w:t>Describe your spirituality.  What is your relationship with God?  In what ways do you sense God might be challenging you, nudging you, or trying to get your attention?</w:t>
                </w:r>
              </w:p>
            </w:tc>
          </w:tr>
          <w:tr w:rsidR="004620FE" w:rsidTr="009A65AC">
            <w:trPr>
              <w:trHeight w:val="4320"/>
            </w:trPr>
            <w:sdt>
              <w:sdtPr>
                <w:id w:val="-171550139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tc>
                  <w:tcPr>
                    <w:tcW w:w="9576" w:type="dxa"/>
                    <w:gridSpan w:val="2"/>
                  </w:tcPr>
                  <w:p w:rsidR="004620FE" w:rsidRDefault="00812F42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9A65AC">
                <w:pPr>
                  <w:keepNext/>
                  <w:jc w:val="both"/>
                </w:pPr>
                <w:r>
                  <w:lastRenderedPageBreak/>
                  <w:t>What are the major things happening in your life right now?</w:t>
                </w:r>
              </w:p>
            </w:tc>
          </w:tr>
          <w:tr w:rsidR="004620FE" w:rsidTr="009A65AC">
            <w:trPr>
              <w:trHeight w:val="2880"/>
            </w:trPr>
            <w:sdt>
              <w:sdtPr>
                <w:id w:val="-545448863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9576" w:type="dxa"/>
                    <w:gridSpan w:val="2"/>
                  </w:tcPr>
                  <w:p w:rsidR="004620FE" w:rsidRDefault="00B50C61" w:rsidP="004620FE">
                    <w:pPr>
                      <w:jc w:val="both"/>
                    </w:pPr>
                    <w:r>
                      <w:t>Building a closer relationship with God and the Holy Spirit.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4620FE">
                <w:pPr>
                  <w:jc w:val="both"/>
                </w:pPr>
                <w:r>
                  <w:t>How would you like your life to be different one year from now?</w:t>
                </w:r>
              </w:p>
            </w:tc>
          </w:tr>
          <w:tr w:rsidR="004620FE" w:rsidTr="009A65AC">
            <w:trPr>
              <w:trHeight w:val="2880"/>
            </w:trPr>
            <w:sdt>
              <w:sdtPr>
                <w:id w:val="153799470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9576" w:type="dxa"/>
                    <w:gridSpan w:val="2"/>
                  </w:tcPr>
                  <w:p w:rsidR="004620FE" w:rsidRDefault="00B50C61" w:rsidP="004620FE">
                    <w:pPr>
                      <w:jc w:val="both"/>
                    </w:pPr>
                    <w:r>
                      <w:t>Married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CF085D">
                <w:pPr>
                  <w:keepNext/>
                  <w:jc w:val="both"/>
                </w:pPr>
                <w:r>
                  <w:t>What is getting in the way of these changes or goals?</w:t>
                </w:r>
              </w:p>
            </w:tc>
          </w:tr>
          <w:tr w:rsidR="004620FE" w:rsidTr="009A65AC">
            <w:trPr>
              <w:trHeight w:val="2880"/>
            </w:trPr>
            <w:sdt>
              <w:sdtPr>
                <w:id w:val="25148003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9576" w:type="dxa"/>
                    <w:gridSpan w:val="2"/>
                  </w:tcPr>
                  <w:p w:rsidR="004620FE" w:rsidRDefault="00B50C61" w:rsidP="004620FE">
                    <w:pPr>
                      <w:jc w:val="both"/>
                    </w:pPr>
                    <w:r>
                      <w:t>Experiencing focus on God and my Journey to build my business.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4620FE">
                <w:pPr>
                  <w:jc w:val="both"/>
                </w:pPr>
                <w:r>
                  <w:t>List three things you’re procrastinating on in your life right now.</w:t>
                </w:r>
              </w:p>
            </w:tc>
          </w:tr>
          <w:tr w:rsidR="004620FE" w:rsidTr="009A65AC">
            <w:trPr>
              <w:trHeight w:val="2880"/>
            </w:trPr>
            <w:sdt>
              <w:sdtPr>
                <w:id w:val="-1039507335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9576" w:type="dxa"/>
                    <w:gridSpan w:val="2"/>
                  </w:tcPr>
                  <w:p w:rsidR="004620FE" w:rsidRDefault="00D61F1D" w:rsidP="004620FE">
                    <w:pPr>
                      <w:jc w:val="both"/>
                    </w:pPr>
                    <w:r>
                      <w:t xml:space="preserve">Moving forward more into my business       enjoying life to the fullest.      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4620FE">
                <w:pPr>
                  <w:jc w:val="both"/>
                </w:pPr>
                <w:r>
                  <w:lastRenderedPageBreak/>
                  <w:t>If we worked together, in what ways might you undermine or sabotage me as your coach?  How would I help you stop doing this?</w:t>
                </w:r>
              </w:p>
            </w:tc>
          </w:tr>
          <w:tr w:rsidR="004620FE" w:rsidTr="009A65AC">
            <w:trPr>
              <w:trHeight w:val="2880"/>
            </w:trPr>
            <w:sdt>
              <w:sdtPr>
                <w:id w:val="1218253977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9576" w:type="dxa"/>
                    <w:gridSpan w:val="2"/>
                  </w:tcPr>
                  <w:p w:rsidR="004620FE" w:rsidRDefault="00D61F1D" w:rsidP="004620FE">
                    <w:pPr>
                      <w:jc w:val="both"/>
                    </w:pPr>
                    <w:r>
                      <w:t xml:space="preserve">That wouldn’t </w:t>
                    </w:r>
                    <w:proofErr w:type="gramStart"/>
                    <w:r>
                      <w:t>happened</w:t>
                    </w:r>
                    <w:proofErr w:type="gramEnd"/>
                    <w:r>
                      <w:t xml:space="preserve"> I can learn from anyone. 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4620FE">
                <w:pPr>
                  <w:jc w:val="both"/>
                </w:pPr>
                <w:r>
                  <w:t>What are your insecurities about being coached?</w:t>
                </w:r>
              </w:p>
            </w:tc>
          </w:tr>
          <w:tr w:rsidR="004620FE" w:rsidTr="009A65AC">
            <w:trPr>
              <w:trHeight w:val="2880"/>
            </w:trPr>
            <w:sdt>
              <w:sdtPr>
                <w:id w:val="2107770954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9576" w:type="dxa"/>
                    <w:gridSpan w:val="2"/>
                  </w:tcPr>
                  <w:p w:rsidR="004620FE" w:rsidRDefault="00B50C61" w:rsidP="004620FE">
                    <w:pPr>
                      <w:jc w:val="both"/>
                    </w:pPr>
                    <w:r>
                      <w:t>Nothing at the</w:t>
                    </w:r>
                    <w:r w:rsidR="00D61F1D">
                      <w:t xml:space="preserve"> moment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9A65AC" w:rsidP="004620FE">
                <w:pPr>
                  <w:jc w:val="both"/>
                </w:pPr>
                <w:r>
                  <w:t>Please include any other comments you wish to add.</w:t>
                </w:r>
              </w:p>
            </w:tc>
          </w:tr>
          <w:tr w:rsidR="009A65AC" w:rsidTr="009A65AC">
            <w:trPr>
              <w:trHeight w:val="4320"/>
            </w:trPr>
            <w:sdt>
              <w:sdtPr>
                <w:id w:val="92962942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tc>
                  <w:tcPr>
                    <w:tcW w:w="9576" w:type="dxa"/>
                    <w:gridSpan w:val="2"/>
                  </w:tcPr>
                  <w:p w:rsidR="009A65AC" w:rsidRDefault="00812F42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</w:sdtContent>
    </w:sdt>
    <w:p w:rsidR="004620FE" w:rsidRDefault="004620FE" w:rsidP="004620FE">
      <w:pPr>
        <w:jc w:val="both"/>
      </w:pPr>
    </w:p>
    <w:sectPr w:rsidR="00462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FE"/>
    <w:rsid w:val="00214B0A"/>
    <w:rsid w:val="002B07F5"/>
    <w:rsid w:val="004620FE"/>
    <w:rsid w:val="00812F42"/>
    <w:rsid w:val="009A65AC"/>
    <w:rsid w:val="00B50C61"/>
    <w:rsid w:val="00C87ED6"/>
    <w:rsid w:val="00CF085D"/>
    <w:rsid w:val="00D61F1D"/>
    <w:rsid w:val="00E51E54"/>
    <w:rsid w:val="00F2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85FE1"/>
  <w15:docId w15:val="{EFFA3D6F-4753-4A6C-A87E-8AF59B99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08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D3144-5C5B-4C97-BD79-65DF8B92CA77}"/>
      </w:docPartPr>
      <w:docPartBody>
        <w:p w:rsidR="0054470B" w:rsidRDefault="0054470B" w:rsidP="0054470B">
          <w:pPr>
            <w:pStyle w:val="DefaultPlaceholder1082065158"/>
          </w:pPr>
          <w:r w:rsidRPr="00C7169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2E4"/>
    <w:rsid w:val="004642E4"/>
    <w:rsid w:val="0054470B"/>
    <w:rsid w:val="00733327"/>
    <w:rsid w:val="0081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470B"/>
    <w:rPr>
      <w:color w:val="808080"/>
    </w:rPr>
  </w:style>
  <w:style w:type="paragraph" w:customStyle="1" w:styleId="DefaultPlaceholder1082065158">
    <w:name w:val="DefaultPlaceholder_1082065158"/>
    <w:rsid w:val="0054470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876B64D-A501-4CCE-89D9-BBC8E41D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Johnson</dc:creator>
  <cp:lastModifiedBy>Michelle Rivers</cp:lastModifiedBy>
  <cp:revision>2</cp:revision>
  <dcterms:created xsi:type="dcterms:W3CDTF">2017-10-30T23:09:00Z</dcterms:created>
  <dcterms:modified xsi:type="dcterms:W3CDTF">2017-10-30T23:09:00Z</dcterms:modified>
</cp:coreProperties>
</file>