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961" w:rsidRPr="00E91AB2" w:rsidRDefault="003B3961" w:rsidP="003B3961">
      <w:pPr>
        <w:pStyle w:val="NormalWeb"/>
        <w:shd w:val="clear" w:color="auto" w:fill="FFFFFF"/>
        <w:jc w:val="center"/>
        <w:rPr>
          <w:color w:val="222222"/>
        </w:rPr>
      </w:pPr>
      <w:bookmarkStart w:id="0" w:name="_GoBack"/>
      <w:bookmarkEnd w:id="0"/>
    </w:p>
    <w:p w:rsidR="003B3961" w:rsidRPr="00E91AB2" w:rsidRDefault="003B3961" w:rsidP="003B3961">
      <w:pPr>
        <w:pStyle w:val="NormalWeb"/>
        <w:shd w:val="clear" w:color="auto" w:fill="FFFFFF"/>
        <w:jc w:val="center"/>
        <w:rPr>
          <w:color w:val="222222"/>
        </w:rPr>
      </w:pPr>
    </w:p>
    <w:p w:rsidR="00305FBC" w:rsidRDefault="00305FBC" w:rsidP="00305FBC">
      <w:pPr>
        <w:pStyle w:val="NormalWeb"/>
        <w:shd w:val="clear" w:color="auto" w:fill="FFFFFF"/>
        <w:jc w:val="center"/>
        <w:rPr>
          <w:color w:val="222222"/>
        </w:rPr>
      </w:pPr>
    </w:p>
    <w:p w:rsidR="00305FBC" w:rsidRDefault="0078492C" w:rsidP="00305FBC">
      <w:pPr>
        <w:pStyle w:val="NormalWeb"/>
        <w:shd w:val="clear" w:color="auto" w:fill="FFFFFF"/>
        <w:jc w:val="center"/>
        <w:rPr>
          <w:color w:val="222222"/>
        </w:rPr>
      </w:pPr>
      <w:r>
        <w:rPr>
          <w:color w:val="222222"/>
        </w:rPr>
        <w:t>Define Toxic Thinking</w:t>
      </w:r>
    </w:p>
    <w:p w:rsidR="0078492C" w:rsidRPr="00E91AB2" w:rsidRDefault="0078492C" w:rsidP="00305FBC">
      <w:pPr>
        <w:pStyle w:val="NormalWeb"/>
        <w:shd w:val="clear" w:color="auto" w:fill="FFFFFF"/>
        <w:jc w:val="center"/>
        <w:rPr>
          <w:color w:val="222222"/>
        </w:rPr>
      </w:pPr>
      <w:r>
        <w:rPr>
          <w:color w:val="222222"/>
        </w:rPr>
        <w:t>Week 2 Discussion</w:t>
      </w:r>
    </w:p>
    <w:p w:rsidR="00305FBC" w:rsidRPr="00E91AB2" w:rsidRDefault="00305FBC" w:rsidP="00305FBC">
      <w:pPr>
        <w:pStyle w:val="NormalWeb"/>
        <w:shd w:val="clear" w:color="auto" w:fill="FFFFFF"/>
        <w:jc w:val="center"/>
        <w:rPr>
          <w:color w:val="222222"/>
        </w:rPr>
      </w:pPr>
      <w:r w:rsidRPr="00E91AB2">
        <w:rPr>
          <w:color w:val="222222"/>
        </w:rPr>
        <w:t>Jenkins, Mahan, Morris, and Norwood</w:t>
      </w:r>
    </w:p>
    <w:p w:rsidR="00305FBC" w:rsidRPr="00E91AB2" w:rsidRDefault="00305FBC" w:rsidP="00305FBC">
      <w:pPr>
        <w:pStyle w:val="NormalWeb"/>
        <w:shd w:val="clear" w:color="auto" w:fill="FFFFFF"/>
        <w:jc w:val="center"/>
        <w:rPr>
          <w:color w:val="222222"/>
        </w:rPr>
      </w:pPr>
      <w:r w:rsidRPr="00E91AB2">
        <w:rPr>
          <w:color w:val="222222"/>
        </w:rPr>
        <w:t>Beulah Heights University</w:t>
      </w:r>
    </w:p>
    <w:p w:rsidR="00305FBC" w:rsidRPr="00E91AB2" w:rsidRDefault="00305FBC" w:rsidP="00305FBC">
      <w:pPr>
        <w:pStyle w:val="NormalWeb"/>
        <w:shd w:val="clear" w:color="auto" w:fill="FFFFFF"/>
        <w:jc w:val="center"/>
        <w:rPr>
          <w:color w:val="222222"/>
        </w:rPr>
      </w:pPr>
      <w:r w:rsidRPr="00E91AB2">
        <w:rPr>
          <w:color w:val="222222"/>
        </w:rPr>
        <w:t>LS 101 Developing the Healthy Leader</w:t>
      </w:r>
    </w:p>
    <w:p w:rsidR="00305FBC" w:rsidRPr="00E91AB2" w:rsidRDefault="0078492C" w:rsidP="00305FBC">
      <w:pPr>
        <w:pStyle w:val="NormalWeb"/>
        <w:shd w:val="clear" w:color="auto" w:fill="FFFFFF"/>
        <w:jc w:val="center"/>
        <w:rPr>
          <w:color w:val="222222"/>
        </w:rPr>
      </w:pPr>
      <w:r>
        <w:rPr>
          <w:color w:val="222222"/>
        </w:rPr>
        <w:t>Dr. Blanche Wallace</w:t>
      </w:r>
    </w:p>
    <w:p w:rsidR="003B3961" w:rsidRPr="00E91AB2" w:rsidRDefault="00305FBC" w:rsidP="00305FBC">
      <w:pPr>
        <w:pStyle w:val="NormalWeb"/>
        <w:shd w:val="clear" w:color="auto" w:fill="FFFFFF"/>
        <w:jc w:val="center"/>
        <w:rPr>
          <w:color w:val="222222"/>
        </w:rPr>
      </w:pPr>
      <w:r>
        <w:rPr>
          <w:rStyle w:val="aqj"/>
          <w:color w:val="222222"/>
        </w:rPr>
        <w:t>September 1, 2017</w:t>
      </w:r>
    </w:p>
    <w:p w:rsidR="003B3961" w:rsidRPr="00E91AB2" w:rsidRDefault="003B3961" w:rsidP="003B3961">
      <w:pPr>
        <w:pStyle w:val="NormalWeb"/>
        <w:shd w:val="clear" w:color="auto" w:fill="FFFFFF"/>
        <w:jc w:val="center"/>
        <w:rPr>
          <w:color w:val="222222"/>
        </w:rPr>
      </w:pPr>
    </w:p>
    <w:p w:rsidR="003B3961" w:rsidRPr="00E91AB2" w:rsidRDefault="003B3961" w:rsidP="003B3961">
      <w:pPr>
        <w:pStyle w:val="NormalWeb"/>
        <w:shd w:val="clear" w:color="auto" w:fill="FFFFFF"/>
        <w:jc w:val="center"/>
        <w:rPr>
          <w:color w:val="222222"/>
        </w:rPr>
      </w:pPr>
    </w:p>
    <w:p w:rsidR="003B3961" w:rsidRPr="00E91AB2" w:rsidRDefault="003B3961" w:rsidP="003B3961">
      <w:pPr>
        <w:pStyle w:val="NormalWeb"/>
        <w:shd w:val="clear" w:color="auto" w:fill="FFFFFF"/>
        <w:jc w:val="center"/>
        <w:rPr>
          <w:color w:val="222222"/>
        </w:rPr>
      </w:pPr>
    </w:p>
    <w:p w:rsidR="003B3961" w:rsidRPr="00E91AB2" w:rsidRDefault="003B3961" w:rsidP="003B3961">
      <w:pPr>
        <w:pStyle w:val="NormalWeb"/>
        <w:shd w:val="clear" w:color="auto" w:fill="FFFFFF"/>
        <w:jc w:val="center"/>
        <w:rPr>
          <w:color w:val="222222"/>
        </w:rPr>
      </w:pPr>
    </w:p>
    <w:p w:rsidR="003B3961" w:rsidRPr="00E91AB2" w:rsidRDefault="003B3961" w:rsidP="003B3961">
      <w:pPr>
        <w:pStyle w:val="NormalWeb"/>
        <w:shd w:val="clear" w:color="auto" w:fill="FFFFFF"/>
        <w:jc w:val="center"/>
        <w:rPr>
          <w:color w:val="222222"/>
        </w:rPr>
      </w:pPr>
    </w:p>
    <w:p w:rsidR="005B7DE3" w:rsidRPr="00E91AB2" w:rsidRDefault="005B7DE3">
      <w:pPr>
        <w:rPr>
          <w:rFonts w:ascii="Times New Roman" w:hAnsi="Times New Roman" w:cs="Times New Roman"/>
          <w:sz w:val="24"/>
          <w:szCs w:val="24"/>
        </w:rPr>
      </w:pPr>
    </w:p>
    <w:p w:rsidR="003B3961" w:rsidRPr="00E91AB2" w:rsidRDefault="003B3961">
      <w:pPr>
        <w:rPr>
          <w:rFonts w:ascii="Times New Roman" w:hAnsi="Times New Roman" w:cs="Times New Roman"/>
          <w:sz w:val="24"/>
          <w:szCs w:val="24"/>
        </w:rPr>
      </w:pPr>
    </w:p>
    <w:p w:rsidR="003B3961" w:rsidRPr="00E91AB2" w:rsidRDefault="003B3961">
      <w:pPr>
        <w:rPr>
          <w:rFonts w:ascii="Times New Roman" w:hAnsi="Times New Roman" w:cs="Times New Roman"/>
          <w:sz w:val="24"/>
          <w:szCs w:val="24"/>
        </w:rPr>
      </w:pPr>
    </w:p>
    <w:p w:rsidR="003B3961" w:rsidRPr="00E91AB2" w:rsidRDefault="003B3961">
      <w:pPr>
        <w:rPr>
          <w:rFonts w:ascii="Times New Roman" w:hAnsi="Times New Roman" w:cs="Times New Roman"/>
          <w:sz w:val="24"/>
          <w:szCs w:val="24"/>
        </w:rPr>
      </w:pPr>
    </w:p>
    <w:p w:rsidR="003B3961" w:rsidRPr="00E91AB2" w:rsidRDefault="003B3961">
      <w:pPr>
        <w:rPr>
          <w:rFonts w:ascii="Times New Roman" w:hAnsi="Times New Roman" w:cs="Times New Roman"/>
          <w:sz w:val="24"/>
          <w:szCs w:val="24"/>
        </w:rPr>
      </w:pPr>
    </w:p>
    <w:p w:rsidR="003B3961" w:rsidRPr="00E91AB2" w:rsidRDefault="003B3961">
      <w:pPr>
        <w:rPr>
          <w:rFonts w:ascii="Times New Roman" w:hAnsi="Times New Roman" w:cs="Times New Roman"/>
          <w:sz w:val="24"/>
          <w:szCs w:val="24"/>
        </w:rPr>
      </w:pPr>
    </w:p>
    <w:p w:rsidR="003B3961" w:rsidRPr="00E91AB2" w:rsidRDefault="003B3961">
      <w:pPr>
        <w:rPr>
          <w:rFonts w:ascii="Times New Roman" w:hAnsi="Times New Roman" w:cs="Times New Roman"/>
          <w:sz w:val="24"/>
          <w:szCs w:val="24"/>
        </w:rPr>
      </w:pPr>
    </w:p>
    <w:p w:rsidR="003B3961" w:rsidRPr="00E91AB2" w:rsidRDefault="003B3961">
      <w:pPr>
        <w:rPr>
          <w:rFonts w:ascii="Times New Roman" w:hAnsi="Times New Roman" w:cs="Times New Roman"/>
          <w:sz w:val="24"/>
          <w:szCs w:val="24"/>
        </w:rPr>
      </w:pPr>
    </w:p>
    <w:p w:rsidR="003B3961" w:rsidRPr="00E91AB2" w:rsidRDefault="003B3961">
      <w:pPr>
        <w:rPr>
          <w:rFonts w:ascii="Times New Roman" w:hAnsi="Times New Roman" w:cs="Times New Roman"/>
          <w:sz w:val="24"/>
          <w:szCs w:val="24"/>
        </w:rPr>
      </w:pPr>
    </w:p>
    <w:p w:rsidR="003B3961" w:rsidRPr="00E91AB2" w:rsidRDefault="003B3961">
      <w:pPr>
        <w:rPr>
          <w:rFonts w:ascii="Times New Roman" w:hAnsi="Times New Roman" w:cs="Times New Roman"/>
          <w:sz w:val="24"/>
          <w:szCs w:val="24"/>
        </w:rPr>
      </w:pPr>
    </w:p>
    <w:p w:rsidR="003B3961" w:rsidRPr="00E91AB2" w:rsidRDefault="003B3961">
      <w:pPr>
        <w:rPr>
          <w:rFonts w:ascii="Times New Roman" w:hAnsi="Times New Roman" w:cs="Times New Roman"/>
          <w:sz w:val="24"/>
          <w:szCs w:val="24"/>
        </w:rPr>
      </w:pPr>
    </w:p>
    <w:p w:rsidR="003B3961" w:rsidRPr="00E91AB2" w:rsidRDefault="003B3961" w:rsidP="00305FBC">
      <w:pPr>
        <w:spacing w:line="480" w:lineRule="auto"/>
        <w:rPr>
          <w:rFonts w:ascii="Times New Roman" w:hAnsi="Times New Roman" w:cs="Times New Roman"/>
          <w:sz w:val="24"/>
          <w:szCs w:val="24"/>
        </w:rPr>
      </w:pPr>
    </w:p>
    <w:p w:rsidR="003B3961" w:rsidRPr="00E91AB2" w:rsidRDefault="003B3961" w:rsidP="00305FBC">
      <w:pPr>
        <w:spacing w:line="480" w:lineRule="auto"/>
        <w:rPr>
          <w:rFonts w:ascii="Times New Roman" w:hAnsi="Times New Roman" w:cs="Times New Roman"/>
          <w:sz w:val="24"/>
          <w:szCs w:val="24"/>
        </w:rPr>
      </w:pPr>
    </w:p>
    <w:p w:rsidR="003B3961" w:rsidRPr="00E91AB2" w:rsidRDefault="003B3961" w:rsidP="00305FBC">
      <w:pPr>
        <w:pStyle w:val="NormalWeb"/>
        <w:shd w:val="clear" w:color="auto" w:fill="FFFFFF"/>
        <w:spacing w:line="480" w:lineRule="auto"/>
        <w:jc w:val="center"/>
        <w:rPr>
          <w:color w:val="222222"/>
        </w:rPr>
      </w:pPr>
      <w:r w:rsidRPr="00E91AB2">
        <w:rPr>
          <w:color w:val="222222"/>
        </w:rPr>
        <w:t xml:space="preserve">Introduction </w:t>
      </w:r>
    </w:p>
    <w:p w:rsidR="003B3961" w:rsidRPr="00E91AB2" w:rsidRDefault="003B3961" w:rsidP="00305FBC">
      <w:pPr>
        <w:pStyle w:val="NormalWeb"/>
        <w:shd w:val="clear" w:color="auto" w:fill="FFFFFF"/>
        <w:spacing w:line="480" w:lineRule="auto"/>
        <w:ind w:firstLine="720"/>
        <w:rPr>
          <w:color w:val="222222"/>
        </w:rPr>
      </w:pPr>
      <w:r w:rsidRPr="00E91AB2">
        <w:rPr>
          <w:color w:val="222222"/>
        </w:rPr>
        <w:t xml:space="preserve">Did someone pull the switch to my computer (brain)? Who switched off my brain? One of the greatest assets to my body in its entirety is my brain. Located between the two towers of the head, which are the ears. You will find the processing center(brain) full of memory space, and apt to think positive or negative. Thinking negative will cause my memory space to retrieve a virus and random-access memory(RAM) will become volatile resulting in a collapse, while thinking positive the memory is accelerated and easily retrieved. All integrated circuits in my brain are in full operating systems, my choice of software is life (Deuteronomy 30:19), and my hardware is excellent (Philippians 4:8) resulting in me being capable of memory.  In chapter one, we will read about toxic data(thinking) entering the brain known as the “Dirty Dozen.” My hard-drive(brain) is full of the following: Toxic thoughts, Toxic Emotions, Toxic Words, Toxic Choices, Toxic Dreams, Toxic Seeds, Toxic F faith, Toxic Love, Toxic Touch Toxic Seriousness, Toxic Health, and Toxic Schedules. Now I am unable to think, and retrieve the data in my computer’s hard-drive(brain). Therefore, in chapter two I will purchase a “Brain Sweep” this will take away all the negative toxicants that infiltrated the memory slots. Resulting in positive thinking, clean sweep motherboard. </w:t>
      </w:r>
    </w:p>
    <w:p w:rsidR="003B3961" w:rsidRPr="00E91AB2" w:rsidRDefault="00305FBC" w:rsidP="00305FBC">
      <w:pPr>
        <w:spacing w:line="480" w:lineRule="auto"/>
        <w:ind w:firstLine="720"/>
        <w:rPr>
          <w:rFonts w:ascii="Times New Roman" w:hAnsi="Times New Roman" w:cs="Times New Roman"/>
          <w:sz w:val="24"/>
          <w:szCs w:val="24"/>
        </w:rPr>
      </w:pPr>
      <w:r>
        <w:rPr>
          <w:rFonts w:ascii="Times New Roman" w:hAnsi="Times New Roman" w:cs="Times New Roman"/>
          <w:color w:val="222222"/>
          <w:sz w:val="24"/>
          <w:szCs w:val="24"/>
        </w:rPr>
        <w:t>Having said that, toxic</w:t>
      </w:r>
      <w:r w:rsidR="003B3961" w:rsidRPr="00E91AB2">
        <w:rPr>
          <w:rFonts w:ascii="Times New Roman" w:hAnsi="Times New Roman" w:cs="Times New Roman"/>
          <w:sz w:val="24"/>
          <w:szCs w:val="24"/>
        </w:rPr>
        <w:t xml:space="preserve"> thinking can be defined as any thoughts, feelings, emotions, or choices that have a negative impact on your person. Toxic thinking affects every area of your life and contaminates everything around you. Dr. Leaf states in her book, “Who Switched Off My </w:t>
      </w:r>
      <w:r w:rsidR="003B3961" w:rsidRPr="00E91AB2">
        <w:rPr>
          <w:rFonts w:ascii="Times New Roman" w:hAnsi="Times New Roman" w:cs="Times New Roman"/>
          <w:sz w:val="24"/>
          <w:szCs w:val="24"/>
        </w:rPr>
        <w:lastRenderedPageBreak/>
        <w:t xml:space="preserve">Brain” </w:t>
      </w:r>
      <w:sdt>
        <w:sdtPr>
          <w:rPr>
            <w:rFonts w:ascii="Times New Roman" w:hAnsi="Times New Roman" w:cs="Times New Roman"/>
            <w:sz w:val="24"/>
            <w:szCs w:val="24"/>
          </w:rPr>
          <w:id w:val="386385516"/>
          <w:citation/>
        </w:sdtPr>
        <w:sdtEndPr/>
        <w:sdtContent>
          <w:r w:rsidR="003B3961" w:rsidRPr="00E91AB2">
            <w:rPr>
              <w:rFonts w:ascii="Times New Roman" w:hAnsi="Times New Roman" w:cs="Times New Roman"/>
              <w:sz w:val="24"/>
              <w:szCs w:val="24"/>
            </w:rPr>
            <w:fldChar w:fldCharType="begin"/>
          </w:r>
          <w:r w:rsidR="003B3961" w:rsidRPr="00E91AB2">
            <w:rPr>
              <w:rFonts w:ascii="Times New Roman" w:hAnsi="Times New Roman" w:cs="Times New Roman"/>
              <w:sz w:val="24"/>
              <w:szCs w:val="24"/>
            </w:rPr>
            <w:instrText xml:space="preserve"> CITATION DrC09 \l 1033 </w:instrText>
          </w:r>
          <w:r w:rsidR="003B3961" w:rsidRPr="00E91AB2">
            <w:rPr>
              <w:rFonts w:ascii="Times New Roman" w:hAnsi="Times New Roman" w:cs="Times New Roman"/>
              <w:sz w:val="24"/>
              <w:szCs w:val="24"/>
            </w:rPr>
            <w:fldChar w:fldCharType="separate"/>
          </w:r>
          <w:r w:rsidR="003B3961" w:rsidRPr="00E91AB2">
            <w:rPr>
              <w:rFonts w:ascii="Times New Roman" w:hAnsi="Times New Roman" w:cs="Times New Roman"/>
              <w:noProof/>
              <w:sz w:val="24"/>
              <w:szCs w:val="24"/>
            </w:rPr>
            <w:t>(Leaf, 2009)</w:t>
          </w:r>
          <w:r w:rsidR="003B3961" w:rsidRPr="00E91AB2">
            <w:rPr>
              <w:rFonts w:ascii="Times New Roman" w:hAnsi="Times New Roman" w:cs="Times New Roman"/>
              <w:sz w:val="24"/>
              <w:szCs w:val="24"/>
            </w:rPr>
            <w:fldChar w:fldCharType="end"/>
          </w:r>
        </w:sdtContent>
      </w:sdt>
      <w:r w:rsidR="003B3961" w:rsidRPr="00E91AB2">
        <w:rPr>
          <w:rFonts w:ascii="Times New Roman" w:hAnsi="Times New Roman" w:cs="Times New Roman"/>
          <w:sz w:val="24"/>
          <w:szCs w:val="24"/>
        </w:rPr>
        <w:t xml:space="preserve"> that there are twelve areas of toxic thoughts, she refers to them as “the dirty dozen”. These are the target areas that manifest toxic thinking in our lives: thoughts, emotions, words, choices, dreams, faith, love, seeds, touch, seriousness, health, and schedules. Too much of any one of these can cause illness in our bodies, spiritual death, and emotional despair. Toxic thinking is like the weeds that grow among the flowers, they appear so often we get tired of trying to fight them off and eventually we start to accept them as the norm! Toxic thoughts ultimately withhold us from receiving the fullness of God.</w:t>
      </w:r>
    </w:p>
    <w:p w:rsidR="003B3961" w:rsidRPr="00E91AB2" w:rsidRDefault="003B3961" w:rsidP="00305FBC">
      <w:pPr>
        <w:spacing w:after="0" w:line="480" w:lineRule="auto"/>
        <w:ind w:firstLine="720"/>
        <w:rPr>
          <w:rFonts w:ascii="Times New Roman" w:hAnsi="Times New Roman" w:cs="Times New Roman"/>
          <w:sz w:val="24"/>
          <w:szCs w:val="24"/>
        </w:rPr>
      </w:pPr>
      <w:r w:rsidRPr="00E91AB2">
        <w:rPr>
          <w:rFonts w:ascii="Times New Roman" w:hAnsi="Times New Roman" w:cs="Times New Roman"/>
          <w:sz w:val="24"/>
          <w:szCs w:val="24"/>
        </w:rPr>
        <w:t>According to Dr. Caroline Leaf toxic thinking is the cause for much of the stress and anxiety in our lives. She states that, “toxic thinking causes more than 1,400 known physical and chemical responses, activates more than 30 different hormones and neurotransmitters, throwing the body into a frantic state”. Toxic thoughts, such as, un-forgiveness, anger and guilt increase the release of damaging chemicals, making us susceptible to sickness and disease. Toxic thoughts are like poison, but we can break the cycle of toxic thought. We learn how brain science lines up with scripture-that our minds can be renewed, that toxic thoughts and emotions can be swept away and that our brain really can be switched on. Your strategy in combating these identified toxic thoughts will be to develop affirmations to counteract them. Research has shown that a new thought can be created in 4 days and existing thoughts can be changed in 21 days.</w:t>
      </w:r>
    </w:p>
    <w:p w:rsidR="00E91AB2" w:rsidRPr="00E91AB2" w:rsidRDefault="00E91AB2" w:rsidP="00305FBC">
      <w:pPr>
        <w:spacing w:after="0" w:line="480" w:lineRule="auto"/>
        <w:rPr>
          <w:rFonts w:ascii="Times New Roman" w:hAnsi="Times New Roman" w:cs="Times New Roman"/>
          <w:sz w:val="24"/>
          <w:szCs w:val="24"/>
        </w:rPr>
      </w:pPr>
    </w:p>
    <w:p w:rsidR="00E91AB2" w:rsidRPr="00E91AB2" w:rsidRDefault="00E91AB2" w:rsidP="00305FBC">
      <w:pPr>
        <w:spacing w:line="480" w:lineRule="auto"/>
        <w:ind w:firstLine="720"/>
        <w:rPr>
          <w:rFonts w:ascii="Times New Roman" w:hAnsi="Times New Roman" w:cs="Times New Roman"/>
          <w:sz w:val="24"/>
          <w:szCs w:val="24"/>
        </w:rPr>
      </w:pPr>
      <w:r w:rsidRPr="00E91AB2">
        <w:rPr>
          <w:rFonts w:ascii="Times New Roman" w:hAnsi="Times New Roman" w:cs="Times New Roman"/>
          <w:sz w:val="24"/>
          <w:szCs w:val="24"/>
        </w:rPr>
        <w:t xml:space="preserve">In closing the logical conclusion is a change in your thinking is necessary to detoxify your brain. There is evidence that negative thinking will cause your memory space to retrieve a virus and random-access memory (RAM) it will become volatile resulting in a collapse, but when thinking positive the memory is accelerated and easily retrieved. </w:t>
      </w:r>
      <w:r>
        <w:rPr>
          <w:rFonts w:ascii="Times New Roman" w:hAnsi="Times New Roman" w:cs="Times New Roman"/>
          <w:sz w:val="24"/>
          <w:szCs w:val="24"/>
        </w:rPr>
        <w:t xml:space="preserve">When </w:t>
      </w:r>
      <w:r w:rsidR="00305FBC">
        <w:rPr>
          <w:rFonts w:ascii="Times New Roman" w:hAnsi="Times New Roman" w:cs="Times New Roman"/>
          <w:sz w:val="24"/>
          <w:szCs w:val="24"/>
        </w:rPr>
        <w:t>all</w:t>
      </w:r>
      <w:r w:rsidRPr="00E91AB2">
        <w:rPr>
          <w:rFonts w:ascii="Times New Roman" w:hAnsi="Times New Roman" w:cs="Times New Roman"/>
          <w:sz w:val="24"/>
          <w:szCs w:val="24"/>
        </w:rPr>
        <w:t xml:space="preserve"> the combine</w:t>
      </w:r>
      <w:r w:rsidR="00305FBC">
        <w:rPr>
          <w:rFonts w:ascii="Times New Roman" w:hAnsi="Times New Roman" w:cs="Times New Roman"/>
          <w:sz w:val="24"/>
          <w:szCs w:val="24"/>
        </w:rPr>
        <w:t>d</w:t>
      </w:r>
      <w:r w:rsidRPr="00E91AB2">
        <w:rPr>
          <w:rFonts w:ascii="Times New Roman" w:hAnsi="Times New Roman" w:cs="Times New Roman"/>
          <w:sz w:val="24"/>
          <w:szCs w:val="24"/>
        </w:rPr>
        <w:t xml:space="preserve"> elements in the brain are in full operating systems, it </w:t>
      </w:r>
      <w:r>
        <w:rPr>
          <w:rFonts w:ascii="Times New Roman" w:hAnsi="Times New Roman" w:cs="Times New Roman"/>
          <w:sz w:val="24"/>
          <w:szCs w:val="24"/>
        </w:rPr>
        <w:t>is the choice software of</w:t>
      </w:r>
      <w:r w:rsidR="00305FBC">
        <w:rPr>
          <w:rFonts w:ascii="Times New Roman" w:hAnsi="Times New Roman" w:cs="Times New Roman"/>
          <w:sz w:val="24"/>
          <w:szCs w:val="24"/>
        </w:rPr>
        <w:t xml:space="preserve"> life (Deuteronomy </w:t>
      </w:r>
      <w:r w:rsidR="00305FBC">
        <w:rPr>
          <w:rFonts w:ascii="Times New Roman" w:hAnsi="Times New Roman" w:cs="Times New Roman"/>
          <w:sz w:val="24"/>
          <w:szCs w:val="24"/>
        </w:rPr>
        <w:lastRenderedPageBreak/>
        <w:t>30:19).</w:t>
      </w:r>
      <w:r w:rsidRPr="00E91AB2">
        <w:rPr>
          <w:rFonts w:ascii="Times New Roman" w:hAnsi="Times New Roman" w:cs="Times New Roman"/>
          <w:sz w:val="24"/>
          <w:szCs w:val="24"/>
        </w:rPr>
        <w:t xml:space="preserve"> </w:t>
      </w:r>
      <w:r w:rsidR="00305FBC">
        <w:rPr>
          <w:rFonts w:ascii="Times New Roman" w:hAnsi="Times New Roman" w:cs="Times New Roman"/>
          <w:sz w:val="24"/>
          <w:szCs w:val="24"/>
        </w:rPr>
        <w:t>Ultimately</w:t>
      </w:r>
      <w:r w:rsidRPr="00E91AB2">
        <w:rPr>
          <w:rFonts w:ascii="Times New Roman" w:hAnsi="Times New Roman" w:cs="Times New Roman"/>
          <w:sz w:val="24"/>
          <w:szCs w:val="24"/>
        </w:rPr>
        <w:t xml:space="preserve"> the hardware is in </w:t>
      </w:r>
      <w:r w:rsidR="00305FBC" w:rsidRPr="00E91AB2">
        <w:rPr>
          <w:rFonts w:ascii="Times New Roman" w:hAnsi="Times New Roman" w:cs="Times New Roman"/>
          <w:sz w:val="24"/>
          <w:szCs w:val="24"/>
        </w:rPr>
        <w:t>decent shape</w:t>
      </w:r>
      <w:r w:rsidRPr="00E91AB2">
        <w:rPr>
          <w:rFonts w:ascii="Times New Roman" w:hAnsi="Times New Roman" w:cs="Times New Roman"/>
          <w:sz w:val="24"/>
          <w:szCs w:val="24"/>
        </w:rPr>
        <w:t xml:space="preserve">. It is important to delete the twelve toxic thoughts and speak life instead of death, and break the cycle of toxic thought (Proverbs 18:21). </w:t>
      </w:r>
    </w:p>
    <w:p w:rsidR="00E91AB2" w:rsidRPr="00E91AB2" w:rsidRDefault="00E91AB2" w:rsidP="00305FBC">
      <w:pPr>
        <w:spacing w:after="0" w:line="480" w:lineRule="auto"/>
        <w:rPr>
          <w:rFonts w:ascii="Times New Roman" w:hAnsi="Times New Roman" w:cs="Times New Roman"/>
          <w:sz w:val="24"/>
          <w:szCs w:val="24"/>
        </w:rPr>
      </w:pPr>
    </w:p>
    <w:p w:rsidR="003B3961" w:rsidRPr="00E91AB2" w:rsidRDefault="003B3961" w:rsidP="00305FBC">
      <w:pPr>
        <w:spacing w:line="480" w:lineRule="auto"/>
        <w:ind w:firstLine="720"/>
        <w:rPr>
          <w:rFonts w:ascii="Times New Roman" w:hAnsi="Times New Roman" w:cs="Times New Roman"/>
          <w:sz w:val="24"/>
          <w:szCs w:val="24"/>
        </w:rPr>
      </w:pPr>
    </w:p>
    <w:p w:rsidR="003B3961" w:rsidRPr="00E91AB2" w:rsidRDefault="003B3961" w:rsidP="00305FBC">
      <w:pPr>
        <w:pStyle w:val="NormalWeb"/>
        <w:shd w:val="clear" w:color="auto" w:fill="FFFFFF"/>
        <w:spacing w:line="480" w:lineRule="auto"/>
        <w:rPr>
          <w:color w:val="222222"/>
        </w:rPr>
      </w:pPr>
    </w:p>
    <w:p w:rsidR="003B3961" w:rsidRPr="00E91AB2" w:rsidRDefault="003B3961" w:rsidP="00305FBC">
      <w:pPr>
        <w:spacing w:line="480" w:lineRule="auto"/>
        <w:rPr>
          <w:rFonts w:ascii="Times New Roman" w:hAnsi="Times New Roman" w:cs="Times New Roman"/>
          <w:sz w:val="24"/>
          <w:szCs w:val="24"/>
        </w:rPr>
      </w:pPr>
    </w:p>
    <w:p w:rsidR="003B3961" w:rsidRPr="00E91AB2" w:rsidRDefault="003B3961" w:rsidP="00305FBC">
      <w:pPr>
        <w:spacing w:line="480" w:lineRule="auto"/>
        <w:rPr>
          <w:rFonts w:ascii="Times New Roman" w:hAnsi="Times New Roman" w:cs="Times New Roman"/>
          <w:sz w:val="24"/>
          <w:szCs w:val="24"/>
        </w:rPr>
      </w:pPr>
    </w:p>
    <w:p w:rsidR="003B3961" w:rsidRPr="00E91AB2" w:rsidRDefault="003B3961" w:rsidP="00305FBC">
      <w:pPr>
        <w:spacing w:line="480" w:lineRule="auto"/>
        <w:rPr>
          <w:rFonts w:ascii="Times New Roman" w:hAnsi="Times New Roman" w:cs="Times New Roman"/>
          <w:sz w:val="24"/>
          <w:szCs w:val="24"/>
        </w:rPr>
      </w:pPr>
    </w:p>
    <w:sectPr w:rsidR="003B3961" w:rsidRPr="00E91AB2" w:rsidSect="00CA546F">
      <w:headerReference w:type="default" r:id="rId7"/>
      <w:headerReference w:type="firs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F2B" w:rsidRDefault="00DA7F2B" w:rsidP="00305FBC">
      <w:pPr>
        <w:spacing w:after="0" w:line="240" w:lineRule="auto"/>
      </w:pPr>
      <w:r>
        <w:separator/>
      </w:r>
    </w:p>
  </w:endnote>
  <w:endnote w:type="continuationSeparator" w:id="0">
    <w:p w:rsidR="00DA7F2B" w:rsidRDefault="00DA7F2B" w:rsidP="00305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F2B" w:rsidRDefault="00DA7F2B" w:rsidP="00305FBC">
      <w:pPr>
        <w:spacing w:after="0" w:line="240" w:lineRule="auto"/>
      </w:pPr>
      <w:r>
        <w:separator/>
      </w:r>
    </w:p>
  </w:footnote>
  <w:footnote w:type="continuationSeparator" w:id="0">
    <w:p w:rsidR="00DA7F2B" w:rsidRDefault="00DA7F2B" w:rsidP="00305F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FBC" w:rsidRPr="00305FBC" w:rsidRDefault="00CA546F">
    <w:pPr>
      <w:pStyle w:val="Header"/>
      <w:rPr>
        <w:rFonts w:ascii="Times New Roman" w:hAnsi="Times New Roman" w:cs="Times New Roman"/>
        <w:sz w:val="24"/>
        <w:szCs w:val="24"/>
      </w:rPr>
    </w:pPr>
    <w:r>
      <w:rPr>
        <w:rFonts w:ascii="Times New Roman" w:hAnsi="Times New Roman" w:cs="Times New Roman"/>
        <w:sz w:val="24"/>
        <w:szCs w:val="24"/>
      </w:rPr>
      <w:t>Running Head: TOXIC THINKING</w:t>
    </w:r>
    <w:r w:rsidRPr="00CA546F">
      <w:rPr>
        <w:rFonts w:ascii="Times New Roman" w:hAnsi="Times New Roman" w:cs="Times New Roman"/>
        <w:sz w:val="24"/>
        <w:szCs w:val="24"/>
      </w:rPr>
      <w:ptab w:relativeTo="margin" w:alignment="center" w:leader="none"/>
    </w:r>
    <w:r w:rsidRPr="00CA546F">
      <w:rPr>
        <w:rFonts w:ascii="Times New Roman" w:hAnsi="Times New Roman" w:cs="Times New Roman"/>
        <w:sz w:val="24"/>
        <w:szCs w:val="24"/>
      </w:rPr>
      <w:ptab w:relativeTo="margin" w:alignment="right" w:leader="none"/>
    </w:r>
    <w:r>
      <w:rPr>
        <w:rFonts w:ascii="Times New Roman" w:hAnsi="Times New Roman" w:cs="Times New Roman"/>
        <w:sz w:val="24"/>
        <w:szCs w:val="24"/>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46F" w:rsidRDefault="00CA546F">
    <w:pPr>
      <w:pStyle w:val="Header"/>
    </w:pPr>
    <w:r>
      <w:t>Running 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961"/>
    <w:rsid w:val="000A6BD9"/>
    <w:rsid w:val="000F4B10"/>
    <w:rsid w:val="00305FBC"/>
    <w:rsid w:val="003256A7"/>
    <w:rsid w:val="003A3619"/>
    <w:rsid w:val="003B3961"/>
    <w:rsid w:val="005B7DE3"/>
    <w:rsid w:val="0078492C"/>
    <w:rsid w:val="00BB066C"/>
    <w:rsid w:val="00CA546F"/>
    <w:rsid w:val="00DA7F2B"/>
    <w:rsid w:val="00E91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621AEB-F189-4FC5-A7C3-0A1E031E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39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3B3961"/>
  </w:style>
  <w:style w:type="paragraph" w:styleId="Header">
    <w:name w:val="header"/>
    <w:basedOn w:val="Normal"/>
    <w:link w:val="HeaderChar"/>
    <w:uiPriority w:val="99"/>
    <w:unhideWhenUsed/>
    <w:rsid w:val="00305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FBC"/>
  </w:style>
  <w:style w:type="paragraph" w:styleId="Footer">
    <w:name w:val="footer"/>
    <w:basedOn w:val="Normal"/>
    <w:link w:val="FooterChar"/>
    <w:uiPriority w:val="99"/>
    <w:unhideWhenUsed/>
    <w:rsid w:val="00305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83931">
      <w:bodyDiv w:val="1"/>
      <w:marLeft w:val="0"/>
      <w:marRight w:val="0"/>
      <w:marTop w:val="0"/>
      <w:marBottom w:val="0"/>
      <w:divBdr>
        <w:top w:val="none" w:sz="0" w:space="0" w:color="auto"/>
        <w:left w:val="none" w:sz="0" w:space="0" w:color="auto"/>
        <w:bottom w:val="none" w:sz="0" w:space="0" w:color="auto"/>
        <w:right w:val="none" w:sz="0" w:space="0" w:color="auto"/>
      </w:divBdr>
    </w:div>
    <w:div w:id="1072266850">
      <w:bodyDiv w:val="1"/>
      <w:marLeft w:val="0"/>
      <w:marRight w:val="0"/>
      <w:marTop w:val="0"/>
      <w:marBottom w:val="0"/>
      <w:divBdr>
        <w:top w:val="none" w:sz="0" w:space="0" w:color="auto"/>
        <w:left w:val="none" w:sz="0" w:space="0" w:color="auto"/>
        <w:bottom w:val="none" w:sz="0" w:space="0" w:color="auto"/>
        <w:right w:val="none" w:sz="0" w:space="0" w:color="auto"/>
      </w:divBdr>
    </w:div>
    <w:div w:id="1344820741">
      <w:bodyDiv w:val="1"/>
      <w:marLeft w:val="0"/>
      <w:marRight w:val="0"/>
      <w:marTop w:val="0"/>
      <w:marBottom w:val="0"/>
      <w:divBdr>
        <w:top w:val="none" w:sz="0" w:space="0" w:color="auto"/>
        <w:left w:val="none" w:sz="0" w:space="0" w:color="auto"/>
        <w:bottom w:val="none" w:sz="0" w:space="0" w:color="auto"/>
        <w:right w:val="none" w:sz="0" w:space="0" w:color="auto"/>
      </w:divBdr>
    </w:div>
    <w:div w:id="211905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DrC09</b:Tag>
    <b:SourceType>Book</b:SourceType>
    <b:Guid>{AA8FEE19-AC53-4AEE-B712-7E9D2231E248}</b:Guid>
    <b:Author>
      <b:Author>
        <b:NameList>
          <b:Person>
            <b:Last>Leaf</b:Last>
            <b:First>Dr.</b:First>
            <b:Middle>Caroline</b:Middle>
          </b:Person>
        </b:NameList>
      </b:Author>
    </b:Author>
    <b:Title>Who Switched Off My Brain</b:Title>
    <b:Year>2009</b:Year>
    <b:City>Southlake</b:City>
    <b:Publisher>INPROV,LTD</b:Publisher>
    <b:RefOrder>1</b:RefOrder>
  </b:Source>
</b:Sources>
</file>

<file path=customXml/itemProps1.xml><?xml version="1.0" encoding="utf-8"?>
<ds:datastoreItem xmlns:ds="http://schemas.openxmlformats.org/officeDocument/2006/customXml" ds:itemID="{5E38E93B-4AB5-4653-BA7A-8108E63D0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Morris</dc:creator>
  <cp:keywords/>
  <dc:description/>
  <cp:lastModifiedBy>Susie</cp:lastModifiedBy>
  <cp:revision>2</cp:revision>
  <dcterms:created xsi:type="dcterms:W3CDTF">2017-09-06T00:15:00Z</dcterms:created>
  <dcterms:modified xsi:type="dcterms:W3CDTF">2017-09-06T00:15:00Z</dcterms:modified>
</cp:coreProperties>
</file>