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05A" w:rsidRDefault="002C5B2F" w:rsidP="007C2A79">
      <w:pPr>
        <w:ind w:firstLine="0"/>
        <w:contextualSpacing/>
      </w:pPr>
      <w:r w:rsidRPr="006F54DE">
        <w:tab/>
      </w:r>
    </w:p>
    <w:p w:rsidR="006D5EDB" w:rsidRDefault="006D5EDB" w:rsidP="007C2A79">
      <w:pPr>
        <w:ind w:firstLine="0"/>
        <w:contextualSpacing/>
      </w:pPr>
    </w:p>
    <w:p w:rsidR="006D5EDB" w:rsidRDefault="006D5EDB" w:rsidP="007C2A79">
      <w:pPr>
        <w:ind w:firstLine="0"/>
        <w:contextualSpacing/>
      </w:pPr>
    </w:p>
    <w:p w:rsidR="006D5EDB" w:rsidRDefault="006D5EDB" w:rsidP="007C2A79">
      <w:pPr>
        <w:ind w:firstLine="0"/>
        <w:contextualSpacing/>
      </w:pPr>
    </w:p>
    <w:p w:rsidR="006D5EDB" w:rsidRDefault="006D5EDB" w:rsidP="007C2A79">
      <w:pPr>
        <w:ind w:firstLine="0"/>
        <w:contextualSpacing/>
      </w:pPr>
    </w:p>
    <w:p w:rsidR="006D5EDB" w:rsidRDefault="006D5EDB" w:rsidP="007C2A79">
      <w:pPr>
        <w:ind w:firstLine="0"/>
        <w:contextualSpacing/>
      </w:pPr>
    </w:p>
    <w:p w:rsidR="00972F53" w:rsidRPr="006F54DE" w:rsidRDefault="006D3D61" w:rsidP="00EE1E4D">
      <w:pPr>
        <w:pStyle w:val="Title2"/>
      </w:pPr>
      <w:sdt>
        <w:sdtPr>
          <w:rPr>
            <w:rFonts w:cs="Times New Roman"/>
            <w:color w:val="000000"/>
            <w:shd w:val="clear" w:color="auto" w:fill="FFFFFF"/>
          </w:rPr>
          <w:alias w:val="Title"/>
          <w:tag w:val=""/>
          <w:id w:val="726351117"/>
          <w:placeholder>
            <w:docPart w:val="588F0178431F4F82A2A13C5FFB5D079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2E095D">
            <w:rPr>
              <w:rFonts w:cs="Times New Roman"/>
              <w:color w:val="000000"/>
              <w:shd w:val="clear" w:color="auto" w:fill="FFFFFF"/>
            </w:rPr>
            <w:t>Ministry Tools for Leaders in the 21st Century Church</w:t>
          </w:r>
          <w:r w:rsidR="00B12FA9">
            <w:rPr>
              <w:rFonts w:cs="Times New Roman"/>
              <w:color w:val="000000"/>
              <w:shd w:val="clear" w:color="auto" w:fill="FFFFFF"/>
            </w:rPr>
            <w:br/>
          </w:r>
        </w:sdtContent>
      </w:sdt>
      <w:r w:rsidR="005545A8" w:rsidRPr="006F54DE">
        <w:t>Brenda L. Rush</w:t>
      </w:r>
    </w:p>
    <w:p w:rsidR="00972F53" w:rsidRPr="006F54DE" w:rsidRDefault="005545A8" w:rsidP="00EE1E4D">
      <w:pPr>
        <w:ind w:firstLine="0"/>
        <w:contextualSpacing/>
        <w:jc w:val="center"/>
      </w:pPr>
      <w:r w:rsidRPr="006F54DE">
        <w:t>Beulah Heights University</w:t>
      </w:r>
    </w:p>
    <w:p w:rsidR="006D5EDB" w:rsidRDefault="006D5EDB" w:rsidP="007C2A79">
      <w:pPr>
        <w:ind w:firstLine="0"/>
      </w:pPr>
      <w:r>
        <w:br w:type="page"/>
      </w:r>
    </w:p>
    <w:p w:rsidR="008E306B" w:rsidRDefault="00D24BBB" w:rsidP="00EE1E4D">
      <w:pPr>
        <w:pStyle w:val="Title2"/>
      </w:pPr>
      <w:r>
        <w:lastRenderedPageBreak/>
        <w:t>Abstract</w:t>
      </w:r>
    </w:p>
    <w:p w:rsidR="009924B7" w:rsidRDefault="009924B7" w:rsidP="009924B7">
      <w:pPr>
        <w:ind w:firstLine="0"/>
        <w:jc w:val="both"/>
      </w:pPr>
      <w:r>
        <w:t xml:space="preserve">The purpose of this literature review was to present information regarding </w:t>
      </w:r>
      <w:r>
        <w:t>ministry tools that are available for us</w:t>
      </w:r>
      <w:r>
        <w:t xml:space="preserve">e in today’s </w:t>
      </w:r>
      <w:r w:rsidRPr="00252143">
        <w:rPr>
          <w:noProof/>
        </w:rPr>
        <w:t>churches</w:t>
      </w:r>
      <w:r w:rsidR="00917985">
        <w:rPr>
          <w:noProof/>
        </w:rPr>
        <w:t xml:space="preserve"> and how their use can enhance the religious services</w:t>
      </w:r>
      <w:bookmarkStart w:id="0" w:name="_GoBack"/>
      <w:bookmarkEnd w:id="0"/>
      <w:r w:rsidRPr="00252143">
        <w:rPr>
          <w:noProof/>
        </w:rPr>
        <w:t>.  E</w:t>
      </w:r>
      <w:r>
        <w:rPr>
          <w:noProof/>
        </w:rPr>
        <w:t xml:space="preserve">ach article and book </w:t>
      </w:r>
      <w:r w:rsidRPr="00805EC0">
        <w:rPr>
          <w:noProof/>
        </w:rPr>
        <w:t>presented</w:t>
      </w:r>
      <w:r w:rsidRPr="00252143">
        <w:rPr>
          <w:noProof/>
        </w:rPr>
        <w:t xml:space="preserve"> </w:t>
      </w:r>
      <w:r>
        <w:rPr>
          <w:noProof/>
        </w:rPr>
        <w:t xml:space="preserve">discussions regarding </w:t>
      </w:r>
      <w:r>
        <w:rPr>
          <w:noProof/>
        </w:rPr>
        <w:t xml:space="preserve">the </w:t>
      </w:r>
      <w:r w:rsidRPr="00252143">
        <w:rPr>
          <w:noProof/>
        </w:rPr>
        <w:t>different</w:t>
      </w:r>
      <w:r>
        <w:t xml:space="preserve"> </w:t>
      </w:r>
      <w:r>
        <w:t>social media tools and applications</w:t>
      </w:r>
      <w:r>
        <w:t xml:space="preserve">.  </w:t>
      </w:r>
      <w:r>
        <w:t xml:space="preserve">The applications are well known in today’s world.  They are Facebook, Twitter, YouTube, and videos which can be downloaded to the many devices such as smartphones, IPADS, and laptop computers.  Network technology has been viewed by the religious communities and has been considered to be positive and negative.  Careful consideration is given to technology and its impact upon the morals and values of the religious community. </w:t>
      </w:r>
    </w:p>
    <w:p w:rsidR="00252143" w:rsidRDefault="009924B7" w:rsidP="009924B7">
      <w:r w:rsidRPr="00252143">
        <w:rPr>
          <w:i/>
        </w:rPr>
        <w:t>Keywords:</w:t>
      </w:r>
      <w:r w:rsidRPr="008E306B">
        <w:t xml:space="preserve"> </w:t>
      </w:r>
      <w:r>
        <w:t xml:space="preserve">Facebook, Twitter, YouTube, Videos, New </w:t>
      </w:r>
      <w:r>
        <w:t xml:space="preserve">Technology, </w:t>
      </w:r>
      <w:r>
        <w:t xml:space="preserve">Social </w:t>
      </w:r>
      <w:r>
        <w:t xml:space="preserve">Media </w:t>
      </w:r>
    </w:p>
    <w:p w:rsidR="00472E13" w:rsidRDefault="00472E13" w:rsidP="00252143">
      <w:pPr>
        <w:ind w:firstLine="0"/>
      </w:pPr>
    </w:p>
    <w:p w:rsidR="003F4F79" w:rsidRDefault="003F4F79" w:rsidP="007C2A79">
      <w:pPr>
        <w:ind w:firstLine="0"/>
      </w:pPr>
      <w:r>
        <w:br w:type="page"/>
      </w:r>
    </w:p>
    <w:p w:rsidR="002E095D" w:rsidRDefault="002E095D" w:rsidP="0083620D">
      <w:pPr>
        <w:ind w:firstLine="0"/>
        <w:contextualSpacing/>
        <w:jc w:val="center"/>
        <w:rPr>
          <w:rFonts w:cs="Times New Roman"/>
          <w:color w:val="000000"/>
          <w:shd w:val="clear" w:color="auto" w:fill="FFFFFF"/>
        </w:rPr>
      </w:pPr>
      <w:r>
        <w:rPr>
          <w:rFonts w:cs="Times New Roman"/>
          <w:color w:val="000000"/>
          <w:shd w:val="clear" w:color="auto" w:fill="FFFFFF"/>
        </w:rPr>
        <w:lastRenderedPageBreak/>
        <w:t>Ministry Tools for Leaders in the 21</w:t>
      </w:r>
      <w:r w:rsidRPr="002E095D">
        <w:rPr>
          <w:rFonts w:cs="Times New Roman"/>
          <w:color w:val="000000"/>
          <w:shd w:val="clear" w:color="auto" w:fill="FFFFFF"/>
          <w:vertAlign w:val="superscript"/>
        </w:rPr>
        <w:t>st</w:t>
      </w:r>
      <w:r>
        <w:rPr>
          <w:rFonts w:cs="Times New Roman"/>
          <w:color w:val="000000"/>
          <w:shd w:val="clear" w:color="auto" w:fill="FFFFFF"/>
        </w:rPr>
        <w:t xml:space="preserve"> Century Church</w:t>
      </w:r>
    </w:p>
    <w:p w:rsidR="0077463F" w:rsidRDefault="008E19AD" w:rsidP="00151405">
      <w:pPr>
        <w:ind w:firstLine="0"/>
        <w:contextualSpacing/>
        <w:rPr>
          <w:rFonts w:cs="Times New Roman"/>
          <w:noProof/>
          <w:color w:val="000000"/>
          <w:shd w:val="clear" w:color="auto" w:fill="FFFFFF"/>
        </w:rPr>
      </w:pPr>
      <w:r>
        <w:rPr>
          <w:rFonts w:cs="Times New Roman"/>
          <w:color w:val="000000"/>
          <w:shd w:val="clear" w:color="auto" w:fill="FFFFFF"/>
        </w:rPr>
        <w:tab/>
        <w:t>Research is everywhere concerning the use of social media, or the term, social network sites.  The participation by individuals is increasing not just here in the United States, but around the globe.  Pew Internet 2012a (as cited in Miller, Mundey</w:t>
      </w:r>
      <w:r w:rsidR="005D3087">
        <w:rPr>
          <w:rFonts w:cs="Times New Roman"/>
          <w:color w:val="000000"/>
          <w:shd w:val="clear" w:color="auto" w:fill="FFFFFF"/>
        </w:rPr>
        <w:t>,</w:t>
      </w:r>
      <w:r>
        <w:rPr>
          <w:rFonts w:cs="Times New Roman"/>
          <w:color w:val="000000"/>
          <w:shd w:val="clear" w:color="auto" w:fill="FFFFFF"/>
        </w:rPr>
        <w:t xml:space="preserve"> &amp; Hill, 2013)</w:t>
      </w:r>
      <w:r w:rsidR="005D3087">
        <w:rPr>
          <w:rFonts w:cs="Times New Roman"/>
          <w:color w:val="000000"/>
          <w:shd w:val="clear" w:color="auto" w:fill="FFFFFF"/>
        </w:rPr>
        <w:t xml:space="preserve"> advises that 66% of all American adult Internet users visit a social network site.  Younger adults ages 18-29 years of age show 86% usage.  Facebook has over 900 million users (p. 228).</w:t>
      </w:r>
      <w:r w:rsidR="003508D1">
        <w:rPr>
          <w:rFonts w:cs="Times New Roman"/>
          <w:color w:val="000000"/>
          <w:shd w:val="clear" w:color="auto" w:fill="FFFFFF"/>
        </w:rPr>
        <w:t xml:space="preserve">  This material suggests that the more religious </w:t>
      </w:r>
      <w:r w:rsidR="003508D1">
        <w:rPr>
          <w:rFonts w:cs="Times New Roman"/>
          <w:noProof/>
          <w:color w:val="000000"/>
          <w:shd w:val="clear" w:color="auto" w:fill="FFFFFF"/>
        </w:rPr>
        <w:t xml:space="preserve">one </w:t>
      </w:r>
      <w:r w:rsidR="003508D1" w:rsidRPr="003508D1">
        <w:rPr>
          <w:rFonts w:cs="Times New Roman"/>
          <w:noProof/>
          <w:color w:val="000000"/>
          <w:shd w:val="clear" w:color="auto" w:fill="FFFFFF"/>
        </w:rPr>
        <w:t>is</w:t>
      </w:r>
      <w:r w:rsidR="003508D1">
        <w:rPr>
          <w:rFonts w:cs="Times New Roman"/>
          <w:noProof/>
          <w:color w:val="000000"/>
          <w:shd w:val="clear" w:color="auto" w:fill="FFFFFF"/>
        </w:rPr>
        <w:t>,</w:t>
      </w:r>
      <w:r w:rsidR="003508D1">
        <w:rPr>
          <w:rFonts w:cs="Times New Roman"/>
          <w:color w:val="000000"/>
          <w:shd w:val="clear" w:color="auto" w:fill="FFFFFF"/>
        </w:rPr>
        <w:t xml:space="preserve"> the less </w:t>
      </w:r>
      <w:r w:rsidR="003508D1">
        <w:rPr>
          <w:rFonts w:cs="Times New Roman"/>
          <w:noProof/>
          <w:color w:val="000000"/>
          <w:shd w:val="clear" w:color="auto" w:fill="FFFFFF"/>
        </w:rPr>
        <w:t xml:space="preserve">one is apt to engage in the social network site.  This study </w:t>
      </w:r>
      <w:r w:rsidR="003508D1" w:rsidRPr="000800A6">
        <w:rPr>
          <w:rFonts w:cs="Times New Roman"/>
          <w:noProof/>
          <w:color w:val="000000"/>
          <w:shd w:val="clear" w:color="auto" w:fill="FFFFFF"/>
        </w:rPr>
        <w:t>was completed</w:t>
      </w:r>
      <w:r w:rsidR="003508D1">
        <w:rPr>
          <w:rFonts w:cs="Times New Roman"/>
          <w:noProof/>
          <w:color w:val="000000"/>
          <w:shd w:val="clear" w:color="auto" w:fill="FFFFFF"/>
        </w:rPr>
        <w:t xml:space="preserve"> in 2013, however so much has changed since that time, there </w:t>
      </w:r>
      <w:r w:rsidR="003508D1" w:rsidRPr="003508D1">
        <w:rPr>
          <w:rFonts w:cs="Times New Roman"/>
          <w:noProof/>
          <w:color w:val="000000"/>
          <w:shd w:val="clear" w:color="auto" w:fill="FFFFFF"/>
        </w:rPr>
        <w:t>appear</w:t>
      </w:r>
      <w:r w:rsidR="003508D1">
        <w:rPr>
          <w:rFonts w:cs="Times New Roman"/>
          <w:noProof/>
          <w:color w:val="000000"/>
          <w:shd w:val="clear" w:color="auto" w:fill="FFFFFF"/>
        </w:rPr>
        <w:t xml:space="preserve"> to be more religious believers participating on the social network sites now than there were in the past</w:t>
      </w:r>
      <w:r w:rsidR="00710DE5">
        <w:rPr>
          <w:rFonts w:cs="Times New Roman"/>
          <w:noProof/>
          <w:color w:val="000000"/>
          <w:shd w:val="clear" w:color="auto" w:fill="FFFFFF"/>
        </w:rPr>
        <w:t>.</w:t>
      </w:r>
    </w:p>
    <w:p w:rsidR="00EB633E" w:rsidRDefault="002621FF" w:rsidP="00EB633E">
      <w:pPr>
        <w:contextualSpacing/>
      </w:pPr>
      <w:r>
        <w:t xml:space="preserve">Campbell and Garner (2016) advises that Christian groups respond to new technologies in different ways.  Basically they respond positively, negatively, or somewhere in between (p. 98).  When technology is seen as being positive, the groups are looking at the message that the technology is carrying rather than the technology itself.  </w:t>
      </w:r>
      <w:r w:rsidR="00EB633E">
        <w:t xml:space="preserve">The messages are viewed as being a gift from God, so the tools to get the message across the network is also viewed as being God given.  This is the vehicle that is used to take the message to masses of people.  </w:t>
      </w:r>
    </w:p>
    <w:p w:rsidR="00EB633E" w:rsidRDefault="002621FF" w:rsidP="00EB633E">
      <w:pPr>
        <w:contextualSpacing/>
      </w:pPr>
      <w:r>
        <w:t xml:space="preserve">When the technology is viewed negatively </w:t>
      </w:r>
      <w:r w:rsidR="00EB633E">
        <w:t xml:space="preserve">it is because it is seen as being a distraction from morals.  Technology brings with it, ideals and morals that may not be God given.  Christians are concerned with the impact of technology, which may not always be positive.  The technology at times can be viewed as being, “powerful and seductive” (Campbell &amp; Garner, 2016, p. 99).  </w:t>
      </w:r>
    </w:p>
    <w:p w:rsidR="00EB633E" w:rsidRDefault="00EB633E" w:rsidP="00EB633E">
      <w:pPr>
        <w:contextualSpacing/>
      </w:pPr>
      <w:r>
        <w:t>Some see technology as not having an advantage or disadvantage on one’s belief system.  Technology itself is created by people who have their motives and desires in mind, so the technology is not the enemy, but the intent behind it may be the culprit.</w:t>
      </w:r>
      <w:r w:rsidR="001900DF">
        <w:t xml:space="preserve">  However, religious </w:t>
      </w:r>
      <w:r w:rsidR="001900DF">
        <w:lastRenderedPageBreak/>
        <w:t>groups do not automatically dislike technology, but agree that it must be studied and evaluated to see what the overall impact will be concerning the belief system that is in place.  Campbell and Garner (2016) advises that religious groups, will go through a four-stage process concerning their choices about technology.  These include the following:</w:t>
      </w:r>
    </w:p>
    <w:p w:rsidR="001900DF" w:rsidRDefault="001900DF" w:rsidP="001900DF">
      <w:pPr>
        <w:pStyle w:val="ListParagraph"/>
        <w:numPr>
          <w:ilvl w:val="0"/>
          <w:numId w:val="16"/>
        </w:numPr>
      </w:pPr>
      <w:r>
        <w:t>History – the history and tradition of the community that shapes who they are and what they stand for;</w:t>
      </w:r>
    </w:p>
    <w:p w:rsidR="001900DF" w:rsidRDefault="001900DF" w:rsidP="001900DF">
      <w:pPr>
        <w:pStyle w:val="ListParagraph"/>
        <w:numPr>
          <w:ilvl w:val="0"/>
          <w:numId w:val="16"/>
        </w:numPr>
      </w:pPr>
      <w:r>
        <w:t>Core Beliefs – core beliefs of the group that relate to their general beliefs and choices related to media;</w:t>
      </w:r>
    </w:p>
    <w:p w:rsidR="001900DF" w:rsidRDefault="001900DF" w:rsidP="001900DF">
      <w:pPr>
        <w:pStyle w:val="ListParagraph"/>
        <w:numPr>
          <w:ilvl w:val="0"/>
          <w:numId w:val="16"/>
        </w:numPr>
      </w:pPr>
      <w:r>
        <w:t xml:space="preserve">Media Negotiation – the negotiation and decision-making processes they undergo, as it relates to a new technology grounded in the first two areas; and finally </w:t>
      </w:r>
    </w:p>
    <w:p w:rsidR="001900DF" w:rsidRDefault="001900DF" w:rsidP="001900DF">
      <w:pPr>
        <w:pStyle w:val="ListParagraph"/>
        <w:numPr>
          <w:ilvl w:val="0"/>
          <w:numId w:val="16"/>
        </w:numPr>
      </w:pPr>
      <w:r>
        <w:t>Community Discourse about Technology – the communal framing and discourses created by a group to justify their technology use in light of their values and identity. (pp. 103-104)</w:t>
      </w:r>
    </w:p>
    <w:p w:rsidR="00553797" w:rsidRDefault="00553797" w:rsidP="00553797">
      <w:pPr>
        <w:ind w:firstLine="0"/>
        <w:contextualSpacing/>
      </w:pPr>
      <w:r>
        <w:t>Once the process has been conducted the determination is made to accept or deny the technology.  Whatever the decision, religious groups understand the opportunities that technology can mean for their congregations.</w:t>
      </w:r>
    </w:p>
    <w:p w:rsidR="0077463F" w:rsidRDefault="0077463F" w:rsidP="00553797">
      <w:pPr>
        <w:contextualSpacing/>
      </w:pPr>
      <w:r>
        <w:t>Standage (as cited in Lim, 2017) report that new opportunities are available for the church in the 21</w:t>
      </w:r>
      <w:r w:rsidRPr="0077463F">
        <w:rPr>
          <w:vertAlign w:val="superscript"/>
        </w:rPr>
        <w:t>st</w:t>
      </w:r>
      <w:r>
        <w:t xml:space="preserve"> century as more and more believers are using the social network sites or social media.  The social networks </w:t>
      </w:r>
      <w:r w:rsidRPr="0077463F">
        <w:rPr>
          <w:noProof/>
        </w:rPr>
        <w:t>used</w:t>
      </w:r>
      <w:r>
        <w:t xml:space="preserve"> most often are Instagram, Twitter, </w:t>
      </w:r>
      <w:r w:rsidRPr="0077463F">
        <w:rPr>
          <w:noProof/>
        </w:rPr>
        <w:t>Snapchat</w:t>
      </w:r>
      <w:r>
        <w:rPr>
          <w:noProof/>
        </w:rPr>
        <w:t>,</w:t>
      </w:r>
      <w:r>
        <w:t xml:space="preserve"> and Facebook.  As of 2016, Facebook is now reporting, 1.79 billion users (Facebook, as cited in Lim, 2017), where it </w:t>
      </w:r>
      <w:r w:rsidRPr="000800A6">
        <w:rPr>
          <w:noProof/>
        </w:rPr>
        <w:t xml:space="preserve">was </w:t>
      </w:r>
      <w:r w:rsidR="004E2A55" w:rsidRPr="000800A6">
        <w:rPr>
          <w:noProof/>
        </w:rPr>
        <w:t xml:space="preserve">previously </w:t>
      </w:r>
      <w:r w:rsidRPr="000800A6">
        <w:rPr>
          <w:noProof/>
        </w:rPr>
        <w:t>reported</w:t>
      </w:r>
      <w:r>
        <w:t xml:space="preserve"> </w:t>
      </w:r>
      <w:r w:rsidR="004E2A55">
        <w:t xml:space="preserve">that the figure was about </w:t>
      </w:r>
      <w:r>
        <w:t>900 million users as of the 2013 writing.</w:t>
      </w:r>
      <w:r w:rsidR="004E2A55">
        <w:t xml:space="preserve">  The social network sites are great communication tools</w:t>
      </w:r>
      <w:r w:rsidR="00710DE5">
        <w:t xml:space="preserve"> for churches of today</w:t>
      </w:r>
      <w:r w:rsidR="004E2A55">
        <w:t>.</w:t>
      </w:r>
    </w:p>
    <w:p w:rsidR="009C415E" w:rsidRDefault="00B8514F" w:rsidP="009C415E">
      <w:pPr>
        <w:contextualSpacing/>
      </w:pPr>
      <w:r>
        <w:lastRenderedPageBreak/>
        <w:t xml:space="preserve">Churches are using these sites for different purposes.  </w:t>
      </w:r>
      <w:r w:rsidR="009C415E" w:rsidRPr="00DA63F2">
        <w:rPr>
          <w:noProof/>
        </w:rPr>
        <w:t>Lim (2017) says churches use the social sites as ways to inform members, persuade people to attend church events, to create a sense of excitement about the church, meet the needs of the membership, get to know the members, pray for the membership, encourage members, support the members, and to teach devotionals and deliver sermons.</w:t>
      </w:r>
    </w:p>
    <w:p w:rsidR="00F30BE7" w:rsidRDefault="00C072BF" w:rsidP="0077463F">
      <w:pPr>
        <w:contextualSpacing/>
      </w:pPr>
      <w:r>
        <w:t xml:space="preserve">Longden (2013) suggests that social media is a tool that can </w:t>
      </w:r>
      <w:r w:rsidRPr="000800A6">
        <w:rPr>
          <w:noProof/>
        </w:rPr>
        <w:t>be used</w:t>
      </w:r>
      <w:r>
        <w:t xml:space="preserve"> in the teaching and forming of ministerial training.  Most </w:t>
      </w:r>
      <w:r w:rsidRPr="00DA63F2">
        <w:rPr>
          <w:noProof/>
        </w:rPr>
        <w:t>clerg</w:t>
      </w:r>
      <w:r w:rsidR="00DA63F2">
        <w:rPr>
          <w:noProof/>
        </w:rPr>
        <w:t>ies</w:t>
      </w:r>
      <w:r>
        <w:t xml:space="preserve"> </w:t>
      </w:r>
      <w:r w:rsidRPr="00DA63F2">
        <w:rPr>
          <w:noProof/>
        </w:rPr>
        <w:t>see</w:t>
      </w:r>
      <w:r>
        <w:t xml:space="preserve"> it as impacting their social life and not the ministry.  However, </w:t>
      </w:r>
      <w:r w:rsidR="00710DE5">
        <w:t xml:space="preserve">it </w:t>
      </w:r>
      <w:r w:rsidR="00710DE5" w:rsidRPr="00710DE5">
        <w:rPr>
          <w:noProof/>
        </w:rPr>
        <w:t>is t</w:t>
      </w:r>
      <w:r w:rsidR="00710DE5">
        <w:rPr>
          <w:noProof/>
        </w:rPr>
        <w:t xml:space="preserve">rue that while their social life may </w:t>
      </w:r>
      <w:r w:rsidR="00710DE5" w:rsidRPr="000800A6">
        <w:rPr>
          <w:noProof/>
        </w:rPr>
        <w:t>be impacted</w:t>
      </w:r>
      <w:r w:rsidR="00710DE5">
        <w:rPr>
          <w:noProof/>
        </w:rPr>
        <w:t xml:space="preserve">, </w:t>
      </w:r>
      <w:r>
        <w:t xml:space="preserve">clergy can use this tool to assist with the ministry of missions.  By using it in this </w:t>
      </w:r>
      <w:r w:rsidRPr="00DA63F2">
        <w:rPr>
          <w:noProof/>
        </w:rPr>
        <w:t>capacity</w:t>
      </w:r>
      <w:r w:rsidR="00DA63F2">
        <w:rPr>
          <w:noProof/>
        </w:rPr>
        <w:t>,</w:t>
      </w:r>
      <w:r>
        <w:t xml:space="preserve"> they may be encouraged to bring other Christians on </w:t>
      </w:r>
      <w:r w:rsidRPr="00DA63F2">
        <w:rPr>
          <w:noProof/>
        </w:rPr>
        <w:t>board</w:t>
      </w:r>
      <w:r w:rsidR="00DA63F2">
        <w:rPr>
          <w:noProof/>
        </w:rPr>
        <w:t>,</w:t>
      </w:r>
      <w:r>
        <w:t xml:space="preserve"> and the cycle continues.  </w:t>
      </w:r>
    </w:p>
    <w:p w:rsidR="004E2A55" w:rsidRDefault="001F251B" w:rsidP="0077463F">
      <w:pPr>
        <w:contextualSpacing/>
      </w:pPr>
      <w:r>
        <w:t xml:space="preserve">Danaan (2016) </w:t>
      </w:r>
      <w:r w:rsidR="00286286">
        <w:t xml:space="preserve">agrees that technology has changed the world of today and the way we interact with each other and the way that God’s Word </w:t>
      </w:r>
      <w:r w:rsidR="00DA63F2">
        <w:rPr>
          <w:noProof/>
        </w:rPr>
        <w:t>ministers</w:t>
      </w:r>
      <w:r w:rsidR="00286286">
        <w:t xml:space="preserve"> to the people.  Christian churches today are beginning to adopt the use of social media as an aid in missions.  </w:t>
      </w:r>
      <w:r w:rsidR="00286286" w:rsidRPr="00DA63F2">
        <w:rPr>
          <w:noProof/>
        </w:rPr>
        <w:t xml:space="preserve">Social media is a way to transmit the Word </w:t>
      </w:r>
      <w:r w:rsidR="00DA63F2" w:rsidRPr="00DA63F2">
        <w:rPr>
          <w:noProof/>
        </w:rPr>
        <w:t xml:space="preserve">of God </w:t>
      </w:r>
      <w:r w:rsidR="00286286" w:rsidRPr="00DA63F2">
        <w:rPr>
          <w:noProof/>
        </w:rPr>
        <w:t xml:space="preserve">and </w:t>
      </w:r>
      <w:r w:rsidR="00DA63F2" w:rsidRPr="00DA63F2">
        <w:rPr>
          <w:noProof/>
        </w:rPr>
        <w:t xml:space="preserve">also be able to </w:t>
      </w:r>
      <w:r w:rsidR="00286286" w:rsidRPr="00DA63F2">
        <w:rPr>
          <w:noProof/>
        </w:rPr>
        <w:t>reach so many people.</w:t>
      </w:r>
      <w:r w:rsidR="00DA63F2">
        <w:t xml:space="preserve">  Through S</w:t>
      </w:r>
      <w:r w:rsidR="00286286">
        <w:t xml:space="preserve">ocial </w:t>
      </w:r>
      <w:r w:rsidR="00DA63F2" w:rsidRPr="00DA63F2">
        <w:rPr>
          <w:noProof/>
        </w:rPr>
        <w:t>M</w:t>
      </w:r>
      <w:r w:rsidR="00286286" w:rsidRPr="00DA63F2">
        <w:rPr>
          <w:noProof/>
        </w:rPr>
        <w:t>edia</w:t>
      </w:r>
      <w:r w:rsidR="00DA63F2">
        <w:rPr>
          <w:noProof/>
        </w:rPr>
        <w:t>,</w:t>
      </w:r>
      <w:r w:rsidR="00286286">
        <w:t xml:space="preserve"> the Word of God can reach places where the Word of God is not practiced or lived.</w:t>
      </w:r>
    </w:p>
    <w:p w:rsidR="00BD3B23" w:rsidRDefault="00BD3B23" w:rsidP="0077463F">
      <w:pPr>
        <w:contextualSpacing/>
      </w:pPr>
      <w:r>
        <w:t>Danaan (2016) says,</w:t>
      </w:r>
    </w:p>
    <w:p w:rsidR="00BD3B23" w:rsidRDefault="00BD3B23" w:rsidP="00BD3B23">
      <w:pPr>
        <w:ind w:left="720" w:firstLine="0"/>
        <w:contextualSpacing/>
      </w:pPr>
      <w:r>
        <w:t xml:space="preserve">The new media are </w:t>
      </w:r>
      <w:r w:rsidRPr="00DA63F2">
        <w:rPr>
          <w:noProof/>
        </w:rPr>
        <w:t>computer</w:t>
      </w:r>
      <w:r w:rsidR="00DA63F2">
        <w:rPr>
          <w:noProof/>
        </w:rPr>
        <w:t>-</w:t>
      </w:r>
      <w:r w:rsidRPr="00DA63F2">
        <w:rPr>
          <w:noProof/>
        </w:rPr>
        <w:t>based</w:t>
      </w:r>
      <w:r>
        <w:t xml:space="preserve"> media that allow </w:t>
      </w:r>
      <w:r w:rsidRPr="00DA63F2">
        <w:rPr>
          <w:noProof/>
        </w:rPr>
        <w:t>easy</w:t>
      </w:r>
      <w:r>
        <w:t xml:space="preserve">, person-to-person communication. </w:t>
      </w:r>
      <w:r w:rsidR="00E65763">
        <w:t xml:space="preserve"> </w:t>
      </w:r>
      <w:r>
        <w:t xml:space="preserve">They are the latest and most friendly communication forms that bring the world together. </w:t>
      </w:r>
      <w:r w:rsidR="00E65763">
        <w:t xml:space="preserve"> </w:t>
      </w:r>
      <w:r>
        <w:t xml:space="preserve">The Internet, for instance, has opened the opportunity to enhance information flow and improve shared ideas across national frontiers. </w:t>
      </w:r>
      <w:r w:rsidR="00E65763">
        <w:t xml:space="preserve"> </w:t>
      </w:r>
      <w:r>
        <w:t xml:space="preserve">It is a medium of Mass Communication that has </w:t>
      </w:r>
      <w:r w:rsidRPr="00DA63F2">
        <w:rPr>
          <w:noProof/>
        </w:rPr>
        <w:t>greatly</w:t>
      </w:r>
      <w:r>
        <w:t xml:space="preserve"> changed the </w:t>
      </w:r>
      <w:r w:rsidRPr="00DA63F2">
        <w:rPr>
          <w:noProof/>
        </w:rPr>
        <w:t>behaviour</w:t>
      </w:r>
      <w:r>
        <w:t xml:space="preserve"> of man. (p. 70)</w:t>
      </w:r>
    </w:p>
    <w:p w:rsidR="00013FC3" w:rsidRDefault="00594752" w:rsidP="00D90375">
      <w:pPr>
        <w:contextualSpacing/>
      </w:pPr>
      <w:r w:rsidRPr="00E65763">
        <w:rPr>
          <w:noProof/>
        </w:rPr>
        <w:t>According to Danaan (2016)</w:t>
      </w:r>
      <w:r w:rsidR="00DA63F2" w:rsidRPr="00E65763">
        <w:rPr>
          <w:noProof/>
        </w:rPr>
        <w:t>,</w:t>
      </w:r>
      <w:r w:rsidRPr="00E65763">
        <w:rPr>
          <w:noProof/>
        </w:rPr>
        <w:t xml:space="preserve"> the new media is the way of evangelism and of fulfilling the great commission which list</w:t>
      </w:r>
      <w:r w:rsidR="00DA63F2" w:rsidRPr="00E65763">
        <w:rPr>
          <w:noProof/>
        </w:rPr>
        <w:t>ed in Matthew 28:19</w:t>
      </w:r>
      <w:r w:rsidR="00E65763" w:rsidRPr="00E65763">
        <w:rPr>
          <w:noProof/>
        </w:rPr>
        <w:t xml:space="preserve"> says,</w:t>
      </w:r>
      <w:r w:rsidR="00DA63F2" w:rsidRPr="00E65763">
        <w:rPr>
          <w:noProof/>
        </w:rPr>
        <w:t xml:space="preserve">  </w:t>
      </w:r>
      <w:r w:rsidRPr="00E65763">
        <w:rPr>
          <w:noProof/>
        </w:rPr>
        <w:t xml:space="preserve">“Go ye therefore, and teach all </w:t>
      </w:r>
      <w:r w:rsidRPr="00E65763">
        <w:rPr>
          <w:noProof/>
        </w:rPr>
        <w:lastRenderedPageBreak/>
        <w:t>nations, baptizing them in the name of the Father, and of the So</w:t>
      </w:r>
      <w:r w:rsidR="00E65763" w:rsidRPr="00E65763">
        <w:rPr>
          <w:noProof/>
        </w:rPr>
        <w:t>n, and of the Holy Ghost” (King James Version).</w:t>
      </w:r>
      <w:r w:rsidR="00D90375">
        <w:t xml:space="preserve">  </w:t>
      </w:r>
      <w:r w:rsidR="00E65763">
        <w:rPr>
          <w:noProof/>
        </w:rPr>
        <w:t xml:space="preserve">Ministry tools are valuable for today’s churches as </w:t>
      </w:r>
      <w:r w:rsidR="005C413A">
        <w:rPr>
          <w:noProof/>
        </w:rPr>
        <w:t>there are many to choose from, the tools are available and useful for the members, and the tools help in the advancement of the ministries.</w:t>
      </w:r>
    </w:p>
    <w:p w:rsidR="00436236" w:rsidRPr="007B00A5" w:rsidRDefault="00AF3DDC" w:rsidP="002C26F6">
      <w:pPr>
        <w:pStyle w:val="Heading1"/>
        <w:keepLines w:val="0"/>
        <w:rPr>
          <w:rFonts w:asciiTheme="minorHAnsi" w:eastAsiaTheme="minorEastAsia" w:hAnsiTheme="minorHAnsi" w:cstheme="minorBidi"/>
          <w:bCs w:val="0"/>
          <w:noProof/>
        </w:rPr>
      </w:pPr>
      <w:r w:rsidRPr="007B00A5">
        <w:rPr>
          <w:rFonts w:asciiTheme="minorHAnsi" w:eastAsiaTheme="minorEastAsia" w:hAnsiTheme="minorHAnsi" w:cstheme="minorBidi"/>
          <w:bCs w:val="0"/>
          <w:noProof/>
        </w:rPr>
        <w:t>Literature</w:t>
      </w:r>
      <w:r w:rsidR="00CF4A73" w:rsidRPr="007B00A5">
        <w:rPr>
          <w:rFonts w:asciiTheme="minorHAnsi" w:eastAsiaTheme="minorEastAsia" w:hAnsiTheme="minorHAnsi" w:cstheme="minorBidi"/>
          <w:bCs w:val="0"/>
          <w:noProof/>
        </w:rPr>
        <w:t xml:space="preserve"> </w:t>
      </w:r>
      <w:r w:rsidRPr="007B00A5">
        <w:rPr>
          <w:rFonts w:asciiTheme="minorHAnsi" w:eastAsiaTheme="minorEastAsia" w:hAnsiTheme="minorHAnsi" w:cstheme="minorBidi"/>
          <w:bCs w:val="0"/>
          <w:noProof/>
        </w:rPr>
        <w:t>Review</w:t>
      </w:r>
    </w:p>
    <w:p w:rsidR="002C26F6" w:rsidRDefault="005A6227" w:rsidP="002C26F6">
      <w:pPr>
        <w:pStyle w:val="BodyText"/>
        <w:spacing w:after="0"/>
        <w:contextualSpacing/>
        <w:rPr>
          <w:b/>
          <w:noProof/>
        </w:rPr>
      </w:pPr>
      <w:r>
        <w:rPr>
          <w:b/>
          <w:noProof/>
        </w:rPr>
        <w:t>Ministry Tools Available for the Ministry</w:t>
      </w:r>
    </w:p>
    <w:p w:rsidR="00A4461E" w:rsidRPr="002C26F6" w:rsidRDefault="00072188" w:rsidP="002C26F6">
      <w:pPr>
        <w:pStyle w:val="BodyText"/>
        <w:spacing w:after="0"/>
        <w:ind w:firstLine="720"/>
        <w:contextualSpacing/>
        <w:rPr>
          <w:b/>
          <w:noProof/>
        </w:rPr>
      </w:pPr>
      <w:r>
        <w:rPr>
          <w:noProof/>
        </w:rPr>
        <w:t xml:space="preserve">Today it is not uncommon to walk into a church and find </w:t>
      </w:r>
      <w:r w:rsidRPr="00072188">
        <w:rPr>
          <w:noProof/>
        </w:rPr>
        <w:t>parish</w:t>
      </w:r>
      <w:r>
        <w:rPr>
          <w:noProof/>
        </w:rPr>
        <w:t>i</w:t>
      </w:r>
      <w:r w:rsidRPr="00072188">
        <w:rPr>
          <w:noProof/>
        </w:rPr>
        <w:t>oners</w:t>
      </w:r>
      <w:r>
        <w:rPr>
          <w:noProof/>
        </w:rPr>
        <w:t xml:space="preserve"> holding a smartphone or a tablet instead of a Bible.  The convenience of applications that can </w:t>
      </w:r>
      <w:r w:rsidRPr="000800A6">
        <w:rPr>
          <w:noProof/>
        </w:rPr>
        <w:t>be accessed</w:t>
      </w:r>
      <w:r>
        <w:rPr>
          <w:noProof/>
        </w:rPr>
        <w:t xml:space="preserve"> on these devices, </w:t>
      </w:r>
      <w:r w:rsidR="00C47ACD">
        <w:rPr>
          <w:noProof/>
        </w:rPr>
        <w:t xml:space="preserve">which includes not only </w:t>
      </w:r>
      <w:r w:rsidR="00C47ACD" w:rsidRPr="00C42190">
        <w:rPr>
          <w:noProof/>
        </w:rPr>
        <w:t>Scripture</w:t>
      </w:r>
      <w:r w:rsidR="00C47ACD">
        <w:rPr>
          <w:noProof/>
        </w:rPr>
        <w:t xml:space="preserve"> but being able to access the Internet, </w:t>
      </w:r>
      <w:r>
        <w:rPr>
          <w:noProof/>
        </w:rPr>
        <w:t>along with their size makes it more convenient than carrying a Bible in a case.  These devices are present in the lives of people, so it is no surprise that the</w:t>
      </w:r>
      <w:r w:rsidR="00932298">
        <w:rPr>
          <w:noProof/>
        </w:rPr>
        <w:t xml:space="preserve">y </w:t>
      </w:r>
      <w:r>
        <w:rPr>
          <w:noProof/>
        </w:rPr>
        <w:t xml:space="preserve">would make </w:t>
      </w:r>
      <w:r w:rsidR="00932298">
        <w:rPr>
          <w:noProof/>
        </w:rPr>
        <w:t>their</w:t>
      </w:r>
      <w:r>
        <w:rPr>
          <w:noProof/>
        </w:rPr>
        <w:t xml:space="preserve"> way into religion and today’s churches.  </w:t>
      </w:r>
      <w:r w:rsidR="005942C6">
        <w:rPr>
          <w:noProof/>
        </w:rPr>
        <w:t xml:space="preserve">The portability of the devices makes them </w:t>
      </w:r>
      <w:r w:rsidR="00881208">
        <w:rPr>
          <w:noProof/>
        </w:rPr>
        <w:t xml:space="preserve">available to go </w:t>
      </w:r>
      <w:r w:rsidR="00881208" w:rsidRPr="00881208">
        <w:rPr>
          <w:noProof/>
        </w:rPr>
        <w:t>anywhe</w:t>
      </w:r>
      <w:r w:rsidR="00881208">
        <w:rPr>
          <w:noProof/>
        </w:rPr>
        <w:t xml:space="preserve">re the user may travel.  </w:t>
      </w:r>
      <w:r>
        <w:rPr>
          <w:noProof/>
        </w:rPr>
        <w:t xml:space="preserve">Christians, Muslims, and other religions are utilizing </w:t>
      </w:r>
      <w:r w:rsidR="00A4461E">
        <w:rPr>
          <w:noProof/>
        </w:rPr>
        <w:t xml:space="preserve">the applications that have been made available.  </w:t>
      </w:r>
    </w:p>
    <w:p w:rsidR="00932298" w:rsidRDefault="00A4461E" w:rsidP="00A4461E">
      <w:pPr>
        <w:pStyle w:val="BodyText"/>
        <w:spacing w:after="0"/>
        <w:ind w:firstLine="720"/>
        <w:rPr>
          <w:noProof/>
        </w:rPr>
      </w:pPr>
      <w:r>
        <w:rPr>
          <w:noProof/>
        </w:rPr>
        <w:t>Rinker, Roof, Harvey, Bailey, and Embler (2016) noted that Christians were using the applications daily for devotionals, understanding of scriptures and inspirational messages.</w:t>
      </w:r>
      <w:r w:rsidR="00932298">
        <w:rPr>
          <w:noProof/>
        </w:rPr>
        <w:t xml:space="preserve">  Applications </w:t>
      </w:r>
      <w:r w:rsidR="00932298" w:rsidRPr="000800A6">
        <w:rPr>
          <w:noProof/>
        </w:rPr>
        <w:t>are easily downloaded</w:t>
      </w:r>
      <w:r w:rsidR="00932298">
        <w:rPr>
          <w:noProof/>
        </w:rPr>
        <w:t xml:space="preserve"> regardless of the device that one owns.  Itunes for the iP</w:t>
      </w:r>
      <w:r w:rsidR="00932298" w:rsidRPr="00932298">
        <w:rPr>
          <w:noProof/>
        </w:rPr>
        <w:t>hones</w:t>
      </w:r>
      <w:r w:rsidR="00932298">
        <w:rPr>
          <w:noProof/>
        </w:rPr>
        <w:t xml:space="preserve"> and IPADS and the Android stores for the Galaxy products.  Several of the applications are </w:t>
      </w:r>
      <w:r w:rsidR="00932298" w:rsidRPr="00932298">
        <w:rPr>
          <w:noProof/>
        </w:rPr>
        <w:t>free</w:t>
      </w:r>
      <w:r w:rsidR="00932298">
        <w:rPr>
          <w:noProof/>
        </w:rPr>
        <w:t xml:space="preserve">, and as long as the user has the proper amount of space on their device, they can use the application.  </w:t>
      </w:r>
    </w:p>
    <w:p w:rsidR="00A6493B" w:rsidRDefault="00A4461E" w:rsidP="00A6493B">
      <w:pPr>
        <w:pStyle w:val="BodyText"/>
        <w:spacing w:after="0"/>
        <w:ind w:firstLine="720"/>
        <w:rPr>
          <w:noProof/>
        </w:rPr>
      </w:pPr>
      <w:r>
        <w:rPr>
          <w:noProof/>
        </w:rPr>
        <w:t>Rinker et al.</w:t>
      </w:r>
      <w:r w:rsidR="00337999">
        <w:rPr>
          <w:noProof/>
        </w:rPr>
        <w:t xml:space="preserve"> (2016)</w:t>
      </w:r>
      <w:r>
        <w:rPr>
          <w:noProof/>
        </w:rPr>
        <w:t xml:space="preserve"> also noted that the Muslims were using applications to translate the </w:t>
      </w:r>
      <w:r w:rsidRPr="00A4461E">
        <w:rPr>
          <w:noProof/>
        </w:rPr>
        <w:t>Qur’an</w:t>
      </w:r>
      <w:r>
        <w:rPr>
          <w:noProof/>
        </w:rPr>
        <w:t xml:space="preserve"> because many of the students did not learn the Arabic language.</w:t>
      </w:r>
      <w:r w:rsidR="00072188">
        <w:rPr>
          <w:noProof/>
        </w:rPr>
        <w:t xml:space="preserve">  </w:t>
      </w:r>
      <w:r w:rsidR="00932298">
        <w:rPr>
          <w:noProof/>
        </w:rPr>
        <w:t xml:space="preserve">This application is helpful for any religious scholar wanting to learn more about the Qur’an.  </w:t>
      </w:r>
      <w:r w:rsidR="00337999">
        <w:rPr>
          <w:noProof/>
        </w:rPr>
        <w:t xml:space="preserve">In addition to </w:t>
      </w:r>
      <w:r w:rsidR="00337999">
        <w:rPr>
          <w:noProof/>
        </w:rPr>
        <w:lastRenderedPageBreak/>
        <w:t xml:space="preserve">translating the </w:t>
      </w:r>
      <w:r w:rsidR="00337999" w:rsidRPr="00A6493B">
        <w:rPr>
          <w:noProof/>
        </w:rPr>
        <w:t>Qur’an</w:t>
      </w:r>
      <w:r w:rsidR="001B28ED" w:rsidRPr="00A6493B">
        <w:rPr>
          <w:noProof/>
        </w:rPr>
        <w:t>,</w:t>
      </w:r>
      <w:r w:rsidR="00337999" w:rsidRPr="00A6493B">
        <w:rPr>
          <w:noProof/>
        </w:rPr>
        <w:t xml:space="preserve"> </w:t>
      </w:r>
      <w:r w:rsidR="00A6493B" w:rsidRPr="00A6493B">
        <w:rPr>
          <w:noProof/>
        </w:rPr>
        <w:t>a</w:t>
      </w:r>
      <w:r w:rsidR="00A6493B">
        <w:rPr>
          <w:noProof/>
        </w:rPr>
        <w:t xml:space="preserve"> person can access the compass application or </w:t>
      </w:r>
      <w:r w:rsidR="00337999" w:rsidRPr="00A6493B">
        <w:rPr>
          <w:noProof/>
        </w:rPr>
        <w:t>the</w:t>
      </w:r>
      <w:r w:rsidR="00337999">
        <w:rPr>
          <w:noProof/>
        </w:rPr>
        <w:t xml:space="preserve"> G</w:t>
      </w:r>
      <w:r w:rsidR="00A6493B">
        <w:rPr>
          <w:noProof/>
        </w:rPr>
        <w:t xml:space="preserve">lobal </w:t>
      </w:r>
      <w:r w:rsidR="00337999">
        <w:rPr>
          <w:noProof/>
        </w:rPr>
        <w:t>P</w:t>
      </w:r>
      <w:r w:rsidR="00A6493B">
        <w:rPr>
          <w:noProof/>
        </w:rPr>
        <w:t xml:space="preserve">ositioning </w:t>
      </w:r>
      <w:r w:rsidR="00337999">
        <w:rPr>
          <w:noProof/>
        </w:rPr>
        <w:t>S</w:t>
      </w:r>
      <w:r w:rsidR="00A6493B">
        <w:rPr>
          <w:noProof/>
        </w:rPr>
        <w:t>ystem,</w:t>
      </w:r>
      <w:r w:rsidR="00337999">
        <w:rPr>
          <w:noProof/>
        </w:rPr>
        <w:t xml:space="preserve"> to ensure the</w:t>
      </w:r>
      <w:r w:rsidR="00A6493B">
        <w:rPr>
          <w:noProof/>
        </w:rPr>
        <w:t xml:space="preserve">y are </w:t>
      </w:r>
      <w:r w:rsidR="00337999">
        <w:rPr>
          <w:noProof/>
        </w:rPr>
        <w:t xml:space="preserve">facing the </w:t>
      </w:r>
      <w:r w:rsidR="00932298">
        <w:rPr>
          <w:noProof/>
        </w:rPr>
        <w:t xml:space="preserve">correct direction </w:t>
      </w:r>
      <w:r w:rsidR="00337999">
        <w:rPr>
          <w:noProof/>
        </w:rPr>
        <w:t>when praying.</w:t>
      </w:r>
      <w:r w:rsidR="00932298">
        <w:rPr>
          <w:noProof/>
        </w:rPr>
        <w:t xml:space="preserve">  </w:t>
      </w:r>
      <w:r w:rsidR="00932298" w:rsidRPr="00A6493B">
        <w:rPr>
          <w:noProof/>
        </w:rPr>
        <w:t>This</w:t>
      </w:r>
      <w:r w:rsidR="00932298">
        <w:rPr>
          <w:noProof/>
        </w:rPr>
        <w:t xml:space="preserve"> is extremely important, as Muslims are to pray facing in the direction towards </w:t>
      </w:r>
      <w:r w:rsidR="00A6493B">
        <w:rPr>
          <w:noProof/>
        </w:rPr>
        <w:t>Jerusalem, which is the east.  Directional applications are convenient along with the Internet.</w:t>
      </w:r>
    </w:p>
    <w:p w:rsidR="001B28ED" w:rsidRDefault="001B28ED" w:rsidP="00A6493B">
      <w:pPr>
        <w:pStyle w:val="BodyText"/>
        <w:spacing w:after="0"/>
        <w:ind w:firstLine="720"/>
        <w:rPr>
          <w:noProof/>
        </w:rPr>
      </w:pPr>
      <w:r>
        <w:rPr>
          <w:noProof/>
        </w:rPr>
        <w:t xml:space="preserve">The Internet </w:t>
      </w:r>
      <w:r w:rsidRPr="00D9501E">
        <w:rPr>
          <w:noProof/>
        </w:rPr>
        <w:t>is used</w:t>
      </w:r>
      <w:r>
        <w:rPr>
          <w:noProof/>
        </w:rPr>
        <w:t xml:space="preserve"> not only by the </w:t>
      </w:r>
      <w:r w:rsidRPr="00DA63F2">
        <w:rPr>
          <w:noProof/>
        </w:rPr>
        <w:t>membership</w:t>
      </w:r>
      <w:r>
        <w:rPr>
          <w:noProof/>
        </w:rPr>
        <w:t xml:space="preserve"> but also by Pastors.</w:t>
      </w:r>
      <w:r w:rsidR="00A6493B">
        <w:rPr>
          <w:noProof/>
        </w:rPr>
        <w:t xml:space="preserve">  </w:t>
      </w:r>
      <w:r>
        <w:rPr>
          <w:noProof/>
        </w:rPr>
        <w:t>The Pastors are using the Internet as a primary means of communication to the members or each other about the Gospel.</w:t>
      </w:r>
      <w:r w:rsidR="00CC2EF5">
        <w:rPr>
          <w:noProof/>
        </w:rPr>
        <w:t xml:space="preserve">  Southerland (2014) </w:t>
      </w:r>
      <w:r w:rsidR="00502967">
        <w:rPr>
          <w:noProof/>
        </w:rPr>
        <w:t>states that people today are using Social Media, and these tools are helpful to fulfill the call to the Gospel.  Christ commissioned witnesses to go into the different parts of the world and share the Gospel</w:t>
      </w:r>
      <w:r w:rsidR="003C6C71">
        <w:rPr>
          <w:noProof/>
          <w:color w:val="FF0000"/>
        </w:rPr>
        <w:t xml:space="preserve">, </w:t>
      </w:r>
      <w:r w:rsidR="00502967" w:rsidRPr="003C6C71">
        <w:rPr>
          <w:noProof/>
        </w:rPr>
        <w:t xml:space="preserve">Acts </w:t>
      </w:r>
      <w:r w:rsidR="003C6C71" w:rsidRPr="003C6C71">
        <w:rPr>
          <w:noProof/>
        </w:rPr>
        <w:t>1</w:t>
      </w:r>
      <w:r w:rsidR="00502967" w:rsidRPr="003C6C71">
        <w:rPr>
          <w:noProof/>
        </w:rPr>
        <w:t>:</w:t>
      </w:r>
      <w:r w:rsidR="00A6493B">
        <w:rPr>
          <w:noProof/>
        </w:rPr>
        <w:t>8</w:t>
      </w:r>
      <w:r w:rsidR="00502967" w:rsidRPr="003C6C71">
        <w:rPr>
          <w:noProof/>
        </w:rPr>
        <w:t>.</w:t>
      </w:r>
      <w:r w:rsidR="00502967">
        <w:rPr>
          <w:noProof/>
        </w:rPr>
        <w:t xml:space="preserve">  Through these </w:t>
      </w:r>
      <w:r w:rsidR="00502967" w:rsidRPr="00502967">
        <w:rPr>
          <w:noProof/>
        </w:rPr>
        <w:t>tools</w:t>
      </w:r>
      <w:r w:rsidR="00502967">
        <w:rPr>
          <w:noProof/>
        </w:rPr>
        <w:t xml:space="preserve">, one can share the Gospel with anyone in the world at </w:t>
      </w:r>
      <w:r w:rsidR="00502967" w:rsidRPr="00502967">
        <w:rPr>
          <w:noProof/>
        </w:rPr>
        <w:t>any</w:t>
      </w:r>
      <w:r w:rsidR="00502967">
        <w:rPr>
          <w:noProof/>
        </w:rPr>
        <w:t xml:space="preserve"> </w:t>
      </w:r>
      <w:r w:rsidR="00502967" w:rsidRPr="00502967">
        <w:rPr>
          <w:noProof/>
        </w:rPr>
        <w:t>time</w:t>
      </w:r>
      <w:r w:rsidR="00502967">
        <w:rPr>
          <w:noProof/>
        </w:rPr>
        <w:t>.</w:t>
      </w:r>
      <w:r w:rsidR="00D9501E">
        <w:rPr>
          <w:noProof/>
        </w:rPr>
        <w:t xml:space="preserve">  The tools help the communication effort overall.</w:t>
      </w:r>
    </w:p>
    <w:p w:rsidR="00D9501E" w:rsidRDefault="00D9501E" w:rsidP="00A4461E">
      <w:pPr>
        <w:pStyle w:val="BodyText"/>
        <w:spacing w:after="0"/>
        <w:ind w:firstLine="720"/>
        <w:rPr>
          <w:noProof/>
        </w:rPr>
      </w:pPr>
      <w:r>
        <w:rPr>
          <w:noProof/>
        </w:rPr>
        <w:t xml:space="preserve">Communicating through social media allows the Pastor to reach more people </w:t>
      </w:r>
      <w:r w:rsidRPr="00D9501E">
        <w:rPr>
          <w:noProof/>
        </w:rPr>
        <w:t>daily</w:t>
      </w:r>
      <w:r>
        <w:rPr>
          <w:noProof/>
        </w:rPr>
        <w:t xml:space="preserve">.  Using social media will enable this effect.  The Pastor can send out emails, </w:t>
      </w:r>
      <w:r w:rsidRPr="00D9501E">
        <w:rPr>
          <w:noProof/>
        </w:rPr>
        <w:t>new</w:t>
      </w:r>
      <w:r>
        <w:rPr>
          <w:noProof/>
        </w:rPr>
        <w:t>s</w:t>
      </w:r>
      <w:r w:rsidRPr="00D9501E">
        <w:rPr>
          <w:noProof/>
        </w:rPr>
        <w:t>letters</w:t>
      </w:r>
      <w:r>
        <w:rPr>
          <w:noProof/>
        </w:rPr>
        <w:t>, and may connect on Facebook</w:t>
      </w:r>
      <w:r w:rsidR="006F1700">
        <w:rPr>
          <w:noProof/>
        </w:rPr>
        <w:t xml:space="preserve">.  Through </w:t>
      </w:r>
      <w:r w:rsidR="006F1700" w:rsidRPr="00FA1DB9">
        <w:rPr>
          <w:noProof/>
        </w:rPr>
        <w:t>Facebook</w:t>
      </w:r>
      <w:r w:rsidR="00FA1DB9">
        <w:rPr>
          <w:noProof/>
        </w:rPr>
        <w:t>,</w:t>
      </w:r>
      <w:r w:rsidR="006F1700">
        <w:rPr>
          <w:noProof/>
        </w:rPr>
        <w:t xml:space="preserve"> the Pastor may leave members private messages</w:t>
      </w:r>
      <w:r w:rsidR="00DE0C3B">
        <w:rPr>
          <w:noProof/>
        </w:rPr>
        <w:t xml:space="preserve"> or s</w:t>
      </w:r>
      <w:r w:rsidR="006F1700">
        <w:rPr>
          <w:noProof/>
        </w:rPr>
        <w:t xml:space="preserve">et up </w:t>
      </w:r>
      <w:r w:rsidR="006F1700" w:rsidRPr="00DE0C3B">
        <w:rPr>
          <w:noProof/>
        </w:rPr>
        <w:t>a blog</w:t>
      </w:r>
      <w:r w:rsidR="004D62D9">
        <w:rPr>
          <w:noProof/>
        </w:rPr>
        <w:t xml:space="preserve">.  Southerland (2014) also notes that additional tools that are available for use by the Pastor and the members are not only </w:t>
      </w:r>
      <w:r w:rsidR="004D62D9" w:rsidRPr="004D62D9">
        <w:rPr>
          <w:noProof/>
        </w:rPr>
        <w:t>Facebook</w:t>
      </w:r>
      <w:r w:rsidR="004D62D9">
        <w:rPr>
          <w:noProof/>
        </w:rPr>
        <w:t xml:space="preserve"> but are also email, Twitter, text messaging, Skype, and instant messaging (p. 23).</w:t>
      </w:r>
      <w:r w:rsidR="00A6493B">
        <w:rPr>
          <w:noProof/>
        </w:rPr>
        <w:t xml:space="preserve">  These are just some of the tools available.</w:t>
      </w:r>
    </w:p>
    <w:p w:rsidR="004D62D9" w:rsidRDefault="003431AF" w:rsidP="004D62D9">
      <w:pPr>
        <w:pStyle w:val="BodyText"/>
        <w:spacing w:after="0"/>
        <w:ind w:firstLine="720"/>
        <w:rPr>
          <w:noProof/>
        </w:rPr>
      </w:pPr>
      <w:r>
        <w:rPr>
          <w:noProof/>
        </w:rPr>
        <w:t>Another t</w:t>
      </w:r>
      <w:r w:rsidR="004D62D9">
        <w:rPr>
          <w:noProof/>
        </w:rPr>
        <w:t xml:space="preserve">ool that </w:t>
      </w:r>
      <w:r>
        <w:rPr>
          <w:noProof/>
        </w:rPr>
        <w:t>is</w:t>
      </w:r>
      <w:r w:rsidR="004D62D9">
        <w:rPr>
          <w:noProof/>
        </w:rPr>
        <w:t xml:space="preserve"> also available </w:t>
      </w:r>
      <w:r w:rsidR="0041639A">
        <w:rPr>
          <w:noProof/>
        </w:rPr>
        <w:t>for use</w:t>
      </w:r>
      <w:r w:rsidR="004D62D9">
        <w:rPr>
          <w:noProof/>
        </w:rPr>
        <w:t xml:space="preserve"> between members </w:t>
      </w:r>
      <w:r>
        <w:rPr>
          <w:noProof/>
        </w:rPr>
        <w:t>is</w:t>
      </w:r>
      <w:r w:rsidR="004D62D9">
        <w:rPr>
          <w:noProof/>
        </w:rPr>
        <w:t xml:space="preserve"> instant </w:t>
      </w:r>
      <w:r w:rsidR="004D62D9" w:rsidRPr="004D62D9">
        <w:rPr>
          <w:noProof/>
        </w:rPr>
        <w:t>messaging</w:t>
      </w:r>
      <w:r>
        <w:rPr>
          <w:noProof/>
        </w:rPr>
        <w:t xml:space="preserve"> or </w:t>
      </w:r>
      <w:r w:rsidR="0041639A">
        <w:rPr>
          <w:noProof/>
        </w:rPr>
        <w:t xml:space="preserve">what </w:t>
      </w:r>
      <w:r>
        <w:rPr>
          <w:noProof/>
        </w:rPr>
        <w:t>is commonly known as IM</w:t>
      </w:r>
      <w:r w:rsidR="004D62D9">
        <w:rPr>
          <w:noProof/>
        </w:rPr>
        <w:t xml:space="preserve">.  </w:t>
      </w:r>
      <w:r>
        <w:rPr>
          <w:noProof/>
        </w:rPr>
        <w:t xml:space="preserve">Instant messaging are text messages that </w:t>
      </w:r>
      <w:r w:rsidRPr="000800A6">
        <w:rPr>
          <w:noProof/>
        </w:rPr>
        <w:t>are sent</w:t>
      </w:r>
      <w:r>
        <w:rPr>
          <w:noProof/>
        </w:rPr>
        <w:t xml:space="preserve"> between users.</w:t>
      </w:r>
      <w:r w:rsidR="0041639A">
        <w:rPr>
          <w:noProof/>
        </w:rPr>
        <w:t xml:space="preserve">  These messages arrive much quicker than emails.  </w:t>
      </w:r>
      <w:r w:rsidR="004D62D9">
        <w:rPr>
          <w:noProof/>
        </w:rPr>
        <w:t>G</w:t>
      </w:r>
      <w:r w:rsidR="004D62D9" w:rsidRPr="004D62D9">
        <w:rPr>
          <w:noProof/>
        </w:rPr>
        <w:t>roup</w:t>
      </w:r>
      <w:r w:rsidR="004D62D9">
        <w:rPr>
          <w:noProof/>
        </w:rPr>
        <w:t xml:space="preserve"> meetings</w:t>
      </w:r>
      <w:r w:rsidR="0041639A">
        <w:rPr>
          <w:noProof/>
        </w:rPr>
        <w:t>, w</w:t>
      </w:r>
      <w:r w:rsidR="004D62D9">
        <w:rPr>
          <w:noProof/>
        </w:rPr>
        <w:t xml:space="preserve">hile </w:t>
      </w:r>
      <w:r w:rsidR="0041639A" w:rsidRPr="000800A6">
        <w:rPr>
          <w:noProof/>
        </w:rPr>
        <w:t>are normally</w:t>
      </w:r>
      <w:r w:rsidR="0041639A">
        <w:rPr>
          <w:noProof/>
        </w:rPr>
        <w:t xml:space="preserve"> </w:t>
      </w:r>
      <w:r w:rsidR="004D62D9">
        <w:rPr>
          <w:noProof/>
        </w:rPr>
        <w:t xml:space="preserve">held </w:t>
      </w:r>
      <w:r w:rsidR="004D62D9" w:rsidRPr="004D62D9">
        <w:rPr>
          <w:noProof/>
        </w:rPr>
        <w:t>face-to-face</w:t>
      </w:r>
      <w:r w:rsidR="004D62D9">
        <w:rPr>
          <w:noProof/>
        </w:rPr>
        <w:t xml:space="preserve"> c</w:t>
      </w:r>
      <w:r w:rsidR="0041639A">
        <w:rPr>
          <w:noProof/>
        </w:rPr>
        <w:t>an</w:t>
      </w:r>
      <w:r w:rsidR="004D62D9">
        <w:rPr>
          <w:noProof/>
        </w:rPr>
        <w:t xml:space="preserve"> </w:t>
      </w:r>
      <w:r w:rsidR="004D62D9" w:rsidRPr="000800A6">
        <w:rPr>
          <w:noProof/>
        </w:rPr>
        <w:t>be arranged</w:t>
      </w:r>
      <w:r w:rsidR="004D62D9">
        <w:rPr>
          <w:noProof/>
        </w:rPr>
        <w:t xml:space="preserve"> through email, Facebook Live, or </w:t>
      </w:r>
      <w:r w:rsidR="004D62D9" w:rsidRPr="004D62D9">
        <w:rPr>
          <w:noProof/>
        </w:rPr>
        <w:t>Skype,</w:t>
      </w:r>
      <w:r w:rsidR="004D62D9">
        <w:rPr>
          <w:noProof/>
        </w:rPr>
        <w:t xml:space="preserve"> </w:t>
      </w:r>
      <w:r w:rsidR="004D62D9" w:rsidRPr="004D62D9">
        <w:rPr>
          <w:noProof/>
        </w:rPr>
        <w:t>with</w:t>
      </w:r>
      <w:r w:rsidR="004D62D9">
        <w:rPr>
          <w:noProof/>
        </w:rPr>
        <w:t xml:space="preserve"> notes and announcements distributed through email.  Google accounts are also new methods of communication.  These tools are </w:t>
      </w:r>
      <w:r w:rsidR="003C6C71">
        <w:rPr>
          <w:noProof/>
        </w:rPr>
        <w:t>useful</w:t>
      </w:r>
      <w:r w:rsidR="004D62D9">
        <w:rPr>
          <w:noProof/>
        </w:rPr>
        <w:t xml:space="preserve"> for use </w:t>
      </w:r>
      <w:r w:rsidR="003C6C71">
        <w:rPr>
          <w:noProof/>
        </w:rPr>
        <w:t>among</w:t>
      </w:r>
      <w:r w:rsidR="004D62D9">
        <w:rPr>
          <w:noProof/>
        </w:rPr>
        <w:t xml:space="preserve"> members and may also be used </w:t>
      </w:r>
      <w:r w:rsidR="003C6C71">
        <w:rPr>
          <w:noProof/>
        </w:rPr>
        <w:t>by</w:t>
      </w:r>
      <w:r w:rsidR="004D62D9">
        <w:rPr>
          <w:noProof/>
        </w:rPr>
        <w:t xml:space="preserve"> members </w:t>
      </w:r>
      <w:r w:rsidR="003C6C71">
        <w:rPr>
          <w:noProof/>
        </w:rPr>
        <w:t xml:space="preserve">in communication with </w:t>
      </w:r>
      <w:r w:rsidR="004D62D9">
        <w:rPr>
          <w:noProof/>
        </w:rPr>
        <w:t xml:space="preserve">the outside world, </w:t>
      </w:r>
      <w:r w:rsidR="0041639A" w:rsidRPr="0041639A">
        <w:rPr>
          <w:noProof/>
        </w:rPr>
        <w:t>especially</w:t>
      </w:r>
      <w:r w:rsidR="0041639A">
        <w:rPr>
          <w:noProof/>
        </w:rPr>
        <w:t xml:space="preserve"> </w:t>
      </w:r>
      <w:r w:rsidR="004D62D9">
        <w:rPr>
          <w:noProof/>
        </w:rPr>
        <w:t>in evangelism.</w:t>
      </w:r>
    </w:p>
    <w:p w:rsidR="004D62D9" w:rsidRDefault="004D62D9" w:rsidP="004D62D9">
      <w:pPr>
        <w:pStyle w:val="BodyText"/>
        <w:spacing w:after="0"/>
        <w:ind w:firstLine="720"/>
        <w:rPr>
          <w:noProof/>
        </w:rPr>
      </w:pPr>
      <w:r>
        <w:rPr>
          <w:noProof/>
        </w:rPr>
        <w:lastRenderedPageBreak/>
        <w:t xml:space="preserve">Evangelism will continue to be a ministry that is </w:t>
      </w:r>
      <w:r w:rsidR="003C6C71">
        <w:rPr>
          <w:noProof/>
        </w:rPr>
        <w:t xml:space="preserve">more </w:t>
      </w:r>
      <w:r w:rsidRPr="003C6C71">
        <w:rPr>
          <w:noProof/>
        </w:rPr>
        <w:t>effective</w:t>
      </w:r>
      <w:r>
        <w:rPr>
          <w:noProof/>
        </w:rPr>
        <w:t xml:space="preserve"> </w:t>
      </w:r>
      <w:r w:rsidRPr="003C6C71">
        <w:rPr>
          <w:noProof/>
        </w:rPr>
        <w:t>face-to-face</w:t>
      </w:r>
      <w:r w:rsidR="003C6C71">
        <w:rPr>
          <w:noProof/>
        </w:rPr>
        <w:t>.  H</w:t>
      </w:r>
      <w:r w:rsidRPr="003C6C71">
        <w:rPr>
          <w:noProof/>
        </w:rPr>
        <w:t>owever</w:t>
      </w:r>
      <w:r>
        <w:rPr>
          <w:noProof/>
        </w:rPr>
        <w:t xml:space="preserve">, invitations, announcements, and other </w:t>
      </w:r>
      <w:r w:rsidR="003C6C71">
        <w:rPr>
          <w:noProof/>
        </w:rPr>
        <w:t xml:space="preserve">pertinent </w:t>
      </w:r>
      <w:r>
        <w:rPr>
          <w:noProof/>
        </w:rPr>
        <w:t xml:space="preserve">information concerning the church can be posted using Facebook, Twitter or even Video.  The use of a church’s website </w:t>
      </w:r>
      <w:r w:rsidR="003C6C71">
        <w:rPr>
          <w:noProof/>
        </w:rPr>
        <w:t xml:space="preserve">to inform the public of outside activities is also </w:t>
      </w:r>
      <w:r w:rsidR="003C6C71" w:rsidRPr="003C6C71">
        <w:rPr>
          <w:noProof/>
        </w:rPr>
        <w:t xml:space="preserve">a </w:t>
      </w:r>
      <w:r w:rsidR="003C6C71">
        <w:rPr>
          <w:noProof/>
        </w:rPr>
        <w:t xml:space="preserve">great tool.  In using Social Media, it must </w:t>
      </w:r>
      <w:r w:rsidR="003C6C71" w:rsidRPr="000800A6">
        <w:rPr>
          <w:noProof/>
        </w:rPr>
        <w:t>be remembered</w:t>
      </w:r>
      <w:r w:rsidR="003C6C71">
        <w:rPr>
          <w:noProof/>
        </w:rPr>
        <w:t xml:space="preserve"> that </w:t>
      </w:r>
      <w:r w:rsidR="00AB147B">
        <w:rPr>
          <w:noProof/>
        </w:rPr>
        <w:t>the applications are</w:t>
      </w:r>
      <w:r w:rsidR="003C6C71">
        <w:rPr>
          <w:noProof/>
        </w:rPr>
        <w:t xml:space="preserve"> only tool</w:t>
      </w:r>
      <w:r w:rsidR="00BE2937">
        <w:rPr>
          <w:noProof/>
        </w:rPr>
        <w:t>s</w:t>
      </w:r>
      <w:r w:rsidR="003C6C71">
        <w:rPr>
          <w:noProof/>
        </w:rPr>
        <w:t xml:space="preserve"> which can enhance the ministry and not become the ministry.</w:t>
      </w:r>
      <w:r w:rsidR="00BE2937">
        <w:rPr>
          <w:noProof/>
        </w:rPr>
        <w:t xml:space="preserve">  Another popular application is Facebook.</w:t>
      </w:r>
      <w:r w:rsidR="003C6C71">
        <w:rPr>
          <w:noProof/>
        </w:rPr>
        <w:t xml:space="preserve">   </w:t>
      </w:r>
    </w:p>
    <w:p w:rsidR="001A1CD1" w:rsidRDefault="00AB147B" w:rsidP="00A10709">
      <w:pPr>
        <w:contextualSpacing/>
        <w:rPr>
          <w:noProof/>
        </w:rPr>
      </w:pPr>
      <w:r>
        <w:rPr>
          <w:noProof/>
        </w:rPr>
        <w:t xml:space="preserve">The church can now set up a Facebook page, or a Facebook group.  </w:t>
      </w:r>
      <w:r w:rsidR="00BE2937">
        <w:rPr>
          <w:noProof/>
        </w:rPr>
        <w:t xml:space="preserve">Facebook is a social networking site.  A site can </w:t>
      </w:r>
      <w:r w:rsidR="00BE2937" w:rsidRPr="000800A6">
        <w:rPr>
          <w:noProof/>
        </w:rPr>
        <w:t>be created</w:t>
      </w:r>
      <w:r w:rsidR="00BE2937">
        <w:rPr>
          <w:noProof/>
        </w:rPr>
        <w:t xml:space="preserve"> for the </w:t>
      </w:r>
      <w:r w:rsidR="00BE2937" w:rsidRPr="00BE2937">
        <w:rPr>
          <w:noProof/>
        </w:rPr>
        <w:t>church,</w:t>
      </w:r>
      <w:r w:rsidR="00BE2937">
        <w:rPr>
          <w:noProof/>
        </w:rPr>
        <w:t xml:space="preserve"> and different Facebook groups can also be established and used as communication tools.  </w:t>
      </w:r>
      <w:r w:rsidR="001A1CD1">
        <w:rPr>
          <w:noProof/>
        </w:rPr>
        <w:t xml:space="preserve">Facebook Live is another facet of this media which can be used to show videos of religious services.  The only thing that is needed is a smartphone that has video capabilities.  </w:t>
      </w:r>
      <w:r>
        <w:rPr>
          <w:noProof/>
        </w:rPr>
        <w:t xml:space="preserve">Twitter is also available for the church to </w:t>
      </w:r>
      <w:r w:rsidRPr="008E55D4">
        <w:rPr>
          <w:noProof/>
        </w:rPr>
        <w:t>set</w:t>
      </w:r>
      <w:r w:rsidR="008E55D4">
        <w:rPr>
          <w:noProof/>
        </w:rPr>
        <w:t xml:space="preserve"> </w:t>
      </w:r>
      <w:r w:rsidRPr="008E55D4">
        <w:rPr>
          <w:noProof/>
        </w:rPr>
        <w:t>up</w:t>
      </w:r>
      <w:r>
        <w:rPr>
          <w:noProof/>
        </w:rPr>
        <w:t xml:space="preserve"> an account.</w:t>
      </w:r>
      <w:r w:rsidR="008E55D4">
        <w:rPr>
          <w:noProof/>
        </w:rPr>
        <w:t xml:space="preserve">  </w:t>
      </w:r>
    </w:p>
    <w:p w:rsidR="001A1CD1" w:rsidRDefault="008E55D4" w:rsidP="00A10709">
      <w:pPr>
        <w:contextualSpacing/>
        <w:rPr>
          <w:noProof/>
        </w:rPr>
      </w:pPr>
      <w:r>
        <w:rPr>
          <w:noProof/>
        </w:rPr>
        <w:t xml:space="preserve">Through the use of Twitter, a member </w:t>
      </w:r>
      <w:r w:rsidRPr="008E55D4">
        <w:rPr>
          <w:noProof/>
        </w:rPr>
        <w:t>or</w:t>
      </w:r>
      <w:r>
        <w:rPr>
          <w:noProof/>
        </w:rPr>
        <w:t xml:space="preserve"> the Pastor can forward sermon highlights through the use of </w:t>
      </w:r>
      <w:r w:rsidRPr="003A6D86">
        <w:rPr>
          <w:noProof/>
        </w:rPr>
        <w:t>hashtag</w:t>
      </w:r>
      <w:r w:rsidR="003A6D86" w:rsidRPr="003A6D86">
        <w:rPr>
          <w:noProof/>
        </w:rPr>
        <w:t>s</w:t>
      </w:r>
      <w:r>
        <w:rPr>
          <w:noProof/>
        </w:rPr>
        <w:t xml:space="preserve"> (#).  </w:t>
      </w:r>
      <w:r w:rsidR="001A1CD1">
        <w:rPr>
          <w:noProof/>
        </w:rPr>
        <w:t xml:space="preserve">Twitter allows individuals the ability to transmit small pieces of information to a large number of people.  This is similar to text messaging.  People who receive the tweets, as they are called, are those who have chosen to follow you.  The messages are given and received in real time.  The service is very simple to use.  Each tweet must be 140 characters or less.  Through this service one can also attach pictures, videos and other content to several followers (Southerland, 2014, pp. 86-87).  </w:t>
      </w:r>
    </w:p>
    <w:p w:rsidR="00A10709" w:rsidRDefault="008E55D4" w:rsidP="00937B12">
      <w:pPr>
        <w:contextualSpacing/>
        <w:rPr>
          <w:noProof/>
        </w:rPr>
      </w:pPr>
      <w:r>
        <w:rPr>
          <w:noProof/>
        </w:rPr>
        <w:t xml:space="preserve">YouTube is a </w:t>
      </w:r>
      <w:r w:rsidR="003A6D86">
        <w:rPr>
          <w:noProof/>
        </w:rPr>
        <w:t xml:space="preserve">free </w:t>
      </w:r>
      <w:r>
        <w:rPr>
          <w:noProof/>
        </w:rPr>
        <w:t>video stream that can be used to video the church services, introduce the Pastor or highlight specific events at the church.</w:t>
      </w:r>
      <w:r w:rsidR="003A6D86">
        <w:rPr>
          <w:noProof/>
        </w:rPr>
        <w:t xml:space="preserve">  </w:t>
      </w:r>
      <w:r w:rsidR="001A1CD1">
        <w:rPr>
          <w:noProof/>
        </w:rPr>
        <w:t xml:space="preserve">This media is used to share experiences.  Videos can be seen by the sender and whoever else desires to view them.  YouTube is helpful in the religious communities because it can be used to spread the Word of God by directing people </w:t>
      </w:r>
      <w:r w:rsidR="001A1CD1">
        <w:rPr>
          <w:noProof/>
        </w:rPr>
        <w:lastRenderedPageBreak/>
        <w:t>to the ministries</w:t>
      </w:r>
      <w:r w:rsidR="00926CD4">
        <w:rPr>
          <w:noProof/>
        </w:rPr>
        <w:t xml:space="preserve"> without them having to physi</w:t>
      </w:r>
      <w:r w:rsidR="00937B12">
        <w:rPr>
          <w:noProof/>
        </w:rPr>
        <w:t xml:space="preserve">cally visit.  </w:t>
      </w:r>
      <w:r w:rsidR="003A6D86">
        <w:rPr>
          <w:noProof/>
        </w:rPr>
        <w:t xml:space="preserve">As one can see, social media tools are </w:t>
      </w:r>
      <w:r w:rsidR="003A6D86" w:rsidRPr="003A6D86">
        <w:rPr>
          <w:noProof/>
        </w:rPr>
        <w:t>available</w:t>
      </w:r>
      <w:r w:rsidR="003A6D86">
        <w:rPr>
          <w:noProof/>
        </w:rPr>
        <w:t>, and the church should consider carefully before embarking on this journey.</w:t>
      </w:r>
      <w:r w:rsidR="00854E2A">
        <w:rPr>
          <w:noProof/>
        </w:rPr>
        <w:t xml:space="preserve"> </w:t>
      </w:r>
    </w:p>
    <w:p w:rsidR="00C13F97" w:rsidRDefault="00C13F97" w:rsidP="00C13F97">
      <w:pPr>
        <w:contextualSpacing/>
      </w:pPr>
      <w:r>
        <w:t xml:space="preserve">Williams (2015) suggested churches ask four </w:t>
      </w:r>
      <w:r w:rsidRPr="00DA63F2">
        <w:rPr>
          <w:noProof/>
        </w:rPr>
        <w:t>basic</w:t>
      </w:r>
      <w:r>
        <w:t xml:space="preserve"> questions before deciding to use social media as a tool for discipleship.  The questions are: “why use social media, what types of social media to use, how social media will </w:t>
      </w:r>
      <w:r w:rsidRPr="000800A6">
        <w:rPr>
          <w:noProof/>
        </w:rPr>
        <w:t>be used</w:t>
      </w:r>
      <w:r>
        <w:t xml:space="preserve"> in the strategy, and what are the expected outcomes </w:t>
      </w:r>
      <w:r w:rsidRPr="00DA63F2">
        <w:rPr>
          <w:noProof/>
        </w:rPr>
        <w:t>in terms of</w:t>
      </w:r>
      <w:r>
        <w:t xml:space="preserve"> spiritual formation” (p. 382).</w:t>
      </w:r>
      <w:r w:rsidR="003A6D86">
        <w:t xml:space="preserve">  Once the strategy has </w:t>
      </w:r>
      <w:r w:rsidR="003A6D86" w:rsidRPr="000800A6">
        <w:rPr>
          <w:noProof/>
        </w:rPr>
        <w:t>been decided</w:t>
      </w:r>
      <w:r w:rsidR="003A6D86">
        <w:t xml:space="preserve"> and the outcomes determined, it may be time to appoint a technology specialist who understands the different networking applications.</w:t>
      </w:r>
    </w:p>
    <w:p w:rsidR="00A10709" w:rsidRDefault="00A10709" w:rsidP="00A10709">
      <w:pPr>
        <w:contextualSpacing/>
        <w:rPr>
          <w:noProof/>
        </w:rPr>
      </w:pPr>
      <w:r>
        <w:rPr>
          <w:noProof/>
        </w:rPr>
        <w:t xml:space="preserve">In addition to knowing the tools that are available for use in the churches, it is also </w:t>
      </w:r>
      <w:r w:rsidR="00855AB3">
        <w:rPr>
          <w:noProof/>
        </w:rPr>
        <w:t>essential</w:t>
      </w:r>
      <w:r>
        <w:rPr>
          <w:noProof/>
        </w:rPr>
        <w:t xml:space="preserve"> to know the differences in the technology.  The digital culture of today consists of a networked theology and understanding the differences between d</w:t>
      </w:r>
      <w:r>
        <w:t xml:space="preserve">igital religion, online </w:t>
      </w:r>
      <w:r w:rsidRPr="000B470B">
        <w:rPr>
          <w:noProof/>
        </w:rPr>
        <w:t>religion</w:t>
      </w:r>
      <w:r>
        <w:rPr>
          <w:noProof/>
        </w:rPr>
        <w:t>,</w:t>
      </w:r>
      <w:r>
        <w:t xml:space="preserve"> and </w:t>
      </w:r>
      <w:r w:rsidRPr="000B470B">
        <w:rPr>
          <w:noProof/>
        </w:rPr>
        <w:t>religion</w:t>
      </w:r>
      <w:r>
        <w:t xml:space="preserve"> online.  Online networking is flexible.  A person can interact with another person and not share the same geographical space.  Relationships can increase and include more diversity.  “Online </w:t>
      </w:r>
      <w:r w:rsidRPr="000B470B">
        <w:rPr>
          <w:noProof/>
        </w:rPr>
        <w:t>communities</w:t>
      </w:r>
      <w:r>
        <w:rPr>
          <w:noProof/>
        </w:rPr>
        <w:t>, therefore,</w:t>
      </w:r>
      <w:r>
        <w:t xml:space="preserve"> transcend geographical and physical space and form a new shared space via digital media” (Cloete, 2015, p. 3).  </w:t>
      </w:r>
    </w:p>
    <w:p w:rsidR="00A10709" w:rsidRDefault="00A10709" w:rsidP="00A10709">
      <w:pPr>
        <w:contextualSpacing/>
      </w:pPr>
      <w:r>
        <w:t xml:space="preserve">Religion online refers to the different information that is available online and online religion refers to religious practices </w:t>
      </w:r>
      <w:r w:rsidRPr="000B470B">
        <w:rPr>
          <w:noProof/>
        </w:rPr>
        <w:t>formed</w:t>
      </w:r>
      <w:r>
        <w:t xml:space="preserve"> online.  Religion online is </w:t>
      </w:r>
      <w:r w:rsidRPr="000B470B">
        <w:rPr>
          <w:noProof/>
        </w:rPr>
        <w:t>one</w:t>
      </w:r>
      <w:r>
        <w:rPr>
          <w:noProof/>
        </w:rPr>
        <w:t>-</w:t>
      </w:r>
      <w:r w:rsidRPr="000B470B">
        <w:rPr>
          <w:noProof/>
        </w:rPr>
        <w:t>way</w:t>
      </w:r>
      <w:r>
        <w:t xml:space="preserve"> communication as there is </w:t>
      </w:r>
      <w:r>
        <w:rPr>
          <w:noProof/>
        </w:rPr>
        <w:t>minimal</w:t>
      </w:r>
      <w:r>
        <w:t xml:space="preserve"> interaction.  “Digital </w:t>
      </w:r>
      <w:r w:rsidRPr="00AA0315">
        <w:rPr>
          <w:noProof/>
        </w:rPr>
        <w:t>religion</w:t>
      </w:r>
      <w:r>
        <w:t xml:space="preserve"> includes religion online and online religion” (Cloete, 2015, p. 4).</w:t>
      </w:r>
    </w:p>
    <w:p w:rsidR="00A10709" w:rsidRDefault="00A10709" w:rsidP="00A10709">
      <w:pPr>
        <w:contextualSpacing/>
      </w:pPr>
      <w:r>
        <w:t xml:space="preserve">Online </w:t>
      </w:r>
      <w:r w:rsidRPr="008C7D5F">
        <w:rPr>
          <w:noProof/>
        </w:rPr>
        <w:t>religion</w:t>
      </w:r>
      <w:r>
        <w:t xml:space="preserve"> is a place where people can come together, whether they are a part of the church or whether they ha</w:t>
      </w:r>
      <w:r w:rsidR="00C13F97">
        <w:t>ve</w:t>
      </w:r>
      <w:r>
        <w:t xml:space="preserve"> left the church.  Online religion tosses traditionalism out of the church door.  Knowing the difference will help the reader understand what it means to merge the </w:t>
      </w:r>
      <w:r>
        <w:lastRenderedPageBreak/>
        <w:t>net</w:t>
      </w:r>
      <w:r w:rsidR="00081C80">
        <w:t>work with theology.</w:t>
      </w:r>
      <w:r w:rsidR="003A1F68">
        <w:t xml:space="preserve">  Churches are interested in </w:t>
      </w:r>
      <w:r w:rsidR="003A1F68" w:rsidRPr="003A1F68">
        <w:rPr>
          <w:noProof/>
        </w:rPr>
        <w:t>technology</w:t>
      </w:r>
      <w:r w:rsidR="003A1F68">
        <w:rPr>
          <w:noProof/>
        </w:rPr>
        <w:t>,</w:t>
      </w:r>
      <w:r w:rsidR="003A1F68">
        <w:t xml:space="preserve"> but they are also interested in how to increase the memberships.</w:t>
      </w:r>
    </w:p>
    <w:p w:rsidR="00A10709" w:rsidRDefault="00C13F97" w:rsidP="00C13F97">
      <w:pPr>
        <w:pStyle w:val="BodyText"/>
        <w:spacing w:after="0"/>
        <w:contextualSpacing/>
        <w:rPr>
          <w:noProof/>
        </w:rPr>
      </w:pPr>
      <w:r>
        <w:rPr>
          <w:noProof/>
        </w:rPr>
        <w:tab/>
      </w:r>
      <w:r w:rsidR="00BA77A2">
        <w:rPr>
          <w:noProof/>
        </w:rPr>
        <w:t>C</w:t>
      </w:r>
      <w:r>
        <w:rPr>
          <w:noProof/>
        </w:rPr>
        <w:t>hurches are using advertising tools and branding to attract, grow, and build the memberships.</w:t>
      </w:r>
      <w:r w:rsidR="00BA77A2">
        <w:rPr>
          <w:noProof/>
        </w:rPr>
        <w:t xml:space="preserve">  </w:t>
      </w:r>
      <w:r w:rsidR="007E4E77">
        <w:rPr>
          <w:noProof/>
        </w:rPr>
        <w:t xml:space="preserve">Flett (2015) reported that </w:t>
      </w:r>
      <w:r w:rsidR="00BA77A2">
        <w:rPr>
          <w:noProof/>
        </w:rPr>
        <w:t xml:space="preserve">churches located in New Zealand and Australia, </w:t>
      </w:r>
      <w:r w:rsidR="007E4E77">
        <w:rPr>
          <w:noProof/>
        </w:rPr>
        <w:t xml:space="preserve">are </w:t>
      </w:r>
      <w:r w:rsidR="00BA77A2">
        <w:rPr>
          <w:noProof/>
        </w:rPr>
        <w:t>us</w:t>
      </w:r>
      <w:r w:rsidR="007E4E77">
        <w:rPr>
          <w:noProof/>
        </w:rPr>
        <w:t>ing</w:t>
      </w:r>
      <w:r w:rsidR="00BA77A2">
        <w:rPr>
          <w:noProof/>
        </w:rPr>
        <w:t xml:space="preserve"> visual technology as a form of communication</w:t>
      </w:r>
      <w:r w:rsidR="007E4E77">
        <w:rPr>
          <w:noProof/>
        </w:rPr>
        <w:t>, with much success</w:t>
      </w:r>
      <w:r w:rsidR="00BA77A2">
        <w:rPr>
          <w:noProof/>
        </w:rPr>
        <w:t>.  They are promoting who they are, what they have to offer, and their vision for the future.</w:t>
      </w:r>
      <w:r w:rsidR="00991A93">
        <w:rPr>
          <w:noProof/>
        </w:rPr>
        <w:t xml:space="preserve">  Images used in advertising allow the viewer to see themselves as a part of the church.  Images can be very persuasive in the behavior of people.  Christian images are suggested for use within the church while secular images are the suggested use to attract persons outside of the church.</w:t>
      </w:r>
      <w:r w:rsidR="00056ACF">
        <w:rPr>
          <w:noProof/>
        </w:rPr>
        <w:t xml:space="preserve">  These </w:t>
      </w:r>
      <w:r w:rsidR="00DA0B43">
        <w:rPr>
          <w:noProof/>
        </w:rPr>
        <w:t xml:space="preserve">new </w:t>
      </w:r>
      <w:r w:rsidR="00056ACF">
        <w:rPr>
          <w:noProof/>
        </w:rPr>
        <w:t>tools are proving to be useful to the membership of the churches.</w:t>
      </w:r>
    </w:p>
    <w:p w:rsidR="00AF3DDC" w:rsidRDefault="006C1CF7" w:rsidP="00AF3DDC">
      <w:pPr>
        <w:pStyle w:val="BodyText"/>
        <w:spacing w:after="0"/>
        <w:rPr>
          <w:b/>
          <w:noProof/>
        </w:rPr>
      </w:pPr>
      <w:r>
        <w:rPr>
          <w:b/>
          <w:noProof/>
        </w:rPr>
        <w:t xml:space="preserve">Ministry Tools Aiding </w:t>
      </w:r>
      <w:r w:rsidR="00B12FA9">
        <w:rPr>
          <w:b/>
          <w:noProof/>
        </w:rPr>
        <w:t>The Membership</w:t>
      </w:r>
    </w:p>
    <w:p w:rsidR="00E449FC" w:rsidRDefault="00A83016" w:rsidP="00AF3DDC">
      <w:pPr>
        <w:pStyle w:val="BodyText"/>
        <w:spacing w:after="0"/>
        <w:rPr>
          <w:noProof/>
        </w:rPr>
      </w:pPr>
      <w:r w:rsidRPr="00A83016">
        <w:rPr>
          <w:noProof/>
        </w:rPr>
        <w:tab/>
      </w:r>
      <w:r w:rsidRPr="00E449FC">
        <w:rPr>
          <w:noProof/>
        </w:rPr>
        <w:t xml:space="preserve">van der Meerwe, Grobler, Strasheim and Orgon (2013) state, </w:t>
      </w:r>
      <w:r w:rsidR="00E449FC" w:rsidRPr="00E449FC">
        <w:rPr>
          <w:noProof/>
        </w:rPr>
        <w:t>th</w:t>
      </w:r>
      <w:r w:rsidR="00E449FC">
        <w:rPr>
          <w:noProof/>
        </w:rPr>
        <w:t>at the number of young adults that are attending church services today has decreased.  The reasons</w:t>
      </w:r>
      <w:r w:rsidR="00681779">
        <w:rPr>
          <w:noProof/>
        </w:rPr>
        <w:t xml:space="preserve">, </w:t>
      </w:r>
      <w:r w:rsidR="00681779" w:rsidRPr="00681779">
        <w:rPr>
          <w:noProof/>
        </w:rPr>
        <w:t>begin</w:t>
      </w:r>
      <w:r w:rsidR="00681779">
        <w:rPr>
          <w:noProof/>
        </w:rPr>
        <w:t xml:space="preserve"> with the fact that they may be </w:t>
      </w:r>
      <w:r w:rsidR="00E449FC">
        <w:rPr>
          <w:noProof/>
        </w:rPr>
        <w:t xml:space="preserve">distracted, </w:t>
      </w:r>
      <w:r w:rsidR="00E449FC" w:rsidRPr="00681779">
        <w:rPr>
          <w:noProof/>
        </w:rPr>
        <w:t>consumed</w:t>
      </w:r>
      <w:r w:rsidR="00E449FC">
        <w:rPr>
          <w:noProof/>
        </w:rPr>
        <w:t xml:space="preserve"> with work, </w:t>
      </w:r>
      <w:r w:rsidR="00681779">
        <w:rPr>
          <w:noProof/>
        </w:rPr>
        <w:t>or may have a d</w:t>
      </w:r>
      <w:r w:rsidR="00E449FC">
        <w:rPr>
          <w:noProof/>
        </w:rPr>
        <w:t>esire for social leisure and relaxation (p. 1).</w:t>
      </w:r>
      <w:r w:rsidR="00681779">
        <w:rPr>
          <w:noProof/>
        </w:rPr>
        <w:t xml:space="preserve">  The reasons for young adults </w:t>
      </w:r>
      <w:r w:rsidR="00681779" w:rsidRPr="00681779">
        <w:rPr>
          <w:noProof/>
        </w:rPr>
        <w:t>are stated, but children are believed to be the future of the church.</w:t>
      </w:r>
    </w:p>
    <w:p w:rsidR="00E449FC" w:rsidRDefault="00E449FC" w:rsidP="00681779">
      <w:pPr>
        <w:pStyle w:val="BodyText"/>
        <w:spacing w:after="0"/>
        <w:ind w:firstLine="720"/>
        <w:rPr>
          <w:noProof/>
        </w:rPr>
      </w:pPr>
      <w:r>
        <w:rPr>
          <w:noProof/>
        </w:rPr>
        <w:t>While it is true that children are very active in the church, when they are younger, th</w:t>
      </w:r>
      <w:r w:rsidR="00D93839">
        <w:rPr>
          <w:noProof/>
        </w:rPr>
        <w:t>e</w:t>
      </w:r>
      <w:r>
        <w:rPr>
          <w:noProof/>
        </w:rPr>
        <w:t>i</w:t>
      </w:r>
      <w:r w:rsidR="00D93839">
        <w:rPr>
          <w:noProof/>
        </w:rPr>
        <w:t>r</w:t>
      </w:r>
      <w:r>
        <w:rPr>
          <w:noProof/>
        </w:rPr>
        <w:t xml:space="preserve"> participation has </w:t>
      </w:r>
      <w:r w:rsidRPr="000800A6">
        <w:rPr>
          <w:noProof/>
        </w:rPr>
        <w:t>been attributed</w:t>
      </w:r>
      <w:r>
        <w:rPr>
          <w:noProof/>
        </w:rPr>
        <w:t xml:space="preserve"> to their parents.  Sometimes when the children become young </w:t>
      </w:r>
      <w:r w:rsidRPr="00E449FC">
        <w:rPr>
          <w:noProof/>
        </w:rPr>
        <w:t>adults</w:t>
      </w:r>
      <w:r>
        <w:rPr>
          <w:noProof/>
        </w:rPr>
        <w:t>, they leave the church altogether and will sometimes return when they become much older.</w:t>
      </w:r>
      <w:r w:rsidR="00D93839">
        <w:rPr>
          <w:noProof/>
        </w:rPr>
        <w:t xml:space="preserve">  When the children do not return, some believe that the church is in trouble.</w:t>
      </w:r>
    </w:p>
    <w:p w:rsidR="007D5690" w:rsidRDefault="00E449FC" w:rsidP="00AF3DDC">
      <w:pPr>
        <w:pStyle w:val="BodyText"/>
        <w:spacing w:after="0"/>
        <w:rPr>
          <w:noProof/>
        </w:rPr>
      </w:pPr>
      <w:r>
        <w:rPr>
          <w:noProof/>
        </w:rPr>
        <w:tab/>
      </w:r>
      <w:r w:rsidR="008C5E3D">
        <w:rPr>
          <w:noProof/>
        </w:rPr>
        <w:t>Dreyer (2004) believes that m</w:t>
      </w:r>
      <w:r>
        <w:rPr>
          <w:noProof/>
        </w:rPr>
        <w:t xml:space="preserve">ost Pastors tell the congregations that the church of tomorrow </w:t>
      </w:r>
      <w:r w:rsidR="008C5E3D" w:rsidRPr="008C5E3D">
        <w:rPr>
          <w:noProof/>
        </w:rPr>
        <w:t>lie</w:t>
      </w:r>
      <w:r w:rsidR="008C5E3D">
        <w:rPr>
          <w:noProof/>
        </w:rPr>
        <w:t xml:space="preserve">s with </w:t>
      </w:r>
      <w:r>
        <w:rPr>
          <w:noProof/>
        </w:rPr>
        <w:t>the children and without them</w:t>
      </w:r>
      <w:r w:rsidR="00CF5138">
        <w:rPr>
          <w:noProof/>
        </w:rPr>
        <w:t>, the church will not grow (p. 936).</w:t>
      </w:r>
      <w:r w:rsidR="008C5E3D">
        <w:rPr>
          <w:noProof/>
        </w:rPr>
        <w:t xml:space="preserve">  </w:t>
      </w:r>
      <w:r w:rsidR="008C5E3D" w:rsidRPr="008C5E3D">
        <w:rPr>
          <w:noProof/>
        </w:rPr>
        <w:t>This</w:t>
      </w:r>
      <w:r w:rsidR="008C5E3D">
        <w:rPr>
          <w:noProof/>
        </w:rPr>
        <w:t xml:space="preserve"> is a feeling of not only the Pastor but the congregations.  Training programs are frequently held with </w:t>
      </w:r>
      <w:r w:rsidR="008C5E3D">
        <w:rPr>
          <w:noProof/>
        </w:rPr>
        <w:lastRenderedPageBreak/>
        <w:t>the young adults in the churches so that the</w:t>
      </w:r>
      <w:r w:rsidR="008C5E3D">
        <w:rPr>
          <w:b/>
          <w:noProof/>
        </w:rPr>
        <w:t xml:space="preserve">y </w:t>
      </w:r>
      <w:r w:rsidR="008C5E3D" w:rsidRPr="008C5E3D">
        <w:rPr>
          <w:noProof/>
        </w:rPr>
        <w:t>become</w:t>
      </w:r>
      <w:r w:rsidR="008C5E3D">
        <w:rPr>
          <w:noProof/>
        </w:rPr>
        <w:t xml:space="preserve"> familiar with how their church coordinates services.  A lot of the time they will stand side-by-side with the Deacons, Deaconesses, Trustees, and other officers of the church to get</w:t>
      </w:r>
      <w:r w:rsidR="0015590E">
        <w:rPr>
          <w:noProof/>
        </w:rPr>
        <w:t xml:space="preserve"> an idea of what may be expected of them to do.  When the children grow up and do not return for whatever reason, the church must find new ways to attract and keep young adults in the churches.</w:t>
      </w:r>
    </w:p>
    <w:p w:rsidR="00952E95" w:rsidRDefault="008C5E3D" w:rsidP="00AF3DDC">
      <w:pPr>
        <w:pStyle w:val="BodyText"/>
        <w:spacing w:after="0"/>
        <w:rPr>
          <w:noProof/>
        </w:rPr>
      </w:pPr>
      <w:r>
        <w:rPr>
          <w:noProof/>
        </w:rPr>
        <w:tab/>
        <w:t xml:space="preserve">Church marketing has been found to possibly be the key to attracting and keeping young adults in the churches.  Sherman and Devlin (as cited in, van der Merwe et al., 2013) </w:t>
      </w:r>
      <w:r w:rsidRPr="008712B4">
        <w:rPr>
          <w:noProof/>
        </w:rPr>
        <w:t>say</w:t>
      </w:r>
      <w:r>
        <w:rPr>
          <w:noProof/>
        </w:rPr>
        <w:t>, “Church marketing is not new and is on the rise” (p. 1).</w:t>
      </w:r>
      <w:r w:rsidR="00952E95">
        <w:rPr>
          <w:noProof/>
        </w:rPr>
        <w:t xml:space="preserve">  The difference in marketing the way it </w:t>
      </w:r>
      <w:r w:rsidR="00952E95" w:rsidRPr="00C84B5E">
        <w:rPr>
          <w:noProof/>
        </w:rPr>
        <w:t>is commonly used</w:t>
      </w:r>
      <w:r w:rsidR="00952E95">
        <w:rPr>
          <w:noProof/>
        </w:rPr>
        <w:t xml:space="preserve"> is that instead of marketing a product one is marketing a service.  Some are calling this a </w:t>
      </w:r>
      <w:r w:rsidR="00952E95" w:rsidRPr="003B6EA3">
        <w:rPr>
          <w:noProof/>
        </w:rPr>
        <w:t>“servicescape</w:t>
      </w:r>
      <w:r w:rsidR="00952E95">
        <w:rPr>
          <w:noProof/>
        </w:rPr>
        <w:t>” (van der Merwe et al., 2013, p. 2).  The techniques used in the servicescape are different.</w:t>
      </w:r>
      <w:r w:rsidR="00C84B5E">
        <w:rPr>
          <w:noProof/>
        </w:rPr>
        <w:t xml:space="preserve">  Items </w:t>
      </w:r>
      <w:r w:rsidR="00C84B5E" w:rsidRPr="000800A6">
        <w:rPr>
          <w:noProof/>
        </w:rPr>
        <w:t>are advertised</w:t>
      </w:r>
      <w:r w:rsidR="00C84B5E">
        <w:rPr>
          <w:noProof/>
        </w:rPr>
        <w:t xml:space="preserve"> that will attract people to the church.</w:t>
      </w:r>
    </w:p>
    <w:p w:rsidR="008C5E3D" w:rsidRDefault="00952E95" w:rsidP="00AF3DDC">
      <w:pPr>
        <w:pStyle w:val="BodyText"/>
        <w:spacing w:after="0"/>
        <w:rPr>
          <w:noProof/>
        </w:rPr>
      </w:pPr>
      <w:r>
        <w:rPr>
          <w:noProof/>
        </w:rPr>
        <w:tab/>
        <w:t xml:space="preserve">Signs, symbols, layout, lighting, temperature, and music have </w:t>
      </w:r>
      <w:r w:rsidRPr="00C84B5E">
        <w:rPr>
          <w:noProof/>
        </w:rPr>
        <w:t>been described</w:t>
      </w:r>
      <w:r>
        <w:rPr>
          <w:noProof/>
        </w:rPr>
        <w:t xml:space="preserve"> as atmospherics (Bitner &amp; Gremleer, as cited in van der Merwe et al., 2013, p. 2).  Young adults are very interested in the music that is </w:t>
      </w:r>
      <w:r w:rsidRPr="000800A6">
        <w:rPr>
          <w:noProof/>
        </w:rPr>
        <w:t>being offered</w:t>
      </w:r>
      <w:r>
        <w:rPr>
          <w:noProof/>
        </w:rPr>
        <w:t xml:space="preserve"> in the churches.  If the music is </w:t>
      </w:r>
      <w:r w:rsidRPr="003B6EA3">
        <w:rPr>
          <w:noProof/>
        </w:rPr>
        <w:t>contemporary</w:t>
      </w:r>
      <w:r w:rsidR="003B6EA3">
        <w:rPr>
          <w:noProof/>
        </w:rPr>
        <w:t>,</w:t>
      </w:r>
      <w:r>
        <w:rPr>
          <w:noProof/>
        </w:rPr>
        <w:t xml:space="preserve"> </w:t>
      </w:r>
      <w:r w:rsidR="003B6EA3">
        <w:rPr>
          <w:noProof/>
        </w:rPr>
        <w:t>one</w:t>
      </w:r>
      <w:r>
        <w:rPr>
          <w:noProof/>
        </w:rPr>
        <w:t xml:space="preserve"> will find that young adults are more </w:t>
      </w:r>
      <w:r w:rsidRPr="003B6EA3">
        <w:rPr>
          <w:noProof/>
        </w:rPr>
        <w:t>prone</w:t>
      </w:r>
      <w:r>
        <w:rPr>
          <w:noProof/>
        </w:rPr>
        <w:t xml:space="preserve"> to attend the services where this type of music </w:t>
      </w:r>
      <w:r w:rsidRPr="00C84B5E">
        <w:rPr>
          <w:noProof/>
        </w:rPr>
        <w:t>is offered</w:t>
      </w:r>
      <w:r>
        <w:rPr>
          <w:noProof/>
        </w:rPr>
        <w:t xml:space="preserve">.  </w:t>
      </w:r>
      <w:r w:rsidR="003B6EA3">
        <w:rPr>
          <w:noProof/>
        </w:rPr>
        <w:t xml:space="preserve">A </w:t>
      </w:r>
      <w:r w:rsidR="003B6EA3" w:rsidRPr="003B6EA3">
        <w:rPr>
          <w:noProof/>
        </w:rPr>
        <w:t>questionnaire,</w:t>
      </w:r>
      <w:r w:rsidR="003B6EA3">
        <w:rPr>
          <w:noProof/>
        </w:rPr>
        <w:t xml:space="preserve"> asking young adults between the ages of 18 and 30, was given to volunteer participants who attended churches in Pretoria and Johannesburg in South Africa.  </w:t>
      </w:r>
      <w:r w:rsidR="008E11BF">
        <w:rPr>
          <w:noProof/>
        </w:rPr>
        <w:t>The results of the survey were as follows:</w:t>
      </w:r>
    </w:p>
    <w:p w:rsidR="008E11BF" w:rsidRDefault="008E11BF" w:rsidP="008E11BF">
      <w:pPr>
        <w:ind w:left="720" w:firstLine="0"/>
      </w:pPr>
      <w:r>
        <w:t xml:space="preserve">All of the respondents reported a positive experience of the service they attended.  Of the sample, 60% indicated that they </w:t>
      </w:r>
      <w:r w:rsidRPr="00000342">
        <w:rPr>
          <w:noProof/>
        </w:rPr>
        <w:t>attended a church</w:t>
      </w:r>
      <w:r>
        <w:t xml:space="preserve"> service once a week, and an additional 25% </w:t>
      </w:r>
      <w:r w:rsidRPr="00000342">
        <w:rPr>
          <w:noProof/>
        </w:rPr>
        <w:t>attended a service</w:t>
      </w:r>
      <w:r>
        <w:t xml:space="preserve"> at least three times a month.  Only 6% attended church less than once a month.  </w:t>
      </w:r>
      <w:r w:rsidRPr="00F11E8C">
        <w:rPr>
          <w:noProof/>
        </w:rPr>
        <w:t>A key finding was that atmospherics, relating to a welcoming,</w:t>
      </w:r>
      <w:r>
        <w:t xml:space="preserve"> homely, </w:t>
      </w:r>
      <w:r w:rsidRPr="00431512">
        <w:rPr>
          <w:noProof/>
        </w:rPr>
        <w:t>co</w:t>
      </w:r>
      <w:r>
        <w:rPr>
          <w:noProof/>
        </w:rPr>
        <w:t>z</w:t>
      </w:r>
      <w:r w:rsidRPr="00431512">
        <w:rPr>
          <w:noProof/>
        </w:rPr>
        <w:t>y</w:t>
      </w:r>
      <w:r>
        <w:t xml:space="preserve"> </w:t>
      </w:r>
      <w:r w:rsidRPr="00F11E8C">
        <w:rPr>
          <w:noProof/>
        </w:rPr>
        <w:t xml:space="preserve">and friendly atmosphere, are more important than the physical aspects of layout and </w:t>
      </w:r>
      <w:r w:rsidRPr="00F11E8C">
        <w:rPr>
          <w:noProof/>
        </w:rPr>
        <w:lastRenderedPageBreak/>
        <w:t>design.</w:t>
      </w:r>
      <w:r>
        <w:t xml:space="preserve">  Music seems to be the most </w:t>
      </w:r>
      <w:r w:rsidRPr="00F5529F">
        <w:rPr>
          <w:noProof/>
        </w:rPr>
        <w:t>important</w:t>
      </w:r>
      <w:r>
        <w:t xml:space="preserve"> aspect that </w:t>
      </w:r>
      <w:r w:rsidRPr="00F5529F">
        <w:rPr>
          <w:noProof/>
        </w:rPr>
        <w:t>has an effect on</w:t>
      </w:r>
      <w:r>
        <w:t xml:space="preserve"> the experience of church attendees. (</w:t>
      </w:r>
      <w:r w:rsidRPr="00431512">
        <w:rPr>
          <w:noProof/>
        </w:rPr>
        <w:t>van</w:t>
      </w:r>
      <w:r>
        <w:t xml:space="preserve"> der Merwe et al., 2013, pp. 7-8)</w:t>
      </w:r>
    </w:p>
    <w:p w:rsidR="008E11BF" w:rsidRDefault="008E11BF" w:rsidP="00497D32">
      <w:pPr>
        <w:pStyle w:val="SectionTitle"/>
        <w:pageBreakBefore w:val="0"/>
        <w:ind w:firstLine="720"/>
        <w:contextualSpacing/>
        <w:jc w:val="left"/>
        <w:outlineLvl w:val="9"/>
        <w:rPr>
          <w:noProof/>
        </w:rPr>
      </w:pPr>
      <w:r w:rsidRPr="001C5FB8">
        <w:rPr>
          <w:noProof/>
        </w:rPr>
        <w:t>The results conclude</w:t>
      </w:r>
      <w:r>
        <w:rPr>
          <w:noProof/>
        </w:rPr>
        <w:t xml:space="preserve">d that individuals have a greater need to </w:t>
      </w:r>
      <w:r w:rsidRPr="001C5FB8">
        <w:rPr>
          <w:noProof/>
        </w:rPr>
        <w:t>fulfi</w:t>
      </w:r>
      <w:r>
        <w:rPr>
          <w:noProof/>
        </w:rPr>
        <w:t>l</w:t>
      </w:r>
      <w:r w:rsidRPr="001C5FB8">
        <w:rPr>
          <w:noProof/>
        </w:rPr>
        <w:t>l</w:t>
      </w:r>
      <w:r>
        <w:rPr>
          <w:noProof/>
        </w:rPr>
        <w:t xml:space="preserve"> than music and the landscape of the church.  Young adults and others love the </w:t>
      </w:r>
      <w:r w:rsidRPr="00F5529F">
        <w:rPr>
          <w:noProof/>
        </w:rPr>
        <w:t>music</w:t>
      </w:r>
      <w:r w:rsidR="00F5529F">
        <w:rPr>
          <w:noProof/>
        </w:rPr>
        <w:t>.  H</w:t>
      </w:r>
      <w:r w:rsidRPr="00F5529F">
        <w:rPr>
          <w:noProof/>
        </w:rPr>
        <w:t>owever</w:t>
      </w:r>
      <w:r>
        <w:rPr>
          <w:noProof/>
        </w:rPr>
        <w:t xml:space="preserve">, the need to be a part of a group who serves others by serving God is also </w:t>
      </w:r>
      <w:r w:rsidR="00F5529F">
        <w:rPr>
          <w:noProof/>
        </w:rPr>
        <w:t xml:space="preserve">essential to this group of young adults </w:t>
      </w:r>
      <w:r>
        <w:rPr>
          <w:noProof/>
        </w:rPr>
        <w:t>(van der Merwe et al., 2013, p. 9).</w:t>
      </w:r>
      <w:r w:rsidR="00180FD0">
        <w:rPr>
          <w:noProof/>
        </w:rPr>
        <w:t xml:space="preserve">  Advertising, having the right music and the right atmosphere are all </w:t>
      </w:r>
      <w:r w:rsidR="00180FD0" w:rsidRPr="00180FD0">
        <w:rPr>
          <w:noProof/>
        </w:rPr>
        <w:t>important</w:t>
      </w:r>
      <w:r w:rsidR="00180FD0">
        <w:rPr>
          <w:noProof/>
        </w:rPr>
        <w:t xml:space="preserve"> to the growth of the membership, </w:t>
      </w:r>
      <w:r w:rsidR="00180FD0" w:rsidRPr="00180FD0">
        <w:rPr>
          <w:noProof/>
        </w:rPr>
        <w:t>in addition</w:t>
      </w:r>
      <w:r w:rsidR="00180FD0">
        <w:rPr>
          <w:noProof/>
        </w:rPr>
        <w:t>, churches are turning to marketing to build and sustain their memberships.</w:t>
      </w:r>
    </w:p>
    <w:p w:rsidR="0013232C" w:rsidRPr="00695D91" w:rsidRDefault="0013232C" w:rsidP="0013232C">
      <w:pPr>
        <w:pStyle w:val="BodyTextIndent"/>
        <w:spacing w:after="0"/>
        <w:ind w:left="0" w:firstLine="720"/>
        <w:contextualSpacing/>
        <w:rPr>
          <w:noProof/>
          <w:szCs w:val="22"/>
        </w:rPr>
      </w:pPr>
      <w:r w:rsidRPr="00695D91">
        <w:rPr>
          <w:noProof/>
          <w:szCs w:val="22"/>
        </w:rPr>
        <w:t xml:space="preserve">A study was conducted of churches to determine how effective their marketing efforts were </w:t>
      </w:r>
      <w:r w:rsidR="00E87FF7">
        <w:rPr>
          <w:noProof/>
          <w:szCs w:val="22"/>
        </w:rPr>
        <w:t>in</w:t>
      </w:r>
      <w:r w:rsidRPr="00695D91">
        <w:rPr>
          <w:noProof/>
          <w:szCs w:val="22"/>
        </w:rPr>
        <w:t xml:space="preserve"> </w:t>
      </w:r>
      <w:r w:rsidRPr="00E87FF7">
        <w:rPr>
          <w:noProof/>
          <w:szCs w:val="22"/>
        </w:rPr>
        <w:t>build</w:t>
      </w:r>
      <w:r w:rsidR="00E87FF7" w:rsidRPr="00E87FF7">
        <w:rPr>
          <w:noProof/>
          <w:szCs w:val="22"/>
        </w:rPr>
        <w:t>ing</w:t>
      </w:r>
      <w:r w:rsidRPr="00695D91">
        <w:rPr>
          <w:noProof/>
          <w:szCs w:val="22"/>
        </w:rPr>
        <w:t xml:space="preserve"> and keep</w:t>
      </w:r>
      <w:r w:rsidR="00E87FF7">
        <w:rPr>
          <w:noProof/>
          <w:szCs w:val="22"/>
        </w:rPr>
        <w:t>ing</w:t>
      </w:r>
      <w:r w:rsidRPr="00695D91">
        <w:rPr>
          <w:noProof/>
          <w:szCs w:val="22"/>
        </w:rPr>
        <w:t xml:space="preserve"> their members.  There were 24 tools identified that were used to retain, attract, and persuade others to become members.  Some of the tools were the church’s website which would reflect that they offered ministries for young people, the age of the congregation, social media apps, ministries for college students, along with the ability to use Google and Yahoo.  Also, personal referrals, and a large projection screen, and the number of services offered by the church were instrumental.</w:t>
      </w:r>
    </w:p>
    <w:p w:rsidR="007D1359" w:rsidRDefault="007D1359" w:rsidP="0013232C">
      <w:pPr>
        <w:contextualSpacing/>
        <w:rPr>
          <w:noProof/>
        </w:rPr>
      </w:pPr>
      <w:r>
        <w:t xml:space="preserve">Pastors of churches that are not growing, but are interested in their congregations growing, should become familiar with social </w:t>
      </w:r>
      <w:r w:rsidRPr="007D1359">
        <w:rPr>
          <w:noProof/>
        </w:rPr>
        <w:t>media</w:t>
      </w:r>
      <w:r>
        <w:rPr>
          <w:noProof/>
        </w:rPr>
        <w:t xml:space="preserve">.  </w:t>
      </w:r>
      <w:r>
        <w:t xml:space="preserve">Internet-based media are low in cost but have proven to be </w:t>
      </w:r>
      <w:r w:rsidRPr="007D1359">
        <w:rPr>
          <w:noProof/>
        </w:rPr>
        <w:t>ve</w:t>
      </w:r>
      <w:r>
        <w:rPr>
          <w:noProof/>
        </w:rPr>
        <w:t xml:space="preserve">ry </w:t>
      </w:r>
      <w:r w:rsidRPr="00DE6FBD">
        <w:rPr>
          <w:noProof/>
        </w:rPr>
        <w:t>successful</w:t>
      </w:r>
      <w:r>
        <w:t xml:space="preserve"> for nondenominational churches.  Other ideas include establishing satellite campuses</w:t>
      </w:r>
      <w:r w:rsidR="00DE6FBD">
        <w:t xml:space="preserve">, which </w:t>
      </w:r>
      <w:r w:rsidRPr="007D1359">
        <w:rPr>
          <w:noProof/>
        </w:rPr>
        <w:t>can give the appearance of a small neighborhood church (We</w:t>
      </w:r>
      <w:r>
        <w:rPr>
          <w:noProof/>
        </w:rPr>
        <w:t xml:space="preserve">bb, 2012, p. </w:t>
      </w:r>
      <w:r w:rsidRPr="007D1359">
        <w:rPr>
          <w:noProof/>
        </w:rPr>
        <w:t>258)</w:t>
      </w:r>
      <w:r>
        <w:rPr>
          <w:noProof/>
        </w:rPr>
        <w:t xml:space="preserve">.  </w:t>
      </w:r>
      <w:r w:rsidR="00DE6FBD">
        <w:rPr>
          <w:noProof/>
        </w:rPr>
        <w:t xml:space="preserve">Members </w:t>
      </w:r>
      <w:r w:rsidR="00791086">
        <w:rPr>
          <w:noProof/>
        </w:rPr>
        <w:t>may</w:t>
      </w:r>
      <w:r w:rsidR="00DE6FBD">
        <w:rPr>
          <w:noProof/>
        </w:rPr>
        <w:t xml:space="preserve"> </w:t>
      </w:r>
      <w:r w:rsidR="00791086">
        <w:rPr>
          <w:noProof/>
        </w:rPr>
        <w:t xml:space="preserve">be </w:t>
      </w:r>
      <w:r w:rsidR="00DE6FBD">
        <w:rPr>
          <w:noProof/>
        </w:rPr>
        <w:t>interested in other activities that are available through the different churches.</w:t>
      </w:r>
    </w:p>
    <w:p w:rsidR="00937B12" w:rsidRDefault="0013232C" w:rsidP="0013232C">
      <w:pPr>
        <w:contextualSpacing/>
        <w:rPr>
          <w:noProof/>
        </w:rPr>
      </w:pPr>
      <w:r w:rsidRPr="007D1359">
        <w:rPr>
          <w:noProof/>
        </w:rPr>
        <w:t xml:space="preserve">If the churches advertised that they had leadership roles for women, the church atmosphere was conducive for worship, and they felt they were able to build relationships, and </w:t>
      </w:r>
      <w:r w:rsidRPr="007D1359">
        <w:rPr>
          <w:noProof/>
        </w:rPr>
        <w:lastRenderedPageBreak/>
        <w:t xml:space="preserve">the church offered something for the entire family, </w:t>
      </w:r>
      <w:r w:rsidR="00136B28" w:rsidRPr="007D1359">
        <w:rPr>
          <w:noProof/>
        </w:rPr>
        <w:t xml:space="preserve">these </w:t>
      </w:r>
      <w:r w:rsidRPr="007D1359">
        <w:rPr>
          <w:noProof/>
        </w:rPr>
        <w:t>would be a significant factor in attracting members.</w:t>
      </w:r>
      <w:r>
        <w:rPr>
          <w:noProof/>
        </w:rPr>
        <w:t xml:space="preserve">  Webb (2012) stated, “the guiding principle of the marketing approach is to serve the needs and interests of individuals and families” (p. 69).</w:t>
      </w:r>
      <w:r w:rsidR="00E50F5F">
        <w:rPr>
          <w:noProof/>
        </w:rPr>
        <w:t xml:space="preserve">  </w:t>
      </w:r>
    </w:p>
    <w:p w:rsidR="0013232C" w:rsidRDefault="00E50F5F" w:rsidP="0013232C">
      <w:pPr>
        <w:contextualSpacing/>
        <w:rPr>
          <w:noProof/>
        </w:rPr>
      </w:pPr>
      <w:r>
        <w:rPr>
          <w:noProof/>
        </w:rPr>
        <w:t xml:space="preserve">People are expecting the local church to be the light in their community.  It is important to offer </w:t>
      </w:r>
      <w:r w:rsidRPr="00C9108D">
        <w:rPr>
          <w:noProof/>
        </w:rPr>
        <w:t xml:space="preserve">as </w:t>
      </w:r>
      <w:r>
        <w:rPr>
          <w:noProof/>
        </w:rPr>
        <w:t xml:space="preserve">many services for the young children as it is for the services offered to the adults.  The need is there for a Men’s Ministry that can minister to the needs of men.  The need is there for a Women’s Ministry that can minister to the needs of women.  Young children and </w:t>
      </w:r>
      <w:r w:rsidR="00791086">
        <w:rPr>
          <w:noProof/>
        </w:rPr>
        <w:t xml:space="preserve">young </w:t>
      </w:r>
      <w:r>
        <w:rPr>
          <w:noProof/>
        </w:rPr>
        <w:t xml:space="preserve">adults are requesting </w:t>
      </w:r>
      <w:r w:rsidR="00791086">
        <w:rPr>
          <w:noProof/>
        </w:rPr>
        <w:t xml:space="preserve">activities like </w:t>
      </w:r>
      <w:r>
        <w:rPr>
          <w:noProof/>
        </w:rPr>
        <w:t xml:space="preserve">dance or what is called liturgical ministries, along with classes that they can attend to learn the Bible on their level.  Sunday School classes </w:t>
      </w:r>
      <w:r w:rsidRPr="00E50F5F">
        <w:rPr>
          <w:noProof/>
        </w:rPr>
        <w:t>tha</w:t>
      </w:r>
      <w:r>
        <w:rPr>
          <w:noProof/>
        </w:rPr>
        <w:t xml:space="preserve">t </w:t>
      </w:r>
      <w:r w:rsidRPr="000800A6">
        <w:rPr>
          <w:noProof/>
        </w:rPr>
        <w:t>are tailored</w:t>
      </w:r>
      <w:r>
        <w:rPr>
          <w:noProof/>
        </w:rPr>
        <w:t xml:space="preserve"> to the different genders is also helpful.</w:t>
      </w:r>
    </w:p>
    <w:p w:rsidR="00425A1C" w:rsidRDefault="00E50F5F" w:rsidP="00425A1C">
      <w:r w:rsidRPr="000800A6">
        <w:rPr>
          <w:noProof/>
        </w:rPr>
        <w:t>You</w:t>
      </w:r>
      <w:r>
        <w:rPr>
          <w:noProof/>
        </w:rPr>
        <w:t xml:space="preserve"> will find all genders using the Social Media applications to enhance and enrich their experiences in church.  The more that the church stays up to date with the technology, the more interest is shown by the membership at all levels.</w:t>
      </w:r>
      <w:r w:rsidR="00425A1C">
        <w:rPr>
          <w:noProof/>
        </w:rPr>
        <w:t xml:space="preserve">  Webb (2012) notes “</w:t>
      </w:r>
      <w:r w:rsidR="00425A1C">
        <w:t>n</w:t>
      </w:r>
      <w:r w:rsidR="00425A1C" w:rsidRPr="00425A1C">
        <w:t>ondenominational</w:t>
      </w:r>
      <w:r w:rsidR="00425A1C">
        <w:t xml:space="preserve"> churches … are utilizing social marketing as a way to increase church attendance and membership. Social media tools, such as Facebook, Twitter, YouTube, podcasts, Netcasts, and smartphones are instrumental in helping churches connect and build relationships” (p. 254).</w:t>
      </w:r>
    </w:p>
    <w:p w:rsidR="0013232C" w:rsidRDefault="0013232C" w:rsidP="0013232C">
      <w:pPr>
        <w:contextualSpacing/>
        <w:rPr>
          <w:noProof/>
        </w:rPr>
      </w:pPr>
      <w:r w:rsidRPr="00D4365E">
        <w:rPr>
          <w:noProof/>
        </w:rPr>
        <w:t xml:space="preserve">While attempts are to be made to attract, retain and persuade persons to come to their churches, it is </w:t>
      </w:r>
      <w:r>
        <w:rPr>
          <w:noProof/>
        </w:rPr>
        <w:t>essential</w:t>
      </w:r>
      <w:r w:rsidRPr="00D4365E">
        <w:rPr>
          <w:noProof/>
        </w:rPr>
        <w:t xml:space="preserve"> that churches remain faithful to doctrine and theology.  </w:t>
      </w:r>
      <w:r w:rsidRPr="00267D00">
        <w:rPr>
          <w:noProof/>
        </w:rPr>
        <w:t xml:space="preserve">Wrenn, Shawchuck, </w:t>
      </w:r>
      <w:r w:rsidRPr="00C2535B">
        <w:rPr>
          <w:noProof/>
        </w:rPr>
        <w:t>Kotler</w:t>
      </w:r>
      <w:r>
        <w:rPr>
          <w:noProof/>
        </w:rPr>
        <w:t>,</w:t>
      </w:r>
      <w:r w:rsidRPr="00267D00">
        <w:rPr>
          <w:noProof/>
        </w:rPr>
        <w:t xml:space="preserve"> and Rath (as cited in Webb, 2012), continued with this thought saying, the church must also embrace the changes that are occurring very rapidly in society today (p. 69).  </w:t>
      </w:r>
    </w:p>
    <w:p w:rsidR="0013232C" w:rsidRPr="00C2535B" w:rsidRDefault="00791086" w:rsidP="0013232C">
      <w:pPr>
        <w:contextualSpacing/>
        <w:rPr>
          <w:noProof/>
        </w:rPr>
      </w:pPr>
      <w:r>
        <w:rPr>
          <w:noProof/>
        </w:rPr>
        <w:t xml:space="preserve">While the ministries are </w:t>
      </w:r>
      <w:r w:rsidRPr="000800A6">
        <w:rPr>
          <w:noProof/>
        </w:rPr>
        <w:t>very important</w:t>
      </w:r>
      <w:r>
        <w:rPr>
          <w:noProof/>
        </w:rPr>
        <w:t xml:space="preserve">, members want to ensure that they are receiving the necessary teaching to face </w:t>
      </w:r>
      <w:r w:rsidR="00BB4678">
        <w:rPr>
          <w:noProof/>
        </w:rPr>
        <w:t xml:space="preserve">obstacles that may arise at any time.  </w:t>
      </w:r>
      <w:r w:rsidR="0013232C" w:rsidRPr="00120E1D">
        <w:rPr>
          <w:noProof/>
        </w:rPr>
        <w:t>People have many options when it comes to</w:t>
      </w:r>
      <w:r w:rsidR="0013232C">
        <w:rPr>
          <w:noProof/>
        </w:rPr>
        <w:t xml:space="preserve"> choosing or remaining at a church.  The options include how the church </w:t>
      </w:r>
      <w:r w:rsidR="0013232C">
        <w:rPr>
          <w:noProof/>
        </w:rPr>
        <w:lastRenderedPageBreak/>
        <w:t xml:space="preserve">worships, what the church has to offer, comfort and convenience, delivery modes such as the internet, television and finally multisite locations.  According to Joseph and </w:t>
      </w:r>
      <w:r w:rsidR="0013232C" w:rsidRPr="00C2535B">
        <w:rPr>
          <w:noProof/>
        </w:rPr>
        <w:t>Webb</w:t>
      </w:r>
      <w:r w:rsidR="0013232C">
        <w:rPr>
          <w:noProof/>
        </w:rPr>
        <w:t xml:space="preserve">, (as cited in Webb, </w:t>
      </w:r>
      <w:r w:rsidR="0013232C" w:rsidRPr="00C2535B">
        <w:rPr>
          <w:noProof/>
        </w:rPr>
        <w:t>2012)</w:t>
      </w:r>
      <w:r w:rsidR="0013232C">
        <w:rPr>
          <w:noProof/>
        </w:rPr>
        <w:t xml:space="preserve">, people are committed to their faith but not necessarily to a church and will switch to another church if they feel their needs are not </w:t>
      </w:r>
      <w:r w:rsidR="0013232C" w:rsidRPr="0003383B">
        <w:rPr>
          <w:noProof/>
        </w:rPr>
        <w:t>being met</w:t>
      </w:r>
      <w:r w:rsidR="0013232C" w:rsidRPr="00C2535B">
        <w:rPr>
          <w:noProof/>
        </w:rPr>
        <w:t xml:space="preserve"> (p. 69)</w:t>
      </w:r>
      <w:r w:rsidR="00BB4678">
        <w:rPr>
          <w:noProof/>
        </w:rPr>
        <w:t>.  Some churches may have found the answer.</w:t>
      </w:r>
    </w:p>
    <w:p w:rsidR="00782B9F" w:rsidRDefault="0013232C" w:rsidP="009063B3">
      <w:pPr>
        <w:pStyle w:val="SectionTitle"/>
        <w:pageBreakBefore w:val="0"/>
        <w:ind w:firstLine="720"/>
        <w:contextualSpacing/>
        <w:jc w:val="left"/>
        <w:outlineLvl w:val="9"/>
        <w:rPr>
          <w:rFonts w:cstheme="minorBidi"/>
          <w:noProof/>
          <w:szCs w:val="22"/>
        </w:rPr>
      </w:pPr>
      <w:r>
        <w:rPr>
          <w:noProof/>
        </w:rPr>
        <w:t xml:space="preserve">Megachurches seem to have found what it takes to keep their memberships growing.  The most frequent utilized media were yellow page ads, newspaper ads, direct mail and personal contact.  The internet was </w:t>
      </w:r>
      <w:r w:rsidRPr="000800A6">
        <w:rPr>
          <w:noProof/>
        </w:rPr>
        <w:t>being used</w:t>
      </w:r>
      <w:r>
        <w:rPr>
          <w:noProof/>
        </w:rPr>
        <w:t xml:space="preserve"> for email, access to other C</w:t>
      </w:r>
      <w:r w:rsidRPr="0003383B">
        <w:rPr>
          <w:noProof/>
        </w:rPr>
        <w:t>hristian</w:t>
      </w:r>
      <w:r>
        <w:rPr>
          <w:noProof/>
        </w:rPr>
        <w:t xml:space="preserve"> sites, and information gathering for sermons</w:t>
      </w:r>
      <w:r w:rsidR="009063B3">
        <w:rPr>
          <w:noProof/>
        </w:rPr>
        <w:t xml:space="preserve">.  </w:t>
      </w:r>
      <w:r w:rsidR="009063B3" w:rsidRPr="00835D0D">
        <w:rPr>
          <w:rFonts w:cstheme="minorBidi"/>
          <w:noProof/>
          <w:szCs w:val="22"/>
        </w:rPr>
        <w:t>Webb (2012) stated, “the solution to membership growth lies partially in the types of marketing communications media that churches utilize for building and sustaining membership” (p. 80).  Churches must use internet-based media and church practices to retain members.</w:t>
      </w:r>
      <w:r w:rsidR="00BB4678">
        <w:rPr>
          <w:rFonts w:cstheme="minorBidi"/>
          <w:noProof/>
          <w:szCs w:val="22"/>
        </w:rPr>
        <w:t xml:space="preserve">  The more tools churches can take advantage of, the more success they may experience </w:t>
      </w:r>
      <w:r w:rsidR="00BB4678" w:rsidRPr="007C5A6C">
        <w:rPr>
          <w:rFonts w:cstheme="minorBidi"/>
          <w:noProof/>
          <w:szCs w:val="22"/>
        </w:rPr>
        <w:t>in</w:t>
      </w:r>
      <w:r w:rsidR="00BB4678">
        <w:rPr>
          <w:rFonts w:cstheme="minorBidi"/>
          <w:noProof/>
          <w:szCs w:val="22"/>
        </w:rPr>
        <w:t xml:space="preserve"> advancing the membership.</w:t>
      </w:r>
      <w:r w:rsidR="009063B3" w:rsidRPr="00835D0D">
        <w:rPr>
          <w:rFonts w:cstheme="minorBidi"/>
          <w:noProof/>
          <w:szCs w:val="22"/>
        </w:rPr>
        <w:t xml:space="preserve">  </w:t>
      </w:r>
    </w:p>
    <w:p w:rsidR="004C6CDF" w:rsidRPr="004C6CDF" w:rsidRDefault="004C6CDF" w:rsidP="004C6CDF">
      <w:pPr>
        <w:pStyle w:val="Heading2"/>
        <w:keepLines w:val="0"/>
        <w:rPr>
          <w:rFonts w:asciiTheme="minorHAnsi" w:eastAsiaTheme="minorEastAsia" w:hAnsiTheme="minorHAnsi" w:cstheme="minorBidi"/>
          <w:bCs w:val="0"/>
          <w:noProof/>
          <w:szCs w:val="22"/>
        </w:rPr>
      </w:pPr>
      <w:r w:rsidRPr="004C6CDF">
        <w:rPr>
          <w:rFonts w:asciiTheme="minorHAnsi" w:eastAsiaTheme="minorEastAsia" w:hAnsiTheme="minorHAnsi" w:cstheme="minorBidi"/>
          <w:bCs w:val="0"/>
          <w:noProof/>
          <w:szCs w:val="22"/>
        </w:rPr>
        <w:t>Ministry Tools Advancing the Membership</w:t>
      </w:r>
    </w:p>
    <w:p w:rsidR="007C5A6C" w:rsidRDefault="00A7128B" w:rsidP="00B304E8">
      <w:pPr>
        <w:pStyle w:val="BodyText"/>
        <w:spacing w:after="0"/>
        <w:rPr>
          <w:noProof/>
          <w:szCs w:val="22"/>
        </w:rPr>
      </w:pPr>
      <w:r w:rsidRPr="00B304E8">
        <w:rPr>
          <w:noProof/>
          <w:szCs w:val="22"/>
        </w:rPr>
        <w:tab/>
      </w:r>
      <w:r w:rsidRPr="00B72396">
        <w:rPr>
          <w:noProof/>
          <w:szCs w:val="22"/>
        </w:rPr>
        <w:t xml:space="preserve">As a person enters into a church or sanctuary today, one will likely see large projector screens, sophisticated technology </w:t>
      </w:r>
      <w:r w:rsidR="00B72396" w:rsidRPr="00B72396">
        <w:rPr>
          <w:noProof/>
          <w:szCs w:val="22"/>
        </w:rPr>
        <w:t>which</w:t>
      </w:r>
      <w:r w:rsidRPr="00B72396">
        <w:rPr>
          <w:noProof/>
          <w:szCs w:val="22"/>
        </w:rPr>
        <w:t xml:space="preserve"> enhance</w:t>
      </w:r>
      <w:r w:rsidR="00B72396" w:rsidRPr="00B72396">
        <w:rPr>
          <w:noProof/>
          <w:szCs w:val="22"/>
        </w:rPr>
        <w:t>s</w:t>
      </w:r>
      <w:r w:rsidRPr="00B72396">
        <w:rPr>
          <w:noProof/>
          <w:szCs w:val="22"/>
        </w:rPr>
        <w:t xml:space="preserve"> the volume of the </w:t>
      </w:r>
      <w:r w:rsidR="00B72396" w:rsidRPr="00B72396">
        <w:rPr>
          <w:noProof/>
          <w:szCs w:val="22"/>
        </w:rPr>
        <w:t>music</w:t>
      </w:r>
      <w:r w:rsidRPr="00B72396">
        <w:rPr>
          <w:noProof/>
          <w:szCs w:val="22"/>
        </w:rPr>
        <w:t xml:space="preserve">, </w:t>
      </w:r>
      <w:r w:rsidR="00B304E8" w:rsidRPr="00B72396">
        <w:rPr>
          <w:noProof/>
          <w:szCs w:val="22"/>
        </w:rPr>
        <w:t xml:space="preserve">a location designated for the instruments which </w:t>
      </w:r>
      <w:r w:rsidR="00B304E8" w:rsidRPr="000800A6">
        <w:rPr>
          <w:noProof/>
          <w:szCs w:val="22"/>
        </w:rPr>
        <w:t>are used</w:t>
      </w:r>
      <w:r w:rsidR="00B304E8" w:rsidRPr="00B72396">
        <w:rPr>
          <w:noProof/>
          <w:szCs w:val="22"/>
        </w:rPr>
        <w:t xml:space="preserve"> in the services, </w:t>
      </w:r>
      <w:r w:rsidRPr="00B72396">
        <w:rPr>
          <w:noProof/>
          <w:szCs w:val="22"/>
        </w:rPr>
        <w:t>and ATMs which are used for members to contribute their tithes and offerings.</w:t>
      </w:r>
      <w:r w:rsidRPr="00B304E8">
        <w:rPr>
          <w:noProof/>
          <w:szCs w:val="22"/>
        </w:rPr>
        <w:t xml:space="preserve">  The funds are taken directly from their accounts and deposited into the church’s fund accounts in a matter of seconds.</w:t>
      </w:r>
      <w:r w:rsidR="006F3858">
        <w:rPr>
          <w:noProof/>
          <w:szCs w:val="22"/>
        </w:rPr>
        <w:t xml:space="preserve">  </w:t>
      </w:r>
      <w:r w:rsidR="00014111">
        <w:rPr>
          <w:noProof/>
          <w:szCs w:val="22"/>
        </w:rPr>
        <w:t xml:space="preserve">The church </w:t>
      </w:r>
      <w:r w:rsidR="007C5A6C">
        <w:rPr>
          <w:noProof/>
          <w:szCs w:val="22"/>
        </w:rPr>
        <w:t xml:space="preserve">may </w:t>
      </w:r>
      <w:r w:rsidR="00014111">
        <w:rPr>
          <w:noProof/>
          <w:szCs w:val="22"/>
        </w:rPr>
        <w:t>h</w:t>
      </w:r>
      <w:r w:rsidR="007C5A6C">
        <w:rPr>
          <w:noProof/>
          <w:szCs w:val="22"/>
        </w:rPr>
        <w:t>ave</w:t>
      </w:r>
      <w:r w:rsidR="00014111">
        <w:rPr>
          <w:noProof/>
          <w:szCs w:val="22"/>
        </w:rPr>
        <w:t xml:space="preserve"> a sign posted </w:t>
      </w:r>
      <w:r w:rsidR="007C5A6C">
        <w:rPr>
          <w:noProof/>
          <w:szCs w:val="22"/>
        </w:rPr>
        <w:t xml:space="preserve">saying </w:t>
      </w:r>
      <w:r w:rsidR="00014111">
        <w:rPr>
          <w:noProof/>
          <w:szCs w:val="22"/>
        </w:rPr>
        <w:t xml:space="preserve">the services are being recorded live through the use of video streaming.  </w:t>
      </w:r>
      <w:r w:rsidR="006F3858">
        <w:rPr>
          <w:noProof/>
          <w:szCs w:val="22"/>
        </w:rPr>
        <w:t xml:space="preserve">This church would </w:t>
      </w:r>
      <w:r w:rsidR="006F3858" w:rsidRPr="000800A6">
        <w:rPr>
          <w:noProof/>
          <w:szCs w:val="22"/>
        </w:rPr>
        <w:t>be considered</w:t>
      </w:r>
      <w:r w:rsidR="006F3858">
        <w:rPr>
          <w:noProof/>
          <w:szCs w:val="22"/>
        </w:rPr>
        <w:t xml:space="preserve"> an advanced church, regardless of the size of the membership.</w:t>
      </w:r>
      <w:r w:rsidR="003D3234">
        <w:rPr>
          <w:noProof/>
          <w:szCs w:val="22"/>
        </w:rPr>
        <w:t xml:space="preserve">  </w:t>
      </w:r>
    </w:p>
    <w:p w:rsidR="000C0783" w:rsidRDefault="003D3234" w:rsidP="007C5A6C">
      <w:pPr>
        <w:pStyle w:val="BodyText"/>
        <w:spacing w:after="0"/>
        <w:ind w:firstLine="720"/>
        <w:rPr>
          <w:noProof/>
        </w:rPr>
      </w:pPr>
      <w:r>
        <w:rPr>
          <w:noProof/>
          <w:szCs w:val="22"/>
        </w:rPr>
        <w:t xml:space="preserve">Such churches exist, and two </w:t>
      </w:r>
      <w:r w:rsidR="00511E3F">
        <w:rPr>
          <w:noProof/>
          <w:szCs w:val="22"/>
        </w:rPr>
        <w:t xml:space="preserve">of them, one in the United States named LCBC and the other in Germany CityChurch have </w:t>
      </w:r>
      <w:r w:rsidR="00511E3F" w:rsidRPr="000800A6">
        <w:rPr>
          <w:noProof/>
          <w:szCs w:val="22"/>
        </w:rPr>
        <w:t>been noted</w:t>
      </w:r>
      <w:r w:rsidR="00511E3F">
        <w:rPr>
          <w:noProof/>
          <w:szCs w:val="22"/>
        </w:rPr>
        <w:t xml:space="preserve"> for their advancements in ministry.</w:t>
      </w:r>
      <w:r w:rsidR="007C5A6C">
        <w:rPr>
          <w:noProof/>
          <w:szCs w:val="22"/>
        </w:rPr>
        <w:t xml:space="preserve">  </w:t>
      </w:r>
      <w:r w:rsidR="00511E3F">
        <w:rPr>
          <w:noProof/>
          <w:szCs w:val="22"/>
        </w:rPr>
        <w:t xml:space="preserve">The name of </w:t>
      </w:r>
      <w:r w:rsidR="00511E3F">
        <w:rPr>
          <w:noProof/>
          <w:szCs w:val="22"/>
        </w:rPr>
        <w:lastRenderedPageBreak/>
        <w:t xml:space="preserve">the first church is LCBC, which </w:t>
      </w:r>
      <w:r w:rsidR="00511E3F" w:rsidRPr="000800A6">
        <w:rPr>
          <w:noProof/>
          <w:szCs w:val="22"/>
        </w:rPr>
        <w:t>is located</w:t>
      </w:r>
      <w:r w:rsidR="00511E3F">
        <w:rPr>
          <w:noProof/>
          <w:szCs w:val="22"/>
        </w:rPr>
        <w:t xml:space="preserve"> in Pennsylvania.  The atmosphere when walking into this church is that of walking into a movie theatre.  </w:t>
      </w:r>
      <w:r w:rsidR="00511E3F" w:rsidRPr="00511E3F">
        <w:rPr>
          <w:noProof/>
        </w:rPr>
        <w:t>An</w:t>
      </w:r>
      <w:r w:rsidR="00511E3F">
        <w:rPr>
          <w:noProof/>
        </w:rPr>
        <w:t xml:space="preserve"> usher </w:t>
      </w:r>
      <w:r w:rsidR="007C5A6C">
        <w:rPr>
          <w:noProof/>
        </w:rPr>
        <w:t xml:space="preserve">is there to welcome, </w:t>
      </w:r>
      <w:r w:rsidR="00511E3F">
        <w:rPr>
          <w:noProof/>
        </w:rPr>
        <w:t>greet</w:t>
      </w:r>
      <w:r w:rsidR="007C5A6C">
        <w:rPr>
          <w:noProof/>
        </w:rPr>
        <w:t>,</w:t>
      </w:r>
      <w:r w:rsidR="00511E3F">
        <w:rPr>
          <w:noProof/>
        </w:rPr>
        <w:t xml:space="preserve"> and offer popcorn.  </w:t>
      </w:r>
      <w:r w:rsidR="002E0480">
        <w:rPr>
          <w:noProof/>
        </w:rPr>
        <w:t xml:space="preserve">Once </w:t>
      </w:r>
      <w:r w:rsidR="00511E3F">
        <w:rPr>
          <w:noProof/>
        </w:rPr>
        <w:t xml:space="preserve">inside </w:t>
      </w:r>
      <w:r w:rsidR="002E0480" w:rsidRPr="002E0480">
        <w:rPr>
          <w:noProof/>
        </w:rPr>
        <w:t>it</w:t>
      </w:r>
      <w:r w:rsidR="002E0480">
        <w:rPr>
          <w:noProof/>
        </w:rPr>
        <w:t xml:space="preserve"> appears that the l</w:t>
      </w:r>
      <w:r w:rsidR="00511E3F">
        <w:rPr>
          <w:noProof/>
        </w:rPr>
        <w:t>ighting is that of a movie theatre.</w:t>
      </w:r>
      <w:r w:rsidR="00511E3F" w:rsidRPr="00511E3F">
        <w:rPr>
          <w:noProof/>
        </w:rPr>
        <w:t xml:space="preserve">  </w:t>
      </w:r>
      <w:r w:rsidR="000C0783">
        <w:rPr>
          <w:noProof/>
        </w:rPr>
        <w:t>Then the music is noticed.</w:t>
      </w:r>
    </w:p>
    <w:p w:rsidR="00511E3F" w:rsidRPr="007C5A6C" w:rsidRDefault="00511E3F" w:rsidP="007C5A6C">
      <w:pPr>
        <w:pStyle w:val="BodyText"/>
        <w:spacing w:after="0"/>
        <w:ind w:firstLine="720"/>
        <w:rPr>
          <w:noProof/>
          <w:szCs w:val="22"/>
        </w:rPr>
      </w:pPr>
      <w:r>
        <w:rPr>
          <w:noProof/>
        </w:rPr>
        <w:t xml:space="preserve">The next </w:t>
      </w:r>
      <w:r w:rsidRPr="00511E3F">
        <w:rPr>
          <w:noProof/>
        </w:rPr>
        <w:t>obvious</w:t>
      </w:r>
      <w:r>
        <w:rPr>
          <w:noProof/>
        </w:rPr>
        <w:t xml:space="preserve"> difference </w:t>
      </w:r>
      <w:r w:rsidR="002E0480">
        <w:rPr>
          <w:noProof/>
        </w:rPr>
        <w:t xml:space="preserve">is the band </w:t>
      </w:r>
      <w:r w:rsidR="002E0480" w:rsidRPr="002E0480">
        <w:rPr>
          <w:noProof/>
        </w:rPr>
        <w:t>th</w:t>
      </w:r>
      <w:r w:rsidRPr="002E0480">
        <w:rPr>
          <w:noProof/>
        </w:rPr>
        <w:t>at</w:t>
      </w:r>
      <w:r>
        <w:rPr>
          <w:noProof/>
        </w:rPr>
        <w:t xml:space="preserve"> is playing on the stage</w:t>
      </w:r>
      <w:r w:rsidR="002E0480">
        <w:rPr>
          <w:noProof/>
        </w:rPr>
        <w:t xml:space="preserve">.  The lyrics to the song that is playing is showing on the </w:t>
      </w:r>
      <w:r>
        <w:rPr>
          <w:noProof/>
        </w:rPr>
        <w:t xml:space="preserve">large flat screen or </w:t>
      </w:r>
      <w:r w:rsidRPr="00511E3F">
        <w:rPr>
          <w:noProof/>
        </w:rPr>
        <w:t>project</w:t>
      </w:r>
      <w:r>
        <w:rPr>
          <w:noProof/>
        </w:rPr>
        <w:t>o</w:t>
      </w:r>
      <w:r w:rsidRPr="00511E3F">
        <w:rPr>
          <w:noProof/>
        </w:rPr>
        <w:t>r</w:t>
      </w:r>
      <w:r>
        <w:rPr>
          <w:noProof/>
        </w:rPr>
        <w:t xml:space="preserve"> screen.  The lighting is very low, like a movie </w:t>
      </w:r>
      <w:r w:rsidRPr="002E0480">
        <w:rPr>
          <w:noProof/>
        </w:rPr>
        <w:t xml:space="preserve">theater, </w:t>
      </w:r>
      <w:r w:rsidR="002E0480" w:rsidRPr="002E0480">
        <w:rPr>
          <w:noProof/>
        </w:rPr>
        <w:t>however</w:t>
      </w:r>
      <w:r w:rsidR="002E0480">
        <w:rPr>
          <w:noProof/>
        </w:rPr>
        <w:t xml:space="preserve">, one cannot help </w:t>
      </w:r>
      <w:r>
        <w:rPr>
          <w:noProof/>
        </w:rPr>
        <w:t xml:space="preserve">but notice people’s lips moving as they are singing the songs.  </w:t>
      </w:r>
    </w:p>
    <w:p w:rsidR="000C0783" w:rsidRDefault="00511E3F" w:rsidP="00511E3F">
      <w:pPr>
        <w:pStyle w:val="BodyText"/>
        <w:spacing w:after="0"/>
        <w:ind w:firstLine="720"/>
      </w:pPr>
      <w:r>
        <w:t>The volume of the guitars, which are electric, bass, the drums, keyboard and the singing</w:t>
      </w:r>
      <w:r w:rsidR="000C0783">
        <w:t xml:space="preserve">, </w:t>
      </w:r>
      <w:r w:rsidRPr="000800A6">
        <w:rPr>
          <w:noProof/>
        </w:rPr>
        <w:t>are</w:t>
      </w:r>
      <w:r>
        <w:t xml:space="preserve"> louder than the congregation.  The songs </w:t>
      </w:r>
      <w:r w:rsidRPr="000800A6">
        <w:rPr>
          <w:noProof/>
        </w:rPr>
        <w:t>being sung</w:t>
      </w:r>
      <w:r>
        <w:t xml:space="preserve"> are contemporary praise and worship Christian songs which are known internationally.  </w:t>
      </w:r>
      <w:r w:rsidR="00855DB3">
        <w:t>The pastor comes out and begins speaking the message for that day.  The pastor is preaching from a series entitled, “At the Movies” (</w:t>
      </w:r>
      <w:r w:rsidR="004F69F6">
        <w:t xml:space="preserve">Justice, 2015, p. 86).  </w:t>
      </w:r>
    </w:p>
    <w:p w:rsidR="000C0783" w:rsidRDefault="004F69F6" w:rsidP="000C0783">
      <w:pPr>
        <w:pStyle w:val="BodyText"/>
        <w:spacing w:after="0"/>
        <w:ind w:firstLine="720"/>
        <w:rPr>
          <w:noProof/>
        </w:rPr>
      </w:pPr>
      <w:r>
        <w:t xml:space="preserve">This pastor begins to preach and references one of the latest movies in his message.  The audience is excited because whatever the movie is, more than likely they have seen it.  When the service is </w:t>
      </w:r>
      <w:r w:rsidRPr="004F69F6">
        <w:rPr>
          <w:noProof/>
        </w:rPr>
        <w:t>over,</w:t>
      </w:r>
      <w:r>
        <w:rPr>
          <w:noProof/>
        </w:rPr>
        <w:t xml:space="preserve"> people greet each other, as they </w:t>
      </w:r>
      <w:r w:rsidRPr="000800A6">
        <w:rPr>
          <w:noProof/>
        </w:rPr>
        <w:t>normally</w:t>
      </w:r>
      <w:r>
        <w:rPr>
          <w:noProof/>
        </w:rPr>
        <w:t xml:space="preserve"> would at the end of a </w:t>
      </w:r>
      <w:r w:rsidR="000C0783">
        <w:rPr>
          <w:noProof/>
        </w:rPr>
        <w:t xml:space="preserve">regular church </w:t>
      </w:r>
      <w:r>
        <w:rPr>
          <w:noProof/>
        </w:rPr>
        <w:t>service, and leave.</w:t>
      </w:r>
      <w:r w:rsidR="00E50B69">
        <w:rPr>
          <w:noProof/>
        </w:rPr>
        <w:t xml:space="preserve">  These are the </w:t>
      </w:r>
      <w:r w:rsidR="00E50B69" w:rsidRPr="000800A6">
        <w:rPr>
          <w:noProof/>
        </w:rPr>
        <w:t>normal</w:t>
      </w:r>
      <w:r w:rsidR="00E50B69">
        <w:rPr>
          <w:noProof/>
        </w:rPr>
        <w:t xml:space="preserve"> activities that take place in this church and in several churches around the world, which have elected to do church, differently. </w:t>
      </w:r>
    </w:p>
    <w:p w:rsidR="002F0FF2" w:rsidRDefault="00E50B69" w:rsidP="00511E3F">
      <w:pPr>
        <w:pStyle w:val="BodyText"/>
        <w:spacing w:after="0"/>
        <w:ind w:firstLine="720"/>
        <w:rPr>
          <w:noProof/>
        </w:rPr>
      </w:pPr>
      <w:r>
        <w:rPr>
          <w:noProof/>
        </w:rPr>
        <w:t xml:space="preserve">The other church is located in Germany and is named </w:t>
      </w:r>
      <w:r w:rsidRPr="0095433C">
        <w:rPr>
          <w:noProof/>
        </w:rPr>
        <w:t>CityChurch</w:t>
      </w:r>
      <w:r w:rsidR="0095433C">
        <w:rPr>
          <w:noProof/>
        </w:rPr>
        <w:t>,</w:t>
      </w:r>
      <w:r>
        <w:rPr>
          <w:noProof/>
        </w:rPr>
        <w:t xml:space="preserve"> and their services </w:t>
      </w:r>
      <w:r w:rsidRPr="000800A6">
        <w:rPr>
          <w:noProof/>
        </w:rPr>
        <w:t>are also held</w:t>
      </w:r>
      <w:r>
        <w:rPr>
          <w:noProof/>
        </w:rPr>
        <w:t xml:space="preserve"> in a Cineplex</w:t>
      </w:r>
      <w:r w:rsidR="0095433C">
        <w:rPr>
          <w:noProof/>
        </w:rPr>
        <w:t xml:space="preserve"> </w:t>
      </w:r>
      <w:r w:rsidR="0095433C" w:rsidRPr="0095433C">
        <w:rPr>
          <w:noProof/>
        </w:rPr>
        <w:t>simi</w:t>
      </w:r>
      <w:r w:rsidR="0095433C">
        <w:rPr>
          <w:noProof/>
        </w:rPr>
        <w:t>l</w:t>
      </w:r>
      <w:r w:rsidR="0095433C" w:rsidRPr="0095433C">
        <w:rPr>
          <w:noProof/>
        </w:rPr>
        <w:t>arly</w:t>
      </w:r>
      <w:r w:rsidR="0095433C">
        <w:rPr>
          <w:noProof/>
        </w:rPr>
        <w:t xml:space="preserve"> to LCBC.</w:t>
      </w:r>
      <w:r w:rsidR="000C0783">
        <w:rPr>
          <w:noProof/>
        </w:rPr>
        <w:t xml:space="preserve">  </w:t>
      </w:r>
      <w:r w:rsidR="002F0FF2">
        <w:rPr>
          <w:noProof/>
        </w:rPr>
        <w:t>LCBC stands for</w:t>
      </w:r>
      <w:r w:rsidR="00BC499C">
        <w:rPr>
          <w:noProof/>
        </w:rPr>
        <w:t>, ‘</w:t>
      </w:r>
      <w:r w:rsidR="002F0FF2">
        <w:rPr>
          <w:noProof/>
        </w:rPr>
        <w:t xml:space="preserve">Lives Changed By </w:t>
      </w:r>
      <w:r w:rsidR="002F0FF2" w:rsidRPr="00BC499C">
        <w:rPr>
          <w:noProof/>
        </w:rPr>
        <w:t>Christ</w:t>
      </w:r>
      <w:r w:rsidR="00BC499C">
        <w:rPr>
          <w:noProof/>
        </w:rPr>
        <w:t>’</w:t>
      </w:r>
      <w:r w:rsidR="002F0FF2" w:rsidRPr="00BC499C">
        <w:rPr>
          <w:noProof/>
        </w:rPr>
        <w:t>, however</w:t>
      </w:r>
      <w:r w:rsidR="002F0FF2">
        <w:rPr>
          <w:noProof/>
        </w:rPr>
        <w:t>, the community church’s ac</w:t>
      </w:r>
      <w:r w:rsidR="00BC499C">
        <w:rPr>
          <w:noProof/>
        </w:rPr>
        <w:t xml:space="preserve">tual name is Lancaster County Bible Church.  The </w:t>
      </w:r>
      <w:r w:rsidR="00BC499C" w:rsidRPr="00BC499C">
        <w:rPr>
          <w:noProof/>
        </w:rPr>
        <w:t>acronym</w:t>
      </w:r>
      <w:r w:rsidR="00BC499C">
        <w:rPr>
          <w:noProof/>
        </w:rPr>
        <w:t xml:space="preserve"> was left the way it </w:t>
      </w:r>
      <w:r w:rsidR="00BC499C" w:rsidRPr="00120E1D">
        <w:rPr>
          <w:noProof/>
        </w:rPr>
        <w:t>was</w:t>
      </w:r>
      <w:r w:rsidR="00120E1D">
        <w:rPr>
          <w:noProof/>
        </w:rPr>
        <w:t>,</w:t>
      </w:r>
      <w:r w:rsidR="00BC499C">
        <w:rPr>
          <w:noProof/>
        </w:rPr>
        <w:t xml:space="preserve"> and the church decided to rebrand itself.  </w:t>
      </w:r>
      <w:r w:rsidR="00BC499C" w:rsidRPr="000800A6">
        <w:rPr>
          <w:noProof/>
        </w:rPr>
        <w:t>This</w:t>
      </w:r>
      <w:r w:rsidR="00BC499C">
        <w:rPr>
          <w:noProof/>
        </w:rPr>
        <w:t xml:space="preserve"> did not alter anything </w:t>
      </w:r>
      <w:r w:rsidR="00BC499C">
        <w:rPr>
          <w:noProof/>
        </w:rPr>
        <w:lastRenderedPageBreak/>
        <w:t xml:space="preserve">because the </w:t>
      </w:r>
      <w:r w:rsidR="00BC499C" w:rsidRPr="00120E1D">
        <w:rPr>
          <w:noProof/>
        </w:rPr>
        <w:t xml:space="preserve">members </w:t>
      </w:r>
      <w:r w:rsidR="00120E1D" w:rsidRPr="00120E1D">
        <w:rPr>
          <w:noProof/>
        </w:rPr>
        <w:t>on</w:t>
      </w:r>
      <w:r w:rsidR="00BC499C" w:rsidRPr="00120E1D">
        <w:rPr>
          <w:noProof/>
        </w:rPr>
        <w:t>ly</w:t>
      </w:r>
      <w:r w:rsidR="00BC499C">
        <w:rPr>
          <w:noProof/>
        </w:rPr>
        <w:t xml:space="preserve"> referred to the church as LCBC, so the name did not functionally change (Justice, 2015, p. 100). </w:t>
      </w:r>
      <w:r w:rsidR="009052D9">
        <w:rPr>
          <w:noProof/>
        </w:rPr>
        <w:t xml:space="preserve">  </w:t>
      </w:r>
    </w:p>
    <w:p w:rsidR="00094123" w:rsidRDefault="0095433C" w:rsidP="00511E3F">
      <w:pPr>
        <w:pStyle w:val="BodyText"/>
        <w:spacing w:after="0"/>
        <w:ind w:firstLine="720"/>
        <w:rPr>
          <w:noProof/>
        </w:rPr>
      </w:pPr>
      <w:r>
        <w:rPr>
          <w:noProof/>
        </w:rPr>
        <w:t xml:space="preserve">These churches are examples of two churches </w:t>
      </w:r>
      <w:r w:rsidR="000C0783">
        <w:rPr>
          <w:noProof/>
        </w:rPr>
        <w:t>that</w:t>
      </w:r>
      <w:r>
        <w:rPr>
          <w:noProof/>
        </w:rPr>
        <w:t xml:space="preserve"> are using new media to advance their congregations.  About five years ago, when attending a workshop at a</w:t>
      </w:r>
      <w:r w:rsidR="00094123">
        <w:rPr>
          <w:noProof/>
        </w:rPr>
        <w:t>nother</w:t>
      </w:r>
      <w:r>
        <w:rPr>
          <w:noProof/>
        </w:rPr>
        <w:t xml:space="preserve"> church close to </w:t>
      </w:r>
      <w:r w:rsidRPr="0095433C">
        <w:rPr>
          <w:noProof/>
        </w:rPr>
        <w:t>me</w:t>
      </w:r>
      <w:r>
        <w:rPr>
          <w:noProof/>
        </w:rPr>
        <w:t xml:space="preserve">, the pastor began the sermon by playing a clip from the movie, Indiana </w:t>
      </w:r>
      <w:r w:rsidRPr="0095433C">
        <w:rPr>
          <w:noProof/>
        </w:rPr>
        <w:t>Jones</w:t>
      </w:r>
      <w:r>
        <w:rPr>
          <w:noProof/>
        </w:rPr>
        <w:t xml:space="preserve"> and the Holy Grail.  As the clip played, everyone in the audience was in awe how he was able to tie his message in with the theme of this movie.  </w:t>
      </w:r>
    </w:p>
    <w:p w:rsidR="00511E3F" w:rsidRDefault="0095433C" w:rsidP="00511E3F">
      <w:pPr>
        <w:pStyle w:val="BodyText"/>
        <w:spacing w:after="0"/>
        <w:ind w:firstLine="720"/>
        <w:rPr>
          <w:noProof/>
        </w:rPr>
      </w:pPr>
      <w:r>
        <w:rPr>
          <w:noProof/>
        </w:rPr>
        <w:t>Justice (2015) explained how the volume of the music, along with the type of music, the atmosphere and the building itself, made a difference to the parishioners.  The parishioners were not all young adults.  Several adults were a part of this congregation and viewed their services as being unique to their worship service.</w:t>
      </w:r>
      <w:r w:rsidR="004F69F6">
        <w:rPr>
          <w:noProof/>
        </w:rPr>
        <w:t xml:space="preserve"> </w:t>
      </w:r>
      <w:r w:rsidR="005561B8">
        <w:rPr>
          <w:noProof/>
        </w:rPr>
        <w:t xml:space="preserve"> These churches have become a part of a group of churches which are known as media</w:t>
      </w:r>
      <w:r w:rsidR="00197CBC">
        <w:rPr>
          <w:noProof/>
        </w:rPr>
        <w:t>-</w:t>
      </w:r>
      <w:r w:rsidR="005561B8">
        <w:rPr>
          <w:noProof/>
        </w:rPr>
        <w:t xml:space="preserve">friendly churches (Justice, 2015, p. </w:t>
      </w:r>
      <w:r w:rsidR="00197CBC">
        <w:rPr>
          <w:noProof/>
        </w:rPr>
        <w:t>117).</w:t>
      </w:r>
    </w:p>
    <w:p w:rsidR="00094123" w:rsidRDefault="002E6004" w:rsidP="00511E3F">
      <w:pPr>
        <w:pStyle w:val="BodyText"/>
        <w:spacing w:after="0"/>
        <w:ind w:firstLine="720"/>
      </w:pPr>
      <w:r w:rsidRPr="002E6004">
        <w:rPr>
          <w:noProof/>
        </w:rPr>
        <w:t>W</w:t>
      </w:r>
      <w:r>
        <w:rPr>
          <w:noProof/>
        </w:rPr>
        <w:t xml:space="preserve">ebb (2012) has taken a look at megachurches and surmised that they know how to market their churches to </w:t>
      </w:r>
      <w:r w:rsidRPr="002E6004">
        <w:rPr>
          <w:noProof/>
        </w:rPr>
        <w:t>eve</w:t>
      </w:r>
      <w:r>
        <w:rPr>
          <w:noProof/>
        </w:rPr>
        <w:t xml:space="preserve">ryone.  </w:t>
      </w:r>
      <w:r w:rsidRPr="002E6004">
        <w:rPr>
          <w:noProof/>
        </w:rPr>
        <w:t>This</w:t>
      </w:r>
      <w:r>
        <w:rPr>
          <w:noProof/>
        </w:rPr>
        <w:t xml:space="preserve"> is not just to specific individuals but people </w:t>
      </w:r>
      <w:r w:rsidRPr="002E6004">
        <w:rPr>
          <w:noProof/>
        </w:rPr>
        <w:t>whose mak</w:t>
      </w:r>
      <w:r>
        <w:rPr>
          <w:noProof/>
        </w:rPr>
        <w:t xml:space="preserve">eup is </w:t>
      </w:r>
      <w:r w:rsidRPr="002E6004">
        <w:rPr>
          <w:noProof/>
        </w:rPr>
        <w:t xml:space="preserve">different </w:t>
      </w:r>
      <w:r w:rsidR="00094123">
        <w:rPr>
          <w:noProof/>
        </w:rPr>
        <w:t>from their neighboring churches</w:t>
      </w:r>
      <w:r>
        <w:rPr>
          <w:noProof/>
        </w:rPr>
        <w:t xml:space="preserve">. Diversity is the key.  </w:t>
      </w:r>
      <w:r w:rsidR="00197CBC" w:rsidRPr="002E6004">
        <w:rPr>
          <w:noProof/>
        </w:rPr>
        <w:t>In addition</w:t>
      </w:r>
      <w:r w:rsidR="00197CBC">
        <w:t xml:space="preserve">, </w:t>
      </w:r>
      <w:r>
        <w:t xml:space="preserve">several of the </w:t>
      </w:r>
      <w:r w:rsidR="00197CBC">
        <w:t xml:space="preserve">megachurches </w:t>
      </w:r>
      <w:r>
        <w:t xml:space="preserve">have opened up satellite campuses which enhance the smaller neighborhood churches.  </w:t>
      </w:r>
    </w:p>
    <w:p w:rsidR="00094123" w:rsidRDefault="002E6004" w:rsidP="00811D69">
      <w:pPr>
        <w:pStyle w:val="BodyText"/>
        <w:spacing w:after="0"/>
        <w:ind w:firstLine="720"/>
        <w:rPr>
          <w:noProof/>
        </w:rPr>
      </w:pPr>
      <w:r>
        <w:t>Webb (2012) notes, “</w:t>
      </w:r>
      <w:r w:rsidR="00197CBC">
        <w:t xml:space="preserve">They are doing this by using video technology, with prerecorded sermons and </w:t>
      </w:r>
      <w:r w:rsidR="00197CBC" w:rsidRPr="000800A6">
        <w:rPr>
          <w:noProof/>
        </w:rPr>
        <w:t>major</w:t>
      </w:r>
      <w:r w:rsidR="00197CBC">
        <w:t xml:space="preserve"> simulcasts on video screens</w:t>
      </w:r>
      <w:r>
        <w:t>” (</w:t>
      </w:r>
      <w:r w:rsidRPr="002E6004">
        <w:rPr>
          <w:noProof/>
        </w:rPr>
        <w:t>p. 248</w:t>
      </w:r>
      <w:r>
        <w:rPr>
          <w:noProof/>
        </w:rPr>
        <w:t>)</w:t>
      </w:r>
      <w:r w:rsidR="00197CBC" w:rsidRPr="002E6004">
        <w:rPr>
          <w:noProof/>
        </w:rPr>
        <w:t>.</w:t>
      </w:r>
      <w:r w:rsidR="00197CBC">
        <w:t xml:space="preserve">  </w:t>
      </w:r>
      <w:r w:rsidR="001C4B78" w:rsidRPr="001C4B78">
        <w:rPr>
          <w:noProof/>
        </w:rPr>
        <w:t xml:space="preserve">Considine (as cited in Webb, 2012) advises </w:t>
      </w:r>
      <w:r w:rsidR="00197CBC" w:rsidRPr="001C4B78">
        <w:rPr>
          <w:noProof/>
        </w:rPr>
        <w:t xml:space="preserve">leaders of small </w:t>
      </w:r>
      <w:r w:rsidR="001C4B78" w:rsidRPr="001C4B78">
        <w:rPr>
          <w:noProof/>
        </w:rPr>
        <w:t xml:space="preserve">churches that wish to see an increase in their membership and attendance, </w:t>
      </w:r>
      <w:r w:rsidR="00CB4BEF">
        <w:rPr>
          <w:noProof/>
        </w:rPr>
        <w:t xml:space="preserve">to </w:t>
      </w:r>
      <w:r w:rsidR="001C4B78" w:rsidRPr="001C4B78">
        <w:rPr>
          <w:noProof/>
        </w:rPr>
        <w:t>study ch</w:t>
      </w:r>
      <w:r w:rsidR="001C4B78">
        <w:rPr>
          <w:noProof/>
        </w:rPr>
        <w:t xml:space="preserve">urches who have experienced growth.  Then </w:t>
      </w:r>
      <w:r w:rsidR="001C4B78" w:rsidRPr="001C4B78">
        <w:rPr>
          <w:noProof/>
        </w:rPr>
        <w:t>develop a</w:t>
      </w:r>
      <w:r w:rsidR="001C4B78">
        <w:rPr>
          <w:noProof/>
        </w:rPr>
        <w:t>nd implement their</w:t>
      </w:r>
      <w:r w:rsidR="001C4B78" w:rsidRPr="001C4B78">
        <w:rPr>
          <w:noProof/>
        </w:rPr>
        <w:t xml:space="preserve"> marketing plan (p. 248).</w:t>
      </w:r>
      <w:r w:rsidR="00CB4BEF">
        <w:rPr>
          <w:noProof/>
        </w:rPr>
        <w:t xml:space="preserve">  The use of a church </w:t>
      </w:r>
      <w:r w:rsidR="00094123">
        <w:rPr>
          <w:noProof/>
        </w:rPr>
        <w:t>w</w:t>
      </w:r>
      <w:r w:rsidR="00CB4BEF">
        <w:rPr>
          <w:noProof/>
        </w:rPr>
        <w:t xml:space="preserve">ebsite that has </w:t>
      </w:r>
      <w:r w:rsidR="00CB4BEF" w:rsidRPr="000800A6">
        <w:rPr>
          <w:noProof/>
        </w:rPr>
        <w:t>been properly designed</w:t>
      </w:r>
      <w:r w:rsidR="00CB4BEF">
        <w:rPr>
          <w:noProof/>
        </w:rPr>
        <w:t xml:space="preserve"> </w:t>
      </w:r>
      <w:r w:rsidR="00094123">
        <w:rPr>
          <w:noProof/>
        </w:rPr>
        <w:t xml:space="preserve">also may </w:t>
      </w:r>
      <w:r w:rsidR="00CB4BEF">
        <w:rPr>
          <w:noProof/>
        </w:rPr>
        <w:t>attract and retain</w:t>
      </w:r>
      <w:r w:rsidR="00094123">
        <w:rPr>
          <w:noProof/>
        </w:rPr>
        <w:t xml:space="preserve"> members in a small church.</w:t>
      </w:r>
      <w:r w:rsidR="00CB4BEF">
        <w:rPr>
          <w:noProof/>
        </w:rPr>
        <w:t xml:space="preserve">  </w:t>
      </w:r>
    </w:p>
    <w:p w:rsidR="00CB4BEF" w:rsidRPr="00094123" w:rsidRDefault="00CB4BEF" w:rsidP="00094123">
      <w:pPr>
        <w:pStyle w:val="BodyText"/>
        <w:spacing w:after="0"/>
        <w:ind w:firstLine="720"/>
      </w:pPr>
      <w:r>
        <w:lastRenderedPageBreak/>
        <w:t xml:space="preserve">Leaders of small churches could </w:t>
      </w:r>
      <w:r w:rsidR="00811D69">
        <w:t xml:space="preserve">visit other churches </w:t>
      </w:r>
      <w:r w:rsidR="00811D69" w:rsidRPr="00811D69">
        <w:rPr>
          <w:noProof/>
        </w:rPr>
        <w:t>who</w:t>
      </w:r>
      <w:r w:rsidR="00811D69">
        <w:rPr>
          <w:noProof/>
        </w:rPr>
        <w:t>m</w:t>
      </w:r>
      <w:r w:rsidR="00811D69">
        <w:t xml:space="preserve"> they see as growing and determine what tools they are using, which could </w:t>
      </w:r>
      <w:r>
        <w:t xml:space="preserve">benefit </w:t>
      </w:r>
      <w:r w:rsidR="00811D69">
        <w:t>their church and beg</w:t>
      </w:r>
      <w:r w:rsidR="00094123">
        <w:t>i</w:t>
      </w:r>
      <w:r w:rsidR="00811D69">
        <w:t>n a program to adopt them.</w:t>
      </w:r>
      <w:r>
        <w:t xml:space="preserve"> </w:t>
      </w:r>
      <w:r w:rsidR="00094123">
        <w:t xml:space="preserve"> </w:t>
      </w:r>
      <w:r w:rsidR="004E7533">
        <w:t>“</w:t>
      </w:r>
      <w:r>
        <w:t xml:space="preserve">Megachurches or large churches could potentially become </w:t>
      </w:r>
      <w:r w:rsidRPr="00F11E8C">
        <w:rPr>
          <w:noProof/>
        </w:rPr>
        <w:t>mentors</w:t>
      </w:r>
      <w:r w:rsidR="00F11E8C">
        <w:rPr>
          <w:noProof/>
        </w:rPr>
        <w:t>,</w:t>
      </w:r>
      <w:r>
        <w:t xml:space="preserve"> or even partners with small </w:t>
      </w:r>
      <w:r w:rsidRPr="00811D69">
        <w:rPr>
          <w:noProof/>
        </w:rPr>
        <w:t>churches</w:t>
      </w:r>
      <w:r>
        <w:t xml:space="preserve"> since leaders of large churches have evidently mastered the marketing philosophy and the process required for continuous growth and preservation</w:t>
      </w:r>
      <w:r w:rsidR="004E7533">
        <w:t>” (Webb, 2012, p. 258)</w:t>
      </w:r>
      <w:r>
        <w:t>.</w:t>
      </w:r>
    </w:p>
    <w:p w:rsidR="00782B9F" w:rsidRDefault="005F7B86">
      <w:pPr>
        <w:rPr>
          <w:rFonts w:ascii="lato" w:hAnsi="lato" w:hint="eastAsia"/>
          <w:color w:val="2B2B2B"/>
          <w:shd w:val="clear" w:color="auto" w:fill="FFFFFF"/>
        </w:rPr>
      </w:pPr>
      <w:r w:rsidRPr="0068521E">
        <w:t xml:space="preserve">The churches in America </w:t>
      </w:r>
      <w:r w:rsidR="00D157DF" w:rsidRPr="0068521E">
        <w:t xml:space="preserve">along with </w:t>
      </w:r>
      <w:r w:rsidRPr="0068521E">
        <w:t xml:space="preserve">churches </w:t>
      </w:r>
      <w:r w:rsidR="00D157DF" w:rsidRPr="0068521E">
        <w:t xml:space="preserve">in Europe are </w:t>
      </w:r>
      <w:r w:rsidRPr="0068521E">
        <w:t>familiar with the use of new media.</w:t>
      </w:r>
      <w:r w:rsidR="00F11E8C" w:rsidRPr="0068521E">
        <w:t xml:space="preserve">  In Czechosl</w:t>
      </w:r>
      <w:r w:rsidR="00F11E8C" w:rsidRPr="0068521E">
        <w:rPr>
          <w:rFonts w:hint="eastAsia"/>
        </w:rPr>
        <w:t>ovakia</w:t>
      </w:r>
      <w:r w:rsidR="00F11E8C" w:rsidRPr="0068521E">
        <w:t>, most of the citizens have access to the internet</w:t>
      </w:r>
      <w:r w:rsidR="00F11E8C" w:rsidRPr="0068521E">
        <w:rPr>
          <w:rFonts w:hint="eastAsia"/>
        </w:rPr>
        <w:t>,</w:t>
      </w:r>
      <w:r w:rsidR="00F11E8C" w:rsidRPr="0068521E">
        <w:t xml:space="preserve"> and the use of cybersociety is very advanced.  </w:t>
      </w:r>
      <w:r w:rsidR="00EA4A77" w:rsidRPr="0068521E">
        <w:t>The</w:t>
      </w:r>
      <w:r w:rsidR="009A6100" w:rsidRPr="0068521E">
        <w:t xml:space="preserve"> website of the Roman Catholic Church </w:t>
      </w:r>
      <w:r w:rsidR="009A6100" w:rsidRPr="00A151CD">
        <w:rPr>
          <w:noProof/>
        </w:rPr>
        <w:t>was created</w:t>
      </w:r>
      <w:r w:rsidR="009A6100" w:rsidRPr="0068521E">
        <w:t xml:space="preserve"> for the</w:t>
      </w:r>
      <w:r w:rsidR="009A6100">
        <w:rPr>
          <w:rFonts w:ascii="lato" w:hAnsi="lato"/>
          <w:color w:val="2B2B2B"/>
          <w:shd w:val="clear" w:color="auto" w:fill="FFFFFF"/>
        </w:rPr>
        <w:t xml:space="preserve"> </w:t>
      </w:r>
      <w:r w:rsidR="009A6100" w:rsidRPr="0068521E">
        <w:t>general public and the internal community (Karim, 2017, p. 252).</w:t>
      </w:r>
      <w:r w:rsidR="009F3634" w:rsidRPr="0068521E">
        <w:t xml:space="preserve">  The Roman Catholic Church is the established church in th</w:t>
      </w:r>
      <w:r w:rsidR="00D157DF" w:rsidRPr="0068521E">
        <w:t>e</w:t>
      </w:r>
      <w:r w:rsidR="009F3634" w:rsidRPr="0068521E">
        <w:t xml:space="preserve"> area.</w:t>
      </w:r>
    </w:p>
    <w:p w:rsidR="00A151CD" w:rsidRDefault="009F3634">
      <w:r w:rsidRPr="002B448C">
        <w:t>In many of the established churches</w:t>
      </w:r>
      <w:r w:rsidR="006861F7" w:rsidRPr="002B448C">
        <w:rPr>
          <w:rFonts w:hint="eastAsia"/>
        </w:rPr>
        <w:t>,</w:t>
      </w:r>
      <w:r w:rsidRPr="002B448C">
        <w:t xml:space="preserve"> an automatic teller machine (ATM) has </w:t>
      </w:r>
      <w:r w:rsidRPr="00A151CD">
        <w:rPr>
          <w:noProof/>
        </w:rPr>
        <w:t>been placed</w:t>
      </w:r>
      <w:r w:rsidRPr="002B448C">
        <w:t xml:space="preserve"> in the church lobbies.  </w:t>
      </w:r>
      <w:r w:rsidRPr="00A151CD">
        <w:rPr>
          <w:noProof/>
        </w:rPr>
        <w:t>This</w:t>
      </w:r>
      <w:r w:rsidRPr="002B448C">
        <w:t xml:space="preserve"> makes it convenient for the member to deposit money, withdraw money and even give their tithe and offerings from this machine.  Some churches have established accounts whereby the member can text their tithes and offerings to the church account.</w:t>
      </w:r>
      <w:r w:rsidR="006861F7" w:rsidRPr="002B448C">
        <w:t xml:space="preserve">  This mode to give </w:t>
      </w:r>
      <w:r w:rsidR="00885AB9" w:rsidRPr="002B448C">
        <w:t xml:space="preserve">money </w:t>
      </w:r>
      <w:r w:rsidR="006861F7" w:rsidRPr="002B448C">
        <w:t>makes it easier to give.</w:t>
      </w:r>
      <w:r w:rsidR="007017DA" w:rsidRPr="002B448C">
        <w:t xml:space="preserve">  </w:t>
      </w:r>
    </w:p>
    <w:p w:rsidR="00795EAE" w:rsidRDefault="00795EAE" w:rsidP="00A1670A">
      <w:pPr>
        <w:pStyle w:val="Title2"/>
      </w:pPr>
      <w:r w:rsidRPr="00FB20E7">
        <w:t>Conclusion</w:t>
      </w:r>
    </w:p>
    <w:p w:rsidR="00A1670A" w:rsidRDefault="008029D2" w:rsidP="007431D0">
      <w:pPr>
        <w:pStyle w:val="Title2"/>
        <w:jc w:val="left"/>
      </w:pPr>
      <w:r>
        <w:tab/>
      </w:r>
      <w:r w:rsidR="00E812D2">
        <w:rPr>
          <w:rFonts w:cs="Times New Roman"/>
          <w:color w:val="000000"/>
          <w:shd w:val="clear" w:color="auto" w:fill="FFFFFF"/>
        </w:rPr>
        <w:t>Research is everywhere concerning the use of social media, or the term, social network sites.  M</w:t>
      </w:r>
      <w:r w:rsidR="00E812D2">
        <w:t xml:space="preserve">ore believers are using the social network sites or social media.  Churches are using these sites for different purposes.  </w:t>
      </w:r>
      <w:r w:rsidR="00A1670A" w:rsidRPr="00A1670A">
        <w:rPr>
          <w:noProof/>
        </w:rPr>
        <w:t>Social</w:t>
      </w:r>
      <w:r w:rsidR="00A1670A">
        <w:t xml:space="preserve"> media is a tool that can </w:t>
      </w:r>
      <w:r w:rsidR="00A1670A" w:rsidRPr="00A1670A">
        <w:rPr>
          <w:noProof/>
        </w:rPr>
        <w:t>al</w:t>
      </w:r>
      <w:r w:rsidR="00A1670A">
        <w:rPr>
          <w:noProof/>
        </w:rPr>
        <w:t xml:space="preserve">so </w:t>
      </w:r>
      <w:r w:rsidR="00A1670A" w:rsidRPr="00A151CD">
        <w:rPr>
          <w:noProof/>
        </w:rPr>
        <w:t>be used</w:t>
      </w:r>
      <w:r w:rsidR="00A1670A">
        <w:t xml:space="preserve"> in the teaching and forming of ministerial training.  Most </w:t>
      </w:r>
      <w:r w:rsidR="00A1670A" w:rsidRPr="00DA63F2">
        <w:rPr>
          <w:noProof/>
        </w:rPr>
        <w:t>clerg</w:t>
      </w:r>
      <w:r w:rsidR="00A1670A">
        <w:rPr>
          <w:noProof/>
        </w:rPr>
        <w:t>ies</w:t>
      </w:r>
      <w:r w:rsidR="00A1670A">
        <w:t xml:space="preserve"> </w:t>
      </w:r>
      <w:r w:rsidR="00A1670A" w:rsidRPr="00DA63F2">
        <w:rPr>
          <w:noProof/>
        </w:rPr>
        <w:t>see</w:t>
      </w:r>
      <w:r w:rsidR="00A1670A">
        <w:t xml:space="preserve"> it as impacting their social </w:t>
      </w:r>
      <w:r w:rsidR="00A1670A" w:rsidRPr="00A1670A">
        <w:rPr>
          <w:noProof/>
        </w:rPr>
        <w:t>life, however</w:t>
      </w:r>
      <w:r w:rsidR="00A1670A">
        <w:t xml:space="preserve">, their ministry will also </w:t>
      </w:r>
      <w:r w:rsidR="00A1670A" w:rsidRPr="00A1670A">
        <w:rPr>
          <w:noProof/>
        </w:rPr>
        <w:t>be impacted</w:t>
      </w:r>
      <w:r w:rsidR="00A1670A">
        <w:rPr>
          <w:noProof/>
        </w:rPr>
        <w:t>.</w:t>
      </w:r>
    </w:p>
    <w:p w:rsidR="004A7FF1" w:rsidRDefault="008029D2" w:rsidP="002B448C">
      <w:pPr>
        <w:pStyle w:val="Title2"/>
        <w:ind w:firstLine="720"/>
        <w:jc w:val="left"/>
      </w:pPr>
      <w:r>
        <w:lastRenderedPageBreak/>
        <w:t xml:space="preserve">Ministry tools are available to be used by churches whether they are considered to be small, midsize or megachurches.  The tools, </w:t>
      </w:r>
      <w:r>
        <w:rPr>
          <w:noProof/>
        </w:rPr>
        <w:t xml:space="preserve">Facebook, Facebook Live, </w:t>
      </w:r>
      <w:r w:rsidRPr="004D62D9">
        <w:rPr>
          <w:noProof/>
        </w:rPr>
        <w:t>Skype</w:t>
      </w:r>
      <w:r>
        <w:rPr>
          <w:noProof/>
        </w:rPr>
        <w:t>, Twitter, Instagram and several others are available for use.  The</w:t>
      </w:r>
      <w:r w:rsidR="00C5459E">
        <w:rPr>
          <w:noProof/>
        </w:rPr>
        <w:t xml:space="preserve">se are just some of the </w:t>
      </w:r>
      <w:r>
        <w:rPr>
          <w:noProof/>
        </w:rPr>
        <w:t xml:space="preserve">tools </w:t>
      </w:r>
      <w:r w:rsidR="00C5459E">
        <w:rPr>
          <w:noProof/>
        </w:rPr>
        <w:t xml:space="preserve">that can assist churches of today </w:t>
      </w:r>
      <w:r w:rsidR="00C5459E" w:rsidRPr="00A1670A">
        <w:rPr>
          <w:noProof/>
        </w:rPr>
        <w:t>into</w:t>
      </w:r>
      <w:r w:rsidR="00C5459E">
        <w:rPr>
          <w:noProof/>
        </w:rPr>
        <w:t xml:space="preserve"> </w:t>
      </w:r>
      <w:r w:rsidR="00C5459E" w:rsidRPr="00C5459E">
        <w:rPr>
          <w:noProof/>
        </w:rPr>
        <w:t>growing and maintaining their congregations.</w:t>
      </w:r>
      <w:r w:rsidR="00A1670A">
        <w:rPr>
          <w:noProof/>
        </w:rPr>
        <w:t xml:space="preserve">  Once the church decides that social media </w:t>
      </w:r>
      <w:r w:rsidR="00A1670A" w:rsidRPr="00A1670A">
        <w:rPr>
          <w:noProof/>
        </w:rPr>
        <w:t>fit</w:t>
      </w:r>
      <w:r w:rsidR="00A1670A">
        <w:rPr>
          <w:noProof/>
        </w:rPr>
        <w:t xml:space="preserve"> their strategic plan, they only need to execute the plan and bring a technology expert on board.</w:t>
      </w:r>
      <w:r w:rsidR="002B448C">
        <w:rPr>
          <w:noProof/>
        </w:rPr>
        <w:t xml:space="preserve">  </w:t>
      </w:r>
      <w:r w:rsidR="002B448C">
        <w:t xml:space="preserve">New media tools are available for churches.  </w:t>
      </w:r>
      <w:r w:rsidR="000800A6">
        <w:t xml:space="preserve">Ministry tools are </w:t>
      </w:r>
      <w:r w:rsidR="000800A6" w:rsidRPr="000800A6">
        <w:rPr>
          <w:noProof/>
        </w:rPr>
        <w:t>available for</w:t>
      </w:r>
      <w:r w:rsidR="000800A6">
        <w:rPr>
          <w:noProof/>
        </w:rPr>
        <w:t xml:space="preserve"> </w:t>
      </w:r>
      <w:r w:rsidR="000800A6" w:rsidRPr="000800A6">
        <w:rPr>
          <w:noProof/>
        </w:rPr>
        <w:t xml:space="preserve">ministries, </w:t>
      </w:r>
      <w:r w:rsidR="000800A6" w:rsidRPr="00DC186A">
        <w:rPr>
          <w:noProof/>
        </w:rPr>
        <w:t>will</w:t>
      </w:r>
      <w:r w:rsidR="000800A6">
        <w:rPr>
          <w:noProof/>
        </w:rPr>
        <w:t xml:space="preserve"> aid the ministries and assist them in advancing their ministries.  </w:t>
      </w:r>
      <w:r w:rsidR="002B448C" w:rsidRPr="000800A6">
        <w:rPr>
          <w:noProof/>
        </w:rPr>
        <w:t>The</w:t>
      </w:r>
      <w:r w:rsidR="002B448C">
        <w:t xml:space="preserve"> digital age is not going </w:t>
      </w:r>
      <w:r w:rsidR="002B448C" w:rsidRPr="00DC186A">
        <w:rPr>
          <w:noProof/>
        </w:rPr>
        <w:t>away</w:t>
      </w:r>
      <w:r w:rsidR="002B448C">
        <w:t xml:space="preserve"> but will offer more opportunities as research continues.</w:t>
      </w:r>
      <w:r w:rsidR="004A7FF1">
        <w:br w:type="page"/>
      </w:r>
    </w:p>
    <w:p w:rsidR="007C2A79" w:rsidRDefault="007C2A79" w:rsidP="00BB5A6F">
      <w:pPr>
        <w:pStyle w:val="Title2"/>
      </w:pPr>
      <w:r w:rsidRPr="00BB5A6F">
        <w:lastRenderedPageBreak/>
        <w:t>References</w:t>
      </w:r>
    </w:p>
    <w:p w:rsidR="00EB633E" w:rsidRDefault="00EB633E" w:rsidP="00EB633E">
      <w:pPr>
        <w:ind w:left="720" w:hanging="720"/>
        <w:rPr>
          <w:noProof/>
        </w:rPr>
      </w:pPr>
      <w:r>
        <w:t xml:space="preserve">Campbell, H. A. &amp; Garner, S. (2016). </w:t>
      </w:r>
      <w:r w:rsidRPr="00BF7FAF">
        <w:rPr>
          <w:i/>
          <w:noProof/>
        </w:rPr>
        <w:t>Networked theology: Negotiating faith in digital cultur</w:t>
      </w:r>
      <w:r>
        <w:rPr>
          <w:noProof/>
        </w:rPr>
        <w:t>e</w:t>
      </w:r>
      <w:r w:rsidRPr="00BF7FAF">
        <w:rPr>
          <w:noProof/>
        </w:rPr>
        <w:t>. Grand Rapids, MI: Baker Academic.</w:t>
      </w:r>
    </w:p>
    <w:p w:rsidR="00A10709" w:rsidRDefault="00A10709" w:rsidP="00A10709">
      <w:pPr>
        <w:ind w:left="720" w:hanging="720"/>
      </w:pPr>
      <w:r w:rsidRPr="007C2A79">
        <w:t xml:space="preserve">Cloete, A. L. (2015). </w:t>
      </w:r>
      <w:r w:rsidRPr="00F11E8C">
        <w:rPr>
          <w:noProof/>
        </w:rPr>
        <w:t>Living in a digital culture: The need for theological reflection.</w:t>
      </w:r>
      <w:r w:rsidRPr="007C2A79">
        <w:t> </w:t>
      </w:r>
      <w:r w:rsidRPr="00065961">
        <w:rPr>
          <w:i/>
        </w:rPr>
        <w:t>Hervormde Teologiese Studies, 71</w:t>
      </w:r>
      <w:r w:rsidRPr="007C2A79">
        <w:t>(2), 1-7. doi:10.4102/hts.v71i2.2073</w:t>
      </w:r>
    </w:p>
    <w:p w:rsidR="00F30BE7" w:rsidRDefault="00F30BE7" w:rsidP="00E73B65">
      <w:pPr>
        <w:ind w:left="720" w:hanging="720"/>
      </w:pPr>
      <w:r w:rsidRPr="00F30BE7">
        <w:t xml:space="preserve">Danaan, G. (2016). </w:t>
      </w:r>
      <w:r w:rsidRPr="00F11E8C">
        <w:rPr>
          <w:noProof/>
        </w:rPr>
        <w:t>Mass media and Christian evangelisation in the digital age: Towards sustaining ‘mission’ in the Catholic Archdiocese of Jos.</w:t>
      </w:r>
      <w:r w:rsidRPr="00F30BE7">
        <w:t> </w:t>
      </w:r>
      <w:r w:rsidRPr="00E73B65">
        <w:rPr>
          <w:i/>
        </w:rPr>
        <w:t>Journal of Arts and Humanities, 5</w:t>
      </w:r>
      <w:r w:rsidRPr="00F30BE7">
        <w:t>(7), 61-73. doi:</w:t>
      </w:r>
      <w:r w:rsidRPr="00E73B65">
        <w:t>http://dx.doi.org/10.18533/journal.v5i7.954</w:t>
      </w:r>
    </w:p>
    <w:p w:rsidR="008C5E3D" w:rsidRPr="0094337B" w:rsidRDefault="008C5E3D" w:rsidP="008C5E3D">
      <w:pPr>
        <w:ind w:left="720" w:hanging="720"/>
      </w:pPr>
      <w:r>
        <w:t>Dreyer, Y</w:t>
      </w:r>
      <w:r w:rsidRPr="0094337B">
        <w:t xml:space="preserve">. (2004). </w:t>
      </w:r>
      <w:r w:rsidRPr="00F11E8C">
        <w:rPr>
          <w:noProof/>
        </w:rPr>
        <w:t>A public practical theological theory for religious education of secularised youth.</w:t>
      </w:r>
      <w:r w:rsidRPr="0094337B">
        <w:t> </w:t>
      </w:r>
      <w:r w:rsidRPr="003B655B">
        <w:rPr>
          <w:i/>
          <w:noProof/>
        </w:rPr>
        <w:t>HTS</w:t>
      </w:r>
      <w:r w:rsidRPr="0094337B">
        <w:rPr>
          <w:i/>
        </w:rPr>
        <w:t xml:space="preserve"> Teologiese Studies/Theological </w:t>
      </w:r>
      <w:r w:rsidRPr="008B75FA">
        <w:rPr>
          <w:i/>
          <w:noProof/>
        </w:rPr>
        <w:t>Studies,</w:t>
      </w:r>
      <w:r w:rsidRPr="0094337B">
        <w:rPr>
          <w:i/>
        </w:rPr>
        <w:t xml:space="preserve"> 60</w:t>
      </w:r>
      <w:r w:rsidRPr="0094337B">
        <w:t>(3),</w:t>
      </w:r>
      <w:r>
        <w:t xml:space="preserve"> 919-945.</w:t>
      </w:r>
    </w:p>
    <w:p w:rsidR="00FB3104" w:rsidRDefault="00FB3104" w:rsidP="00E73B65">
      <w:pPr>
        <w:ind w:left="720" w:hanging="720"/>
      </w:pPr>
      <w:r>
        <w:t xml:space="preserve">Flett, G. V. (2015).  </w:t>
      </w:r>
      <w:r w:rsidRPr="00FB3104">
        <w:rPr>
          <w:noProof/>
        </w:rPr>
        <w:t>Visual technologies</w:t>
      </w:r>
      <w:r>
        <w:t xml:space="preserve"> within a consumerist culture. </w:t>
      </w:r>
      <w:r w:rsidRPr="00FB3104">
        <w:rPr>
          <w:i/>
        </w:rPr>
        <w:t>Journal of Contemporary Ministry,</w:t>
      </w:r>
      <w:r>
        <w:t xml:space="preserve"> (1), 30-45.</w:t>
      </w:r>
    </w:p>
    <w:p w:rsidR="009F0F1B" w:rsidRPr="00F30BE7" w:rsidRDefault="009F0F1B" w:rsidP="00E73B65">
      <w:pPr>
        <w:ind w:left="720" w:hanging="720"/>
      </w:pPr>
      <w:r>
        <w:t xml:space="preserve">Justice, D. (2014). </w:t>
      </w:r>
      <w:r w:rsidRPr="00F11E8C">
        <w:rPr>
          <w:noProof/>
        </w:rPr>
        <w:t>When church and cinema combine: Blurring boundaries through media-savvy evangelicalism.</w:t>
      </w:r>
      <w:r>
        <w:t xml:space="preserve"> </w:t>
      </w:r>
      <w:r w:rsidRPr="009F0F1B">
        <w:rPr>
          <w:i/>
        </w:rPr>
        <w:t>Journal of Religion, Media &amp; Digital Culture 3</w:t>
      </w:r>
      <w:r>
        <w:t>(1), pp. 84-119.</w:t>
      </w:r>
    </w:p>
    <w:p w:rsidR="005F7B86" w:rsidRPr="005F7B86" w:rsidRDefault="005F7B86" w:rsidP="005F7B86">
      <w:pPr>
        <w:ind w:left="720" w:hanging="720"/>
        <w:contextualSpacing/>
      </w:pPr>
      <w:r w:rsidRPr="005F7B86">
        <w:t xml:space="preserve">Karim, S. (2017). Czech </w:t>
      </w:r>
      <w:r>
        <w:t>c</w:t>
      </w:r>
      <w:r w:rsidRPr="005F7B86">
        <w:t xml:space="preserve">hurches and </w:t>
      </w:r>
      <w:r>
        <w:t>r</w:t>
      </w:r>
      <w:r w:rsidRPr="005F7B86">
        <w:t xml:space="preserve">eligious </w:t>
      </w:r>
      <w:r>
        <w:t>g</w:t>
      </w:r>
      <w:r w:rsidRPr="005F7B86">
        <w:t xml:space="preserve">roups on the </w:t>
      </w:r>
      <w:r>
        <w:t>i</w:t>
      </w:r>
      <w:r w:rsidRPr="005F7B86">
        <w:t xml:space="preserve">nternet. Caracteres: </w:t>
      </w:r>
      <w:r w:rsidRPr="005F7B86">
        <w:rPr>
          <w:i/>
        </w:rPr>
        <w:t>Estudios Culturales Y Críticos De La Esfera Digital, 6</w:t>
      </w:r>
      <w:r>
        <w:rPr>
          <w:i/>
        </w:rPr>
        <w:t>(</w:t>
      </w:r>
      <w:r w:rsidRPr="005F7B86">
        <w:rPr>
          <w:i/>
        </w:rPr>
        <w:t>1</w:t>
      </w:r>
      <w:r>
        <w:rPr>
          <w:i/>
        </w:rPr>
        <w:t>)</w:t>
      </w:r>
      <w:r w:rsidRPr="005F7B86">
        <w:t xml:space="preserve">, </w:t>
      </w:r>
      <w:r>
        <w:t>252-263</w:t>
      </w:r>
      <w:r w:rsidRPr="005F7B86">
        <w:t>.</w:t>
      </w:r>
    </w:p>
    <w:p w:rsidR="0077463F" w:rsidRPr="0014380C" w:rsidRDefault="00E54E4A" w:rsidP="0014380C">
      <w:pPr>
        <w:ind w:left="720" w:hanging="720"/>
      </w:pPr>
      <w:r>
        <w:t xml:space="preserve">Lim, </w:t>
      </w:r>
      <w:r w:rsidR="0077463F" w:rsidRPr="0014380C">
        <w:t>A</w:t>
      </w:r>
      <w:r>
        <w:t xml:space="preserve">. </w:t>
      </w:r>
      <w:r w:rsidR="0077463F" w:rsidRPr="0014380C">
        <w:t xml:space="preserve">(2017). </w:t>
      </w:r>
      <w:r w:rsidR="0014380C" w:rsidRPr="00855AB3">
        <w:rPr>
          <w:noProof/>
        </w:rPr>
        <w:t>Effective</w:t>
      </w:r>
      <w:r w:rsidR="0014380C">
        <w:t xml:space="preserve"> ways of using social media: A</w:t>
      </w:r>
      <w:r w:rsidR="0014380C" w:rsidRPr="0014380C">
        <w:t xml:space="preserve">n investigation of </w:t>
      </w:r>
      <w:r w:rsidR="0014380C">
        <w:rPr>
          <w:noProof/>
        </w:rPr>
        <w:t>C</w:t>
      </w:r>
      <w:r w:rsidR="0014380C" w:rsidRPr="0014380C">
        <w:rPr>
          <w:noProof/>
        </w:rPr>
        <w:t>hristian</w:t>
      </w:r>
      <w:r w:rsidR="0014380C" w:rsidRPr="0014380C">
        <w:t xml:space="preserve"> churches in </w:t>
      </w:r>
      <w:r w:rsidR="0014380C">
        <w:t>S</w:t>
      </w:r>
      <w:r w:rsidR="0014380C" w:rsidRPr="0014380C">
        <w:t xml:space="preserve">outh </w:t>
      </w:r>
      <w:r w:rsidR="0014380C">
        <w:rPr>
          <w:noProof/>
        </w:rPr>
        <w:t>A</w:t>
      </w:r>
      <w:r w:rsidR="0014380C" w:rsidRPr="0014380C">
        <w:rPr>
          <w:noProof/>
        </w:rPr>
        <w:t>ustralia</w:t>
      </w:r>
      <w:r w:rsidR="0077463F" w:rsidRPr="0014380C">
        <w:t>. </w:t>
      </w:r>
      <w:r w:rsidR="0077463F" w:rsidRPr="0014380C">
        <w:rPr>
          <w:i/>
        </w:rPr>
        <w:t>Christian Education Journal, 14</w:t>
      </w:r>
      <w:r w:rsidR="0077463F" w:rsidRPr="0014380C">
        <w:t>(1), 23</w:t>
      </w:r>
      <w:r w:rsidR="0014380C">
        <w:t>.</w:t>
      </w:r>
    </w:p>
    <w:p w:rsidR="00695A4C" w:rsidRDefault="00695A4C" w:rsidP="00695A4C">
      <w:pPr>
        <w:ind w:left="720" w:hanging="720"/>
        <w:rPr>
          <w:noProof/>
        </w:rPr>
      </w:pPr>
      <w:r>
        <w:t>Longden, L. (2013). Is online community transformative community?</w:t>
      </w:r>
      <w:r w:rsidRPr="00695A4C">
        <w:t> </w:t>
      </w:r>
      <w:r w:rsidRPr="00F11E8C">
        <w:rPr>
          <w:i/>
          <w:noProof/>
        </w:rPr>
        <w:t>Journal of Adult Theological Education, 10</w:t>
      </w:r>
      <w:r w:rsidRPr="00F11E8C">
        <w:rPr>
          <w:noProof/>
        </w:rPr>
        <w:t>(2), 102-115.</w:t>
      </w:r>
    </w:p>
    <w:p w:rsidR="003C0E2C" w:rsidRDefault="008E19AD" w:rsidP="003C0E2C">
      <w:pPr>
        <w:ind w:left="720" w:hanging="720"/>
        <w:contextualSpacing/>
      </w:pPr>
      <w:r w:rsidRPr="008E19AD">
        <w:t xml:space="preserve">Miller, B. J., Mundey, P., &amp; Hill, J. P. (2013). </w:t>
      </w:r>
      <w:r w:rsidRPr="00F11E8C">
        <w:rPr>
          <w:noProof/>
        </w:rPr>
        <w:t xml:space="preserve">Faith in the </w:t>
      </w:r>
      <w:r w:rsidR="00BD62D3" w:rsidRPr="00F11E8C">
        <w:rPr>
          <w:noProof/>
        </w:rPr>
        <w:t>a</w:t>
      </w:r>
      <w:r w:rsidRPr="00F11E8C">
        <w:rPr>
          <w:noProof/>
        </w:rPr>
        <w:t xml:space="preserve">ge of Facebook: Exploring the </w:t>
      </w:r>
      <w:r w:rsidR="00BD62D3" w:rsidRPr="00F11E8C">
        <w:rPr>
          <w:noProof/>
        </w:rPr>
        <w:t>l</w:t>
      </w:r>
      <w:r w:rsidRPr="00F11E8C">
        <w:rPr>
          <w:noProof/>
        </w:rPr>
        <w:t xml:space="preserve">inks </w:t>
      </w:r>
      <w:r w:rsidR="00BD62D3" w:rsidRPr="00F11E8C">
        <w:rPr>
          <w:noProof/>
        </w:rPr>
        <w:t>b</w:t>
      </w:r>
      <w:r w:rsidRPr="00F11E8C">
        <w:rPr>
          <w:noProof/>
        </w:rPr>
        <w:t xml:space="preserve">etween </w:t>
      </w:r>
      <w:r w:rsidR="00BD62D3" w:rsidRPr="00F11E8C">
        <w:rPr>
          <w:noProof/>
        </w:rPr>
        <w:t>r</w:t>
      </w:r>
      <w:r w:rsidRPr="00F11E8C">
        <w:rPr>
          <w:noProof/>
        </w:rPr>
        <w:t xml:space="preserve">eligion and </w:t>
      </w:r>
      <w:r w:rsidR="00BD62D3" w:rsidRPr="00F11E8C">
        <w:rPr>
          <w:noProof/>
        </w:rPr>
        <w:t>s</w:t>
      </w:r>
      <w:r w:rsidRPr="00F11E8C">
        <w:rPr>
          <w:noProof/>
        </w:rPr>
        <w:t xml:space="preserve">ocial </w:t>
      </w:r>
      <w:r w:rsidR="00BD62D3" w:rsidRPr="00F11E8C">
        <w:rPr>
          <w:noProof/>
        </w:rPr>
        <w:t>n</w:t>
      </w:r>
      <w:r w:rsidRPr="00F11E8C">
        <w:rPr>
          <w:noProof/>
        </w:rPr>
        <w:t xml:space="preserve">etwork </w:t>
      </w:r>
      <w:r w:rsidR="00BD62D3" w:rsidRPr="00F11E8C">
        <w:rPr>
          <w:noProof/>
        </w:rPr>
        <w:t>s</w:t>
      </w:r>
      <w:r w:rsidRPr="00F11E8C">
        <w:rPr>
          <w:noProof/>
        </w:rPr>
        <w:t xml:space="preserve">ite </w:t>
      </w:r>
      <w:r w:rsidR="00BD62D3" w:rsidRPr="00F11E8C">
        <w:rPr>
          <w:noProof/>
        </w:rPr>
        <w:t>m</w:t>
      </w:r>
      <w:r w:rsidRPr="00F11E8C">
        <w:rPr>
          <w:noProof/>
        </w:rPr>
        <w:t xml:space="preserve">embership and </w:t>
      </w:r>
      <w:r w:rsidR="00BD62D3" w:rsidRPr="00F11E8C">
        <w:rPr>
          <w:noProof/>
        </w:rPr>
        <w:t>u</w:t>
      </w:r>
      <w:r w:rsidRPr="00F11E8C">
        <w:rPr>
          <w:noProof/>
        </w:rPr>
        <w:t>se.</w:t>
      </w:r>
      <w:r w:rsidRPr="008E19AD">
        <w:t> </w:t>
      </w:r>
      <w:r w:rsidRPr="00BD62D3">
        <w:rPr>
          <w:i/>
          <w:noProof/>
        </w:rPr>
        <w:t>Sociology</w:t>
      </w:r>
      <w:r w:rsidRPr="00BD62D3">
        <w:rPr>
          <w:i/>
        </w:rPr>
        <w:t xml:space="preserve"> </w:t>
      </w:r>
      <w:r w:rsidR="00BD62D3" w:rsidRPr="00BD62D3">
        <w:rPr>
          <w:i/>
        </w:rPr>
        <w:t>o</w:t>
      </w:r>
      <w:r w:rsidRPr="00BD62D3">
        <w:rPr>
          <w:i/>
        </w:rPr>
        <w:t>f Religion, 74</w:t>
      </w:r>
      <w:r w:rsidRPr="008E19AD">
        <w:t>(2), 227.</w:t>
      </w:r>
      <w:r w:rsidR="008029D2">
        <w:t xml:space="preserve">  </w:t>
      </w:r>
    </w:p>
    <w:p w:rsidR="009527D7" w:rsidRDefault="009527D7" w:rsidP="003C0E2C">
      <w:pPr>
        <w:ind w:left="720" w:hanging="720"/>
        <w:contextualSpacing/>
      </w:pPr>
      <w:r w:rsidRPr="00825712">
        <w:lastRenderedPageBreak/>
        <w:t xml:space="preserve">Rinker, C. H., Roof, J., Harvey, E., Bailey, E., &amp; Embler, H. (2016). </w:t>
      </w:r>
      <w:r w:rsidRPr="008C57A4">
        <w:rPr>
          <w:noProof/>
        </w:rPr>
        <w:t>Religious apps for smartphones and tablets: Transforming religious authority and the nature of religion.</w:t>
      </w:r>
      <w:r w:rsidRPr="00825712">
        <w:t> </w:t>
      </w:r>
      <w:r w:rsidRPr="00825712">
        <w:rPr>
          <w:i/>
        </w:rPr>
        <w:t>Interdisciplinary Journal of Research on Religion</w:t>
      </w:r>
      <w:r w:rsidRPr="00825712">
        <w:t>, </w:t>
      </w:r>
      <w:r w:rsidRPr="00825712">
        <w:rPr>
          <w:i/>
        </w:rPr>
        <w:t>12</w:t>
      </w:r>
      <w:r>
        <w:t xml:space="preserve">(4), </w:t>
      </w:r>
      <w:r w:rsidRPr="00825712">
        <w:t>121-14</w:t>
      </w:r>
    </w:p>
    <w:p w:rsidR="00CC2EF5" w:rsidRDefault="00CC2EF5" w:rsidP="00F30BE7">
      <w:pPr>
        <w:ind w:left="720" w:hanging="720"/>
      </w:pPr>
      <w:r>
        <w:t xml:space="preserve">Southerland, J. (2014). </w:t>
      </w:r>
      <w:r w:rsidRPr="00CC2EF5">
        <w:rPr>
          <w:i/>
        </w:rPr>
        <w:t>Digital witness: A social media primer for churches</w:t>
      </w:r>
      <w:r>
        <w:t>. Dallas, TX: Saint Paul Press.</w:t>
      </w:r>
    </w:p>
    <w:p w:rsidR="009625C8" w:rsidRDefault="009625C8" w:rsidP="009625C8">
      <w:pPr>
        <w:ind w:left="720" w:hanging="720"/>
      </w:pPr>
      <w:r w:rsidRPr="002E6004">
        <w:rPr>
          <w:noProof/>
        </w:rPr>
        <w:t>van</w:t>
      </w:r>
      <w:r w:rsidRPr="00477069">
        <w:t xml:space="preserve"> der Merwe, M. C., Grobler, A. F., Strasheim, A., &amp; Orton, L. (2013). Getting young adults back to church: A marketing approach. </w:t>
      </w:r>
      <w:r w:rsidRPr="00477069">
        <w:rPr>
          <w:i/>
        </w:rPr>
        <w:t>Hervormde Teologiese Studies, 69</w:t>
      </w:r>
      <w:r w:rsidRPr="00477069">
        <w:t>(2), 1-12. doi:10.4102/hts.v69i2.1326</w:t>
      </w:r>
    </w:p>
    <w:p w:rsidR="00136B28" w:rsidRDefault="00136B28" w:rsidP="00136B28">
      <w:pPr>
        <w:ind w:left="720" w:hanging="720"/>
      </w:pPr>
      <w:r w:rsidRPr="003C6ECD">
        <w:t xml:space="preserve">Webb, M. S. (2012). Church </w:t>
      </w:r>
      <w:r>
        <w:t>m</w:t>
      </w:r>
      <w:r w:rsidRPr="003C6ECD">
        <w:t xml:space="preserve">arketing: Building and </w:t>
      </w:r>
      <w:r>
        <w:t>s</w:t>
      </w:r>
      <w:r w:rsidRPr="003C6ECD">
        <w:t xml:space="preserve">ustaining </w:t>
      </w:r>
      <w:r>
        <w:t>m</w:t>
      </w:r>
      <w:r w:rsidRPr="003C6ECD">
        <w:t>embership. </w:t>
      </w:r>
      <w:r w:rsidRPr="003C6ECD">
        <w:rPr>
          <w:i/>
        </w:rPr>
        <w:t>Services Marketing Quarterly, 33</w:t>
      </w:r>
      <w:r w:rsidRPr="003C6ECD">
        <w:t>(1), 68-84. doi:10.1080/15332969.2012.633440</w:t>
      </w:r>
    </w:p>
    <w:p w:rsidR="008D3E6E" w:rsidRPr="008D3E6E" w:rsidRDefault="008D3E6E" w:rsidP="008D3E6E">
      <w:pPr>
        <w:pStyle w:val="BodyText"/>
        <w:spacing w:after="0"/>
        <w:ind w:left="720" w:hanging="720"/>
      </w:pPr>
      <w:r w:rsidRPr="008D3E6E">
        <w:t xml:space="preserve">Webb, M. S. (2012). Diversified </w:t>
      </w:r>
      <w:r>
        <w:t>m</w:t>
      </w:r>
      <w:r w:rsidRPr="008D3E6E">
        <w:t xml:space="preserve">arketing </w:t>
      </w:r>
      <w:r>
        <w:t>m</w:t>
      </w:r>
      <w:r w:rsidRPr="008D3E6E">
        <w:t xml:space="preserve">edia and </w:t>
      </w:r>
      <w:r>
        <w:t>s</w:t>
      </w:r>
      <w:r w:rsidRPr="008D3E6E">
        <w:t xml:space="preserve">ervice </w:t>
      </w:r>
      <w:r>
        <w:t>o</w:t>
      </w:r>
      <w:r w:rsidRPr="008D3E6E">
        <w:t xml:space="preserve">fferings </w:t>
      </w:r>
      <w:r>
        <w:t>p</w:t>
      </w:r>
      <w:r w:rsidRPr="008D3E6E">
        <w:t xml:space="preserve">rove </w:t>
      </w:r>
      <w:r>
        <w:t>s</w:t>
      </w:r>
      <w:r w:rsidRPr="008D3E6E">
        <w:t xml:space="preserve">uccessful for </w:t>
      </w:r>
      <w:r>
        <w:t>n</w:t>
      </w:r>
      <w:r w:rsidRPr="008D3E6E">
        <w:t xml:space="preserve">ondenominational </w:t>
      </w:r>
      <w:r>
        <w:t>c</w:t>
      </w:r>
      <w:r w:rsidRPr="008D3E6E">
        <w:t>hurches. </w:t>
      </w:r>
      <w:r w:rsidRPr="008D3E6E">
        <w:rPr>
          <w:i/>
        </w:rPr>
        <w:t>Services Marketing Quarterly, 33</w:t>
      </w:r>
      <w:r w:rsidRPr="008D3E6E">
        <w:t>(3), 246-260. doi:10.1080/15332969.2012.689940</w:t>
      </w:r>
    </w:p>
    <w:p w:rsidR="00695A4C" w:rsidRPr="008E19AD" w:rsidRDefault="00F30BE7" w:rsidP="00BD62D3">
      <w:pPr>
        <w:ind w:left="720" w:hanging="720"/>
      </w:pPr>
      <w:r w:rsidRPr="009909E4">
        <w:t>Williams, M. (2015). Community, discipleship, and social media. </w:t>
      </w:r>
      <w:r w:rsidRPr="009909E4">
        <w:rPr>
          <w:i/>
        </w:rPr>
        <w:t>Christian Education Journal, 12</w:t>
      </w:r>
      <w:r w:rsidRPr="009909E4">
        <w:t>(2), 375</w:t>
      </w:r>
      <w:r>
        <w:t>.</w:t>
      </w:r>
    </w:p>
    <w:sectPr w:rsidR="00695A4C" w:rsidRPr="008E19AD">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61" w:rsidRDefault="006D3D61">
      <w:pPr>
        <w:spacing w:line="240" w:lineRule="auto"/>
      </w:pPr>
      <w:r>
        <w:separator/>
      </w:r>
    </w:p>
  </w:endnote>
  <w:endnote w:type="continuationSeparator" w:id="0">
    <w:p w:rsidR="006D3D61" w:rsidRDefault="006D3D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la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61" w:rsidRDefault="006D3D61">
      <w:pPr>
        <w:spacing w:line="240" w:lineRule="auto"/>
      </w:pPr>
      <w:r>
        <w:separator/>
      </w:r>
    </w:p>
  </w:footnote>
  <w:footnote w:type="continuationSeparator" w:id="0">
    <w:p w:rsidR="006D3D61" w:rsidRDefault="006D3D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C6" w:rsidRDefault="006D3D61">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FE66C6">
          <w:rPr>
            <w:rStyle w:val="Strong"/>
          </w:rPr>
          <w:t>MINISTRY TOOLS FOR LEADERS IN THE 21ST CENTURY</w:t>
        </w:r>
      </w:sdtContent>
    </w:sdt>
    <w:r w:rsidR="00FE66C6">
      <w:rPr>
        <w:rStyle w:val="Strong"/>
      </w:rPr>
      <w:ptab w:relativeTo="margin" w:alignment="right" w:leader="none"/>
    </w:r>
    <w:r w:rsidR="00FE66C6">
      <w:rPr>
        <w:rStyle w:val="Strong"/>
      </w:rPr>
      <w:fldChar w:fldCharType="begin"/>
    </w:r>
    <w:r w:rsidR="00FE66C6">
      <w:rPr>
        <w:rStyle w:val="Strong"/>
      </w:rPr>
      <w:instrText xml:space="preserve"> PAGE   \* MERGEFORMAT </w:instrText>
    </w:r>
    <w:r w:rsidR="00FE66C6">
      <w:rPr>
        <w:rStyle w:val="Strong"/>
      </w:rPr>
      <w:fldChar w:fldCharType="separate"/>
    </w:r>
    <w:r w:rsidR="00917985">
      <w:rPr>
        <w:rStyle w:val="Strong"/>
        <w:noProof/>
      </w:rPr>
      <w:t>2</w:t>
    </w:r>
    <w:r w:rsidR="00FE66C6">
      <w:rPr>
        <w:rStyle w:val="Strong"/>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C6" w:rsidRDefault="00FE66C6">
    <w:pPr>
      <w:pStyle w:val="Header"/>
      <w:rPr>
        <w:rStyle w:val="Strong"/>
      </w:rPr>
    </w:pPr>
    <w:r>
      <w:t xml:space="preserve">Running head: </w:t>
    </w:r>
    <w:sdt>
      <w:sdtPr>
        <w:alias w:val="Running head"/>
        <w:tag w:val=""/>
        <w:id w:val="-696842620"/>
        <w:dataBinding w:prefixMappings="xmlns:ns0='http://schemas.microsoft.com/office/2006/coverPageProps' " w:xpath="/ns0:CoverPageProperties[1]/ns0:Abstract[1]" w:storeItemID="{55AF091B-3C7A-41E3-B477-F2FDAA23CFDA}"/>
        <w15:appearance w15:val="hidden"/>
        <w:text/>
      </w:sdtPr>
      <w:sdtEndPr/>
      <w:sdtContent>
        <w:r>
          <w:t>MINISTRY TOOLS FOR LEADERS IN THE 21ST CENTURY</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917985">
      <w:rPr>
        <w:rStyle w:val="Strong"/>
        <w:noProof/>
      </w:rPr>
      <w:t>1</w:t>
    </w:r>
    <w:r>
      <w:rPr>
        <w:rStyle w:val="Strong"/>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39D8576E"/>
    <w:multiLevelType w:val="hybridMultilevel"/>
    <w:tmpl w:val="2F7CF812"/>
    <w:lvl w:ilvl="0" w:tplc="9AAE97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536C1E4C"/>
    <w:multiLevelType w:val="hybridMultilevel"/>
    <w:tmpl w:val="091820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EAA5D93"/>
    <w:multiLevelType w:val="hybridMultilevel"/>
    <w:tmpl w:val="FDAAFD5E"/>
    <w:lvl w:ilvl="0" w:tplc="E08617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CB19EA"/>
    <w:multiLevelType w:val="hybridMultilevel"/>
    <w:tmpl w:val="DCF061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3664F7F"/>
    <w:multiLevelType w:val="hybridMultilevel"/>
    <w:tmpl w:val="896C90D2"/>
    <w:lvl w:ilvl="0" w:tplc="81C60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0"/>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3sDA2NDcxMTO3tDBQ0lEKTi0uzszPAykwM6kFAM+EwsgtAAAA"/>
  </w:docVars>
  <w:rsids>
    <w:rsidRoot w:val="00CF0855"/>
    <w:rsid w:val="00001AC2"/>
    <w:rsid w:val="00004C22"/>
    <w:rsid w:val="00005070"/>
    <w:rsid w:val="00005813"/>
    <w:rsid w:val="00005E75"/>
    <w:rsid w:val="0000613B"/>
    <w:rsid w:val="00012E3D"/>
    <w:rsid w:val="00013EF6"/>
    <w:rsid w:val="00013FC3"/>
    <w:rsid w:val="00014111"/>
    <w:rsid w:val="00016405"/>
    <w:rsid w:val="000172E1"/>
    <w:rsid w:val="0002067A"/>
    <w:rsid w:val="00030327"/>
    <w:rsid w:val="00031EF9"/>
    <w:rsid w:val="000350AC"/>
    <w:rsid w:val="000352BE"/>
    <w:rsid w:val="00035972"/>
    <w:rsid w:val="00037FB0"/>
    <w:rsid w:val="00040493"/>
    <w:rsid w:val="0004073A"/>
    <w:rsid w:val="00040EA5"/>
    <w:rsid w:val="00041941"/>
    <w:rsid w:val="00041C96"/>
    <w:rsid w:val="00042BB9"/>
    <w:rsid w:val="00044264"/>
    <w:rsid w:val="00050363"/>
    <w:rsid w:val="00051D3B"/>
    <w:rsid w:val="0005245A"/>
    <w:rsid w:val="00052BB0"/>
    <w:rsid w:val="00056ACF"/>
    <w:rsid w:val="000579E1"/>
    <w:rsid w:val="000609C3"/>
    <w:rsid w:val="00061230"/>
    <w:rsid w:val="00061542"/>
    <w:rsid w:val="00063FD8"/>
    <w:rsid w:val="00065961"/>
    <w:rsid w:val="00067EFA"/>
    <w:rsid w:val="00071B10"/>
    <w:rsid w:val="00072188"/>
    <w:rsid w:val="000728B0"/>
    <w:rsid w:val="00073016"/>
    <w:rsid w:val="000769F3"/>
    <w:rsid w:val="00077EDB"/>
    <w:rsid w:val="000800A6"/>
    <w:rsid w:val="00081C80"/>
    <w:rsid w:val="00082248"/>
    <w:rsid w:val="000834AA"/>
    <w:rsid w:val="00083BB4"/>
    <w:rsid w:val="000872D1"/>
    <w:rsid w:val="0009032D"/>
    <w:rsid w:val="00090B60"/>
    <w:rsid w:val="00091B50"/>
    <w:rsid w:val="00094123"/>
    <w:rsid w:val="00096396"/>
    <w:rsid w:val="00096DC9"/>
    <w:rsid w:val="000A24A9"/>
    <w:rsid w:val="000A28B7"/>
    <w:rsid w:val="000A48D3"/>
    <w:rsid w:val="000A4B99"/>
    <w:rsid w:val="000A6BBE"/>
    <w:rsid w:val="000A72AB"/>
    <w:rsid w:val="000B2197"/>
    <w:rsid w:val="000B4B73"/>
    <w:rsid w:val="000B7654"/>
    <w:rsid w:val="000B7C85"/>
    <w:rsid w:val="000C0783"/>
    <w:rsid w:val="000C2674"/>
    <w:rsid w:val="000C2DA1"/>
    <w:rsid w:val="000C4E77"/>
    <w:rsid w:val="000C563F"/>
    <w:rsid w:val="000C5CBC"/>
    <w:rsid w:val="000C6E1E"/>
    <w:rsid w:val="000C7EDA"/>
    <w:rsid w:val="000D077D"/>
    <w:rsid w:val="000D08A9"/>
    <w:rsid w:val="000D147D"/>
    <w:rsid w:val="000D36C3"/>
    <w:rsid w:val="000D54F4"/>
    <w:rsid w:val="000D570F"/>
    <w:rsid w:val="000D5EAB"/>
    <w:rsid w:val="000D697A"/>
    <w:rsid w:val="000D73C7"/>
    <w:rsid w:val="000D74D0"/>
    <w:rsid w:val="000D7CBC"/>
    <w:rsid w:val="000E034D"/>
    <w:rsid w:val="000E1A6F"/>
    <w:rsid w:val="000E23E0"/>
    <w:rsid w:val="000E258E"/>
    <w:rsid w:val="000E3102"/>
    <w:rsid w:val="000E3262"/>
    <w:rsid w:val="000E5B28"/>
    <w:rsid w:val="000E63C9"/>
    <w:rsid w:val="000E69D1"/>
    <w:rsid w:val="000E6A61"/>
    <w:rsid w:val="000E73CF"/>
    <w:rsid w:val="000E7C4F"/>
    <w:rsid w:val="000F1D4A"/>
    <w:rsid w:val="000F540B"/>
    <w:rsid w:val="001006BF"/>
    <w:rsid w:val="001017CC"/>
    <w:rsid w:val="001024AF"/>
    <w:rsid w:val="001025BE"/>
    <w:rsid w:val="001026A6"/>
    <w:rsid w:val="00107466"/>
    <w:rsid w:val="00112A66"/>
    <w:rsid w:val="0011403F"/>
    <w:rsid w:val="001141C2"/>
    <w:rsid w:val="00114BD8"/>
    <w:rsid w:val="001156C8"/>
    <w:rsid w:val="00116741"/>
    <w:rsid w:val="001169CC"/>
    <w:rsid w:val="00120183"/>
    <w:rsid w:val="001202EB"/>
    <w:rsid w:val="00120C73"/>
    <w:rsid w:val="00120E1D"/>
    <w:rsid w:val="0012328D"/>
    <w:rsid w:val="001276A7"/>
    <w:rsid w:val="001318E2"/>
    <w:rsid w:val="0013232C"/>
    <w:rsid w:val="0013286F"/>
    <w:rsid w:val="001329BB"/>
    <w:rsid w:val="00133CFF"/>
    <w:rsid w:val="00136B28"/>
    <w:rsid w:val="00143310"/>
    <w:rsid w:val="001433E7"/>
    <w:rsid w:val="0014380C"/>
    <w:rsid w:val="00144B1B"/>
    <w:rsid w:val="00144EC3"/>
    <w:rsid w:val="001455CE"/>
    <w:rsid w:val="001467F4"/>
    <w:rsid w:val="00146E72"/>
    <w:rsid w:val="00147A26"/>
    <w:rsid w:val="00147E0F"/>
    <w:rsid w:val="00150C8F"/>
    <w:rsid w:val="00150EDD"/>
    <w:rsid w:val="00151405"/>
    <w:rsid w:val="001537C6"/>
    <w:rsid w:val="00153D30"/>
    <w:rsid w:val="0015590E"/>
    <w:rsid w:val="00156185"/>
    <w:rsid w:val="00156611"/>
    <w:rsid w:val="00157387"/>
    <w:rsid w:val="00157957"/>
    <w:rsid w:val="001602B9"/>
    <w:rsid w:val="00165204"/>
    <w:rsid w:val="00170079"/>
    <w:rsid w:val="001702E5"/>
    <w:rsid w:val="00173008"/>
    <w:rsid w:val="0017382F"/>
    <w:rsid w:val="001751B4"/>
    <w:rsid w:val="00176EB3"/>
    <w:rsid w:val="00180FD0"/>
    <w:rsid w:val="00181783"/>
    <w:rsid w:val="0018443C"/>
    <w:rsid w:val="00184F22"/>
    <w:rsid w:val="0018650A"/>
    <w:rsid w:val="00187801"/>
    <w:rsid w:val="001900DF"/>
    <w:rsid w:val="00191154"/>
    <w:rsid w:val="0019226A"/>
    <w:rsid w:val="00192F19"/>
    <w:rsid w:val="001954BC"/>
    <w:rsid w:val="00197525"/>
    <w:rsid w:val="00197CBC"/>
    <w:rsid w:val="00197DE1"/>
    <w:rsid w:val="001A1CD1"/>
    <w:rsid w:val="001A44C8"/>
    <w:rsid w:val="001B0A0F"/>
    <w:rsid w:val="001B0D42"/>
    <w:rsid w:val="001B17C4"/>
    <w:rsid w:val="001B28ED"/>
    <w:rsid w:val="001B2C96"/>
    <w:rsid w:val="001B2FC8"/>
    <w:rsid w:val="001B4016"/>
    <w:rsid w:val="001B53D8"/>
    <w:rsid w:val="001B5EA0"/>
    <w:rsid w:val="001B7889"/>
    <w:rsid w:val="001C022B"/>
    <w:rsid w:val="001C2F55"/>
    <w:rsid w:val="001C4B4E"/>
    <w:rsid w:val="001C4B78"/>
    <w:rsid w:val="001C647B"/>
    <w:rsid w:val="001C650B"/>
    <w:rsid w:val="001C6DD7"/>
    <w:rsid w:val="001D029D"/>
    <w:rsid w:val="001D136D"/>
    <w:rsid w:val="001D2DE0"/>
    <w:rsid w:val="001D379D"/>
    <w:rsid w:val="001D3E66"/>
    <w:rsid w:val="001D4C36"/>
    <w:rsid w:val="001D5BC1"/>
    <w:rsid w:val="001D5D2E"/>
    <w:rsid w:val="001D6EA1"/>
    <w:rsid w:val="001E0A4A"/>
    <w:rsid w:val="001E3006"/>
    <w:rsid w:val="001E3F2C"/>
    <w:rsid w:val="001E66F8"/>
    <w:rsid w:val="001F0F17"/>
    <w:rsid w:val="001F251B"/>
    <w:rsid w:val="001F3385"/>
    <w:rsid w:val="001F432C"/>
    <w:rsid w:val="001F4911"/>
    <w:rsid w:val="00201D42"/>
    <w:rsid w:val="0020316D"/>
    <w:rsid w:val="00204B4C"/>
    <w:rsid w:val="00206F24"/>
    <w:rsid w:val="00207F34"/>
    <w:rsid w:val="00210B93"/>
    <w:rsid w:val="002114DA"/>
    <w:rsid w:val="00212400"/>
    <w:rsid w:val="00212654"/>
    <w:rsid w:val="00213FFD"/>
    <w:rsid w:val="0021482C"/>
    <w:rsid w:val="002164F8"/>
    <w:rsid w:val="00216FBF"/>
    <w:rsid w:val="002203F9"/>
    <w:rsid w:val="002207A8"/>
    <w:rsid w:val="00222198"/>
    <w:rsid w:val="00223488"/>
    <w:rsid w:val="00225350"/>
    <w:rsid w:val="00226F0F"/>
    <w:rsid w:val="002277CF"/>
    <w:rsid w:val="0023261A"/>
    <w:rsid w:val="002368DC"/>
    <w:rsid w:val="00240E9F"/>
    <w:rsid w:val="00240EE5"/>
    <w:rsid w:val="002417E1"/>
    <w:rsid w:val="00242862"/>
    <w:rsid w:val="00243BD0"/>
    <w:rsid w:val="00244351"/>
    <w:rsid w:val="0024627A"/>
    <w:rsid w:val="00246B88"/>
    <w:rsid w:val="00252143"/>
    <w:rsid w:val="0025315C"/>
    <w:rsid w:val="0025388F"/>
    <w:rsid w:val="002541F6"/>
    <w:rsid w:val="00255F1B"/>
    <w:rsid w:val="00256C06"/>
    <w:rsid w:val="0026218D"/>
    <w:rsid w:val="002621FF"/>
    <w:rsid w:val="0026485E"/>
    <w:rsid w:val="00264EE0"/>
    <w:rsid w:val="0027150A"/>
    <w:rsid w:val="00271B16"/>
    <w:rsid w:val="00274068"/>
    <w:rsid w:val="00274748"/>
    <w:rsid w:val="00275AFD"/>
    <w:rsid w:val="002807A5"/>
    <w:rsid w:val="00285479"/>
    <w:rsid w:val="002857D3"/>
    <w:rsid w:val="00286286"/>
    <w:rsid w:val="00290B4B"/>
    <w:rsid w:val="00290C34"/>
    <w:rsid w:val="002A12D5"/>
    <w:rsid w:val="002A3CF8"/>
    <w:rsid w:val="002A3FD1"/>
    <w:rsid w:val="002A5C6D"/>
    <w:rsid w:val="002A71C9"/>
    <w:rsid w:val="002A7D96"/>
    <w:rsid w:val="002B0D75"/>
    <w:rsid w:val="002B1BDE"/>
    <w:rsid w:val="002B448C"/>
    <w:rsid w:val="002B577E"/>
    <w:rsid w:val="002C13B0"/>
    <w:rsid w:val="002C1A5D"/>
    <w:rsid w:val="002C26F6"/>
    <w:rsid w:val="002C346E"/>
    <w:rsid w:val="002C5B1D"/>
    <w:rsid w:val="002C5B2F"/>
    <w:rsid w:val="002D4893"/>
    <w:rsid w:val="002D5BD5"/>
    <w:rsid w:val="002D7A66"/>
    <w:rsid w:val="002D7ADA"/>
    <w:rsid w:val="002E0474"/>
    <w:rsid w:val="002E0480"/>
    <w:rsid w:val="002E095D"/>
    <w:rsid w:val="002E3A63"/>
    <w:rsid w:val="002E6004"/>
    <w:rsid w:val="002E625A"/>
    <w:rsid w:val="002F02FA"/>
    <w:rsid w:val="002F0C3B"/>
    <w:rsid w:val="002F0FF2"/>
    <w:rsid w:val="002F2333"/>
    <w:rsid w:val="002F41F5"/>
    <w:rsid w:val="002F4887"/>
    <w:rsid w:val="002F6211"/>
    <w:rsid w:val="00301479"/>
    <w:rsid w:val="00301EB7"/>
    <w:rsid w:val="00301ED6"/>
    <w:rsid w:val="00302EB6"/>
    <w:rsid w:val="0031219A"/>
    <w:rsid w:val="003135F8"/>
    <w:rsid w:val="003137E0"/>
    <w:rsid w:val="00313FC6"/>
    <w:rsid w:val="003212FE"/>
    <w:rsid w:val="003218A4"/>
    <w:rsid w:val="003249A4"/>
    <w:rsid w:val="00325287"/>
    <w:rsid w:val="00330890"/>
    <w:rsid w:val="003344D6"/>
    <w:rsid w:val="0033519A"/>
    <w:rsid w:val="00336248"/>
    <w:rsid w:val="00337999"/>
    <w:rsid w:val="00340FA2"/>
    <w:rsid w:val="0034213C"/>
    <w:rsid w:val="00342791"/>
    <w:rsid w:val="0034311E"/>
    <w:rsid w:val="003431AF"/>
    <w:rsid w:val="0034362D"/>
    <w:rsid w:val="00343839"/>
    <w:rsid w:val="00345959"/>
    <w:rsid w:val="00347C2A"/>
    <w:rsid w:val="003508D1"/>
    <w:rsid w:val="00352F44"/>
    <w:rsid w:val="00354D41"/>
    <w:rsid w:val="00361F67"/>
    <w:rsid w:val="00363AAB"/>
    <w:rsid w:val="00366245"/>
    <w:rsid w:val="0036676A"/>
    <w:rsid w:val="00367DA8"/>
    <w:rsid w:val="003701B9"/>
    <w:rsid w:val="003715AA"/>
    <w:rsid w:val="00371D4A"/>
    <w:rsid w:val="0037241A"/>
    <w:rsid w:val="00374AE2"/>
    <w:rsid w:val="00376D3C"/>
    <w:rsid w:val="00380501"/>
    <w:rsid w:val="003839CF"/>
    <w:rsid w:val="00383A25"/>
    <w:rsid w:val="00383A62"/>
    <w:rsid w:val="00383DCD"/>
    <w:rsid w:val="003853A3"/>
    <w:rsid w:val="003906F2"/>
    <w:rsid w:val="003910D9"/>
    <w:rsid w:val="00392409"/>
    <w:rsid w:val="00393B82"/>
    <w:rsid w:val="003969D7"/>
    <w:rsid w:val="00397765"/>
    <w:rsid w:val="003A1CF0"/>
    <w:rsid w:val="003A1F68"/>
    <w:rsid w:val="003A37D8"/>
    <w:rsid w:val="003A413A"/>
    <w:rsid w:val="003A4B91"/>
    <w:rsid w:val="003A6D86"/>
    <w:rsid w:val="003A74D5"/>
    <w:rsid w:val="003B0D40"/>
    <w:rsid w:val="003B11A4"/>
    <w:rsid w:val="003B1458"/>
    <w:rsid w:val="003B1F25"/>
    <w:rsid w:val="003B1F90"/>
    <w:rsid w:val="003B2CBC"/>
    <w:rsid w:val="003B6EA3"/>
    <w:rsid w:val="003B7FB6"/>
    <w:rsid w:val="003C0E2C"/>
    <w:rsid w:val="003C6BFE"/>
    <w:rsid w:val="003C6C14"/>
    <w:rsid w:val="003C6C71"/>
    <w:rsid w:val="003D3234"/>
    <w:rsid w:val="003D4728"/>
    <w:rsid w:val="003D4F2D"/>
    <w:rsid w:val="003D78D2"/>
    <w:rsid w:val="003E1889"/>
    <w:rsid w:val="003E1DE1"/>
    <w:rsid w:val="003E4CD9"/>
    <w:rsid w:val="003E734A"/>
    <w:rsid w:val="003F005A"/>
    <w:rsid w:val="003F0F8B"/>
    <w:rsid w:val="003F1E6A"/>
    <w:rsid w:val="003F3409"/>
    <w:rsid w:val="003F4F79"/>
    <w:rsid w:val="003F6B24"/>
    <w:rsid w:val="003F7171"/>
    <w:rsid w:val="004014E1"/>
    <w:rsid w:val="00401A43"/>
    <w:rsid w:val="00401BEB"/>
    <w:rsid w:val="004021E8"/>
    <w:rsid w:val="00402D92"/>
    <w:rsid w:val="00402EEA"/>
    <w:rsid w:val="004049DC"/>
    <w:rsid w:val="00404F97"/>
    <w:rsid w:val="00405910"/>
    <w:rsid w:val="00405F9D"/>
    <w:rsid w:val="0040647D"/>
    <w:rsid w:val="00406680"/>
    <w:rsid w:val="00407AD1"/>
    <w:rsid w:val="00410CB1"/>
    <w:rsid w:val="004127EC"/>
    <w:rsid w:val="00412A92"/>
    <w:rsid w:val="00414AA9"/>
    <w:rsid w:val="004155C8"/>
    <w:rsid w:val="00415DF3"/>
    <w:rsid w:val="0041639A"/>
    <w:rsid w:val="00417521"/>
    <w:rsid w:val="004218E3"/>
    <w:rsid w:val="00424AF0"/>
    <w:rsid w:val="00425A1C"/>
    <w:rsid w:val="00426D2F"/>
    <w:rsid w:val="00426E32"/>
    <w:rsid w:val="00431A89"/>
    <w:rsid w:val="00433CA6"/>
    <w:rsid w:val="0043429C"/>
    <w:rsid w:val="00436236"/>
    <w:rsid w:val="00440A9B"/>
    <w:rsid w:val="00441DC9"/>
    <w:rsid w:val="004422F4"/>
    <w:rsid w:val="004448E6"/>
    <w:rsid w:val="00444945"/>
    <w:rsid w:val="0044591D"/>
    <w:rsid w:val="00446FD9"/>
    <w:rsid w:val="004471A2"/>
    <w:rsid w:val="00450425"/>
    <w:rsid w:val="00450F8B"/>
    <w:rsid w:val="00454917"/>
    <w:rsid w:val="00455A1F"/>
    <w:rsid w:val="00457550"/>
    <w:rsid w:val="004615FB"/>
    <w:rsid w:val="00462348"/>
    <w:rsid w:val="00463CE3"/>
    <w:rsid w:val="00470015"/>
    <w:rsid w:val="00470FDF"/>
    <w:rsid w:val="00472E13"/>
    <w:rsid w:val="00472E1B"/>
    <w:rsid w:val="004732FF"/>
    <w:rsid w:val="00476068"/>
    <w:rsid w:val="00476D17"/>
    <w:rsid w:val="004777A1"/>
    <w:rsid w:val="0047785D"/>
    <w:rsid w:val="00477CE2"/>
    <w:rsid w:val="00477F70"/>
    <w:rsid w:val="004819A6"/>
    <w:rsid w:val="00483621"/>
    <w:rsid w:val="00483B59"/>
    <w:rsid w:val="004847CF"/>
    <w:rsid w:val="004866C7"/>
    <w:rsid w:val="00486D53"/>
    <w:rsid w:val="00493F35"/>
    <w:rsid w:val="00495EE2"/>
    <w:rsid w:val="00497351"/>
    <w:rsid w:val="00497D32"/>
    <w:rsid w:val="004A0EFD"/>
    <w:rsid w:val="004A2C2C"/>
    <w:rsid w:val="004A726E"/>
    <w:rsid w:val="004A7FF1"/>
    <w:rsid w:val="004B100A"/>
    <w:rsid w:val="004B123B"/>
    <w:rsid w:val="004B14FD"/>
    <w:rsid w:val="004B2399"/>
    <w:rsid w:val="004B246F"/>
    <w:rsid w:val="004B3CDD"/>
    <w:rsid w:val="004B3F9C"/>
    <w:rsid w:val="004B4F87"/>
    <w:rsid w:val="004B5EBF"/>
    <w:rsid w:val="004B73EF"/>
    <w:rsid w:val="004B7BA7"/>
    <w:rsid w:val="004B7EEC"/>
    <w:rsid w:val="004C0557"/>
    <w:rsid w:val="004C298C"/>
    <w:rsid w:val="004C2C1F"/>
    <w:rsid w:val="004C38AA"/>
    <w:rsid w:val="004C6151"/>
    <w:rsid w:val="004C64F0"/>
    <w:rsid w:val="004C6CDF"/>
    <w:rsid w:val="004D0312"/>
    <w:rsid w:val="004D335B"/>
    <w:rsid w:val="004D3923"/>
    <w:rsid w:val="004D4283"/>
    <w:rsid w:val="004D4328"/>
    <w:rsid w:val="004D464B"/>
    <w:rsid w:val="004D62D9"/>
    <w:rsid w:val="004E0953"/>
    <w:rsid w:val="004E1A22"/>
    <w:rsid w:val="004E1F45"/>
    <w:rsid w:val="004E2511"/>
    <w:rsid w:val="004E2807"/>
    <w:rsid w:val="004E2A55"/>
    <w:rsid w:val="004E3425"/>
    <w:rsid w:val="004E49F0"/>
    <w:rsid w:val="004E5C0D"/>
    <w:rsid w:val="004E637B"/>
    <w:rsid w:val="004E7533"/>
    <w:rsid w:val="004F12A0"/>
    <w:rsid w:val="004F54FC"/>
    <w:rsid w:val="004F62D2"/>
    <w:rsid w:val="004F69F6"/>
    <w:rsid w:val="00501A3E"/>
    <w:rsid w:val="00502967"/>
    <w:rsid w:val="005033E3"/>
    <w:rsid w:val="00504E35"/>
    <w:rsid w:val="005067C7"/>
    <w:rsid w:val="00510DDC"/>
    <w:rsid w:val="00511A25"/>
    <w:rsid w:val="00511E3F"/>
    <w:rsid w:val="00512272"/>
    <w:rsid w:val="005156CC"/>
    <w:rsid w:val="00516112"/>
    <w:rsid w:val="00516822"/>
    <w:rsid w:val="00521EF4"/>
    <w:rsid w:val="0052290A"/>
    <w:rsid w:val="005260AE"/>
    <w:rsid w:val="005261C7"/>
    <w:rsid w:val="00526C61"/>
    <w:rsid w:val="0052749D"/>
    <w:rsid w:val="00530515"/>
    <w:rsid w:val="00536C1B"/>
    <w:rsid w:val="00542A89"/>
    <w:rsid w:val="00543AE0"/>
    <w:rsid w:val="0054494F"/>
    <w:rsid w:val="005473AE"/>
    <w:rsid w:val="00550B7E"/>
    <w:rsid w:val="00553797"/>
    <w:rsid w:val="005545A8"/>
    <w:rsid w:val="00554E1A"/>
    <w:rsid w:val="005561B8"/>
    <w:rsid w:val="00557EAC"/>
    <w:rsid w:val="005605CA"/>
    <w:rsid w:val="00561ABF"/>
    <w:rsid w:val="005631E3"/>
    <w:rsid w:val="005638E8"/>
    <w:rsid w:val="00566762"/>
    <w:rsid w:val="005679E1"/>
    <w:rsid w:val="00570A8B"/>
    <w:rsid w:val="00573F6E"/>
    <w:rsid w:val="0057457B"/>
    <w:rsid w:val="005755D9"/>
    <w:rsid w:val="0057696B"/>
    <w:rsid w:val="005809FB"/>
    <w:rsid w:val="00580B38"/>
    <w:rsid w:val="00581024"/>
    <w:rsid w:val="00584680"/>
    <w:rsid w:val="00584D4E"/>
    <w:rsid w:val="00584F18"/>
    <w:rsid w:val="00585018"/>
    <w:rsid w:val="0058779E"/>
    <w:rsid w:val="00591051"/>
    <w:rsid w:val="0059167E"/>
    <w:rsid w:val="005927E6"/>
    <w:rsid w:val="005928A0"/>
    <w:rsid w:val="00592932"/>
    <w:rsid w:val="00593448"/>
    <w:rsid w:val="005942C6"/>
    <w:rsid w:val="00594752"/>
    <w:rsid w:val="0059573B"/>
    <w:rsid w:val="00596556"/>
    <w:rsid w:val="00596981"/>
    <w:rsid w:val="00597594"/>
    <w:rsid w:val="005A22C0"/>
    <w:rsid w:val="005A2922"/>
    <w:rsid w:val="005A2FFE"/>
    <w:rsid w:val="005A4CB2"/>
    <w:rsid w:val="005A6178"/>
    <w:rsid w:val="005A6227"/>
    <w:rsid w:val="005A71CE"/>
    <w:rsid w:val="005B247C"/>
    <w:rsid w:val="005B2D35"/>
    <w:rsid w:val="005B4067"/>
    <w:rsid w:val="005B4A58"/>
    <w:rsid w:val="005B54D6"/>
    <w:rsid w:val="005B574F"/>
    <w:rsid w:val="005B6CC2"/>
    <w:rsid w:val="005C1CD2"/>
    <w:rsid w:val="005C21DE"/>
    <w:rsid w:val="005C2332"/>
    <w:rsid w:val="005C413A"/>
    <w:rsid w:val="005C42B6"/>
    <w:rsid w:val="005C5B06"/>
    <w:rsid w:val="005C5BE9"/>
    <w:rsid w:val="005C63C4"/>
    <w:rsid w:val="005C7352"/>
    <w:rsid w:val="005C743E"/>
    <w:rsid w:val="005D1A51"/>
    <w:rsid w:val="005D1F86"/>
    <w:rsid w:val="005D3087"/>
    <w:rsid w:val="005D430F"/>
    <w:rsid w:val="005D5AF0"/>
    <w:rsid w:val="005D6436"/>
    <w:rsid w:val="005E0AFB"/>
    <w:rsid w:val="005E3868"/>
    <w:rsid w:val="005E4711"/>
    <w:rsid w:val="005E53BD"/>
    <w:rsid w:val="005E7BF6"/>
    <w:rsid w:val="005F08ED"/>
    <w:rsid w:val="005F1710"/>
    <w:rsid w:val="005F2F7B"/>
    <w:rsid w:val="005F453F"/>
    <w:rsid w:val="005F55E4"/>
    <w:rsid w:val="005F58C3"/>
    <w:rsid w:val="005F6A5E"/>
    <w:rsid w:val="005F7B86"/>
    <w:rsid w:val="00600E87"/>
    <w:rsid w:val="006010E4"/>
    <w:rsid w:val="00601EF3"/>
    <w:rsid w:val="00603B40"/>
    <w:rsid w:val="00603BFE"/>
    <w:rsid w:val="00604211"/>
    <w:rsid w:val="00604FCE"/>
    <w:rsid w:val="00605855"/>
    <w:rsid w:val="00606325"/>
    <w:rsid w:val="00606E7D"/>
    <w:rsid w:val="00607D8D"/>
    <w:rsid w:val="0061166E"/>
    <w:rsid w:val="0061298B"/>
    <w:rsid w:val="006172EC"/>
    <w:rsid w:val="00621919"/>
    <w:rsid w:val="00623973"/>
    <w:rsid w:val="0062455B"/>
    <w:rsid w:val="00625012"/>
    <w:rsid w:val="00625F73"/>
    <w:rsid w:val="00626569"/>
    <w:rsid w:val="0062684C"/>
    <w:rsid w:val="0063091C"/>
    <w:rsid w:val="00636098"/>
    <w:rsid w:val="0063690B"/>
    <w:rsid w:val="00636DBA"/>
    <w:rsid w:val="00637518"/>
    <w:rsid w:val="00642527"/>
    <w:rsid w:val="00644C8B"/>
    <w:rsid w:val="00644E90"/>
    <w:rsid w:val="00647522"/>
    <w:rsid w:val="00650760"/>
    <w:rsid w:val="00652DC9"/>
    <w:rsid w:val="00652E64"/>
    <w:rsid w:val="006530C1"/>
    <w:rsid w:val="006538F8"/>
    <w:rsid w:val="00656C60"/>
    <w:rsid w:val="00657AE2"/>
    <w:rsid w:val="00662B6E"/>
    <w:rsid w:val="00665586"/>
    <w:rsid w:val="006668EE"/>
    <w:rsid w:val="006668FA"/>
    <w:rsid w:val="00667144"/>
    <w:rsid w:val="00667FC9"/>
    <w:rsid w:val="00670072"/>
    <w:rsid w:val="00670164"/>
    <w:rsid w:val="00671165"/>
    <w:rsid w:val="006726DB"/>
    <w:rsid w:val="006741FA"/>
    <w:rsid w:val="00674583"/>
    <w:rsid w:val="006755BE"/>
    <w:rsid w:val="00677D45"/>
    <w:rsid w:val="00677FF3"/>
    <w:rsid w:val="00680EBA"/>
    <w:rsid w:val="00681779"/>
    <w:rsid w:val="006840A6"/>
    <w:rsid w:val="0068521E"/>
    <w:rsid w:val="006861F7"/>
    <w:rsid w:val="0068748F"/>
    <w:rsid w:val="006879F8"/>
    <w:rsid w:val="00687ECF"/>
    <w:rsid w:val="0069244A"/>
    <w:rsid w:val="006924A0"/>
    <w:rsid w:val="00695A4C"/>
    <w:rsid w:val="00695C42"/>
    <w:rsid w:val="00696654"/>
    <w:rsid w:val="00697A99"/>
    <w:rsid w:val="006A208A"/>
    <w:rsid w:val="006A24E9"/>
    <w:rsid w:val="006A692E"/>
    <w:rsid w:val="006B03CE"/>
    <w:rsid w:val="006B26D5"/>
    <w:rsid w:val="006B4232"/>
    <w:rsid w:val="006B6F66"/>
    <w:rsid w:val="006B7E23"/>
    <w:rsid w:val="006C1015"/>
    <w:rsid w:val="006C13BA"/>
    <w:rsid w:val="006C1CF7"/>
    <w:rsid w:val="006C3967"/>
    <w:rsid w:val="006C4BA0"/>
    <w:rsid w:val="006C4F0E"/>
    <w:rsid w:val="006C56CA"/>
    <w:rsid w:val="006C6601"/>
    <w:rsid w:val="006C6B42"/>
    <w:rsid w:val="006D025E"/>
    <w:rsid w:val="006D15CC"/>
    <w:rsid w:val="006D195B"/>
    <w:rsid w:val="006D3D61"/>
    <w:rsid w:val="006D5EDB"/>
    <w:rsid w:val="006D6242"/>
    <w:rsid w:val="006D697E"/>
    <w:rsid w:val="006D7891"/>
    <w:rsid w:val="006E093E"/>
    <w:rsid w:val="006E3D7D"/>
    <w:rsid w:val="006E55AC"/>
    <w:rsid w:val="006E6D96"/>
    <w:rsid w:val="006E74B3"/>
    <w:rsid w:val="006F007B"/>
    <w:rsid w:val="006F1700"/>
    <w:rsid w:val="006F3858"/>
    <w:rsid w:val="006F41F1"/>
    <w:rsid w:val="006F54DE"/>
    <w:rsid w:val="007008CB"/>
    <w:rsid w:val="007017DA"/>
    <w:rsid w:val="00702E54"/>
    <w:rsid w:val="00703128"/>
    <w:rsid w:val="00703694"/>
    <w:rsid w:val="00706C95"/>
    <w:rsid w:val="00707403"/>
    <w:rsid w:val="00710CD8"/>
    <w:rsid w:val="00710DE5"/>
    <w:rsid w:val="00711094"/>
    <w:rsid w:val="0071169C"/>
    <w:rsid w:val="007138D5"/>
    <w:rsid w:val="00720E7A"/>
    <w:rsid w:val="007210E7"/>
    <w:rsid w:val="00721613"/>
    <w:rsid w:val="0072166A"/>
    <w:rsid w:val="007247C8"/>
    <w:rsid w:val="00725CED"/>
    <w:rsid w:val="00730527"/>
    <w:rsid w:val="00735427"/>
    <w:rsid w:val="00735897"/>
    <w:rsid w:val="007364D8"/>
    <w:rsid w:val="007374EE"/>
    <w:rsid w:val="00741EE5"/>
    <w:rsid w:val="007429B6"/>
    <w:rsid w:val="00742FA1"/>
    <w:rsid w:val="007431D0"/>
    <w:rsid w:val="00744944"/>
    <w:rsid w:val="00744AE9"/>
    <w:rsid w:val="00745DC2"/>
    <w:rsid w:val="00746A12"/>
    <w:rsid w:val="007505F7"/>
    <w:rsid w:val="00754490"/>
    <w:rsid w:val="0075757C"/>
    <w:rsid w:val="0075774C"/>
    <w:rsid w:val="00760426"/>
    <w:rsid w:val="00762A2D"/>
    <w:rsid w:val="00764026"/>
    <w:rsid w:val="00766A5A"/>
    <w:rsid w:val="00766BB3"/>
    <w:rsid w:val="007703C8"/>
    <w:rsid w:val="007714A7"/>
    <w:rsid w:val="00772704"/>
    <w:rsid w:val="0077463F"/>
    <w:rsid w:val="00774BAA"/>
    <w:rsid w:val="00776929"/>
    <w:rsid w:val="007774A7"/>
    <w:rsid w:val="0078021E"/>
    <w:rsid w:val="00781066"/>
    <w:rsid w:val="007820BE"/>
    <w:rsid w:val="00782B9F"/>
    <w:rsid w:val="007856EC"/>
    <w:rsid w:val="00791086"/>
    <w:rsid w:val="007921E7"/>
    <w:rsid w:val="00793098"/>
    <w:rsid w:val="0079399D"/>
    <w:rsid w:val="00793BBD"/>
    <w:rsid w:val="00793C8F"/>
    <w:rsid w:val="0079504F"/>
    <w:rsid w:val="00795EAE"/>
    <w:rsid w:val="007A1F71"/>
    <w:rsid w:val="007A3CE0"/>
    <w:rsid w:val="007A508D"/>
    <w:rsid w:val="007A72AA"/>
    <w:rsid w:val="007B00A5"/>
    <w:rsid w:val="007B1375"/>
    <w:rsid w:val="007B16EB"/>
    <w:rsid w:val="007B2DBD"/>
    <w:rsid w:val="007B3FF9"/>
    <w:rsid w:val="007B4235"/>
    <w:rsid w:val="007C2A79"/>
    <w:rsid w:val="007C2D53"/>
    <w:rsid w:val="007C5737"/>
    <w:rsid w:val="007C59D8"/>
    <w:rsid w:val="007C5A6C"/>
    <w:rsid w:val="007C5E3D"/>
    <w:rsid w:val="007D1359"/>
    <w:rsid w:val="007D30C0"/>
    <w:rsid w:val="007D3512"/>
    <w:rsid w:val="007D5690"/>
    <w:rsid w:val="007D586A"/>
    <w:rsid w:val="007D5E46"/>
    <w:rsid w:val="007D7A95"/>
    <w:rsid w:val="007E032E"/>
    <w:rsid w:val="007E10A4"/>
    <w:rsid w:val="007E1D36"/>
    <w:rsid w:val="007E3A76"/>
    <w:rsid w:val="007E3D51"/>
    <w:rsid w:val="007E406D"/>
    <w:rsid w:val="007E40D0"/>
    <w:rsid w:val="007E4E77"/>
    <w:rsid w:val="007E7513"/>
    <w:rsid w:val="007F0AF3"/>
    <w:rsid w:val="007F4513"/>
    <w:rsid w:val="007F4E92"/>
    <w:rsid w:val="007F53F5"/>
    <w:rsid w:val="008029D2"/>
    <w:rsid w:val="0080336E"/>
    <w:rsid w:val="00804BAC"/>
    <w:rsid w:val="00805847"/>
    <w:rsid w:val="00805EC0"/>
    <w:rsid w:val="00811D69"/>
    <w:rsid w:val="00812ABC"/>
    <w:rsid w:val="008148C1"/>
    <w:rsid w:val="00822D31"/>
    <w:rsid w:val="008236D4"/>
    <w:rsid w:val="00826C82"/>
    <w:rsid w:val="00827B31"/>
    <w:rsid w:val="00827B8A"/>
    <w:rsid w:val="00830BDD"/>
    <w:rsid w:val="00834CB4"/>
    <w:rsid w:val="0083620D"/>
    <w:rsid w:val="00840F07"/>
    <w:rsid w:val="008424CE"/>
    <w:rsid w:val="0084576D"/>
    <w:rsid w:val="00853761"/>
    <w:rsid w:val="008537C3"/>
    <w:rsid w:val="00854762"/>
    <w:rsid w:val="008548E7"/>
    <w:rsid w:val="00854E2A"/>
    <w:rsid w:val="00855AB3"/>
    <w:rsid w:val="00855B4F"/>
    <w:rsid w:val="00855DB3"/>
    <w:rsid w:val="00857AF0"/>
    <w:rsid w:val="00860198"/>
    <w:rsid w:val="00860479"/>
    <w:rsid w:val="00861408"/>
    <w:rsid w:val="0086146A"/>
    <w:rsid w:val="0086262C"/>
    <w:rsid w:val="00864298"/>
    <w:rsid w:val="00866756"/>
    <w:rsid w:val="00866DDE"/>
    <w:rsid w:val="00867A28"/>
    <w:rsid w:val="00871126"/>
    <w:rsid w:val="008712B4"/>
    <w:rsid w:val="00872BBE"/>
    <w:rsid w:val="0087557C"/>
    <w:rsid w:val="00880666"/>
    <w:rsid w:val="00881208"/>
    <w:rsid w:val="00881C25"/>
    <w:rsid w:val="0088373D"/>
    <w:rsid w:val="00885947"/>
    <w:rsid w:val="00885AB9"/>
    <w:rsid w:val="008875E6"/>
    <w:rsid w:val="00893ADE"/>
    <w:rsid w:val="00894480"/>
    <w:rsid w:val="008A1554"/>
    <w:rsid w:val="008A2D50"/>
    <w:rsid w:val="008A45D3"/>
    <w:rsid w:val="008A53B1"/>
    <w:rsid w:val="008A6F40"/>
    <w:rsid w:val="008A7560"/>
    <w:rsid w:val="008A776D"/>
    <w:rsid w:val="008B19AE"/>
    <w:rsid w:val="008B35C2"/>
    <w:rsid w:val="008B3B5D"/>
    <w:rsid w:val="008B3EA6"/>
    <w:rsid w:val="008C0F71"/>
    <w:rsid w:val="008C4375"/>
    <w:rsid w:val="008C5E3D"/>
    <w:rsid w:val="008C7751"/>
    <w:rsid w:val="008D167C"/>
    <w:rsid w:val="008D29C9"/>
    <w:rsid w:val="008D2E56"/>
    <w:rsid w:val="008D3E6E"/>
    <w:rsid w:val="008D5816"/>
    <w:rsid w:val="008D7EAC"/>
    <w:rsid w:val="008E11BF"/>
    <w:rsid w:val="008E19AD"/>
    <w:rsid w:val="008E306B"/>
    <w:rsid w:val="008E3412"/>
    <w:rsid w:val="008E39A1"/>
    <w:rsid w:val="008E55D4"/>
    <w:rsid w:val="008E5A21"/>
    <w:rsid w:val="008E670E"/>
    <w:rsid w:val="008E6D53"/>
    <w:rsid w:val="008E7FAA"/>
    <w:rsid w:val="008F4E19"/>
    <w:rsid w:val="008F538E"/>
    <w:rsid w:val="008F6D75"/>
    <w:rsid w:val="00903298"/>
    <w:rsid w:val="009052D9"/>
    <w:rsid w:val="009063B3"/>
    <w:rsid w:val="00907228"/>
    <w:rsid w:val="009079E3"/>
    <w:rsid w:val="00910D86"/>
    <w:rsid w:val="00910F26"/>
    <w:rsid w:val="009113EA"/>
    <w:rsid w:val="0091628B"/>
    <w:rsid w:val="0091775E"/>
    <w:rsid w:val="00917985"/>
    <w:rsid w:val="009233D6"/>
    <w:rsid w:val="0092446A"/>
    <w:rsid w:val="00925AF5"/>
    <w:rsid w:val="00926CD4"/>
    <w:rsid w:val="0093070C"/>
    <w:rsid w:val="00932298"/>
    <w:rsid w:val="00932A5C"/>
    <w:rsid w:val="00933B05"/>
    <w:rsid w:val="009346A2"/>
    <w:rsid w:val="0093707F"/>
    <w:rsid w:val="009372C5"/>
    <w:rsid w:val="00937B12"/>
    <w:rsid w:val="00940190"/>
    <w:rsid w:val="00940A06"/>
    <w:rsid w:val="009413B6"/>
    <w:rsid w:val="00942EA9"/>
    <w:rsid w:val="00942F21"/>
    <w:rsid w:val="00944624"/>
    <w:rsid w:val="00944DDC"/>
    <w:rsid w:val="009459BD"/>
    <w:rsid w:val="00946045"/>
    <w:rsid w:val="009527D7"/>
    <w:rsid w:val="00952E95"/>
    <w:rsid w:val="00953CAA"/>
    <w:rsid w:val="0095433C"/>
    <w:rsid w:val="009543FC"/>
    <w:rsid w:val="00954D94"/>
    <w:rsid w:val="009563D4"/>
    <w:rsid w:val="009571F4"/>
    <w:rsid w:val="00961560"/>
    <w:rsid w:val="009618FF"/>
    <w:rsid w:val="009625C8"/>
    <w:rsid w:val="00962AC2"/>
    <w:rsid w:val="0096533D"/>
    <w:rsid w:val="00966646"/>
    <w:rsid w:val="00966B11"/>
    <w:rsid w:val="00967DEF"/>
    <w:rsid w:val="0097007C"/>
    <w:rsid w:val="0097083A"/>
    <w:rsid w:val="00971C8E"/>
    <w:rsid w:val="00972F53"/>
    <w:rsid w:val="00973F39"/>
    <w:rsid w:val="00974678"/>
    <w:rsid w:val="00980587"/>
    <w:rsid w:val="00981138"/>
    <w:rsid w:val="00981CA6"/>
    <w:rsid w:val="0098325F"/>
    <w:rsid w:val="00985551"/>
    <w:rsid w:val="0098790B"/>
    <w:rsid w:val="009909E4"/>
    <w:rsid w:val="00990BAF"/>
    <w:rsid w:val="00991A93"/>
    <w:rsid w:val="00991BB4"/>
    <w:rsid w:val="009924B7"/>
    <w:rsid w:val="009926DB"/>
    <w:rsid w:val="00992913"/>
    <w:rsid w:val="00996394"/>
    <w:rsid w:val="009A01FA"/>
    <w:rsid w:val="009A3C29"/>
    <w:rsid w:val="009A4570"/>
    <w:rsid w:val="009A46E7"/>
    <w:rsid w:val="009A5493"/>
    <w:rsid w:val="009A6100"/>
    <w:rsid w:val="009A6942"/>
    <w:rsid w:val="009A6FD1"/>
    <w:rsid w:val="009A7119"/>
    <w:rsid w:val="009B199A"/>
    <w:rsid w:val="009B20F0"/>
    <w:rsid w:val="009B3A30"/>
    <w:rsid w:val="009B6273"/>
    <w:rsid w:val="009B7735"/>
    <w:rsid w:val="009C415E"/>
    <w:rsid w:val="009C5A92"/>
    <w:rsid w:val="009C67FB"/>
    <w:rsid w:val="009D00B4"/>
    <w:rsid w:val="009D0DB9"/>
    <w:rsid w:val="009D23FE"/>
    <w:rsid w:val="009D51B3"/>
    <w:rsid w:val="009D64EA"/>
    <w:rsid w:val="009E1870"/>
    <w:rsid w:val="009E1AC0"/>
    <w:rsid w:val="009E33A6"/>
    <w:rsid w:val="009E6439"/>
    <w:rsid w:val="009E7E6E"/>
    <w:rsid w:val="009F050D"/>
    <w:rsid w:val="009F0F1B"/>
    <w:rsid w:val="009F1890"/>
    <w:rsid w:val="009F1973"/>
    <w:rsid w:val="009F3634"/>
    <w:rsid w:val="00A0003E"/>
    <w:rsid w:val="00A03051"/>
    <w:rsid w:val="00A05978"/>
    <w:rsid w:val="00A10709"/>
    <w:rsid w:val="00A13B42"/>
    <w:rsid w:val="00A1513C"/>
    <w:rsid w:val="00A151CD"/>
    <w:rsid w:val="00A158B6"/>
    <w:rsid w:val="00A1670A"/>
    <w:rsid w:val="00A203AF"/>
    <w:rsid w:val="00A2217F"/>
    <w:rsid w:val="00A23DEA"/>
    <w:rsid w:val="00A251A0"/>
    <w:rsid w:val="00A26423"/>
    <w:rsid w:val="00A31D1D"/>
    <w:rsid w:val="00A31E1A"/>
    <w:rsid w:val="00A32EF5"/>
    <w:rsid w:val="00A32F53"/>
    <w:rsid w:val="00A35DFE"/>
    <w:rsid w:val="00A4461E"/>
    <w:rsid w:val="00A454ED"/>
    <w:rsid w:val="00A45583"/>
    <w:rsid w:val="00A45CCB"/>
    <w:rsid w:val="00A46468"/>
    <w:rsid w:val="00A464A1"/>
    <w:rsid w:val="00A5027A"/>
    <w:rsid w:val="00A5030D"/>
    <w:rsid w:val="00A50A41"/>
    <w:rsid w:val="00A525F1"/>
    <w:rsid w:val="00A52D1F"/>
    <w:rsid w:val="00A54C7A"/>
    <w:rsid w:val="00A566FB"/>
    <w:rsid w:val="00A60887"/>
    <w:rsid w:val="00A60C6D"/>
    <w:rsid w:val="00A60D68"/>
    <w:rsid w:val="00A60F3E"/>
    <w:rsid w:val="00A6493B"/>
    <w:rsid w:val="00A709B5"/>
    <w:rsid w:val="00A70F8C"/>
    <w:rsid w:val="00A7128B"/>
    <w:rsid w:val="00A71CA2"/>
    <w:rsid w:val="00A74F2D"/>
    <w:rsid w:val="00A760AE"/>
    <w:rsid w:val="00A7783D"/>
    <w:rsid w:val="00A8173A"/>
    <w:rsid w:val="00A83016"/>
    <w:rsid w:val="00A865CB"/>
    <w:rsid w:val="00A91791"/>
    <w:rsid w:val="00A91D1D"/>
    <w:rsid w:val="00A91E5F"/>
    <w:rsid w:val="00A92600"/>
    <w:rsid w:val="00A92C1D"/>
    <w:rsid w:val="00A92CCE"/>
    <w:rsid w:val="00A93D9D"/>
    <w:rsid w:val="00A93EFC"/>
    <w:rsid w:val="00A96B45"/>
    <w:rsid w:val="00A971C6"/>
    <w:rsid w:val="00AA027F"/>
    <w:rsid w:val="00AA0B71"/>
    <w:rsid w:val="00AA2B03"/>
    <w:rsid w:val="00AA4848"/>
    <w:rsid w:val="00AA5614"/>
    <w:rsid w:val="00AB0B76"/>
    <w:rsid w:val="00AB147B"/>
    <w:rsid w:val="00AB16CD"/>
    <w:rsid w:val="00AB1C6A"/>
    <w:rsid w:val="00AB1CFC"/>
    <w:rsid w:val="00AB4ADF"/>
    <w:rsid w:val="00AB5DD2"/>
    <w:rsid w:val="00AB7F27"/>
    <w:rsid w:val="00AC4087"/>
    <w:rsid w:val="00AC46B3"/>
    <w:rsid w:val="00AC579B"/>
    <w:rsid w:val="00AD0F02"/>
    <w:rsid w:val="00AD612D"/>
    <w:rsid w:val="00AD74E5"/>
    <w:rsid w:val="00AE1F6E"/>
    <w:rsid w:val="00AE4BB7"/>
    <w:rsid w:val="00AE5535"/>
    <w:rsid w:val="00AE611D"/>
    <w:rsid w:val="00AE7417"/>
    <w:rsid w:val="00AF08F9"/>
    <w:rsid w:val="00AF0C18"/>
    <w:rsid w:val="00AF1F62"/>
    <w:rsid w:val="00AF22F7"/>
    <w:rsid w:val="00AF2668"/>
    <w:rsid w:val="00AF3C31"/>
    <w:rsid w:val="00AF3DDC"/>
    <w:rsid w:val="00AF4DF6"/>
    <w:rsid w:val="00AF5337"/>
    <w:rsid w:val="00AF60A2"/>
    <w:rsid w:val="00AF65D9"/>
    <w:rsid w:val="00AF714A"/>
    <w:rsid w:val="00B02315"/>
    <w:rsid w:val="00B02C11"/>
    <w:rsid w:val="00B03453"/>
    <w:rsid w:val="00B04F38"/>
    <w:rsid w:val="00B070E1"/>
    <w:rsid w:val="00B10613"/>
    <w:rsid w:val="00B111CD"/>
    <w:rsid w:val="00B11CCC"/>
    <w:rsid w:val="00B12FA9"/>
    <w:rsid w:val="00B13C96"/>
    <w:rsid w:val="00B14380"/>
    <w:rsid w:val="00B234F4"/>
    <w:rsid w:val="00B25459"/>
    <w:rsid w:val="00B26714"/>
    <w:rsid w:val="00B26A5E"/>
    <w:rsid w:val="00B279F5"/>
    <w:rsid w:val="00B30094"/>
    <w:rsid w:val="00B304E8"/>
    <w:rsid w:val="00B30ADC"/>
    <w:rsid w:val="00B30E02"/>
    <w:rsid w:val="00B3101C"/>
    <w:rsid w:val="00B347F8"/>
    <w:rsid w:val="00B35552"/>
    <w:rsid w:val="00B37FD4"/>
    <w:rsid w:val="00B411DC"/>
    <w:rsid w:val="00B44B7A"/>
    <w:rsid w:val="00B46E2C"/>
    <w:rsid w:val="00B515A0"/>
    <w:rsid w:val="00B54540"/>
    <w:rsid w:val="00B54F33"/>
    <w:rsid w:val="00B573BA"/>
    <w:rsid w:val="00B61A85"/>
    <w:rsid w:val="00B650D5"/>
    <w:rsid w:val="00B6534D"/>
    <w:rsid w:val="00B668CD"/>
    <w:rsid w:val="00B66B0A"/>
    <w:rsid w:val="00B66C91"/>
    <w:rsid w:val="00B7131E"/>
    <w:rsid w:val="00B717BF"/>
    <w:rsid w:val="00B72396"/>
    <w:rsid w:val="00B72574"/>
    <w:rsid w:val="00B807C5"/>
    <w:rsid w:val="00B81A8D"/>
    <w:rsid w:val="00B836D4"/>
    <w:rsid w:val="00B84DD5"/>
    <w:rsid w:val="00B8514F"/>
    <w:rsid w:val="00B8571E"/>
    <w:rsid w:val="00B876B4"/>
    <w:rsid w:val="00B87F56"/>
    <w:rsid w:val="00B90F05"/>
    <w:rsid w:val="00B920B6"/>
    <w:rsid w:val="00B92A32"/>
    <w:rsid w:val="00B93F80"/>
    <w:rsid w:val="00B95343"/>
    <w:rsid w:val="00B95C28"/>
    <w:rsid w:val="00BA1570"/>
    <w:rsid w:val="00BA1739"/>
    <w:rsid w:val="00BA4703"/>
    <w:rsid w:val="00BA71DA"/>
    <w:rsid w:val="00BA77A2"/>
    <w:rsid w:val="00BB0B0C"/>
    <w:rsid w:val="00BB275F"/>
    <w:rsid w:val="00BB2C04"/>
    <w:rsid w:val="00BB4678"/>
    <w:rsid w:val="00BB4911"/>
    <w:rsid w:val="00BB4E74"/>
    <w:rsid w:val="00BB5326"/>
    <w:rsid w:val="00BB54B1"/>
    <w:rsid w:val="00BB5A6F"/>
    <w:rsid w:val="00BC1A08"/>
    <w:rsid w:val="00BC1A86"/>
    <w:rsid w:val="00BC4775"/>
    <w:rsid w:val="00BC499C"/>
    <w:rsid w:val="00BC6290"/>
    <w:rsid w:val="00BC7BAA"/>
    <w:rsid w:val="00BD15A5"/>
    <w:rsid w:val="00BD3B23"/>
    <w:rsid w:val="00BD62D3"/>
    <w:rsid w:val="00BE0237"/>
    <w:rsid w:val="00BE2937"/>
    <w:rsid w:val="00BE350E"/>
    <w:rsid w:val="00BE73F8"/>
    <w:rsid w:val="00BF1D89"/>
    <w:rsid w:val="00BF209A"/>
    <w:rsid w:val="00BF3145"/>
    <w:rsid w:val="00BF603D"/>
    <w:rsid w:val="00BF6B80"/>
    <w:rsid w:val="00C00433"/>
    <w:rsid w:val="00C006B4"/>
    <w:rsid w:val="00C028E8"/>
    <w:rsid w:val="00C06FBD"/>
    <w:rsid w:val="00C072BF"/>
    <w:rsid w:val="00C078E8"/>
    <w:rsid w:val="00C07E78"/>
    <w:rsid w:val="00C105A3"/>
    <w:rsid w:val="00C11497"/>
    <w:rsid w:val="00C12F61"/>
    <w:rsid w:val="00C1306D"/>
    <w:rsid w:val="00C13F97"/>
    <w:rsid w:val="00C14187"/>
    <w:rsid w:val="00C2586B"/>
    <w:rsid w:val="00C27555"/>
    <w:rsid w:val="00C300A8"/>
    <w:rsid w:val="00C3228F"/>
    <w:rsid w:val="00C35DB3"/>
    <w:rsid w:val="00C36DEA"/>
    <w:rsid w:val="00C3735D"/>
    <w:rsid w:val="00C40E67"/>
    <w:rsid w:val="00C42190"/>
    <w:rsid w:val="00C4242C"/>
    <w:rsid w:val="00C4432C"/>
    <w:rsid w:val="00C449EB"/>
    <w:rsid w:val="00C47ACD"/>
    <w:rsid w:val="00C519F6"/>
    <w:rsid w:val="00C52CA5"/>
    <w:rsid w:val="00C5459E"/>
    <w:rsid w:val="00C56BD2"/>
    <w:rsid w:val="00C56FCA"/>
    <w:rsid w:val="00C57A66"/>
    <w:rsid w:val="00C57D66"/>
    <w:rsid w:val="00C6138A"/>
    <w:rsid w:val="00C613D5"/>
    <w:rsid w:val="00C616D3"/>
    <w:rsid w:val="00C6305E"/>
    <w:rsid w:val="00C653D0"/>
    <w:rsid w:val="00C65BE7"/>
    <w:rsid w:val="00C663DE"/>
    <w:rsid w:val="00C67187"/>
    <w:rsid w:val="00C701EA"/>
    <w:rsid w:val="00C70DEA"/>
    <w:rsid w:val="00C726B4"/>
    <w:rsid w:val="00C753E0"/>
    <w:rsid w:val="00C75C44"/>
    <w:rsid w:val="00C76CBE"/>
    <w:rsid w:val="00C80874"/>
    <w:rsid w:val="00C80A26"/>
    <w:rsid w:val="00C83D3E"/>
    <w:rsid w:val="00C83F31"/>
    <w:rsid w:val="00C84B5E"/>
    <w:rsid w:val="00C855F3"/>
    <w:rsid w:val="00C86997"/>
    <w:rsid w:val="00C86A9B"/>
    <w:rsid w:val="00C87B2C"/>
    <w:rsid w:val="00C90029"/>
    <w:rsid w:val="00C909BF"/>
    <w:rsid w:val="00C90AB8"/>
    <w:rsid w:val="00C90D2D"/>
    <w:rsid w:val="00C9108D"/>
    <w:rsid w:val="00C94ECF"/>
    <w:rsid w:val="00C95CB1"/>
    <w:rsid w:val="00C95E58"/>
    <w:rsid w:val="00C9690F"/>
    <w:rsid w:val="00CA214D"/>
    <w:rsid w:val="00CA5997"/>
    <w:rsid w:val="00CA68DD"/>
    <w:rsid w:val="00CB1501"/>
    <w:rsid w:val="00CB1A7B"/>
    <w:rsid w:val="00CB3B0C"/>
    <w:rsid w:val="00CB4625"/>
    <w:rsid w:val="00CB4BEF"/>
    <w:rsid w:val="00CC2EF5"/>
    <w:rsid w:val="00CC5C6C"/>
    <w:rsid w:val="00CC5ED4"/>
    <w:rsid w:val="00CC730B"/>
    <w:rsid w:val="00CD2798"/>
    <w:rsid w:val="00CD2CCC"/>
    <w:rsid w:val="00CD3966"/>
    <w:rsid w:val="00CD3D5F"/>
    <w:rsid w:val="00CD71B6"/>
    <w:rsid w:val="00CE053A"/>
    <w:rsid w:val="00CE0843"/>
    <w:rsid w:val="00CE1317"/>
    <w:rsid w:val="00CE341C"/>
    <w:rsid w:val="00CE40D3"/>
    <w:rsid w:val="00CE5926"/>
    <w:rsid w:val="00CF00E6"/>
    <w:rsid w:val="00CF0855"/>
    <w:rsid w:val="00CF2C31"/>
    <w:rsid w:val="00CF2EB7"/>
    <w:rsid w:val="00CF38FD"/>
    <w:rsid w:val="00CF4A73"/>
    <w:rsid w:val="00CF5138"/>
    <w:rsid w:val="00CF6A65"/>
    <w:rsid w:val="00D0197A"/>
    <w:rsid w:val="00D047ED"/>
    <w:rsid w:val="00D10546"/>
    <w:rsid w:val="00D10BC1"/>
    <w:rsid w:val="00D1119A"/>
    <w:rsid w:val="00D123CD"/>
    <w:rsid w:val="00D12C44"/>
    <w:rsid w:val="00D12CBA"/>
    <w:rsid w:val="00D157DF"/>
    <w:rsid w:val="00D16345"/>
    <w:rsid w:val="00D17570"/>
    <w:rsid w:val="00D178A6"/>
    <w:rsid w:val="00D17C07"/>
    <w:rsid w:val="00D236BE"/>
    <w:rsid w:val="00D24BBB"/>
    <w:rsid w:val="00D25D48"/>
    <w:rsid w:val="00D35156"/>
    <w:rsid w:val="00D37562"/>
    <w:rsid w:val="00D41DEF"/>
    <w:rsid w:val="00D42BB5"/>
    <w:rsid w:val="00D441EB"/>
    <w:rsid w:val="00D44AD5"/>
    <w:rsid w:val="00D45C3E"/>
    <w:rsid w:val="00D46A09"/>
    <w:rsid w:val="00D50712"/>
    <w:rsid w:val="00D5225C"/>
    <w:rsid w:val="00D52661"/>
    <w:rsid w:val="00D5347A"/>
    <w:rsid w:val="00D536ED"/>
    <w:rsid w:val="00D53946"/>
    <w:rsid w:val="00D5552C"/>
    <w:rsid w:val="00D60958"/>
    <w:rsid w:val="00D61C95"/>
    <w:rsid w:val="00D61DD5"/>
    <w:rsid w:val="00D62D0C"/>
    <w:rsid w:val="00D6364A"/>
    <w:rsid w:val="00D64D98"/>
    <w:rsid w:val="00D64E64"/>
    <w:rsid w:val="00D661DC"/>
    <w:rsid w:val="00D70A67"/>
    <w:rsid w:val="00D71D4F"/>
    <w:rsid w:val="00D721AA"/>
    <w:rsid w:val="00D73089"/>
    <w:rsid w:val="00D737E0"/>
    <w:rsid w:val="00D73B90"/>
    <w:rsid w:val="00D74C8D"/>
    <w:rsid w:val="00D74E68"/>
    <w:rsid w:val="00D8042E"/>
    <w:rsid w:val="00D80DF2"/>
    <w:rsid w:val="00D82B2A"/>
    <w:rsid w:val="00D8301E"/>
    <w:rsid w:val="00D84E33"/>
    <w:rsid w:val="00D87B05"/>
    <w:rsid w:val="00D90375"/>
    <w:rsid w:val="00D927CE"/>
    <w:rsid w:val="00D9321E"/>
    <w:rsid w:val="00D93839"/>
    <w:rsid w:val="00D9501E"/>
    <w:rsid w:val="00D960C3"/>
    <w:rsid w:val="00DA0B43"/>
    <w:rsid w:val="00DA13FD"/>
    <w:rsid w:val="00DA5867"/>
    <w:rsid w:val="00DA599F"/>
    <w:rsid w:val="00DA63F2"/>
    <w:rsid w:val="00DA6738"/>
    <w:rsid w:val="00DB18F3"/>
    <w:rsid w:val="00DB1E33"/>
    <w:rsid w:val="00DB2818"/>
    <w:rsid w:val="00DB3494"/>
    <w:rsid w:val="00DB3DF5"/>
    <w:rsid w:val="00DB5A9D"/>
    <w:rsid w:val="00DB5E3E"/>
    <w:rsid w:val="00DC186A"/>
    <w:rsid w:val="00DC22B2"/>
    <w:rsid w:val="00DC2F3E"/>
    <w:rsid w:val="00DC4D3B"/>
    <w:rsid w:val="00DC5E21"/>
    <w:rsid w:val="00DC5E62"/>
    <w:rsid w:val="00DC660F"/>
    <w:rsid w:val="00DC76AB"/>
    <w:rsid w:val="00DD269D"/>
    <w:rsid w:val="00DD2AD0"/>
    <w:rsid w:val="00DD3C50"/>
    <w:rsid w:val="00DD456D"/>
    <w:rsid w:val="00DD6867"/>
    <w:rsid w:val="00DD6F57"/>
    <w:rsid w:val="00DD7576"/>
    <w:rsid w:val="00DE0C3B"/>
    <w:rsid w:val="00DE2232"/>
    <w:rsid w:val="00DE5A24"/>
    <w:rsid w:val="00DE6C70"/>
    <w:rsid w:val="00DE6D99"/>
    <w:rsid w:val="00DE6FBD"/>
    <w:rsid w:val="00DE746A"/>
    <w:rsid w:val="00DF1167"/>
    <w:rsid w:val="00DF151A"/>
    <w:rsid w:val="00DF1540"/>
    <w:rsid w:val="00DF26C3"/>
    <w:rsid w:val="00DF363B"/>
    <w:rsid w:val="00DF49E4"/>
    <w:rsid w:val="00DF7B03"/>
    <w:rsid w:val="00E01432"/>
    <w:rsid w:val="00E04322"/>
    <w:rsid w:val="00E044BE"/>
    <w:rsid w:val="00E04597"/>
    <w:rsid w:val="00E04683"/>
    <w:rsid w:val="00E04CE6"/>
    <w:rsid w:val="00E06023"/>
    <w:rsid w:val="00E07D16"/>
    <w:rsid w:val="00E12552"/>
    <w:rsid w:val="00E1371F"/>
    <w:rsid w:val="00E13D1A"/>
    <w:rsid w:val="00E14FD0"/>
    <w:rsid w:val="00E16876"/>
    <w:rsid w:val="00E168C7"/>
    <w:rsid w:val="00E17517"/>
    <w:rsid w:val="00E20510"/>
    <w:rsid w:val="00E20922"/>
    <w:rsid w:val="00E21AFC"/>
    <w:rsid w:val="00E23857"/>
    <w:rsid w:val="00E26076"/>
    <w:rsid w:val="00E265B8"/>
    <w:rsid w:val="00E279AD"/>
    <w:rsid w:val="00E27CBB"/>
    <w:rsid w:val="00E3046D"/>
    <w:rsid w:val="00E3131E"/>
    <w:rsid w:val="00E31E10"/>
    <w:rsid w:val="00E341E5"/>
    <w:rsid w:val="00E355C3"/>
    <w:rsid w:val="00E368C3"/>
    <w:rsid w:val="00E40508"/>
    <w:rsid w:val="00E42F78"/>
    <w:rsid w:val="00E44882"/>
    <w:rsid w:val="00E449FC"/>
    <w:rsid w:val="00E45196"/>
    <w:rsid w:val="00E50B69"/>
    <w:rsid w:val="00E50F5F"/>
    <w:rsid w:val="00E52009"/>
    <w:rsid w:val="00E52B1E"/>
    <w:rsid w:val="00E52FBC"/>
    <w:rsid w:val="00E53019"/>
    <w:rsid w:val="00E5405D"/>
    <w:rsid w:val="00E54E09"/>
    <w:rsid w:val="00E54E4A"/>
    <w:rsid w:val="00E6051B"/>
    <w:rsid w:val="00E634A8"/>
    <w:rsid w:val="00E64B67"/>
    <w:rsid w:val="00E656AA"/>
    <w:rsid w:val="00E65763"/>
    <w:rsid w:val="00E677D1"/>
    <w:rsid w:val="00E6781B"/>
    <w:rsid w:val="00E679AA"/>
    <w:rsid w:val="00E73B65"/>
    <w:rsid w:val="00E772A2"/>
    <w:rsid w:val="00E80C62"/>
    <w:rsid w:val="00E812D2"/>
    <w:rsid w:val="00E82A8F"/>
    <w:rsid w:val="00E85D28"/>
    <w:rsid w:val="00E86D35"/>
    <w:rsid w:val="00E875D9"/>
    <w:rsid w:val="00E87FF7"/>
    <w:rsid w:val="00E904C9"/>
    <w:rsid w:val="00E907D3"/>
    <w:rsid w:val="00E90B54"/>
    <w:rsid w:val="00E91B63"/>
    <w:rsid w:val="00E9246A"/>
    <w:rsid w:val="00E9263C"/>
    <w:rsid w:val="00E92D38"/>
    <w:rsid w:val="00E94336"/>
    <w:rsid w:val="00E9567A"/>
    <w:rsid w:val="00E956C1"/>
    <w:rsid w:val="00EA1501"/>
    <w:rsid w:val="00EA1503"/>
    <w:rsid w:val="00EA2DB0"/>
    <w:rsid w:val="00EA4383"/>
    <w:rsid w:val="00EA4A77"/>
    <w:rsid w:val="00EA6F73"/>
    <w:rsid w:val="00EB0096"/>
    <w:rsid w:val="00EB1E9C"/>
    <w:rsid w:val="00EB3032"/>
    <w:rsid w:val="00EB3D2E"/>
    <w:rsid w:val="00EB4262"/>
    <w:rsid w:val="00EB4B20"/>
    <w:rsid w:val="00EB6184"/>
    <w:rsid w:val="00EB633E"/>
    <w:rsid w:val="00EB6E26"/>
    <w:rsid w:val="00EB7921"/>
    <w:rsid w:val="00EB79FD"/>
    <w:rsid w:val="00EB7BDB"/>
    <w:rsid w:val="00EB7C16"/>
    <w:rsid w:val="00EC0203"/>
    <w:rsid w:val="00EC3A75"/>
    <w:rsid w:val="00EC686C"/>
    <w:rsid w:val="00EC6DDF"/>
    <w:rsid w:val="00EC7F81"/>
    <w:rsid w:val="00ED2735"/>
    <w:rsid w:val="00ED3759"/>
    <w:rsid w:val="00ED7A51"/>
    <w:rsid w:val="00EE0039"/>
    <w:rsid w:val="00EE1E4D"/>
    <w:rsid w:val="00EE31CF"/>
    <w:rsid w:val="00EE3FCE"/>
    <w:rsid w:val="00EE56DE"/>
    <w:rsid w:val="00EE6833"/>
    <w:rsid w:val="00EE7896"/>
    <w:rsid w:val="00EF19DA"/>
    <w:rsid w:val="00EF354D"/>
    <w:rsid w:val="00EF61F1"/>
    <w:rsid w:val="00EF6945"/>
    <w:rsid w:val="00EF74F6"/>
    <w:rsid w:val="00EF7DF8"/>
    <w:rsid w:val="00F001B7"/>
    <w:rsid w:val="00F01451"/>
    <w:rsid w:val="00F033B1"/>
    <w:rsid w:val="00F03D3F"/>
    <w:rsid w:val="00F11E8C"/>
    <w:rsid w:val="00F13146"/>
    <w:rsid w:val="00F13FBA"/>
    <w:rsid w:val="00F15C15"/>
    <w:rsid w:val="00F163C8"/>
    <w:rsid w:val="00F17D65"/>
    <w:rsid w:val="00F21311"/>
    <w:rsid w:val="00F22923"/>
    <w:rsid w:val="00F23A5A"/>
    <w:rsid w:val="00F23CDD"/>
    <w:rsid w:val="00F30BE7"/>
    <w:rsid w:val="00F32377"/>
    <w:rsid w:val="00F32EFF"/>
    <w:rsid w:val="00F4137B"/>
    <w:rsid w:val="00F41D9A"/>
    <w:rsid w:val="00F4206B"/>
    <w:rsid w:val="00F42FCF"/>
    <w:rsid w:val="00F43697"/>
    <w:rsid w:val="00F46D7F"/>
    <w:rsid w:val="00F46FCB"/>
    <w:rsid w:val="00F470B8"/>
    <w:rsid w:val="00F5242A"/>
    <w:rsid w:val="00F52967"/>
    <w:rsid w:val="00F54E9B"/>
    <w:rsid w:val="00F5529F"/>
    <w:rsid w:val="00F55E0A"/>
    <w:rsid w:val="00F563FF"/>
    <w:rsid w:val="00F62E68"/>
    <w:rsid w:val="00F635C5"/>
    <w:rsid w:val="00F63AD2"/>
    <w:rsid w:val="00F64082"/>
    <w:rsid w:val="00F6770F"/>
    <w:rsid w:val="00F67DB6"/>
    <w:rsid w:val="00F72D34"/>
    <w:rsid w:val="00F72E77"/>
    <w:rsid w:val="00F743F6"/>
    <w:rsid w:val="00F7516F"/>
    <w:rsid w:val="00F76908"/>
    <w:rsid w:val="00F776A2"/>
    <w:rsid w:val="00F800B1"/>
    <w:rsid w:val="00F81A40"/>
    <w:rsid w:val="00F8204C"/>
    <w:rsid w:val="00F83D8B"/>
    <w:rsid w:val="00F86211"/>
    <w:rsid w:val="00F875FA"/>
    <w:rsid w:val="00F87E0A"/>
    <w:rsid w:val="00F906DB"/>
    <w:rsid w:val="00F91B64"/>
    <w:rsid w:val="00FA192C"/>
    <w:rsid w:val="00FA1DB9"/>
    <w:rsid w:val="00FA4BCB"/>
    <w:rsid w:val="00FA5C54"/>
    <w:rsid w:val="00FB085C"/>
    <w:rsid w:val="00FB095F"/>
    <w:rsid w:val="00FB20E7"/>
    <w:rsid w:val="00FB2891"/>
    <w:rsid w:val="00FB2E53"/>
    <w:rsid w:val="00FB3104"/>
    <w:rsid w:val="00FB396E"/>
    <w:rsid w:val="00FB3CC7"/>
    <w:rsid w:val="00FB4A4B"/>
    <w:rsid w:val="00FB5275"/>
    <w:rsid w:val="00FB567F"/>
    <w:rsid w:val="00FB7C16"/>
    <w:rsid w:val="00FC4996"/>
    <w:rsid w:val="00FC55E6"/>
    <w:rsid w:val="00FC5887"/>
    <w:rsid w:val="00FC6DB3"/>
    <w:rsid w:val="00FD07CD"/>
    <w:rsid w:val="00FD0D92"/>
    <w:rsid w:val="00FD1D90"/>
    <w:rsid w:val="00FD686A"/>
    <w:rsid w:val="00FD690B"/>
    <w:rsid w:val="00FD6D44"/>
    <w:rsid w:val="00FD7295"/>
    <w:rsid w:val="00FD756C"/>
    <w:rsid w:val="00FE153D"/>
    <w:rsid w:val="00FE5E66"/>
    <w:rsid w:val="00FE66C6"/>
    <w:rsid w:val="00FE6ABA"/>
    <w:rsid w:val="00FF1EAE"/>
    <w:rsid w:val="00FF3218"/>
    <w:rsid w:val="00FF3D17"/>
    <w:rsid w:val="00FF43F2"/>
    <w:rsid w:val="00FF6A77"/>
    <w:rsid w:val="00FF6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AB25F-DC62-40F9-9526-4C8EC7C2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95D"/>
    <w:rPr>
      <w:kern w:val="24"/>
    </w:rPr>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2"/>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kern w:val="24"/>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unhideWhenUsed/>
    <w:pPr>
      <w:spacing w:after="120"/>
      <w:ind w:firstLine="0"/>
    </w:pPr>
  </w:style>
  <w:style w:type="character" w:customStyle="1" w:styleId="BodyTextChar">
    <w:name w:val="Body Text Char"/>
    <w:basedOn w:val="DefaultParagraphFont"/>
    <w:link w:val="BodyText"/>
    <w:uiPriority w:val="99"/>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unhideWhenUsed/>
    <w:pPr>
      <w:ind w:firstLine="0"/>
    </w:pPr>
  </w:style>
  <w:style w:type="character" w:customStyle="1" w:styleId="DateChar">
    <w:name w:val="Date Char"/>
    <w:basedOn w:val="DefaultParagraphFont"/>
    <w:link w:val="Date"/>
    <w:uiPriority w:val="99"/>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styleId="Footer">
    <w:name w:val="footer"/>
    <w:basedOn w:val="Normal"/>
    <w:link w:val="FooterChar"/>
    <w:uiPriority w:val="99"/>
    <w:unhideWhenUsed/>
    <w:pPr>
      <w:tabs>
        <w:tab w:val="center" w:pos="4680"/>
        <w:tab w:val="right" w:pos="9360"/>
      </w:tabs>
      <w:spacing w:line="240" w:lineRule="auto"/>
      <w:ind w:firstLine="0"/>
    </w:pPr>
  </w:style>
  <w:style w:type="character" w:customStyle="1" w:styleId="FooterChar">
    <w:name w:val="Footer Char"/>
    <w:basedOn w:val="DefaultParagraphFont"/>
    <w:link w:val="Footer"/>
    <w:uiPriority w:val="99"/>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character" w:customStyle="1" w:styleId="text">
    <w:name w:val="text"/>
    <w:basedOn w:val="DefaultParagraphFont"/>
    <w:rsid w:val="00D927CE"/>
  </w:style>
  <w:style w:type="character" w:customStyle="1" w:styleId="apple-converted-space">
    <w:name w:val="apple-converted-space"/>
    <w:basedOn w:val="DefaultParagraphFont"/>
    <w:rsid w:val="00D927CE"/>
  </w:style>
  <w:style w:type="character" w:customStyle="1" w:styleId="small-caps">
    <w:name w:val="small-caps"/>
    <w:basedOn w:val="DefaultParagraphFont"/>
    <w:rsid w:val="003C6BFE"/>
  </w:style>
  <w:style w:type="character" w:styleId="Hyperlink">
    <w:name w:val="Hyperlink"/>
    <w:basedOn w:val="DefaultParagraphFont"/>
    <w:uiPriority w:val="99"/>
    <w:unhideWhenUsed/>
    <w:rsid w:val="003C6BFE"/>
    <w:rPr>
      <w:color w:val="0000FF"/>
      <w:u w:val="single"/>
    </w:rPr>
  </w:style>
  <w:style w:type="character" w:styleId="CommentReference">
    <w:name w:val="annotation reference"/>
    <w:basedOn w:val="DefaultParagraphFont"/>
    <w:uiPriority w:val="99"/>
    <w:semiHidden/>
    <w:unhideWhenUsed/>
    <w:rsid w:val="004B24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39074920">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3507308">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1273102">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93049078">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0733436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91000691">
      <w:bodyDiv w:val="1"/>
      <w:marLeft w:val="0"/>
      <w:marRight w:val="0"/>
      <w:marTop w:val="0"/>
      <w:marBottom w:val="0"/>
      <w:divBdr>
        <w:top w:val="none" w:sz="0" w:space="0" w:color="auto"/>
        <w:left w:val="none" w:sz="0" w:space="0" w:color="auto"/>
        <w:bottom w:val="none" w:sz="0" w:space="0" w:color="auto"/>
        <w:right w:val="none" w:sz="0" w:space="0" w:color="auto"/>
      </w:divBdr>
    </w:div>
    <w:div w:id="1143154675">
      <w:bodyDiv w:val="1"/>
      <w:marLeft w:val="0"/>
      <w:marRight w:val="0"/>
      <w:marTop w:val="0"/>
      <w:marBottom w:val="0"/>
      <w:divBdr>
        <w:top w:val="none" w:sz="0" w:space="0" w:color="auto"/>
        <w:left w:val="none" w:sz="0" w:space="0" w:color="auto"/>
        <w:bottom w:val="none" w:sz="0" w:space="0" w:color="auto"/>
        <w:right w:val="none" w:sz="0" w:space="0" w:color="auto"/>
      </w:divBdr>
    </w:div>
    <w:div w:id="1158571524">
      <w:bodyDiv w:val="1"/>
      <w:marLeft w:val="0"/>
      <w:marRight w:val="0"/>
      <w:marTop w:val="0"/>
      <w:marBottom w:val="0"/>
      <w:divBdr>
        <w:top w:val="none" w:sz="0" w:space="0" w:color="auto"/>
        <w:left w:val="none" w:sz="0" w:space="0" w:color="auto"/>
        <w:bottom w:val="none" w:sz="0" w:space="0" w:color="auto"/>
        <w:right w:val="none" w:sz="0" w:space="0" w:color="auto"/>
      </w:divBdr>
    </w:div>
    <w:div w:id="117507446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09341086">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2909238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022580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71846147">
      <w:bodyDiv w:val="1"/>
      <w:marLeft w:val="0"/>
      <w:marRight w:val="0"/>
      <w:marTop w:val="0"/>
      <w:marBottom w:val="0"/>
      <w:divBdr>
        <w:top w:val="none" w:sz="0" w:space="0" w:color="auto"/>
        <w:left w:val="none" w:sz="0" w:space="0" w:color="auto"/>
        <w:bottom w:val="none" w:sz="0" w:space="0" w:color="auto"/>
        <w:right w:val="none" w:sz="0" w:space="0" w:color="auto"/>
      </w:divBdr>
    </w:div>
    <w:div w:id="1575819152">
      <w:bodyDiv w:val="1"/>
      <w:marLeft w:val="0"/>
      <w:marRight w:val="0"/>
      <w:marTop w:val="0"/>
      <w:marBottom w:val="0"/>
      <w:divBdr>
        <w:top w:val="none" w:sz="0" w:space="0" w:color="auto"/>
        <w:left w:val="none" w:sz="0" w:space="0" w:color="auto"/>
        <w:bottom w:val="none" w:sz="0" w:space="0" w:color="auto"/>
        <w:right w:val="none" w:sz="0" w:space="0" w:color="auto"/>
      </w:divBdr>
    </w:div>
    <w:div w:id="164183667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8F0178431F4F82A2A13C5FFB5D0790"/>
        <w:category>
          <w:name w:val="General"/>
          <w:gallery w:val="placeholder"/>
        </w:category>
        <w:types>
          <w:type w:val="bbPlcHdr"/>
        </w:types>
        <w:behaviors>
          <w:behavior w:val="content"/>
        </w:behaviors>
        <w:guid w:val="{5B223D91-F752-4182-BC5A-A911886E2803}"/>
      </w:docPartPr>
      <w:docPartBody>
        <w:p w:rsidR="00146B34" w:rsidRDefault="00C36C01">
          <w:pPr>
            <w:pStyle w:val="588F0178431F4F82A2A13C5FFB5D0790"/>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lat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01"/>
    <w:rsid w:val="0007643D"/>
    <w:rsid w:val="00096397"/>
    <w:rsid w:val="000A37D4"/>
    <w:rsid w:val="000C34CA"/>
    <w:rsid w:val="000C517E"/>
    <w:rsid w:val="00127FB9"/>
    <w:rsid w:val="00146B34"/>
    <w:rsid w:val="001473B2"/>
    <w:rsid w:val="0018324E"/>
    <w:rsid w:val="001907F2"/>
    <w:rsid w:val="001B765F"/>
    <w:rsid w:val="001C799E"/>
    <w:rsid w:val="00204B5F"/>
    <w:rsid w:val="00245E27"/>
    <w:rsid w:val="00327C80"/>
    <w:rsid w:val="0033538A"/>
    <w:rsid w:val="003562AB"/>
    <w:rsid w:val="00395E6E"/>
    <w:rsid w:val="00421C60"/>
    <w:rsid w:val="00446349"/>
    <w:rsid w:val="00495075"/>
    <w:rsid w:val="004B7D07"/>
    <w:rsid w:val="00541527"/>
    <w:rsid w:val="00575EA8"/>
    <w:rsid w:val="00597FB4"/>
    <w:rsid w:val="005D6920"/>
    <w:rsid w:val="00640435"/>
    <w:rsid w:val="0066344C"/>
    <w:rsid w:val="006A285C"/>
    <w:rsid w:val="006B24C6"/>
    <w:rsid w:val="007634B7"/>
    <w:rsid w:val="00771121"/>
    <w:rsid w:val="007D577B"/>
    <w:rsid w:val="00817131"/>
    <w:rsid w:val="00870B31"/>
    <w:rsid w:val="0088000B"/>
    <w:rsid w:val="009056BC"/>
    <w:rsid w:val="00925D15"/>
    <w:rsid w:val="0093118B"/>
    <w:rsid w:val="00962F2B"/>
    <w:rsid w:val="009901F2"/>
    <w:rsid w:val="009A0AB9"/>
    <w:rsid w:val="009A74A5"/>
    <w:rsid w:val="009F16EF"/>
    <w:rsid w:val="009F641C"/>
    <w:rsid w:val="00A84963"/>
    <w:rsid w:val="00AA6DD4"/>
    <w:rsid w:val="00AA736E"/>
    <w:rsid w:val="00AC272F"/>
    <w:rsid w:val="00AD40B9"/>
    <w:rsid w:val="00AD7212"/>
    <w:rsid w:val="00AF3D18"/>
    <w:rsid w:val="00B80B02"/>
    <w:rsid w:val="00BD056C"/>
    <w:rsid w:val="00BF0835"/>
    <w:rsid w:val="00C00A16"/>
    <w:rsid w:val="00C36C01"/>
    <w:rsid w:val="00C66091"/>
    <w:rsid w:val="00D51230"/>
    <w:rsid w:val="00D72D63"/>
    <w:rsid w:val="00DA397B"/>
    <w:rsid w:val="00E35418"/>
    <w:rsid w:val="00ED645A"/>
    <w:rsid w:val="00EF723C"/>
    <w:rsid w:val="00F0261D"/>
    <w:rsid w:val="00F32BEF"/>
    <w:rsid w:val="00F4351B"/>
    <w:rsid w:val="00F447FF"/>
    <w:rsid w:val="00F94EE3"/>
    <w:rsid w:val="00FA1363"/>
    <w:rsid w:val="00FC141A"/>
    <w:rsid w:val="00FD378D"/>
    <w:rsid w:val="00FD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4"/>
    <w:unhideWhenUsed/>
    <w:qFormat/>
    <w:pPr>
      <w:keepNext/>
      <w:keepLines/>
      <w:spacing w:after="0" w:line="480" w:lineRule="auto"/>
      <w:ind w:firstLine="720"/>
      <w:outlineLvl w:val="2"/>
    </w:pPr>
    <w:rPr>
      <w:rFonts w:asciiTheme="majorHAnsi" w:eastAsiaTheme="majorEastAsia" w:hAnsiTheme="majorHAnsi" w:cstheme="majorBidi"/>
      <w:b/>
      <w:bCs/>
      <w:kern w:val="24"/>
      <w:sz w:val="24"/>
      <w:szCs w:val="24"/>
      <w:lang w:eastAsia="ja-JP"/>
    </w:rPr>
  </w:style>
  <w:style w:type="paragraph" w:styleId="Heading4">
    <w:name w:val="heading 4"/>
    <w:basedOn w:val="Normal"/>
    <w:next w:val="Normal"/>
    <w:link w:val="Heading4Char"/>
    <w:uiPriority w:val="4"/>
    <w:unhideWhenUsed/>
    <w:qFormat/>
    <w:pPr>
      <w:keepNext/>
      <w:keepLines/>
      <w:spacing w:after="0" w:line="480" w:lineRule="auto"/>
      <w:ind w:firstLine="720"/>
      <w:outlineLvl w:val="3"/>
    </w:pPr>
    <w:rPr>
      <w:rFonts w:asciiTheme="majorHAnsi" w:eastAsiaTheme="majorEastAsia" w:hAnsiTheme="majorHAnsi" w:cstheme="majorBidi"/>
      <w:b/>
      <w:bCs/>
      <w:i/>
      <w:iCs/>
      <w:kern w:val="24"/>
      <w:sz w:val="24"/>
      <w:szCs w:val="24"/>
      <w:lang w:eastAsia="ja-JP"/>
    </w:rPr>
  </w:style>
  <w:style w:type="paragraph" w:styleId="Heading5">
    <w:name w:val="heading 5"/>
    <w:basedOn w:val="Normal"/>
    <w:next w:val="Normal"/>
    <w:link w:val="Heading5Char"/>
    <w:uiPriority w:val="4"/>
    <w:unhideWhenUsed/>
    <w:qFormat/>
    <w:pPr>
      <w:keepNext/>
      <w:keepLines/>
      <w:spacing w:after="0" w:line="480" w:lineRule="auto"/>
      <w:ind w:firstLine="720"/>
      <w:outlineLvl w:val="4"/>
    </w:pPr>
    <w:rPr>
      <w:rFonts w:asciiTheme="majorHAnsi" w:eastAsiaTheme="majorEastAsia" w:hAnsiTheme="majorHAnsi" w:cstheme="majorBidi"/>
      <w:i/>
      <w:iCs/>
      <w:kern w:val="24"/>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8F0178431F4F82A2A13C5FFB5D0790">
    <w:name w:val="588F0178431F4F82A2A13C5FFB5D0790"/>
  </w:style>
  <w:style w:type="paragraph" w:customStyle="1" w:styleId="C6DEB2A247194B4884578DBC88C2BD8B">
    <w:name w:val="C6DEB2A247194B4884578DBC88C2BD8B"/>
  </w:style>
  <w:style w:type="paragraph" w:customStyle="1" w:styleId="9CA116571E084FDDA05AA80474F66615">
    <w:name w:val="9CA116571E084FDDA05AA80474F66615"/>
  </w:style>
  <w:style w:type="paragraph" w:customStyle="1" w:styleId="5D5D880D93054BD3BCCA7A1934BAEE25">
    <w:name w:val="5D5D880D93054BD3BCCA7A1934BAEE25"/>
  </w:style>
  <w:style w:type="character" w:styleId="Emphasis">
    <w:name w:val="Emphasis"/>
    <w:basedOn w:val="DefaultParagraphFont"/>
    <w:uiPriority w:val="20"/>
    <w:unhideWhenUsed/>
    <w:qFormat/>
    <w:rPr>
      <w:i/>
      <w:iCs/>
    </w:rPr>
  </w:style>
  <w:style w:type="paragraph" w:customStyle="1" w:styleId="10E621935B2A4BF69C487F9C786E0BA5">
    <w:name w:val="10E621935B2A4BF69C487F9C786E0BA5"/>
  </w:style>
  <w:style w:type="paragraph" w:customStyle="1" w:styleId="57DA6B47006B49D180E8C38BF05181BE">
    <w:name w:val="57DA6B47006B49D180E8C38BF05181BE"/>
  </w:style>
  <w:style w:type="paragraph" w:customStyle="1" w:styleId="90870C2DCFBA4299998FD189A914FE3A">
    <w:name w:val="90870C2DCFBA4299998FD189A914FE3A"/>
  </w:style>
  <w:style w:type="paragraph" w:customStyle="1" w:styleId="9FEEBFD74F674CACA5AED239DEA8AF8E">
    <w:name w:val="9FEEBFD74F674CACA5AED239DEA8AF8E"/>
  </w:style>
  <w:style w:type="paragraph" w:customStyle="1" w:styleId="78FB6DD1C5C2470CAE2949ECFB7489D7">
    <w:name w:val="78FB6DD1C5C2470CAE2949ECFB7489D7"/>
  </w:style>
  <w:style w:type="paragraph" w:customStyle="1" w:styleId="B2176B918A3E4C8B816C31D67088C46B">
    <w:name w:val="B2176B918A3E4C8B816C31D67088C46B"/>
  </w:style>
  <w:style w:type="paragraph" w:customStyle="1" w:styleId="56777219B4D54E319F31B7FDE4FFD216">
    <w:name w:val="56777219B4D54E319F31B7FDE4FFD216"/>
  </w:style>
  <w:style w:type="character" w:customStyle="1" w:styleId="Heading3Char">
    <w:name w:val="Heading 3 Char"/>
    <w:basedOn w:val="DefaultParagraphFont"/>
    <w:link w:val="Heading3"/>
    <w:uiPriority w:val="4"/>
    <w:rPr>
      <w:rFonts w:asciiTheme="majorHAnsi" w:eastAsiaTheme="majorEastAsia" w:hAnsiTheme="majorHAnsi" w:cstheme="majorBidi"/>
      <w:b/>
      <w:bCs/>
      <w:kern w:val="24"/>
      <w:sz w:val="24"/>
      <w:szCs w:val="24"/>
      <w:lang w:eastAsia="ja-JP"/>
    </w:rPr>
  </w:style>
  <w:style w:type="paragraph" w:customStyle="1" w:styleId="AF6A9A66065B405489C0ED7A08C86DEB">
    <w:name w:val="AF6A9A66065B405489C0ED7A08C86DEB"/>
  </w:style>
  <w:style w:type="paragraph" w:customStyle="1" w:styleId="1B62FB5494794247A9A97239DC0182BF">
    <w:name w:val="1B62FB5494794247A9A97239DC0182BF"/>
  </w:style>
  <w:style w:type="character" w:customStyle="1" w:styleId="Heading4Char">
    <w:name w:val="Heading 4 Char"/>
    <w:basedOn w:val="DefaultParagraphFont"/>
    <w:link w:val="Heading4"/>
    <w:uiPriority w:val="4"/>
    <w:rPr>
      <w:rFonts w:asciiTheme="majorHAnsi" w:eastAsiaTheme="majorEastAsia" w:hAnsiTheme="majorHAnsi" w:cstheme="majorBidi"/>
      <w:b/>
      <w:bCs/>
      <w:i/>
      <w:iCs/>
      <w:kern w:val="24"/>
      <w:sz w:val="24"/>
      <w:szCs w:val="24"/>
      <w:lang w:eastAsia="ja-JP"/>
    </w:rPr>
  </w:style>
  <w:style w:type="paragraph" w:customStyle="1" w:styleId="B0D47BDE867E4B7AB4F742E8E24BC055">
    <w:name w:val="B0D47BDE867E4B7AB4F742E8E24BC055"/>
  </w:style>
  <w:style w:type="paragraph" w:customStyle="1" w:styleId="56CEF77B60AA4115BDE2BD16F6C38685">
    <w:name w:val="56CEF77B60AA4115BDE2BD16F6C38685"/>
  </w:style>
  <w:style w:type="character" w:customStyle="1" w:styleId="Heading5Char">
    <w:name w:val="Heading 5 Char"/>
    <w:basedOn w:val="DefaultParagraphFont"/>
    <w:link w:val="Heading5"/>
    <w:uiPriority w:val="4"/>
    <w:rPr>
      <w:rFonts w:asciiTheme="majorHAnsi" w:eastAsiaTheme="majorEastAsia" w:hAnsiTheme="majorHAnsi" w:cstheme="majorBidi"/>
      <w:i/>
      <w:iCs/>
      <w:kern w:val="24"/>
      <w:sz w:val="24"/>
      <w:szCs w:val="24"/>
      <w:lang w:eastAsia="ja-JP"/>
    </w:rPr>
  </w:style>
  <w:style w:type="paragraph" w:customStyle="1" w:styleId="3175C522C06C477F9D6E77D973B1A120">
    <w:name w:val="3175C522C06C477F9D6E77D973B1A120"/>
  </w:style>
  <w:style w:type="paragraph" w:customStyle="1" w:styleId="EB2746582D934588BD05D4AF93824A62">
    <w:name w:val="EB2746582D934588BD05D4AF93824A62"/>
  </w:style>
  <w:style w:type="paragraph" w:customStyle="1" w:styleId="115716C286C34B01BDB0DD71DE59F401">
    <w:name w:val="115716C286C34B01BDB0DD71DE59F401"/>
  </w:style>
  <w:style w:type="paragraph" w:customStyle="1" w:styleId="646E85AC1A7448F0915FD489657E4DB1">
    <w:name w:val="646E85AC1A7448F0915FD489657E4DB1"/>
  </w:style>
  <w:style w:type="paragraph" w:customStyle="1" w:styleId="A348B247779240928BCEAE9B649E567C">
    <w:name w:val="A348B247779240928BCEAE9B649E567C"/>
  </w:style>
  <w:style w:type="paragraph" w:customStyle="1" w:styleId="F63630CEC1FD4A30ABE56CEF9A25FE4F">
    <w:name w:val="F63630CEC1FD4A30ABE56CEF9A25FE4F"/>
  </w:style>
  <w:style w:type="paragraph" w:customStyle="1" w:styleId="0E67937D02DF4DFF8244AC890763B671">
    <w:name w:val="0E67937D02DF4DFF8244AC890763B671"/>
    <w:rsid w:val="00F32BEF"/>
  </w:style>
  <w:style w:type="paragraph" w:customStyle="1" w:styleId="26580542CF264979950420A608EE5677">
    <w:name w:val="26580542CF264979950420A608EE5677"/>
    <w:rsid w:val="00F32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MINISTRY TOOLS FOR LEADERS IN THE 21ST CENTURY</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1665188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OfficeOnlineVNext</PublishTargets>
    <TimesCloned xmlns="4873beb7-5857-4685-be1f-d57550cc96cc" xsi:nil="true"/>
    <AssetStart xmlns="4873beb7-5857-4685-be1f-d57550cc96cc">2012-12-18T04:21:00+00:00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 xsi:nil="true"/>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ApprovalLog xmlns="4873beb7-5857-4685-be1f-d57550cc96cc" xsi:nil="tru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TP103982350</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872729</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LocMarketGroupTiers2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documentManagement>
</p:properti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08B9C9-C2AF-48C2-8178-093BD36E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9F074-30BA-4C9C-B9EE-E13520AAFA01}">
  <ds:schemaRefs>
    <ds:schemaRef ds:uri="http://schemas.microsoft.com/sharepoint/v3/contenttype/forms"/>
  </ds:schemaRefs>
</ds:datastoreItem>
</file>

<file path=customXml/itemProps4.xml><?xml version="1.0" encoding="utf-8"?>
<ds:datastoreItem xmlns:ds="http://schemas.openxmlformats.org/officeDocument/2006/customXml" ds:itemID="{842BC006-40F3-4DFD-8748-62B7EC5E21A1}">
  <ds:schemaRefs>
    <ds:schemaRef ds:uri="http://schemas.microsoft.com/office/2006/metadata/properties"/>
    <ds:schemaRef ds:uri="http://schemas.microsoft.com/office/infopath/2007/PartnerControls"/>
    <ds:schemaRef ds:uri="4873beb7-5857-4685-be1f-d57550cc96cc"/>
  </ds:schemaRefs>
</ds:datastoreItem>
</file>

<file path=customXml/itemProps5.xml><?xml version="1.0" encoding="utf-8"?>
<ds:datastoreItem xmlns:ds="http://schemas.openxmlformats.org/officeDocument/2006/customXml" ds:itemID="{266A1276-3D2B-4E06-A409-117E0C6D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2812</TotalTime>
  <Pages>20</Pages>
  <Words>4892</Words>
  <Characters>27888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Ministry Tools for Leaders in the 21st Century Church
</vt:lpstr>
    </vt:vector>
  </TitlesOfParts>
  <Company/>
  <LinksUpToDate>false</LinksUpToDate>
  <CharactersWithSpaces>32715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Tools for Leaders in the 21st Century Church
</dc:title>
  <dc:subject/>
  <dc:creator>Admin</dc:creator>
  <cp:keywords/>
  <dc:description/>
  <cp:lastModifiedBy>Brenda Rush</cp:lastModifiedBy>
  <cp:revision>128</cp:revision>
  <cp:lastPrinted>2017-07-21T17:33:00Z</cp:lastPrinted>
  <dcterms:created xsi:type="dcterms:W3CDTF">2017-10-10T03:25:00Z</dcterms:created>
  <dcterms:modified xsi:type="dcterms:W3CDTF">2017-10-17T14:54:00Z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