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2D560" w14:textId="77777777" w:rsidR="00FC1E74" w:rsidRDefault="00FC1E74" w:rsidP="003406AA">
      <w:bookmarkStart w:id="0" w:name="HM3ReinforcementVsPunishment"/>
    </w:p>
    <w:p w14:paraId="7A7F7150" w14:textId="73782866" w:rsidR="003406AA" w:rsidRDefault="003406AA" w:rsidP="003406AA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Kamani Jones</w:t>
      </w:r>
    </w:p>
    <w:p w14:paraId="06F78348" w14:textId="71777901" w:rsidR="003406AA" w:rsidRDefault="003406AA" w:rsidP="003406AA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Mrs. Bygrave</w:t>
      </w:r>
    </w:p>
    <w:p w14:paraId="0F6A047E" w14:textId="0AB11B52" w:rsidR="003406AA" w:rsidRDefault="003406AA" w:rsidP="003406AA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Intro to Psych 230 01</w:t>
      </w:r>
    </w:p>
    <w:p w14:paraId="4771D6E8" w14:textId="4ECA16DC" w:rsidR="003406AA" w:rsidRDefault="003406AA" w:rsidP="003406AA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15</w:t>
      </w:r>
      <w:r w:rsidRPr="003406AA"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September 2020</w:t>
      </w:r>
    </w:p>
    <w:p w14:paraId="38758FA5" w14:textId="77777777" w:rsidR="003406AA" w:rsidRDefault="003406AA" w:rsidP="008F7C67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5BCB5518" w14:textId="77777777" w:rsidR="003406AA" w:rsidRDefault="003406AA" w:rsidP="008F7C67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7E2BF292" w14:textId="77777777" w:rsidR="003406AA" w:rsidRDefault="003406AA" w:rsidP="008F7C67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2A9299D1" w14:textId="228C5F2C" w:rsidR="008F7C67" w:rsidRPr="002E1532" w:rsidRDefault="008F7C67" w:rsidP="008F7C67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2E1532">
        <w:rPr>
          <w:rFonts w:ascii="Times New Roman" w:hAnsi="Times New Roman"/>
          <w:b/>
          <w:color w:val="000000"/>
          <w:sz w:val="22"/>
          <w:szCs w:val="22"/>
        </w:rPr>
        <w:t>Reinforcement vs. Punishment</w:t>
      </w:r>
    </w:p>
    <w:bookmarkEnd w:id="0"/>
    <w:p w14:paraId="5523AE08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54D85135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i/>
          <w:color w:val="000000"/>
          <w:sz w:val="22"/>
          <w:szCs w:val="22"/>
        </w:rPr>
        <w:t xml:space="preserve">Instructions. 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For each example presented below, identify whether positive reinforcement (PR), negative reinforcement (NR), or punishment (PUN) is illustrated by placing the appropriate abbreviation in the blank next to the item. </w:t>
      </w:r>
    </w:p>
    <w:p w14:paraId="09B0321A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77ECCBD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66813876" w14:textId="4D0EB083" w:rsidR="008F7C67" w:rsidRPr="002E1532" w:rsidRDefault="00FC1E74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1. Police pulling drivers over and giving prizes for buckling up</w:t>
      </w:r>
    </w:p>
    <w:p w14:paraId="066003DA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2C8074C6" w14:textId="254385EE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PUN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2. Suspending a basketball player for committing a flagrant foul </w:t>
      </w:r>
    </w:p>
    <w:p w14:paraId="570C9AB5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1997F63C" w14:textId="765A9E40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NR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3. A soccer player </w:t>
      </w:r>
      <w:r w:rsidR="008F7C67">
        <w:rPr>
          <w:rFonts w:ascii="Times New Roman" w:hAnsi="Times New Roman"/>
          <w:color w:val="000000"/>
          <w:sz w:val="22"/>
          <w:szCs w:val="22"/>
        </w:rPr>
        <w:t>rolling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her eyes at a teammate who delivered a bad pass </w:t>
      </w:r>
    </w:p>
    <w:p w14:paraId="75CE2586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00827BB2" w14:textId="0FF29AAF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NR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4. A child </w:t>
      </w:r>
      <w:r w:rsidR="008F7C67">
        <w:rPr>
          <w:rFonts w:ascii="Times New Roman" w:hAnsi="Times New Roman"/>
          <w:color w:val="000000"/>
          <w:sz w:val="22"/>
          <w:szCs w:val="22"/>
        </w:rPr>
        <w:t>snapping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her fingers until her teacher calls on her</w:t>
      </w:r>
    </w:p>
    <w:p w14:paraId="28D01270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5160240F" w14:textId="714B11A4" w:rsidR="008F7C67" w:rsidRPr="002E1532" w:rsidRDefault="00FC1E74" w:rsidP="008F7C67">
      <w:pPr>
        <w:rPr>
          <w:rFonts w:ascii="Times New Roman" w:hAnsi="Times New Roman"/>
          <w:color w:val="000000"/>
          <w:sz w:val="22"/>
          <w:szCs w:val="22"/>
        </w:rPr>
      </w:pPr>
      <w:r w:rsidRPr="00FC1E74">
        <w:rPr>
          <w:rFonts w:ascii="Times New Roman" w:hAnsi="Times New Roman"/>
          <w:color w:val="FF0000"/>
          <w:sz w:val="22"/>
          <w:szCs w:val="22"/>
          <w:u w:val="single"/>
        </w:rPr>
        <w:t>PR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5. A hospital patient </w:t>
      </w:r>
      <w:r w:rsidR="008F7C67">
        <w:rPr>
          <w:rFonts w:ascii="Times New Roman" w:hAnsi="Times New Roman"/>
          <w:color w:val="000000"/>
          <w:sz w:val="22"/>
          <w:szCs w:val="22"/>
        </w:rPr>
        <w:t>being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allowed extra visiting time after eating a complete meal </w:t>
      </w:r>
    </w:p>
    <w:p w14:paraId="705442D4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6B94AC69" w14:textId="091DA1AE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6. Receiving a city utility discount for participating in a recycling program </w:t>
      </w:r>
    </w:p>
    <w:p w14:paraId="41A7197A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289355C" w14:textId="5938199E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PUN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7. Grounding a teenager until his or her homework is finished </w:t>
      </w:r>
    </w:p>
    <w:p w14:paraId="24D0F4AC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7F4733B0" w14:textId="386999A8" w:rsidR="008F7C67" w:rsidRPr="002E1532" w:rsidRDefault="00816525" w:rsidP="00816525">
      <w:pPr>
        <w:pStyle w:val="NoSpacing"/>
      </w:pPr>
      <w:r w:rsidRPr="00816525">
        <w:rPr>
          <w:color w:val="FF0000"/>
          <w:u w:val="single"/>
        </w:rPr>
        <w:t>NR</w:t>
      </w:r>
      <w:r w:rsidR="008F7C67" w:rsidRPr="00816525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 xml:space="preserve">  </w:t>
      </w:r>
      <w:r w:rsidR="008F7C67" w:rsidRPr="002E1532">
        <w:t xml:space="preserve">8. Scolding a child for playing in the street </w:t>
      </w:r>
    </w:p>
    <w:p w14:paraId="6996D288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582DDC35" w14:textId="086F000E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PUN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9. A prisoner </w:t>
      </w:r>
      <w:r w:rsidR="008F7C67">
        <w:rPr>
          <w:rFonts w:ascii="Times New Roman" w:hAnsi="Times New Roman"/>
          <w:color w:val="000000"/>
          <w:sz w:val="22"/>
          <w:szCs w:val="22"/>
        </w:rPr>
        <w:t>losing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TV privileges for one week for a rule violation </w:t>
      </w:r>
    </w:p>
    <w:p w14:paraId="341CA00C" w14:textId="77777777" w:rsidR="00AC2A19" w:rsidRDefault="00AC2A19" w:rsidP="008F7C67">
      <w:pPr>
        <w:rPr>
          <w:rFonts w:ascii="Times New Roman" w:hAnsi="Times New Roman"/>
          <w:color w:val="FF0000"/>
          <w:sz w:val="22"/>
          <w:szCs w:val="22"/>
          <w:u w:val="single"/>
        </w:rPr>
      </w:pPr>
    </w:p>
    <w:p w14:paraId="7265B78A" w14:textId="2561CDB0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NR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10. A parent nagging a child to clean up her room </w:t>
      </w:r>
    </w:p>
    <w:p w14:paraId="433F249D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686C820F" w14:textId="30AB3170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11. A rat </w:t>
      </w:r>
      <w:r w:rsidR="008F7C67">
        <w:rPr>
          <w:rFonts w:ascii="Times New Roman" w:hAnsi="Times New Roman"/>
          <w:color w:val="000000"/>
          <w:sz w:val="22"/>
          <w:szCs w:val="22"/>
        </w:rPr>
        <w:t>pressing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a lever to terminate a shock or a loud tone </w:t>
      </w:r>
    </w:p>
    <w:p w14:paraId="25C6704A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8CE7D81" w14:textId="7FA04785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12. A professor </w:t>
      </w:r>
      <w:r w:rsidR="008F7C67">
        <w:rPr>
          <w:rFonts w:ascii="Times New Roman" w:hAnsi="Times New Roman"/>
          <w:color w:val="000000"/>
          <w:sz w:val="22"/>
          <w:szCs w:val="22"/>
        </w:rPr>
        <w:t>giving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extra credit to students with perfect attendance </w:t>
      </w:r>
    </w:p>
    <w:p w14:paraId="34B1A7AA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1E79EA85" w14:textId="16CD5DE0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PUN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13. A dog </w:t>
      </w:r>
      <w:r w:rsidR="008F7C67">
        <w:rPr>
          <w:rFonts w:ascii="Times New Roman" w:hAnsi="Times New Roman"/>
          <w:color w:val="000000"/>
          <w:sz w:val="22"/>
          <w:szCs w:val="22"/>
        </w:rPr>
        <w:t>being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banished to his doghouse after soiling the living room carpet </w:t>
      </w:r>
    </w:p>
    <w:p w14:paraId="4626A7EA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54048D4E" w14:textId="64F33780" w:rsidR="008F7C67" w:rsidRPr="002E1532" w:rsidRDefault="00816525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NR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14. A defendant </w:t>
      </w:r>
      <w:r w:rsidR="008F7C67">
        <w:rPr>
          <w:rFonts w:ascii="Times New Roman" w:hAnsi="Times New Roman"/>
          <w:color w:val="000000"/>
          <w:sz w:val="22"/>
          <w:szCs w:val="22"/>
        </w:rPr>
        <w:t>being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harassed and tortured until he confesses </w:t>
      </w:r>
    </w:p>
    <w:p w14:paraId="4DADC63F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1E9B41B8" w14:textId="5F10CCCA" w:rsidR="008F7C67" w:rsidRPr="002E1532" w:rsidRDefault="002D6E17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15. A young child </w:t>
      </w:r>
      <w:r w:rsidR="008F7C67">
        <w:rPr>
          <w:rFonts w:ascii="Times New Roman" w:hAnsi="Times New Roman"/>
          <w:color w:val="000000"/>
          <w:sz w:val="22"/>
          <w:szCs w:val="22"/>
        </w:rPr>
        <w:t>receiving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$5 for earning good grades in school </w:t>
      </w:r>
    </w:p>
    <w:p w14:paraId="4534F9B9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1C5D0BCC" w14:textId="77C81842" w:rsidR="008F7C67" w:rsidRPr="002E1532" w:rsidRDefault="002D6E17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16. A mother </w:t>
      </w:r>
      <w:r w:rsidR="008F7C67">
        <w:rPr>
          <w:rFonts w:ascii="Times New Roman" w:hAnsi="Times New Roman"/>
          <w:color w:val="000000"/>
          <w:sz w:val="22"/>
          <w:szCs w:val="22"/>
        </w:rPr>
        <w:t>smiling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when her child utters </w:t>
      </w:r>
      <w:r w:rsidR="008F7C67">
        <w:rPr>
          <w:rFonts w:ascii="Times New Roman" w:hAnsi="Times New Roman"/>
          <w:color w:val="000000"/>
          <w:sz w:val="22"/>
          <w:szCs w:val="22"/>
        </w:rPr>
        <w:t>“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>Mama</w:t>
      </w:r>
      <w:r w:rsidR="008F7C67">
        <w:rPr>
          <w:rFonts w:ascii="Times New Roman" w:hAnsi="Times New Roman"/>
          <w:color w:val="000000"/>
          <w:sz w:val="22"/>
          <w:szCs w:val="22"/>
        </w:rPr>
        <w:t>”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389A3F91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108568D5" w14:textId="072744A6" w:rsidR="008F7C67" w:rsidRPr="002E1532" w:rsidRDefault="002D6E17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PUN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17. A child </w:t>
      </w:r>
      <w:r w:rsidR="008F7C67">
        <w:rPr>
          <w:rFonts w:ascii="Times New Roman" w:hAnsi="Times New Roman"/>
          <w:color w:val="000000"/>
          <w:sz w:val="22"/>
          <w:szCs w:val="22"/>
        </w:rPr>
        <w:t>being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put into </w:t>
      </w:r>
      <w:r w:rsidR="008F7C67">
        <w:rPr>
          <w:rFonts w:ascii="Times New Roman" w:hAnsi="Times New Roman"/>
          <w:color w:val="000000"/>
          <w:sz w:val="22"/>
          <w:szCs w:val="22"/>
        </w:rPr>
        <w:t>“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>time out</w:t>
      </w:r>
      <w:r w:rsidR="008F7C67">
        <w:rPr>
          <w:rFonts w:ascii="Times New Roman" w:hAnsi="Times New Roman"/>
          <w:color w:val="000000"/>
          <w:sz w:val="22"/>
          <w:szCs w:val="22"/>
        </w:rPr>
        <w:t>”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for misbehaving </w:t>
      </w:r>
    </w:p>
    <w:p w14:paraId="69136DF8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296EC4F2" w14:textId="0EA265CE" w:rsidR="008F7C67" w:rsidRPr="002E1532" w:rsidRDefault="002D6E17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PR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18. Employee of the month </w:t>
      </w:r>
      <w:r w:rsidR="008F7C67">
        <w:rPr>
          <w:rFonts w:ascii="Times New Roman" w:hAnsi="Times New Roman"/>
          <w:color w:val="000000"/>
          <w:sz w:val="22"/>
          <w:szCs w:val="22"/>
        </w:rPr>
        <w:t>getting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a reserved parking space </w:t>
      </w:r>
    </w:p>
    <w:p w14:paraId="19864970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FBC1924" w14:textId="54CABA1A" w:rsidR="008F7C67" w:rsidRPr="002E1532" w:rsidRDefault="002D6E17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lastRenderedPageBreak/>
        <w:t>NR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19. At a party, a husband </w:t>
      </w:r>
      <w:r w:rsidR="008F7C67">
        <w:rPr>
          <w:rFonts w:ascii="Times New Roman" w:hAnsi="Times New Roman"/>
          <w:color w:val="000000"/>
          <w:sz w:val="22"/>
          <w:szCs w:val="22"/>
        </w:rPr>
        <w:t>becoming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sullen when his wife flirts with a colleague </w:t>
      </w:r>
    </w:p>
    <w:p w14:paraId="7E1D508B" w14:textId="77777777"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14:paraId="45A7D5DD" w14:textId="667AE830" w:rsidR="008F7C67" w:rsidRPr="002E1532" w:rsidRDefault="002D6E17" w:rsidP="008F7C67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  <w:u w:val="single"/>
        </w:rPr>
        <w:t>NR</w:t>
      </w:r>
      <w:r w:rsidR="008F7C67" w:rsidRPr="002E1532">
        <w:rPr>
          <w:rFonts w:ascii="Times New Roman" w:hAnsi="Times New Roman"/>
          <w:color w:val="000000"/>
          <w:sz w:val="22"/>
          <w:szCs w:val="22"/>
        </w:rPr>
        <w:t xml:space="preserve"> 20. A woman watching a football game offers her child candy to play quietly </w:t>
      </w:r>
    </w:p>
    <w:p w14:paraId="52C45261" w14:textId="1528668C" w:rsidR="005B0787" w:rsidRDefault="005B0787"/>
    <w:p w14:paraId="49F2BF55" w14:textId="00A2FBBF" w:rsidR="00FC1E74" w:rsidRPr="00FC1E74" w:rsidRDefault="00FC1E74" w:rsidP="00FC1E74"/>
    <w:p w14:paraId="07A07607" w14:textId="31DCA165" w:rsidR="00FC1E74" w:rsidRPr="00FC1E74" w:rsidRDefault="00FC1E74" w:rsidP="00FC1E74"/>
    <w:p w14:paraId="78285D2B" w14:textId="3F8B2907" w:rsidR="00FC1E74" w:rsidRPr="00FC1E74" w:rsidRDefault="00FC1E74" w:rsidP="00FC1E74"/>
    <w:p w14:paraId="58B1D113" w14:textId="38AEB672" w:rsidR="00FC1E74" w:rsidRPr="00FC1E74" w:rsidRDefault="00FC1E74" w:rsidP="00FC1E74"/>
    <w:p w14:paraId="219A0683" w14:textId="2CF893ED" w:rsidR="00FC1E74" w:rsidRPr="00FC1E74" w:rsidRDefault="00FC1E74" w:rsidP="00FC1E74"/>
    <w:p w14:paraId="574FB7C0" w14:textId="2849139F" w:rsidR="00FC1E74" w:rsidRPr="00FC1E74" w:rsidRDefault="00FC1E74" w:rsidP="00FC1E74"/>
    <w:p w14:paraId="1682908F" w14:textId="29F0709A" w:rsidR="00FC1E74" w:rsidRPr="00FC1E74" w:rsidRDefault="00FC1E74" w:rsidP="00FC1E74"/>
    <w:p w14:paraId="081C95B2" w14:textId="4BA787A8" w:rsidR="00FC1E74" w:rsidRPr="00FC1E74" w:rsidRDefault="00FC1E74" w:rsidP="00FC1E74"/>
    <w:p w14:paraId="750C287F" w14:textId="6E7A82A0" w:rsidR="00FC1E74" w:rsidRPr="00FC1E74" w:rsidRDefault="00FC1E74" w:rsidP="00FC1E74"/>
    <w:p w14:paraId="6CF222F1" w14:textId="20336A45" w:rsidR="00FC1E74" w:rsidRPr="00FC1E74" w:rsidRDefault="00FC1E74" w:rsidP="00FC1E74"/>
    <w:p w14:paraId="6F809023" w14:textId="32267BF6" w:rsidR="00FC1E74" w:rsidRPr="00FC1E74" w:rsidRDefault="00FC1E74" w:rsidP="00FC1E74"/>
    <w:p w14:paraId="096E5FEA" w14:textId="77777777" w:rsidR="00FC1E74" w:rsidRPr="00FC1E74" w:rsidRDefault="00FC1E74" w:rsidP="00FC1E74"/>
    <w:sectPr w:rsidR="00FC1E74" w:rsidRPr="00FC1E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9AC8F" w14:textId="77777777" w:rsidR="00F156A7" w:rsidRDefault="00F156A7" w:rsidP="008F7C67">
      <w:r>
        <w:separator/>
      </w:r>
    </w:p>
  </w:endnote>
  <w:endnote w:type="continuationSeparator" w:id="0">
    <w:p w14:paraId="0A586150" w14:textId="77777777" w:rsidR="00F156A7" w:rsidRDefault="00F156A7" w:rsidP="008F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96067" w14:textId="77777777" w:rsidR="008F7C67" w:rsidRDefault="008F7C67">
    <w:pPr>
      <w:pStyle w:val="Footer"/>
    </w:pPr>
    <w:r w:rsidRPr="006843B6">
      <w:rPr>
        <w:rFonts w:ascii="Times New Roman" w:hAnsi="Times New Roman"/>
        <w:i/>
        <w:sz w:val="20"/>
        <w:szCs w:val="20"/>
      </w:rPr>
      <w:t>Copyright © 2010 Pearson Education, Inc. All rights reserved</w:t>
    </w:r>
  </w:p>
  <w:p w14:paraId="36043EB0" w14:textId="77777777" w:rsidR="008F7C67" w:rsidRDefault="008F7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491AF" w14:textId="77777777" w:rsidR="00F156A7" w:rsidRDefault="00F156A7" w:rsidP="008F7C67">
      <w:r>
        <w:separator/>
      </w:r>
    </w:p>
  </w:footnote>
  <w:footnote w:type="continuationSeparator" w:id="0">
    <w:p w14:paraId="3C4C30A6" w14:textId="77777777" w:rsidR="00F156A7" w:rsidRDefault="00F156A7" w:rsidP="008F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67"/>
    <w:rsid w:val="002D6E17"/>
    <w:rsid w:val="003406AA"/>
    <w:rsid w:val="005B0787"/>
    <w:rsid w:val="00816525"/>
    <w:rsid w:val="008F7C67"/>
    <w:rsid w:val="00A32F3C"/>
    <w:rsid w:val="00A5379B"/>
    <w:rsid w:val="00AC2A19"/>
    <w:rsid w:val="00F156A7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271D"/>
  <w15:chartTrackingRefBased/>
  <w15:docId w15:val="{125006AB-8C4F-45DF-BFB7-38F2396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6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C67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C67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uiPriority w:val="1"/>
    <w:qFormat/>
    <w:rsid w:val="0081652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Shaneen Corujo</dc:creator>
  <cp:keywords/>
  <dc:description/>
  <cp:lastModifiedBy>Kamani Jones</cp:lastModifiedBy>
  <cp:revision>2</cp:revision>
  <dcterms:created xsi:type="dcterms:W3CDTF">2020-09-16T03:13:00Z</dcterms:created>
  <dcterms:modified xsi:type="dcterms:W3CDTF">2020-09-16T03:13:00Z</dcterms:modified>
</cp:coreProperties>
</file>