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7CE13" w14:textId="6AEC58CA" w:rsidR="00712728" w:rsidRDefault="00712728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Isaiah Brown</w:t>
      </w:r>
    </w:p>
    <w:p w14:paraId="4EFBAEF9" w14:textId="56646FCE" w:rsidR="00712728" w:rsidRDefault="00712728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15, 2020</w:t>
      </w:r>
    </w:p>
    <w:p w14:paraId="66220D3F" w14:textId="31D4F2EB" w:rsidR="00712728" w:rsidRDefault="00712728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 </w:t>
      </w:r>
      <w:r w:rsidR="00574E7D">
        <w:rPr>
          <w:rFonts w:ascii="Times New Roman" w:hAnsi="Times New Roman" w:cs="Times New Roman"/>
          <w:sz w:val="24"/>
          <w:szCs w:val="24"/>
        </w:rPr>
        <w:t>Lecture</w:t>
      </w:r>
    </w:p>
    <w:p w14:paraId="5177FE0F" w14:textId="035A5361" w:rsidR="00574E7D" w:rsidRDefault="00574E7D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3D601E" w14:textId="3C9D3B5C" w:rsidR="00574E7D" w:rsidRDefault="00574E7D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780C57" w14:textId="32A6F8F1" w:rsidR="00574E7D" w:rsidRDefault="00574E7D" w:rsidP="00574E7D">
      <w:pPr>
        <w:numPr>
          <w:ilvl w:val="0"/>
          <w:numId w:val="1"/>
        </w:num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E7D">
        <w:rPr>
          <w:rFonts w:ascii="Times New Roman" w:eastAsia="Times New Roman" w:hAnsi="Times New Roman" w:cs="Times New Roman"/>
          <w:sz w:val="24"/>
          <w:szCs w:val="24"/>
        </w:rPr>
        <w:t>How many protons, electrons, and neutrons are in a neutral atom of potassium having an atomic weight of 39 and atomic number 19?</w:t>
      </w:r>
    </w:p>
    <w:p w14:paraId="67FEC29F" w14:textId="319718E7" w:rsidR="00574E7D" w:rsidRPr="00574E7D" w:rsidRDefault="0033526F" w:rsidP="00574E7D">
      <w:p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19 protons, 20 neutrons, and 18 electrons in that neutral atom of potassium.</w:t>
      </w:r>
    </w:p>
    <w:p w14:paraId="670586D8" w14:textId="3C0AD0B4" w:rsidR="00574E7D" w:rsidRDefault="00574E7D" w:rsidP="00574E7D">
      <w:pPr>
        <w:numPr>
          <w:ilvl w:val="0"/>
          <w:numId w:val="1"/>
        </w:num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E7D">
        <w:rPr>
          <w:rFonts w:ascii="Times New Roman" w:eastAsia="Times New Roman" w:hAnsi="Times New Roman" w:cs="Times New Roman"/>
          <w:sz w:val="24"/>
          <w:szCs w:val="24"/>
        </w:rPr>
        <w:t>Explain the difference between reactants and products</w:t>
      </w:r>
      <w:r w:rsidR="0033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C6386" w14:textId="6F570C35" w:rsidR="00574E7D" w:rsidRPr="00574E7D" w:rsidRDefault="0033526F" w:rsidP="00574E7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Reactants are the materials or substances you begin with and products are the newly formed substances after the reaction has been completed.</w:t>
      </w:r>
    </w:p>
    <w:p w14:paraId="071CBAD4" w14:textId="77777777" w:rsidR="0033526F" w:rsidRDefault="00574E7D" w:rsidP="0033526F">
      <w:pPr>
        <w:numPr>
          <w:ilvl w:val="0"/>
          <w:numId w:val="1"/>
        </w:num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E7D">
        <w:rPr>
          <w:rFonts w:ascii="Times New Roman" w:eastAsia="Times New Roman" w:hAnsi="Times New Roman" w:cs="Times New Roman"/>
          <w:sz w:val="24"/>
          <w:szCs w:val="24"/>
        </w:rPr>
        <w:t xml:space="preserve">What are the basic subunits of each of the following major groups of organic molecules: carbohydrates, proteins, nucleic acids, and </w:t>
      </w:r>
      <w:proofErr w:type="gramStart"/>
      <w:r w:rsidRPr="00574E7D">
        <w:rPr>
          <w:rFonts w:ascii="Times New Roman" w:eastAsia="Times New Roman" w:hAnsi="Times New Roman" w:cs="Times New Roman"/>
          <w:sz w:val="24"/>
          <w:szCs w:val="24"/>
        </w:rPr>
        <w:t>fats.</w:t>
      </w:r>
      <w:proofErr w:type="gramEnd"/>
    </w:p>
    <w:p w14:paraId="00E575A0" w14:textId="77777777" w:rsidR="0033526F" w:rsidRPr="0033526F" w:rsidRDefault="0033526F" w:rsidP="0033526F">
      <w:p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526F">
        <w:rPr>
          <w:rFonts w:ascii="Times New Roman" w:hAnsi="Times New Roman" w:cs="Times New Roman"/>
          <w:sz w:val="24"/>
          <w:szCs w:val="24"/>
        </w:rPr>
        <w:t xml:space="preserve">Carbohydrates: monosaccharides </w:t>
      </w:r>
    </w:p>
    <w:p w14:paraId="763981EF" w14:textId="77777777" w:rsidR="0033526F" w:rsidRPr="0033526F" w:rsidRDefault="0033526F" w:rsidP="0033526F">
      <w:p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526F">
        <w:rPr>
          <w:rFonts w:ascii="Times New Roman" w:hAnsi="Times New Roman" w:cs="Times New Roman"/>
          <w:sz w:val="24"/>
          <w:szCs w:val="24"/>
        </w:rPr>
        <w:t>Proteins: amino acids</w:t>
      </w:r>
    </w:p>
    <w:p w14:paraId="509743DC" w14:textId="7AB7BF79" w:rsidR="0033526F" w:rsidRPr="0033526F" w:rsidRDefault="0033526F" w:rsidP="0033526F">
      <w:p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526F">
        <w:rPr>
          <w:rFonts w:ascii="Times New Roman" w:hAnsi="Times New Roman" w:cs="Times New Roman"/>
          <w:sz w:val="24"/>
          <w:szCs w:val="24"/>
        </w:rPr>
        <w:t xml:space="preserve">Nucleic Acids: nucleotides </w:t>
      </w:r>
    </w:p>
    <w:p w14:paraId="11A0559D" w14:textId="728A62EE" w:rsidR="00574E7D" w:rsidRPr="00574E7D" w:rsidRDefault="0033526F" w:rsidP="0033526F">
      <w:p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526F">
        <w:rPr>
          <w:rFonts w:ascii="Times New Roman" w:hAnsi="Times New Roman" w:cs="Times New Roman"/>
          <w:sz w:val="24"/>
          <w:szCs w:val="24"/>
        </w:rPr>
        <w:t xml:space="preserve">Fats: glycerol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33526F">
        <w:rPr>
          <w:rFonts w:ascii="Times New Roman" w:hAnsi="Times New Roman" w:cs="Times New Roman"/>
          <w:sz w:val="24"/>
          <w:szCs w:val="24"/>
        </w:rPr>
        <w:t xml:space="preserve"> fatty acids</w:t>
      </w:r>
    </w:p>
    <w:p w14:paraId="251DC2D8" w14:textId="66AE40DC" w:rsidR="00574E7D" w:rsidRPr="00574E7D" w:rsidRDefault="00574E7D" w:rsidP="00574E7D">
      <w:pPr>
        <w:numPr>
          <w:ilvl w:val="0"/>
          <w:numId w:val="1"/>
        </w:numPr>
        <w:spacing w:after="0" w:line="48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4E7D">
        <w:rPr>
          <w:rFonts w:ascii="Times New Roman" w:eastAsia="Times New Roman" w:hAnsi="Times New Roman" w:cs="Times New Roman"/>
          <w:sz w:val="24"/>
          <w:szCs w:val="24"/>
        </w:rPr>
        <w:t>What are the TWO toxic compounds present in chocolate that are harmful to pets.</w:t>
      </w:r>
    </w:p>
    <w:p w14:paraId="76FB17CD" w14:textId="06F71177" w:rsidR="00574E7D" w:rsidRDefault="0033526F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toxic compounds that are present in chocolate that are harmful to pets are caffeine and theobromine</w:t>
      </w:r>
    </w:p>
    <w:p w14:paraId="1FAB0F9E" w14:textId="77777777" w:rsidR="00712728" w:rsidRPr="00712728" w:rsidRDefault="00712728" w:rsidP="00574E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12728" w:rsidRPr="0071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95317"/>
    <w:multiLevelType w:val="hybridMultilevel"/>
    <w:tmpl w:val="D850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1A8C"/>
    <w:multiLevelType w:val="multilevel"/>
    <w:tmpl w:val="3624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28"/>
    <w:rsid w:val="0033526F"/>
    <w:rsid w:val="00574E7D"/>
    <w:rsid w:val="00712728"/>
    <w:rsid w:val="00B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CFA9"/>
  <w15:chartTrackingRefBased/>
  <w15:docId w15:val="{0E0276E5-E676-46A4-8AFE-64A54C26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Brown</dc:creator>
  <cp:keywords/>
  <dc:description/>
  <cp:lastModifiedBy>Isaiah Brown</cp:lastModifiedBy>
  <cp:revision>2</cp:revision>
  <dcterms:created xsi:type="dcterms:W3CDTF">2020-09-15T10:54:00Z</dcterms:created>
  <dcterms:modified xsi:type="dcterms:W3CDTF">2020-09-15T14:24:00Z</dcterms:modified>
</cp:coreProperties>
</file>