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fb0007"/>
          <w:sz w:val="15"/>
          <w:szCs w:val="15"/>
        </w:rPr>
      </w:pPr>
      <w:r w:rsidDel="00000000" w:rsidR="00000000" w:rsidRPr="00000000">
        <w:rPr>
          <w:b w:val="1"/>
          <w:i w:val="1"/>
          <w:sz w:val="21"/>
          <w:szCs w:val="21"/>
          <w:rtl w:val="0"/>
        </w:rPr>
        <w:t xml:space="preserve">Fingerprint Voting</w:t>
      </w:r>
      <w:r w:rsidDel="00000000" w:rsidR="00000000" w:rsidRPr="00000000">
        <w:rPr>
          <w:sz w:val="21"/>
          <w:szCs w:val="21"/>
          <w:rtl w:val="0"/>
        </w:rPr>
        <w:t xml:space="preserve">: Requirements Document (version 1.0)</w:t>
      </w:r>
      <w:r w:rsidDel="00000000" w:rsidR="00000000" w:rsidRPr="00000000">
        <w:rPr>
          <w:rtl w:val="0"/>
        </w:rPr>
      </w:r>
    </w:p>
    <w:p w:rsidR="00000000" w:rsidDel="00000000" w:rsidP="00000000" w:rsidRDefault="00000000" w:rsidRPr="00000000" w14:paraId="00000002">
      <w:pPr>
        <w:rPr>
          <w:sz w:val="15"/>
          <w:szCs w:val="15"/>
        </w:rPr>
      </w:pP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sz w:val="18"/>
          <w:szCs w:val="18"/>
          <w:rtl w:val="0"/>
        </w:rPr>
        <w:t xml:space="preserve">Project: Fingerprint Voting</w:t>
      </w:r>
    </w:p>
    <w:p w:rsidR="00000000" w:rsidDel="00000000" w:rsidP="00000000" w:rsidRDefault="00000000" w:rsidRPr="00000000" w14:paraId="00000004">
      <w:pPr>
        <w:rPr>
          <w:sz w:val="18"/>
          <w:szCs w:val="18"/>
        </w:rPr>
      </w:pPr>
      <w:r w:rsidDel="00000000" w:rsidR="00000000" w:rsidRPr="00000000">
        <w:rPr>
          <w:sz w:val="18"/>
          <w:szCs w:val="18"/>
          <w:rtl w:val="0"/>
        </w:rPr>
        <w:t xml:space="preserve">Date(s): August 29, 2020</w:t>
      </w:r>
    </w:p>
    <w:p w:rsidR="00000000" w:rsidDel="00000000" w:rsidP="00000000" w:rsidRDefault="00000000" w:rsidRPr="00000000" w14:paraId="00000005">
      <w:pPr>
        <w:rPr>
          <w:sz w:val="18"/>
          <w:szCs w:val="18"/>
        </w:rPr>
      </w:pPr>
      <w:r w:rsidDel="00000000" w:rsidR="00000000" w:rsidRPr="00000000">
        <w:rPr>
          <w:sz w:val="18"/>
          <w:szCs w:val="18"/>
          <w:rtl w:val="0"/>
        </w:rPr>
        <w:t xml:space="preserve">Prepared by: Alexus Robertson</w:t>
      </w:r>
    </w:p>
    <w:p w:rsidR="00000000" w:rsidDel="00000000" w:rsidP="00000000" w:rsidRDefault="00000000" w:rsidRPr="00000000" w14:paraId="00000006">
      <w:pPr>
        <w:rPr>
          <w:sz w:val="18"/>
          <w:szCs w:val="18"/>
        </w:rPr>
      </w:pPr>
      <w:r w:rsidDel="00000000" w:rsidR="00000000" w:rsidRPr="00000000">
        <w:rPr>
          <w:rtl w:val="0"/>
        </w:rPr>
      </w:r>
    </w:p>
    <w:p w:rsidR="00000000" w:rsidDel="00000000" w:rsidP="00000000" w:rsidRDefault="00000000" w:rsidRPr="00000000" w14:paraId="00000007">
      <w:pPr>
        <w:rPr>
          <w:sz w:val="18"/>
          <w:szCs w:val="18"/>
        </w:rPr>
      </w:pPr>
      <w:r w:rsidDel="00000000" w:rsidR="00000000" w:rsidRPr="00000000">
        <w:rPr>
          <w:sz w:val="18"/>
          <w:szCs w:val="18"/>
          <w:rtl w:val="0"/>
        </w:rPr>
        <w:t xml:space="preserve">Document status:  __ Draft   __ Proposed  __ Validated  __ Approved</w:t>
      </w:r>
    </w:p>
    <w:p w:rsidR="00000000" w:rsidDel="00000000" w:rsidP="00000000" w:rsidRDefault="00000000" w:rsidRPr="00000000" w14:paraId="00000008">
      <w:pPr>
        <w:rPr>
          <w:sz w:val="15"/>
          <w:szCs w:val="15"/>
        </w:rPr>
      </w:pPr>
      <w:r w:rsidDel="00000000" w:rsidR="00000000" w:rsidRPr="00000000">
        <w:rPr>
          <w:rtl w:val="0"/>
        </w:rPr>
      </w:r>
    </w:p>
    <w:p w:rsidR="00000000" w:rsidDel="00000000" w:rsidP="00000000" w:rsidRDefault="00000000" w:rsidRPr="00000000" w14:paraId="00000009">
      <w:pPr>
        <w:rPr>
          <w:b w:val="1"/>
          <w:sz w:val="18"/>
          <w:szCs w:val="18"/>
        </w:rPr>
      </w:pPr>
      <w:r w:rsidDel="00000000" w:rsidR="00000000" w:rsidRPr="00000000">
        <w:rPr>
          <w:b w:val="1"/>
          <w:sz w:val="18"/>
          <w:szCs w:val="18"/>
          <w:rtl w:val="0"/>
        </w:rPr>
        <w:t xml:space="preserve">1. Introduction</w:t>
      </w:r>
    </w:p>
    <w:p w:rsidR="00000000" w:rsidDel="00000000" w:rsidP="00000000" w:rsidRDefault="00000000" w:rsidRPr="00000000" w14:paraId="0000000A">
      <w:pPr>
        <w:rPr>
          <w:sz w:val="18"/>
          <w:szCs w:val="18"/>
        </w:rPr>
      </w:pPr>
      <w:r w:rsidDel="00000000" w:rsidR="00000000" w:rsidRPr="00000000">
        <w:rPr>
          <w:sz w:val="18"/>
          <w:szCs w:val="18"/>
          <w:rtl w:val="0"/>
        </w:rPr>
        <w:t xml:space="preserve">This document contains the system requirements f</w:t>
      </w:r>
      <w:r w:rsidDel="00000000" w:rsidR="00000000" w:rsidRPr="00000000">
        <w:rPr>
          <w:sz w:val="18"/>
          <w:szCs w:val="18"/>
          <w:rtl w:val="0"/>
        </w:rPr>
        <w:t xml:space="preserve">or Fingerprint Voting. </w:t>
      </w:r>
      <w:r w:rsidDel="00000000" w:rsidR="00000000" w:rsidRPr="00000000">
        <w:rPr>
          <w:sz w:val="18"/>
          <w:szCs w:val="18"/>
          <w:rtl w:val="0"/>
        </w:rPr>
        <w:t xml:space="preserve">These requirements have been derived from several sources, including voters, to exercise their right to express their choices regarding specific issues. Technology</w:t>
      </w:r>
      <w:r w:rsidDel="00000000" w:rsidR="00000000" w:rsidRPr="00000000">
        <w:rPr>
          <w:sz w:val="18"/>
          <w:szCs w:val="18"/>
          <w:rtl w:val="0"/>
        </w:rPr>
        <w:t xml:space="preserve"> is being used more and more as a tool to assist voters to cast their votes. The two types of systems implemented for voting are: Ballot Box, EVM. </w:t>
      </w:r>
      <w:r w:rsidDel="00000000" w:rsidR="00000000" w:rsidRPr="00000000">
        <w:rPr>
          <w:color w:val="222222"/>
          <w:sz w:val="18"/>
          <w:szCs w:val="18"/>
          <w:rtl w:val="0"/>
        </w:rPr>
        <w:t xml:space="preserve">Kn</w:t>
      </w:r>
      <w:r w:rsidDel="00000000" w:rsidR="00000000" w:rsidRPr="00000000">
        <w:rPr>
          <w:sz w:val="18"/>
          <w:szCs w:val="18"/>
          <w:rtl w:val="0"/>
        </w:rPr>
        <w:t xml:space="preserve">owing the disadvantages in the previous methods the biometric method of voting is being implemented. In the biometric process we are utilizing the fingerprint authentication of the individual.</w:t>
      </w:r>
    </w:p>
    <w:p w:rsidR="00000000" w:rsidDel="00000000" w:rsidP="00000000" w:rsidRDefault="00000000" w:rsidRPr="00000000" w14:paraId="0000000B">
      <w:pPr>
        <w:rPr>
          <w:sz w:val="18"/>
          <w:szCs w:val="18"/>
        </w:rPr>
      </w:pPr>
      <w:r w:rsidDel="00000000" w:rsidR="00000000" w:rsidRPr="00000000">
        <w:rPr>
          <w:rtl w:val="0"/>
        </w:rPr>
      </w:r>
    </w:p>
    <w:p w:rsidR="00000000" w:rsidDel="00000000" w:rsidP="00000000" w:rsidRDefault="00000000" w:rsidRPr="00000000" w14:paraId="0000000C">
      <w:pPr>
        <w:rPr>
          <w:sz w:val="14"/>
          <w:szCs w:val="14"/>
        </w:rPr>
      </w:pPr>
      <w:r w:rsidDel="00000000" w:rsidR="00000000" w:rsidRPr="00000000">
        <w:rPr>
          <w:rtl w:val="0"/>
        </w:rPr>
      </w:r>
    </w:p>
    <w:p w:rsidR="00000000" w:rsidDel="00000000" w:rsidP="00000000" w:rsidRDefault="00000000" w:rsidRPr="00000000" w14:paraId="0000000D">
      <w:pPr>
        <w:rPr>
          <w:sz w:val="18"/>
          <w:szCs w:val="18"/>
        </w:rPr>
      </w:pPr>
      <w:r w:rsidDel="00000000" w:rsidR="00000000" w:rsidRPr="00000000">
        <w:rPr>
          <w:b w:val="1"/>
          <w:sz w:val="18"/>
          <w:szCs w:val="18"/>
          <w:rtl w:val="0"/>
        </w:rPr>
        <w:t xml:space="preserve">1.1 Purpose of This Document</w:t>
      </w:r>
      <w:r w:rsidDel="00000000" w:rsidR="00000000" w:rsidRPr="00000000">
        <w:rPr>
          <w:rtl w:val="0"/>
        </w:rPr>
      </w:r>
    </w:p>
    <w:p w:rsidR="00000000" w:rsidDel="00000000" w:rsidP="00000000" w:rsidRDefault="00000000" w:rsidRPr="00000000" w14:paraId="0000000E">
      <w:pPr>
        <w:rPr>
          <w:sz w:val="15"/>
          <w:szCs w:val="15"/>
        </w:rPr>
      </w:pPr>
      <w:r w:rsidDel="00000000" w:rsidR="00000000" w:rsidRPr="00000000">
        <w:rPr>
          <w:sz w:val="15"/>
          <w:szCs w:val="15"/>
          <w:rtl w:val="0"/>
        </w:rPr>
        <w:t xml:space="preserve">This document is intended to guide developmen</w:t>
      </w:r>
      <w:r w:rsidDel="00000000" w:rsidR="00000000" w:rsidRPr="00000000">
        <w:rPr>
          <w:sz w:val="15"/>
          <w:szCs w:val="15"/>
          <w:rtl w:val="0"/>
        </w:rPr>
        <w:t xml:space="preserve">t of Fingerprint Voting. </w:t>
      </w:r>
      <w:r w:rsidDel="00000000" w:rsidR="00000000" w:rsidRPr="00000000">
        <w:rPr>
          <w:sz w:val="15"/>
          <w:szCs w:val="15"/>
          <w:rtl w:val="0"/>
        </w:rPr>
        <w:t xml:space="preserve">.It will go through several stages during the course of the project:</w:t>
      </w:r>
    </w:p>
    <w:p w:rsidR="00000000" w:rsidDel="00000000" w:rsidP="00000000" w:rsidRDefault="00000000" w:rsidRPr="00000000" w14:paraId="0000000F">
      <w:pPr>
        <w:numPr>
          <w:ilvl w:val="0"/>
          <w:numId w:val="2"/>
        </w:numPr>
        <w:spacing w:after="0" w:afterAutospacing="0" w:before="240" w:lineRule="auto"/>
        <w:ind w:left="720" w:hanging="360"/>
        <w:rPr>
          <w:sz w:val="15"/>
          <w:szCs w:val="15"/>
        </w:rPr>
      </w:pPr>
      <w:r w:rsidDel="00000000" w:rsidR="00000000" w:rsidRPr="00000000">
        <w:rPr>
          <w:b w:val="1"/>
          <w:sz w:val="15"/>
          <w:szCs w:val="15"/>
          <w:rtl w:val="0"/>
        </w:rPr>
        <w:t xml:space="preserve">Draft:</w:t>
      </w:r>
      <w:r w:rsidDel="00000000" w:rsidR="00000000" w:rsidRPr="00000000">
        <w:rPr>
          <w:sz w:val="15"/>
          <w:szCs w:val="15"/>
          <w:rtl w:val="0"/>
        </w:rPr>
        <w:t xml:space="preserve"> The first version, or draft version, is compiled after requirements have been discovered, recorded, classified, and prioritized.</w:t>
      </w:r>
    </w:p>
    <w:p w:rsidR="00000000" w:rsidDel="00000000" w:rsidP="00000000" w:rsidRDefault="00000000" w:rsidRPr="00000000" w14:paraId="00000010">
      <w:pPr>
        <w:numPr>
          <w:ilvl w:val="0"/>
          <w:numId w:val="2"/>
        </w:numPr>
        <w:spacing w:after="0" w:afterAutospacing="0" w:before="0" w:beforeAutospacing="0" w:lineRule="auto"/>
        <w:ind w:left="720" w:hanging="360"/>
        <w:rPr>
          <w:sz w:val="15"/>
          <w:szCs w:val="15"/>
        </w:rPr>
      </w:pPr>
      <w:r w:rsidDel="00000000" w:rsidR="00000000" w:rsidRPr="00000000">
        <w:rPr>
          <w:b w:val="1"/>
          <w:sz w:val="15"/>
          <w:szCs w:val="15"/>
          <w:rtl w:val="0"/>
        </w:rPr>
        <w:t xml:space="preserve">Proposed:</w:t>
      </w:r>
      <w:r w:rsidDel="00000000" w:rsidR="00000000" w:rsidRPr="00000000">
        <w:rPr>
          <w:sz w:val="15"/>
          <w:szCs w:val="15"/>
          <w:rtl w:val="0"/>
        </w:rPr>
        <w:t xml:space="preserve"> The draft document is then proposed as a potential requirements specification for the project. The proposed document should be reviewed by several parties, who may comment on any requirements and any priorities, either to agree, to disagree, or to identify missing requirements. Readers include end-users, developers, project managers, and any other stakeholders. The document may be amended and </w:t>
      </w:r>
      <w:r w:rsidDel="00000000" w:rsidR="00000000" w:rsidRPr="00000000">
        <w:rPr>
          <w:sz w:val="15"/>
          <w:szCs w:val="15"/>
          <w:rtl w:val="0"/>
        </w:rPr>
        <w:t xml:space="preserve">reproposed</w:t>
      </w:r>
      <w:r w:rsidDel="00000000" w:rsidR="00000000" w:rsidRPr="00000000">
        <w:rPr>
          <w:sz w:val="15"/>
          <w:szCs w:val="15"/>
          <w:rtl w:val="0"/>
        </w:rPr>
        <w:t xml:space="preserve"> several times before moving to the next stage.</w:t>
      </w:r>
    </w:p>
    <w:p w:rsidR="00000000" w:rsidDel="00000000" w:rsidP="00000000" w:rsidRDefault="00000000" w:rsidRPr="00000000" w14:paraId="00000011">
      <w:pPr>
        <w:numPr>
          <w:ilvl w:val="0"/>
          <w:numId w:val="2"/>
        </w:numPr>
        <w:spacing w:after="0" w:afterAutospacing="0" w:before="0" w:beforeAutospacing="0" w:lineRule="auto"/>
        <w:ind w:left="720" w:hanging="360"/>
        <w:rPr>
          <w:sz w:val="15"/>
          <w:szCs w:val="15"/>
        </w:rPr>
      </w:pPr>
      <w:r w:rsidDel="00000000" w:rsidR="00000000" w:rsidRPr="00000000">
        <w:rPr>
          <w:b w:val="1"/>
          <w:sz w:val="15"/>
          <w:szCs w:val="15"/>
          <w:rtl w:val="0"/>
        </w:rPr>
        <w:t xml:space="preserve">Validated:</w:t>
      </w:r>
      <w:r w:rsidDel="00000000" w:rsidR="00000000" w:rsidRPr="00000000">
        <w:rPr>
          <w:sz w:val="15"/>
          <w:szCs w:val="15"/>
          <w:rtl w:val="0"/>
        </w:rPr>
        <w:t xml:space="preserve"> Once the various stakeholders have agreed to the requirements in the document, it is considered validated. </w:t>
      </w:r>
    </w:p>
    <w:p w:rsidR="00000000" w:rsidDel="00000000" w:rsidP="00000000" w:rsidRDefault="00000000" w:rsidRPr="00000000" w14:paraId="00000012">
      <w:pPr>
        <w:numPr>
          <w:ilvl w:val="0"/>
          <w:numId w:val="2"/>
        </w:numPr>
        <w:spacing w:after="240" w:before="0" w:beforeAutospacing="0" w:lineRule="auto"/>
        <w:ind w:left="720" w:hanging="360"/>
        <w:rPr>
          <w:sz w:val="15"/>
          <w:szCs w:val="15"/>
        </w:rPr>
      </w:pPr>
      <w:r w:rsidDel="00000000" w:rsidR="00000000" w:rsidRPr="00000000">
        <w:rPr>
          <w:b w:val="1"/>
          <w:sz w:val="15"/>
          <w:szCs w:val="15"/>
          <w:rtl w:val="0"/>
        </w:rPr>
        <w:t xml:space="preserve">Approved:</w:t>
      </w:r>
      <w:r w:rsidDel="00000000" w:rsidR="00000000" w:rsidRPr="00000000">
        <w:rPr>
          <w:sz w:val="15"/>
          <w:szCs w:val="15"/>
          <w:rtl w:val="0"/>
        </w:rPr>
        <w:t xml:space="preserve"> The validated document is accepted by representatives of each party of stakeholders as an appropriate statement of requirements for the project. The developers then use the requirements document as a guide to implementation and to check the progress of the project as it develops.</w:t>
      </w:r>
    </w:p>
    <w:p w:rsidR="00000000" w:rsidDel="00000000" w:rsidP="00000000" w:rsidRDefault="00000000" w:rsidRPr="00000000" w14:paraId="00000013">
      <w:pPr>
        <w:rPr>
          <w:sz w:val="15"/>
          <w:szCs w:val="15"/>
        </w:rPr>
      </w:pPr>
      <w:r w:rsidDel="00000000" w:rsidR="00000000" w:rsidRPr="00000000">
        <w:rPr>
          <w:rtl w:val="0"/>
        </w:rPr>
      </w:r>
    </w:p>
    <w:p w:rsidR="00000000" w:rsidDel="00000000" w:rsidP="00000000" w:rsidRDefault="00000000" w:rsidRPr="00000000" w14:paraId="00000014">
      <w:pPr>
        <w:rPr>
          <w:b w:val="1"/>
          <w:sz w:val="18"/>
          <w:szCs w:val="18"/>
        </w:rPr>
      </w:pPr>
      <w:r w:rsidDel="00000000" w:rsidR="00000000" w:rsidRPr="00000000">
        <w:rPr>
          <w:b w:val="1"/>
          <w:sz w:val="18"/>
          <w:szCs w:val="18"/>
          <w:rtl w:val="0"/>
        </w:rPr>
        <w:t xml:space="preserve">1.2 How to Use This Document</w:t>
      </w:r>
    </w:p>
    <w:p w:rsidR="00000000" w:rsidDel="00000000" w:rsidP="00000000" w:rsidRDefault="00000000" w:rsidRPr="00000000" w14:paraId="00000015">
      <w:pPr>
        <w:rPr>
          <w:sz w:val="16"/>
          <w:szCs w:val="16"/>
        </w:rPr>
      </w:pPr>
      <w:r w:rsidDel="00000000" w:rsidR="00000000" w:rsidRPr="00000000">
        <w:rPr>
          <w:sz w:val="16"/>
          <w:szCs w:val="16"/>
          <w:rtl w:val="0"/>
        </w:rPr>
        <w:t xml:space="preserve">We expect that this document will be used by people with different skill sets. This section explains which parts of this document should be reviewed by various types of readers.</w:t>
      </w:r>
    </w:p>
    <w:p w:rsidR="00000000" w:rsidDel="00000000" w:rsidP="00000000" w:rsidRDefault="00000000" w:rsidRPr="00000000" w14:paraId="00000016">
      <w:pPr>
        <w:rPr>
          <w:sz w:val="15"/>
          <w:szCs w:val="15"/>
        </w:rPr>
      </w:pPr>
      <w:r w:rsidDel="00000000" w:rsidR="00000000" w:rsidRPr="00000000">
        <w:rPr>
          <w:rtl w:val="0"/>
        </w:rPr>
      </w:r>
    </w:p>
    <w:p w:rsidR="00000000" w:rsidDel="00000000" w:rsidP="00000000" w:rsidRDefault="00000000" w:rsidRPr="00000000" w14:paraId="00000017">
      <w:pPr>
        <w:rPr>
          <w:b w:val="1"/>
          <w:sz w:val="18"/>
          <w:szCs w:val="18"/>
        </w:rPr>
      </w:pPr>
      <w:r w:rsidDel="00000000" w:rsidR="00000000" w:rsidRPr="00000000">
        <w:rPr>
          <w:b w:val="1"/>
          <w:sz w:val="18"/>
          <w:szCs w:val="18"/>
          <w:rtl w:val="0"/>
        </w:rPr>
        <w:t xml:space="preserve">Types of Reader</w:t>
      </w:r>
    </w:p>
    <w:p w:rsidR="00000000" w:rsidDel="00000000" w:rsidP="00000000" w:rsidRDefault="00000000" w:rsidRPr="00000000" w14:paraId="00000018">
      <w:pPr>
        <w:rPr>
          <w:sz w:val="16"/>
          <w:szCs w:val="16"/>
        </w:rPr>
      </w:pPr>
      <w:r w:rsidDel="00000000" w:rsidR="00000000" w:rsidRPr="00000000">
        <w:rPr>
          <w:sz w:val="16"/>
          <w:szCs w:val="16"/>
          <w:rtl w:val="0"/>
        </w:rPr>
        <w:t xml:space="preserve">This application is aimed towards eligible (18 years or above, a national and  resident in the country) voter’s personal information (Name, Date of Birth, Hometown, Language, Address, Family, Passport, photograph, etc), including fingerprints application  to scan the fingers and stored to the voter database eto be used for authentication or verification on election day.</w:t>
      </w:r>
    </w:p>
    <w:p w:rsidR="00000000" w:rsidDel="00000000" w:rsidP="00000000" w:rsidRDefault="00000000" w:rsidRPr="00000000" w14:paraId="00000019">
      <w:pPr>
        <w:rPr>
          <w:sz w:val="15"/>
          <w:szCs w:val="15"/>
        </w:rPr>
      </w:pPr>
      <w:r w:rsidDel="00000000" w:rsidR="00000000" w:rsidRPr="00000000">
        <w:rPr>
          <w:rtl w:val="0"/>
        </w:rPr>
      </w:r>
    </w:p>
    <w:p w:rsidR="00000000" w:rsidDel="00000000" w:rsidP="00000000" w:rsidRDefault="00000000" w:rsidRPr="00000000" w14:paraId="0000001A">
      <w:pPr>
        <w:rPr>
          <w:b w:val="1"/>
          <w:sz w:val="18"/>
          <w:szCs w:val="18"/>
        </w:rPr>
      </w:pPr>
      <w:r w:rsidDel="00000000" w:rsidR="00000000" w:rsidRPr="00000000">
        <w:rPr>
          <w:b w:val="1"/>
          <w:sz w:val="18"/>
          <w:szCs w:val="18"/>
          <w:rtl w:val="0"/>
        </w:rPr>
        <w:t xml:space="preserve">Technical Background Required</w:t>
      </w:r>
    </w:p>
    <w:p w:rsidR="00000000" w:rsidDel="00000000" w:rsidP="00000000" w:rsidRDefault="00000000" w:rsidRPr="00000000" w14:paraId="0000001B">
      <w:pPr>
        <w:spacing w:line="276" w:lineRule="auto"/>
        <w:rPr>
          <w:sz w:val="16"/>
          <w:szCs w:val="16"/>
        </w:rPr>
      </w:pPr>
      <w:r w:rsidDel="00000000" w:rsidR="00000000" w:rsidRPr="00000000">
        <w:rPr>
          <w:sz w:val="16"/>
          <w:szCs w:val="16"/>
          <w:rtl w:val="0"/>
        </w:rPr>
        <w:t xml:space="preserve">While voting is in progress, the software would tally each candidate’s votes as and when an  eligible voter selects the  candidate  by clicking  or touching the passport  size photograph, Name  of the candidate or  the logo if  applicable. The percentage of vote  cast  by each  candidate  is calculated and  their  respective positions determined as soon as polls closes</w:t>
      </w:r>
    </w:p>
    <w:p w:rsidR="00000000" w:rsidDel="00000000" w:rsidP="00000000" w:rsidRDefault="00000000" w:rsidRPr="00000000" w14:paraId="0000001C">
      <w:pPr>
        <w:rPr>
          <w:i w:val="1"/>
          <w:color w:val="fb0007"/>
          <w:sz w:val="15"/>
          <w:szCs w:val="15"/>
        </w:rPr>
      </w:pPr>
      <w:r w:rsidDel="00000000" w:rsidR="00000000" w:rsidRPr="00000000">
        <w:rPr>
          <w:rtl w:val="0"/>
        </w:rPr>
      </w:r>
    </w:p>
    <w:p w:rsidR="00000000" w:rsidDel="00000000" w:rsidP="00000000" w:rsidRDefault="00000000" w:rsidRPr="00000000" w14:paraId="0000001D">
      <w:pPr>
        <w:rPr>
          <w:b w:val="1"/>
          <w:sz w:val="18"/>
          <w:szCs w:val="18"/>
        </w:rPr>
      </w:pPr>
      <w:r w:rsidDel="00000000" w:rsidR="00000000" w:rsidRPr="00000000">
        <w:rPr>
          <w:b w:val="1"/>
          <w:sz w:val="18"/>
          <w:szCs w:val="18"/>
          <w:rtl w:val="0"/>
        </w:rPr>
        <w:t xml:space="preserve">Overview Sections</w:t>
      </w:r>
    </w:p>
    <w:p w:rsidR="00000000" w:rsidDel="00000000" w:rsidP="00000000" w:rsidRDefault="00000000" w:rsidRPr="00000000" w14:paraId="0000001E">
      <w:pPr>
        <w:rPr>
          <w:sz w:val="16"/>
          <w:szCs w:val="16"/>
        </w:rPr>
      </w:pPr>
      <w:r w:rsidDel="00000000" w:rsidR="00000000" w:rsidRPr="00000000">
        <w:rPr>
          <w:sz w:val="16"/>
          <w:szCs w:val="16"/>
          <w:rtl w:val="0"/>
        </w:rPr>
        <w:t xml:space="preserve">With this document every section is important. To get a clear understanding of this application, read each section thoroughly. </w:t>
      </w:r>
      <w:r w:rsidDel="00000000" w:rsidR="00000000" w:rsidRPr="00000000">
        <w:rPr>
          <w:rtl w:val="0"/>
        </w:rPr>
      </w:r>
    </w:p>
    <w:p w:rsidR="00000000" w:rsidDel="00000000" w:rsidP="00000000" w:rsidRDefault="00000000" w:rsidRPr="00000000" w14:paraId="0000001F">
      <w:pPr>
        <w:rPr>
          <w:b w:val="1"/>
          <w:sz w:val="18"/>
          <w:szCs w:val="18"/>
        </w:rPr>
      </w:pPr>
      <w:r w:rsidDel="00000000" w:rsidR="00000000" w:rsidRPr="00000000">
        <w:rPr>
          <w:rtl w:val="0"/>
        </w:rPr>
      </w:r>
    </w:p>
    <w:p w:rsidR="00000000" w:rsidDel="00000000" w:rsidP="00000000" w:rsidRDefault="00000000" w:rsidRPr="00000000" w14:paraId="00000020">
      <w:pPr>
        <w:rPr>
          <w:b w:val="1"/>
          <w:sz w:val="18"/>
          <w:szCs w:val="18"/>
        </w:rPr>
      </w:pPr>
      <w:r w:rsidDel="00000000" w:rsidR="00000000" w:rsidRPr="00000000">
        <w:rPr>
          <w:b w:val="1"/>
          <w:sz w:val="18"/>
          <w:szCs w:val="18"/>
          <w:rtl w:val="0"/>
        </w:rPr>
        <w:t xml:space="preserve">Reader-Specific Sections</w:t>
      </w:r>
    </w:p>
    <w:p w:rsidR="00000000" w:rsidDel="00000000" w:rsidP="00000000" w:rsidRDefault="00000000" w:rsidRPr="00000000" w14:paraId="00000021">
      <w:pPr>
        <w:rPr>
          <w:sz w:val="16"/>
          <w:szCs w:val="16"/>
        </w:rPr>
      </w:pPr>
      <w:r w:rsidDel="00000000" w:rsidR="00000000" w:rsidRPr="00000000">
        <w:rPr>
          <w:sz w:val="16"/>
          <w:szCs w:val="16"/>
          <w:rtl w:val="0"/>
        </w:rPr>
        <w:t xml:space="preserve">This document is issued for everyone to get the knowledge of the application, Some sections may be just for certain people to fully understand the meaning of the application.</w:t>
      </w:r>
    </w:p>
    <w:p w:rsidR="00000000" w:rsidDel="00000000" w:rsidP="00000000" w:rsidRDefault="00000000" w:rsidRPr="00000000" w14:paraId="00000022">
      <w:pPr>
        <w:rPr>
          <w:sz w:val="16"/>
          <w:szCs w:val="16"/>
        </w:rPr>
      </w:pPr>
      <w:r w:rsidDel="00000000" w:rsidR="00000000" w:rsidRPr="00000000">
        <w:rPr>
          <w:rtl w:val="0"/>
        </w:rPr>
      </w:r>
    </w:p>
    <w:p w:rsidR="00000000" w:rsidDel="00000000" w:rsidP="00000000" w:rsidRDefault="00000000" w:rsidRPr="00000000" w14:paraId="00000023">
      <w:pPr>
        <w:rPr>
          <w:b w:val="1"/>
          <w:sz w:val="18"/>
          <w:szCs w:val="18"/>
        </w:rPr>
      </w:pPr>
      <w:r w:rsidDel="00000000" w:rsidR="00000000" w:rsidRPr="00000000">
        <w:rPr>
          <w:b w:val="1"/>
          <w:sz w:val="18"/>
          <w:szCs w:val="18"/>
          <w:rtl w:val="0"/>
        </w:rPr>
        <w:t xml:space="preserve">Section Order Dependencies</w:t>
      </w:r>
    </w:p>
    <w:p w:rsidR="00000000" w:rsidDel="00000000" w:rsidP="00000000" w:rsidRDefault="00000000" w:rsidRPr="00000000" w14:paraId="00000024">
      <w:pPr>
        <w:rPr>
          <w:sz w:val="16"/>
          <w:szCs w:val="16"/>
        </w:rPr>
      </w:pPr>
      <w:r w:rsidDel="00000000" w:rsidR="00000000" w:rsidRPr="00000000">
        <w:rPr>
          <w:sz w:val="16"/>
          <w:szCs w:val="16"/>
          <w:rtl w:val="0"/>
        </w:rPr>
        <w:t xml:space="preserve">Section 1.2- Technical Background can give you full information on what and why this application contains.</w:t>
      </w:r>
    </w:p>
    <w:p w:rsidR="00000000" w:rsidDel="00000000" w:rsidP="00000000" w:rsidRDefault="00000000" w:rsidRPr="00000000" w14:paraId="00000025">
      <w:pPr>
        <w:rPr>
          <w:sz w:val="16"/>
          <w:szCs w:val="16"/>
        </w:rPr>
      </w:pPr>
      <w:r w:rsidDel="00000000" w:rsidR="00000000" w:rsidRPr="00000000">
        <w:rPr>
          <w:rtl w:val="0"/>
        </w:rPr>
      </w:r>
    </w:p>
    <w:p w:rsidR="00000000" w:rsidDel="00000000" w:rsidP="00000000" w:rsidRDefault="00000000" w:rsidRPr="00000000" w14:paraId="00000026">
      <w:pPr>
        <w:rPr>
          <w:b w:val="1"/>
          <w:sz w:val="18"/>
          <w:szCs w:val="18"/>
        </w:rPr>
      </w:pPr>
      <w:r w:rsidDel="00000000" w:rsidR="00000000" w:rsidRPr="00000000">
        <w:rPr>
          <w:b w:val="1"/>
          <w:sz w:val="18"/>
          <w:szCs w:val="18"/>
          <w:rtl w:val="0"/>
        </w:rPr>
        <w:t xml:space="preserve">1.3 Scope of the Product</w:t>
      </w:r>
    </w:p>
    <w:p w:rsidR="00000000" w:rsidDel="00000000" w:rsidP="00000000" w:rsidRDefault="00000000" w:rsidRPr="00000000" w14:paraId="00000027">
      <w:pPr>
        <w:rPr>
          <w:sz w:val="18"/>
          <w:szCs w:val="18"/>
        </w:rPr>
      </w:pPr>
      <w:r w:rsidDel="00000000" w:rsidR="00000000" w:rsidRPr="00000000">
        <w:rPr>
          <w:rFonts w:ascii="Helvetica Neue" w:cs="Helvetica Neue" w:eastAsia="Helvetica Neue" w:hAnsi="Helvetica Neue"/>
          <w:sz w:val="18"/>
          <w:szCs w:val="18"/>
          <w:rtl w:val="0"/>
        </w:rPr>
        <w:t xml:space="preserve">Fingerprint Based Voting Project is an application where the user is recognized by his finger pattern. Since the finger pattern of each human being is different, the voter can be easily authenticated. The system allows the voter to vote through his fingerprint. Fingerprint is used to uniquely identify the user. The fingerprint minutiae features are different for each human being. Fingerprint is used as an authentication of the voters. Voter can vote the candidate only once, the system will not allow the candidate to vote for the second time. </w:t>
      </w:r>
      <w:r w:rsidDel="00000000" w:rsidR="00000000" w:rsidRPr="00000000">
        <w:rPr>
          <w:rtl w:val="0"/>
        </w:rPr>
      </w:r>
    </w:p>
    <w:p w:rsidR="00000000" w:rsidDel="00000000" w:rsidP="00000000" w:rsidRDefault="00000000" w:rsidRPr="00000000" w14:paraId="00000028">
      <w:pPr>
        <w:rPr>
          <w:b w:val="1"/>
          <w:sz w:val="18"/>
          <w:szCs w:val="18"/>
        </w:rPr>
      </w:pPr>
      <w:r w:rsidDel="00000000" w:rsidR="00000000" w:rsidRPr="00000000">
        <w:rPr>
          <w:b w:val="1"/>
          <w:sz w:val="18"/>
          <w:szCs w:val="18"/>
          <w:rtl w:val="0"/>
        </w:rPr>
        <w:t xml:space="preserve">1.4 Business Case for the Product</w:t>
      </w:r>
    </w:p>
    <w:p w:rsidR="00000000" w:rsidDel="00000000" w:rsidP="00000000" w:rsidRDefault="00000000" w:rsidRPr="00000000" w14:paraId="00000029">
      <w:pPr>
        <w:rPr>
          <w:sz w:val="16"/>
          <w:szCs w:val="16"/>
          <w:highlight w:val="white"/>
        </w:rPr>
      </w:pPr>
      <w:r w:rsidDel="00000000" w:rsidR="00000000" w:rsidRPr="00000000">
        <w:rPr>
          <w:sz w:val="16"/>
          <w:szCs w:val="16"/>
          <w:highlight w:val="white"/>
          <w:rtl w:val="0"/>
        </w:rPr>
        <w:t xml:space="preserve">Biometrics is the technology of identifying people with their physiological or anatomical characteristics. Unlike traditional methods of identification, there is no tag or card required with biometrics to prove your identity. You can be identified with the unique patterns of your friction ridges, facial structure, iris pattern, pattern of voice and even the way you walk. Biometrics makes use of what is already there, i.e. patterns naturally present on your body.</w:t>
      </w:r>
    </w:p>
    <w:p w:rsidR="00000000" w:rsidDel="00000000" w:rsidP="00000000" w:rsidRDefault="00000000" w:rsidRPr="00000000" w14:paraId="0000002A">
      <w:pPr>
        <w:rPr>
          <w:sz w:val="16"/>
          <w:szCs w:val="16"/>
          <w:highlight w:val="white"/>
        </w:rPr>
      </w:pPr>
      <w:r w:rsidDel="00000000" w:rsidR="00000000" w:rsidRPr="00000000">
        <w:rPr>
          <w:rtl w:val="0"/>
        </w:rPr>
      </w:r>
    </w:p>
    <w:p w:rsidR="00000000" w:rsidDel="00000000" w:rsidP="00000000" w:rsidRDefault="00000000" w:rsidRPr="00000000" w14:paraId="0000002B">
      <w:pPr>
        <w:rPr>
          <w:b w:val="1"/>
          <w:sz w:val="18"/>
          <w:szCs w:val="18"/>
        </w:rPr>
      </w:pPr>
      <w:r w:rsidDel="00000000" w:rsidR="00000000" w:rsidRPr="00000000">
        <w:rPr>
          <w:b w:val="1"/>
          <w:sz w:val="18"/>
          <w:szCs w:val="18"/>
          <w:rtl w:val="0"/>
        </w:rPr>
        <w:t xml:space="preserve">1.5 Overview of the Requirements Document</w:t>
      </w:r>
    </w:p>
    <w:p w:rsidR="00000000" w:rsidDel="00000000" w:rsidP="00000000" w:rsidRDefault="00000000" w:rsidRPr="00000000" w14:paraId="0000002C">
      <w:pPr>
        <w:rPr>
          <w:i w:val="1"/>
          <w:color w:val="fb0007"/>
          <w:sz w:val="15"/>
          <w:szCs w:val="15"/>
        </w:rPr>
      </w:pPr>
      <w:r w:rsidDel="00000000" w:rsidR="00000000" w:rsidRPr="00000000">
        <w:rPr>
          <w:i w:val="1"/>
          <w:color w:val="fb0007"/>
          <w:sz w:val="15"/>
          <w:szCs w:val="15"/>
          <w:rtl w:val="0"/>
        </w:rPr>
        <w:t xml:space="preserve">If your project is small to medium in size, include a summary of the requirements here. This may be a numbered list of the most important requirements. The purpose of this section is to give the reader a general understanding of the requirements and focus attention on the most critical ones. This section may also help point readers to the specific requirements that are of particular interest to them.</w:t>
      </w:r>
    </w:p>
    <w:p w:rsidR="00000000" w:rsidDel="00000000" w:rsidP="00000000" w:rsidRDefault="00000000" w:rsidRPr="00000000" w14:paraId="0000002D">
      <w:pPr>
        <w:rPr>
          <w:sz w:val="15"/>
          <w:szCs w:val="15"/>
        </w:rPr>
      </w:pPr>
      <w:r w:rsidDel="00000000" w:rsidR="00000000" w:rsidRPr="00000000">
        <w:rPr>
          <w:rtl w:val="0"/>
        </w:rPr>
      </w:r>
    </w:p>
    <w:p w:rsidR="00000000" w:rsidDel="00000000" w:rsidP="00000000" w:rsidRDefault="00000000" w:rsidRPr="00000000" w14:paraId="0000002E">
      <w:pPr>
        <w:rPr>
          <w:b w:val="1"/>
          <w:sz w:val="18"/>
          <w:szCs w:val="18"/>
        </w:rPr>
      </w:pPr>
      <w:r w:rsidDel="00000000" w:rsidR="00000000" w:rsidRPr="00000000">
        <w:rPr>
          <w:b w:val="1"/>
          <w:sz w:val="18"/>
          <w:szCs w:val="18"/>
          <w:rtl w:val="0"/>
        </w:rPr>
        <w:t xml:space="preserve">2. General Description</w:t>
      </w:r>
    </w:p>
    <w:p w:rsidR="00000000" w:rsidDel="00000000" w:rsidP="00000000" w:rsidRDefault="00000000" w:rsidRPr="00000000" w14:paraId="0000002F">
      <w:pPr>
        <w:rPr>
          <w:sz w:val="15"/>
          <w:szCs w:val="15"/>
        </w:rPr>
      </w:pPr>
      <w:r w:rsidDel="00000000" w:rsidR="00000000" w:rsidRPr="00000000">
        <w:rPr>
          <w:sz w:val="15"/>
          <w:szCs w:val="15"/>
          <w:rtl w:val="0"/>
        </w:rPr>
        <w:t xml:space="preserve">This section will give the reader an overview of the project, including why it was conceived, what it will do when complete, and the types of people we expect will use it. We also list constraints that were faced during development and assumptions we made about how we would proceed.</w:t>
      </w:r>
    </w:p>
    <w:p w:rsidR="00000000" w:rsidDel="00000000" w:rsidP="00000000" w:rsidRDefault="00000000" w:rsidRPr="00000000" w14:paraId="00000030">
      <w:pPr>
        <w:rPr>
          <w:sz w:val="15"/>
          <w:szCs w:val="15"/>
        </w:rPr>
      </w:pPr>
      <w:r w:rsidDel="00000000" w:rsidR="00000000" w:rsidRPr="00000000">
        <w:rPr>
          <w:rtl w:val="0"/>
        </w:rPr>
      </w:r>
    </w:p>
    <w:p w:rsidR="00000000" w:rsidDel="00000000" w:rsidP="00000000" w:rsidRDefault="00000000" w:rsidRPr="00000000" w14:paraId="00000031">
      <w:pPr>
        <w:rPr>
          <w:sz w:val="16"/>
          <w:szCs w:val="16"/>
          <w:highlight w:val="white"/>
        </w:rPr>
      </w:pPr>
      <w:r w:rsidDel="00000000" w:rsidR="00000000" w:rsidRPr="00000000">
        <w:rPr>
          <w:sz w:val="16"/>
          <w:szCs w:val="16"/>
          <w:highlight w:val="white"/>
          <w:rtl w:val="0"/>
        </w:rPr>
        <w:t xml:space="preserve">Mobile voting is another concept that can become a reality in near future. Inception of mobile devices equipped with biometric identification presents a unique opportunity to use them to vote. Since biometrics of a voter can be verified against the biometric electoral register, it leaves no gap that anyone else on the name of the mobile voter can vote. Voting-on-the go can be the next big thing that can not only change how people vote, but the whole nation.</w:t>
      </w:r>
    </w:p>
    <w:p w:rsidR="00000000" w:rsidDel="00000000" w:rsidP="00000000" w:rsidRDefault="00000000" w:rsidRPr="00000000" w14:paraId="00000032">
      <w:pPr>
        <w:rPr>
          <w:sz w:val="16"/>
          <w:szCs w:val="16"/>
          <w:highlight w:val="white"/>
        </w:rPr>
      </w:pPr>
      <w:r w:rsidDel="00000000" w:rsidR="00000000" w:rsidRPr="00000000">
        <w:rPr>
          <w:rtl w:val="0"/>
        </w:rPr>
      </w:r>
    </w:p>
    <w:p w:rsidR="00000000" w:rsidDel="00000000" w:rsidP="00000000" w:rsidRDefault="00000000" w:rsidRPr="00000000" w14:paraId="00000033">
      <w:pPr>
        <w:rPr>
          <w:b w:val="1"/>
          <w:sz w:val="18"/>
          <w:szCs w:val="18"/>
        </w:rPr>
      </w:pPr>
      <w:r w:rsidDel="00000000" w:rsidR="00000000" w:rsidRPr="00000000">
        <w:rPr>
          <w:b w:val="1"/>
          <w:sz w:val="18"/>
          <w:szCs w:val="18"/>
          <w:rtl w:val="0"/>
        </w:rPr>
        <w:t xml:space="preserve">2.1 Product Perspective</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ind w:left="-300" w:right="-300" w:firstLine="0"/>
        <w:rPr>
          <w:sz w:val="16"/>
          <w:szCs w:val="16"/>
        </w:rPr>
      </w:pPr>
      <w:r w:rsidDel="00000000" w:rsidR="00000000" w:rsidRPr="00000000">
        <w:rPr>
          <w:sz w:val="16"/>
          <w:szCs w:val="16"/>
          <w:rtl w:val="0"/>
        </w:rPr>
        <w:t xml:space="preserve">Biometrics is now a seasoned technology that has been implemented from low to high security use cases, including financial, military and government applications. Voter registration is a large scale activity and to deal with large scale identification needs, the identification method leveraged has to be fast, efficient and reliable. Biometrics has all these qualities and has already been tested in large scale identification implementations like </w:t>
      </w:r>
      <w:r w:rsidDel="00000000" w:rsidR="00000000" w:rsidRPr="00000000">
        <w:rPr>
          <w:sz w:val="16"/>
          <w:szCs w:val="16"/>
          <w:rtl w:val="0"/>
        </w:rPr>
        <w:t xml:space="preserve">AFIS</w:t>
      </w:r>
      <w:r w:rsidDel="00000000" w:rsidR="00000000" w:rsidRPr="00000000">
        <w:rPr>
          <w:sz w:val="16"/>
          <w:szCs w:val="16"/>
          <w:rtl w:val="0"/>
        </w:rPr>
        <w:t xml:space="preserve">, and </w:t>
      </w:r>
      <w:r w:rsidDel="00000000" w:rsidR="00000000" w:rsidRPr="00000000">
        <w:rPr>
          <w:sz w:val="16"/>
          <w:szCs w:val="16"/>
          <w:rtl w:val="0"/>
        </w:rPr>
        <w:t xml:space="preserve">biometric national ID</w:t>
      </w:r>
      <w:r w:rsidDel="00000000" w:rsidR="00000000" w:rsidRPr="00000000">
        <w:rPr>
          <w:sz w:val="16"/>
          <w:szCs w:val="16"/>
          <w:rtl w:val="0"/>
        </w:rPr>
        <w:t xml:space="preserve">programs, etc. But just like other computerized systems, biometric is also not perfect and has its own limitations.</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ind w:left="-300" w:right="-300" w:firstLine="0"/>
        <w:rPr>
          <w:sz w:val="16"/>
          <w:szCs w:val="16"/>
        </w:rPr>
      </w:pPr>
      <w:r w:rsidDel="00000000" w:rsidR="00000000" w:rsidRPr="00000000">
        <w:rPr>
          <w:rtl w:val="0"/>
        </w:rPr>
      </w:r>
    </w:p>
    <w:p w:rsidR="00000000" w:rsidDel="00000000" w:rsidP="00000000" w:rsidRDefault="00000000" w:rsidRPr="00000000" w14:paraId="00000036">
      <w:pPr>
        <w:rPr>
          <w:b w:val="1"/>
          <w:sz w:val="18"/>
          <w:szCs w:val="18"/>
        </w:rPr>
      </w:pPr>
      <w:r w:rsidDel="00000000" w:rsidR="00000000" w:rsidRPr="00000000">
        <w:rPr>
          <w:b w:val="1"/>
          <w:sz w:val="18"/>
          <w:szCs w:val="18"/>
          <w:rtl w:val="0"/>
        </w:rPr>
        <w:t xml:space="preserve">2.2 Product Functions</w:t>
      </w:r>
    </w:p>
    <w:p w:rsidR="00000000" w:rsidDel="00000000" w:rsidP="00000000" w:rsidRDefault="00000000" w:rsidRPr="00000000" w14:paraId="00000037">
      <w:pPr>
        <w:rPr>
          <w:sz w:val="16"/>
          <w:szCs w:val="16"/>
          <w:highlight w:val="white"/>
        </w:rPr>
      </w:pPr>
      <w:r w:rsidDel="00000000" w:rsidR="00000000" w:rsidRPr="00000000">
        <w:rPr>
          <w:sz w:val="16"/>
          <w:szCs w:val="16"/>
          <w:highlight w:val="white"/>
          <w:rtl w:val="0"/>
        </w:rPr>
        <w:t xml:space="preserve">Advantages: </w:t>
      </w:r>
    </w:p>
    <w:p w:rsidR="00000000" w:rsidDel="00000000" w:rsidP="00000000" w:rsidRDefault="00000000" w:rsidRPr="00000000" w14:paraId="00000038">
      <w:pPr>
        <w:numPr>
          <w:ilvl w:val="0"/>
          <w:numId w:val="1"/>
        </w:numPr>
        <w:spacing w:after="0" w:afterAutospacing="0" w:lineRule="auto"/>
        <w:ind w:left="720" w:hanging="360"/>
        <w:rPr>
          <w:rFonts w:ascii="Arial" w:cs="Arial" w:eastAsia="Arial" w:hAnsi="Arial"/>
          <w:color w:val="000000"/>
          <w:sz w:val="16"/>
          <w:szCs w:val="16"/>
          <w:highlight w:val="white"/>
        </w:rPr>
      </w:pPr>
      <w:r w:rsidDel="00000000" w:rsidR="00000000" w:rsidRPr="00000000">
        <w:rPr>
          <w:sz w:val="16"/>
          <w:szCs w:val="16"/>
          <w:highlight w:val="white"/>
          <w:rtl w:val="0"/>
        </w:rPr>
        <w:t xml:space="preserve">The system will not allow the voter to vote for two or more candidates.</w:t>
      </w:r>
    </w:p>
    <w:p w:rsidR="00000000" w:rsidDel="00000000" w:rsidP="00000000" w:rsidRDefault="00000000" w:rsidRPr="00000000" w14:paraId="00000039">
      <w:pPr>
        <w:numPr>
          <w:ilvl w:val="0"/>
          <w:numId w:val="1"/>
        </w:numPr>
        <w:spacing w:after="0" w:afterAutospacing="0" w:lineRule="auto"/>
        <w:ind w:left="720" w:hanging="360"/>
        <w:rPr>
          <w:rFonts w:ascii="Arial" w:cs="Arial" w:eastAsia="Arial" w:hAnsi="Arial"/>
          <w:color w:val="000000"/>
          <w:sz w:val="16"/>
          <w:szCs w:val="16"/>
          <w:highlight w:val="white"/>
        </w:rPr>
      </w:pPr>
      <w:r w:rsidDel="00000000" w:rsidR="00000000" w:rsidRPr="00000000">
        <w:rPr>
          <w:sz w:val="16"/>
          <w:szCs w:val="16"/>
          <w:highlight w:val="white"/>
          <w:rtl w:val="0"/>
        </w:rPr>
        <w:t xml:space="preserve">The system will allow the user to vote for one time for a particular election</w:t>
      </w:r>
    </w:p>
    <w:p w:rsidR="00000000" w:rsidDel="00000000" w:rsidP="00000000" w:rsidRDefault="00000000" w:rsidRPr="00000000" w14:paraId="0000003A">
      <w:pPr>
        <w:numPr>
          <w:ilvl w:val="0"/>
          <w:numId w:val="1"/>
        </w:numPr>
        <w:spacing w:after="160" w:lineRule="auto"/>
        <w:ind w:left="720" w:hanging="360"/>
        <w:rPr>
          <w:rFonts w:ascii="Arial" w:cs="Arial" w:eastAsia="Arial" w:hAnsi="Arial"/>
          <w:color w:val="000000"/>
          <w:sz w:val="16"/>
          <w:szCs w:val="16"/>
          <w:highlight w:val="white"/>
        </w:rPr>
      </w:pPr>
      <w:r w:rsidDel="00000000" w:rsidR="00000000" w:rsidRPr="00000000">
        <w:rPr>
          <w:sz w:val="16"/>
          <w:szCs w:val="16"/>
          <w:highlight w:val="white"/>
          <w:rtl w:val="0"/>
        </w:rPr>
        <w:t xml:space="preserve">The system will authenticate the user through his fingerprint so the user is uniquely identified.</w:t>
      </w:r>
      <w:r w:rsidDel="00000000" w:rsidR="00000000" w:rsidRPr="00000000">
        <w:rPr>
          <w:rtl w:val="0"/>
        </w:rPr>
      </w:r>
    </w:p>
    <w:p w:rsidR="00000000" w:rsidDel="00000000" w:rsidP="00000000" w:rsidRDefault="00000000" w:rsidRPr="00000000" w14:paraId="0000003B">
      <w:pPr>
        <w:rPr>
          <w:b w:val="1"/>
          <w:sz w:val="18"/>
          <w:szCs w:val="18"/>
        </w:rPr>
      </w:pPr>
      <w:r w:rsidDel="00000000" w:rsidR="00000000" w:rsidRPr="00000000">
        <w:rPr>
          <w:b w:val="1"/>
          <w:sz w:val="18"/>
          <w:szCs w:val="18"/>
          <w:rtl w:val="0"/>
        </w:rPr>
        <w:t xml:space="preserve">2.3 User Characteristics</w:t>
      </w:r>
    </w:p>
    <w:p w:rsidR="00000000" w:rsidDel="00000000" w:rsidP="00000000" w:rsidRDefault="00000000" w:rsidRPr="00000000" w14:paraId="0000003C">
      <w:pPr>
        <w:spacing w:after="160" w:lineRule="auto"/>
        <w:rPr>
          <w:i w:val="1"/>
          <w:sz w:val="16"/>
          <w:szCs w:val="16"/>
        </w:rPr>
      </w:pPr>
      <w:r w:rsidDel="00000000" w:rsidR="00000000" w:rsidRPr="00000000">
        <w:rPr>
          <w:sz w:val="16"/>
          <w:szCs w:val="16"/>
          <w:rtl w:val="0"/>
        </w:rPr>
        <w:t xml:space="preserve">Fingerprints are one of many forms of biometrics used to identify individuals and verify their identity. Fingerprint recognition or fingerprint authentication refers to the automated method of verifying a match between two human fingerprints.</w:t>
      </w:r>
      <w:r w:rsidDel="00000000" w:rsidR="00000000" w:rsidRPr="00000000">
        <w:rPr>
          <w:rtl w:val="0"/>
        </w:rPr>
      </w:r>
    </w:p>
    <w:p w:rsidR="00000000" w:rsidDel="00000000" w:rsidP="00000000" w:rsidRDefault="00000000" w:rsidRPr="00000000" w14:paraId="0000003D">
      <w:pPr>
        <w:rPr>
          <w:b w:val="1"/>
          <w:sz w:val="18"/>
          <w:szCs w:val="18"/>
        </w:rPr>
      </w:pPr>
      <w:r w:rsidDel="00000000" w:rsidR="00000000" w:rsidRPr="00000000">
        <w:rPr>
          <w:b w:val="1"/>
          <w:sz w:val="18"/>
          <w:szCs w:val="18"/>
          <w:rtl w:val="0"/>
        </w:rPr>
        <w:t xml:space="preserve">2.4 General Constraints</w:t>
      </w:r>
    </w:p>
    <w:p w:rsidR="00000000" w:rsidDel="00000000" w:rsidP="00000000" w:rsidRDefault="00000000" w:rsidRPr="00000000" w14:paraId="0000003E">
      <w:pPr>
        <w:rPr>
          <w:sz w:val="16"/>
          <w:szCs w:val="16"/>
        </w:rPr>
      </w:pPr>
      <w:r w:rsidDel="00000000" w:rsidR="00000000" w:rsidRPr="00000000">
        <w:rPr>
          <w:sz w:val="16"/>
          <w:szCs w:val="16"/>
          <w:rtl w:val="0"/>
        </w:rPr>
        <w:t xml:space="preserve">Microsoft Visual Studio is where the application is used. This application will be available for both IPhone and Androids. </w:t>
      </w:r>
      <w:r w:rsidDel="00000000" w:rsidR="00000000" w:rsidRPr="00000000">
        <w:rPr>
          <w:rtl w:val="0"/>
        </w:rPr>
      </w:r>
    </w:p>
    <w:p w:rsidR="00000000" w:rsidDel="00000000" w:rsidP="00000000" w:rsidRDefault="00000000" w:rsidRPr="00000000" w14:paraId="0000003F">
      <w:pPr>
        <w:rPr>
          <w:b w:val="1"/>
          <w:sz w:val="18"/>
          <w:szCs w:val="18"/>
        </w:rPr>
      </w:pPr>
      <w:r w:rsidDel="00000000" w:rsidR="00000000" w:rsidRPr="00000000">
        <w:rPr>
          <w:b w:val="1"/>
          <w:sz w:val="18"/>
          <w:szCs w:val="18"/>
          <w:rtl w:val="0"/>
        </w:rPr>
        <w:t xml:space="preserve">2.5 Assumptions and Dependencies</w:t>
      </w:r>
    </w:p>
    <w:p w:rsidR="00000000" w:rsidDel="00000000" w:rsidP="00000000" w:rsidRDefault="00000000" w:rsidRPr="00000000" w14:paraId="00000040">
      <w:pPr>
        <w:rPr>
          <w:sz w:val="16"/>
          <w:szCs w:val="16"/>
        </w:rPr>
      </w:pPr>
      <w:r w:rsidDel="00000000" w:rsidR="00000000" w:rsidRPr="00000000">
        <w:rPr>
          <w:sz w:val="16"/>
          <w:szCs w:val="16"/>
          <w:rtl w:val="0"/>
        </w:rPr>
        <w:t xml:space="preserve">Fingerprint voting will be viewed among everyone and those who decide to use our services will be able to book us through our new mobile application. If they have ever used our services previously, they will be able to give us official feedback on our business.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c4c4c"/>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