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1B2" w:rsidRDefault="00E620E7">
      <w:pPr>
        <w:rPr>
          <w:rFonts w:ascii="Times New Roman" w:hAnsi="Times New Roman" w:cs="Times New Roman"/>
          <w:sz w:val="24"/>
          <w:szCs w:val="24"/>
        </w:rPr>
      </w:pPr>
      <w:r>
        <w:rPr>
          <w:rFonts w:ascii="Times New Roman" w:hAnsi="Times New Roman" w:cs="Times New Roman"/>
          <w:sz w:val="24"/>
          <w:szCs w:val="24"/>
        </w:rPr>
        <w:t>Elijah Schenk</w:t>
      </w:r>
    </w:p>
    <w:p w:rsidR="00E620E7" w:rsidRDefault="00E620E7">
      <w:pPr>
        <w:rPr>
          <w:rFonts w:ascii="Times New Roman" w:hAnsi="Times New Roman" w:cs="Times New Roman"/>
          <w:sz w:val="24"/>
          <w:szCs w:val="24"/>
        </w:rPr>
      </w:pPr>
      <w:r>
        <w:rPr>
          <w:rFonts w:ascii="Times New Roman" w:hAnsi="Times New Roman" w:cs="Times New Roman"/>
          <w:sz w:val="24"/>
          <w:szCs w:val="24"/>
        </w:rPr>
        <w:t>9/7/20</w:t>
      </w:r>
    </w:p>
    <w:p w:rsidR="00E620E7" w:rsidRDefault="00E620E7">
      <w:pPr>
        <w:rPr>
          <w:rFonts w:ascii="Times New Roman" w:hAnsi="Times New Roman" w:cs="Times New Roman"/>
          <w:sz w:val="24"/>
          <w:szCs w:val="24"/>
        </w:rPr>
      </w:pPr>
      <w:r>
        <w:rPr>
          <w:rFonts w:ascii="Times New Roman" w:hAnsi="Times New Roman" w:cs="Times New Roman"/>
          <w:sz w:val="24"/>
          <w:szCs w:val="24"/>
        </w:rPr>
        <w:t>Senior Research Project 1</w:t>
      </w:r>
    </w:p>
    <w:p w:rsidR="00E620E7" w:rsidRDefault="00E620E7" w:rsidP="00E620E7">
      <w:pPr>
        <w:jc w:val="center"/>
        <w:rPr>
          <w:rFonts w:ascii="Times New Roman" w:hAnsi="Times New Roman" w:cs="Times New Roman"/>
          <w:sz w:val="24"/>
          <w:szCs w:val="24"/>
        </w:rPr>
      </w:pPr>
    </w:p>
    <w:p w:rsidR="00E620E7" w:rsidRDefault="00E620E7" w:rsidP="00E620E7">
      <w:pPr>
        <w:jc w:val="center"/>
        <w:rPr>
          <w:rFonts w:ascii="Times New Roman" w:hAnsi="Times New Roman" w:cs="Times New Roman"/>
          <w:sz w:val="36"/>
          <w:szCs w:val="36"/>
        </w:rPr>
      </w:pPr>
      <w:r>
        <w:rPr>
          <w:rFonts w:ascii="Times New Roman" w:hAnsi="Times New Roman" w:cs="Times New Roman"/>
          <w:sz w:val="36"/>
          <w:szCs w:val="36"/>
        </w:rPr>
        <w:t>Annotated Bibliography</w:t>
      </w:r>
    </w:p>
    <w:p w:rsidR="00E620E7" w:rsidRDefault="00E620E7" w:rsidP="00E620E7">
      <w:pPr>
        <w:jc w:val="center"/>
        <w:rPr>
          <w:rFonts w:ascii="Times New Roman" w:hAnsi="Times New Roman" w:cs="Times New Roman"/>
          <w:sz w:val="36"/>
          <w:szCs w:val="36"/>
        </w:rPr>
      </w:pPr>
    </w:p>
    <w:p w:rsidR="005710C2" w:rsidRPr="005710C2" w:rsidRDefault="005710C2" w:rsidP="005710C2">
      <w:pPr>
        <w:pStyle w:val="NormalWeb"/>
        <w:ind w:left="567" w:hanging="567"/>
      </w:pPr>
      <w:proofErr w:type="spellStart"/>
      <w:r>
        <w:t>Debbarma</w:t>
      </w:r>
      <w:proofErr w:type="spellEnd"/>
      <w:r>
        <w:t xml:space="preserve">, R., &amp; </w:t>
      </w:r>
      <w:proofErr w:type="spellStart"/>
      <w:r>
        <w:t>Umadevi</w:t>
      </w:r>
      <w:proofErr w:type="spellEnd"/>
      <w:r>
        <w:t xml:space="preserve">, G. (2018). Social Anxiety and Problematic Internet Use among University Students. </w:t>
      </w:r>
      <w:r>
        <w:rPr>
          <w:i/>
          <w:iCs/>
        </w:rPr>
        <w:t>American Journal of Pharmacy And Health Research,</w:t>
      </w:r>
      <w:r>
        <w:t xml:space="preserve"> </w:t>
      </w:r>
      <w:r>
        <w:rPr>
          <w:i/>
          <w:iCs/>
        </w:rPr>
        <w:t>6</w:t>
      </w:r>
      <w:r>
        <w:t>(2), 25-36. doi:10.46624/ajphr.2018.v6.i2.003</w:t>
      </w:r>
    </w:p>
    <w:p w:rsidR="00E620E7" w:rsidRDefault="00E411D6" w:rsidP="00E620E7">
      <w:pPr>
        <w:ind w:firstLine="720"/>
        <w:rPr>
          <w:rFonts w:ascii="Times New Roman" w:hAnsi="Times New Roman" w:cs="Times New Roman"/>
          <w:sz w:val="24"/>
          <w:szCs w:val="24"/>
        </w:rPr>
      </w:pPr>
      <w:r>
        <w:rPr>
          <w:rFonts w:ascii="Times New Roman" w:hAnsi="Times New Roman" w:cs="Times New Roman"/>
          <w:sz w:val="24"/>
          <w:szCs w:val="24"/>
        </w:rPr>
        <w:t xml:space="preserve"> Th</w:t>
      </w:r>
      <w:r w:rsidR="005710C2">
        <w:rPr>
          <w:rFonts w:ascii="Times New Roman" w:hAnsi="Times New Roman" w:cs="Times New Roman"/>
          <w:sz w:val="24"/>
          <w:szCs w:val="24"/>
        </w:rPr>
        <w:t xml:space="preserve">is </w:t>
      </w:r>
      <w:r w:rsidR="00BC7A9A">
        <w:rPr>
          <w:rFonts w:ascii="Times New Roman" w:hAnsi="Times New Roman" w:cs="Times New Roman"/>
          <w:sz w:val="24"/>
          <w:szCs w:val="24"/>
        </w:rPr>
        <w:t>article study they</w:t>
      </w:r>
      <w:r w:rsidR="00E620E7" w:rsidRPr="00E620E7">
        <w:rPr>
          <w:rFonts w:ascii="Times New Roman" w:hAnsi="Times New Roman" w:cs="Times New Roman"/>
          <w:sz w:val="24"/>
          <w:szCs w:val="24"/>
        </w:rPr>
        <w:t xml:space="preserve"> investigate</w:t>
      </w:r>
      <w:r>
        <w:rPr>
          <w:rFonts w:ascii="Times New Roman" w:hAnsi="Times New Roman" w:cs="Times New Roman"/>
          <w:sz w:val="24"/>
          <w:szCs w:val="24"/>
        </w:rPr>
        <w:t xml:space="preserve"> and show</w:t>
      </w:r>
      <w:r w:rsidR="00BC7A9A">
        <w:rPr>
          <w:rFonts w:ascii="Times New Roman" w:hAnsi="Times New Roman" w:cs="Times New Roman"/>
          <w:sz w:val="24"/>
          <w:szCs w:val="24"/>
        </w:rPr>
        <w:t>ed</w:t>
      </w:r>
      <w:r w:rsidR="00E620E7" w:rsidRPr="00E620E7">
        <w:rPr>
          <w:rFonts w:ascii="Times New Roman" w:hAnsi="Times New Roman" w:cs="Times New Roman"/>
          <w:sz w:val="24"/>
          <w:szCs w:val="24"/>
        </w:rPr>
        <w:t xml:space="preserve"> the relationship between social anxiety and coping strategy among college student</w:t>
      </w:r>
      <w:r w:rsidR="00185822">
        <w:rPr>
          <w:rFonts w:ascii="Times New Roman" w:hAnsi="Times New Roman" w:cs="Times New Roman"/>
          <w:sz w:val="24"/>
          <w:szCs w:val="24"/>
        </w:rPr>
        <w:t>s</w:t>
      </w:r>
      <w:r w:rsidR="005710C2">
        <w:rPr>
          <w:rFonts w:ascii="Times New Roman" w:hAnsi="Times New Roman" w:cs="Times New Roman"/>
          <w:sz w:val="24"/>
          <w:szCs w:val="24"/>
        </w:rPr>
        <w:t xml:space="preserve">. The </w:t>
      </w:r>
      <w:r w:rsidR="00B1619A">
        <w:rPr>
          <w:rFonts w:ascii="Times New Roman" w:hAnsi="Times New Roman" w:cs="Times New Roman"/>
          <w:sz w:val="24"/>
          <w:szCs w:val="24"/>
        </w:rPr>
        <w:t xml:space="preserve">amount of students </w:t>
      </w:r>
      <w:r w:rsidR="00D64FFF">
        <w:rPr>
          <w:rFonts w:ascii="Times New Roman" w:hAnsi="Times New Roman" w:cs="Times New Roman"/>
          <w:sz w:val="24"/>
          <w:szCs w:val="24"/>
        </w:rPr>
        <w:t>was</w:t>
      </w:r>
      <w:r w:rsidR="00B1619A">
        <w:rPr>
          <w:rFonts w:ascii="Times New Roman" w:hAnsi="Times New Roman" w:cs="Times New Roman"/>
          <w:sz w:val="24"/>
          <w:szCs w:val="24"/>
        </w:rPr>
        <w:t xml:space="preserve"> use for their experiment was</w:t>
      </w:r>
      <w:r w:rsidR="005710C2">
        <w:rPr>
          <w:rFonts w:ascii="Times New Roman" w:hAnsi="Times New Roman" w:cs="Times New Roman"/>
          <w:sz w:val="24"/>
          <w:szCs w:val="24"/>
        </w:rPr>
        <w:t xml:space="preserve"> 150 split</w:t>
      </w:r>
      <w:r w:rsidR="00E620E7" w:rsidRPr="00E620E7">
        <w:rPr>
          <w:rFonts w:ascii="Times New Roman" w:hAnsi="Times New Roman" w:cs="Times New Roman"/>
          <w:sz w:val="24"/>
          <w:szCs w:val="24"/>
        </w:rPr>
        <w:t xml:space="preserve"> </w:t>
      </w:r>
      <w:r w:rsidR="00D64FFF">
        <w:rPr>
          <w:rFonts w:ascii="Times New Roman" w:hAnsi="Times New Roman" w:cs="Times New Roman"/>
          <w:sz w:val="24"/>
          <w:szCs w:val="24"/>
        </w:rPr>
        <w:t xml:space="preserve">between </w:t>
      </w:r>
      <w:r w:rsidR="00E620E7" w:rsidRPr="00E620E7">
        <w:rPr>
          <w:rFonts w:ascii="Times New Roman" w:hAnsi="Times New Roman" w:cs="Times New Roman"/>
          <w:sz w:val="24"/>
          <w:szCs w:val="24"/>
        </w:rPr>
        <w:t>121 males and 29 females were selected through</w:t>
      </w:r>
      <w:r w:rsidR="00185822">
        <w:rPr>
          <w:rFonts w:ascii="Times New Roman" w:hAnsi="Times New Roman" w:cs="Times New Roman"/>
          <w:sz w:val="24"/>
          <w:szCs w:val="24"/>
        </w:rPr>
        <w:t xml:space="preserve"> </w:t>
      </w:r>
      <w:r>
        <w:rPr>
          <w:rFonts w:ascii="Times New Roman" w:hAnsi="Times New Roman" w:cs="Times New Roman"/>
          <w:sz w:val="24"/>
          <w:szCs w:val="24"/>
        </w:rPr>
        <w:t>a</w:t>
      </w:r>
      <w:r w:rsidR="00E620E7" w:rsidRPr="00E620E7">
        <w:rPr>
          <w:rFonts w:ascii="Times New Roman" w:hAnsi="Times New Roman" w:cs="Times New Roman"/>
          <w:sz w:val="24"/>
          <w:szCs w:val="24"/>
        </w:rPr>
        <w:t xml:space="preserve"> random sampling method. The</w:t>
      </w:r>
      <w:r w:rsidR="00BC7A9A">
        <w:rPr>
          <w:rFonts w:ascii="Times New Roman" w:hAnsi="Times New Roman" w:cs="Times New Roman"/>
          <w:sz w:val="24"/>
          <w:szCs w:val="24"/>
        </w:rPr>
        <w:t>ir</w:t>
      </w:r>
      <w:r w:rsidR="00E620E7" w:rsidRPr="00E620E7">
        <w:rPr>
          <w:rFonts w:ascii="Times New Roman" w:hAnsi="Times New Roman" w:cs="Times New Roman"/>
          <w:sz w:val="24"/>
          <w:szCs w:val="24"/>
        </w:rPr>
        <w:t xml:space="preserve"> result found that there is a correlation between social an</w:t>
      </w:r>
      <w:r w:rsidR="00BC7A9A">
        <w:rPr>
          <w:rFonts w:ascii="Times New Roman" w:hAnsi="Times New Roman" w:cs="Times New Roman"/>
          <w:sz w:val="24"/>
          <w:szCs w:val="24"/>
        </w:rPr>
        <w:t xml:space="preserve">xiety and coping strategy. </w:t>
      </w:r>
      <w:r w:rsidR="00B1619A">
        <w:rPr>
          <w:rFonts w:ascii="Times New Roman" w:hAnsi="Times New Roman" w:cs="Times New Roman"/>
          <w:sz w:val="24"/>
          <w:szCs w:val="24"/>
        </w:rPr>
        <w:t>Their r</w:t>
      </w:r>
      <w:r w:rsidR="00E620E7" w:rsidRPr="00E620E7">
        <w:rPr>
          <w:rFonts w:ascii="Times New Roman" w:hAnsi="Times New Roman" w:cs="Times New Roman"/>
          <w:sz w:val="24"/>
          <w:szCs w:val="24"/>
        </w:rPr>
        <w:t>esults demonstrated that males have high</w:t>
      </w:r>
      <w:r w:rsidR="00185822">
        <w:rPr>
          <w:rFonts w:ascii="Times New Roman" w:hAnsi="Times New Roman" w:cs="Times New Roman"/>
          <w:sz w:val="24"/>
          <w:szCs w:val="24"/>
        </w:rPr>
        <w:t xml:space="preserve">er social anxiety than females. </w:t>
      </w:r>
      <w:r w:rsidR="00BC7A9A">
        <w:rPr>
          <w:rFonts w:ascii="Times New Roman" w:hAnsi="Times New Roman" w:cs="Times New Roman"/>
          <w:sz w:val="24"/>
          <w:szCs w:val="24"/>
        </w:rPr>
        <w:t xml:space="preserve">This </w:t>
      </w:r>
      <w:r w:rsidR="00185822">
        <w:rPr>
          <w:rFonts w:ascii="Times New Roman" w:hAnsi="Times New Roman" w:cs="Times New Roman"/>
          <w:sz w:val="24"/>
          <w:szCs w:val="24"/>
        </w:rPr>
        <w:t xml:space="preserve">means </w:t>
      </w:r>
      <w:r w:rsidR="00E620E7" w:rsidRPr="00E620E7">
        <w:rPr>
          <w:rFonts w:ascii="Times New Roman" w:hAnsi="Times New Roman" w:cs="Times New Roman"/>
          <w:sz w:val="24"/>
          <w:szCs w:val="24"/>
        </w:rPr>
        <w:t>it is revealed that there is no significant difference in social anxiety and coping strategy based on their age and their type of family</w:t>
      </w:r>
      <w:r w:rsidR="00185822">
        <w:rPr>
          <w:rFonts w:ascii="Times New Roman" w:hAnsi="Times New Roman" w:cs="Times New Roman"/>
          <w:sz w:val="24"/>
          <w:szCs w:val="24"/>
        </w:rPr>
        <w:t>.</w:t>
      </w:r>
      <w:r w:rsidR="0029300B">
        <w:rPr>
          <w:rFonts w:ascii="Times New Roman" w:hAnsi="Times New Roman" w:cs="Times New Roman"/>
          <w:sz w:val="24"/>
          <w:szCs w:val="24"/>
        </w:rPr>
        <w:t xml:space="preserve"> With this study I believe that this will be helpful towards my study because it explains it talks about coping styles colleges can use to reduce their social anxiety.</w:t>
      </w:r>
    </w:p>
    <w:p w:rsidR="00185822" w:rsidRDefault="00185822" w:rsidP="00E620E7">
      <w:pPr>
        <w:ind w:firstLine="720"/>
        <w:rPr>
          <w:rFonts w:ascii="Times New Roman" w:hAnsi="Times New Roman" w:cs="Times New Roman"/>
          <w:sz w:val="24"/>
          <w:szCs w:val="24"/>
        </w:rPr>
      </w:pPr>
    </w:p>
    <w:p w:rsidR="00E411D6" w:rsidRDefault="00E411D6" w:rsidP="007E2A3D">
      <w:pPr>
        <w:rPr>
          <w:rFonts w:ascii="Times New Roman" w:hAnsi="Times New Roman" w:cs="Times New Roman"/>
          <w:sz w:val="24"/>
          <w:szCs w:val="24"/>
        </w:rPr>
      </w:pPr>
      <w:r w:rsidRPr="00E411D6">
        <w:rPr>
          <w:rFonts w:ascii="Times New Roman" w:hAnsi="Times New Roman" w:cs="Times New Roman"/>
          <w:sz w:val="24"/>
          <w:szCs w:val="24"/>
        </w:rPr>
        <w:t>Bi, Y., &amp; Liu, Y. (2019). Creating mandalas reduces social anxiety in college students. Social Behavior and Personality: An international journal, 47(10), e8410</w:t>
      </w:r>
    </w:p>
    <w:p w:rsidR="00E411D6" w:rsidRPr="00BC7A9A" w:rsidRDefault="00E411D6" w:rsidP="00E411D6">
      <w:pPr>
        <w:ind w:firstLine="720"/>
        <w:rPr>
          <w:rFonts w:ascii="Times New Roman" w:hAnsi="Times New Roman" w:cs="Times New Roman"/>
          <w:sz w:val="24"/>
          <w:szCs w:val="24"/>
        </w:rPr>
      </w:pPr>
      <w:r w:rsidRPr="00BC7A9A">
        <w:rPr>
          <w:rFonts w:ascii="Times New Roman" w:hAnsi="Times New Roman" w:cs="Times New Roman"/>
          <w:sz w:val="24"/>
          <w:szCs w:val="24"/>
        </w:rPr>
        <w:t>In</w:t>
      </w:r>
      <w:r w:rsidR="00BC7A9A" w:rsidRPr="00BC7A9A">
        <w:rPr>
          <w:rFonts w:ascii="Times New Roman" w:hAnsi="Times New Roman" w:cs="Times New Roman"/>
          <w:sz w:val="24"/>
          <w:szCs w:val="24"/>
        </w:rPr>
        <w:t xml:space="preserve"> this article they</w:t>
      </w:r>
      <w:r w:rsidRPr="00BC7A9A">
        <w:rPr>
          <w:rFonts w:ascii="Times New Roman" w:hAnsi="Times New Roman" w:cs="Times New Roman"/>
          <w:sz w:val="24"/>
          <w:szCs w:val="24"/>
        </w:rPr>
        <w:t xml:space="preserve"> </w:t>
      </w:r>
      <w:r w:rsidR="00BC7A9A">
        <w:rPr>
          <w:rFonts w:ascii="Times New Roman" w:hAnsi="Times New Roman" w:cs="Times New Roman"/>
          <w:sz w:val="24"/>
          <w:szCs w:val="24"/>
        </w:rPr>
        <w:t xml:space="preserve">use 2 experiments which </w:t>
      </w:r>
      <w:r w:rsidRPr="00BC7A9A">
        <w:rPr>
          <w:rFonts w:ascii="Times New Roman" w:hAnsi="Times New Roman" w:cs="Times New Roman"/>
          <w:sz w:val="24"/>
          <w:szCs w:val="24"/>
        </w:rPr>
        <w:t>investigated the effectiveness of creating mandalas for reducing social</w:t>
      </w:r>
      <w:r w:rsidR="00BC7A9A">
        <w:rPr>
          <w:rFonts w:ascii="Times New Roman" w:hAnsi="Times New Roman" w:cs="Times New Roman"/>
          <w:sz w:val="24"/>
          <w:szCs w:val="24"/>
        </w:rPr>
        <w:t xml:space="preserve"> anxiety in college students.</w:t>
      </w:r>
      <w:r w:rsidRPr="00BC7A9A">
        <w:rPr>
          <w:rFonts w:ascii="Times New Roman" w:hAnsi="Times New Roman" w:cs="Times New Roman"/>
          <w:sz w:val="24"/>
          <w:szCs w:val="24"/>
        </w:rPr>
        <w:t xml:space="preserve"> </w:t>
      </w:r>
      <w:r w:rsidR="00BC7A9A">
        <w:rPr>
          <w:rFonts w:ascii="Times New Roman" w:hAnsi="Times New Roman" w:cs="Times New Roman"/>
          <w:sz w:val="24"/>
          <w:szCs w:val="24"/>
        </w:rPr>
        <w:t xml:space="preserve">For Experiment 1 it was </w:t>
      </w:r>
      <w:r w:rsidRPr="00BC7A9A">
        <w:rPr>
          <w:rFonts w:ascii="Times New Roman" w:hAnsi="Times New Roman" w:cs="Times New Roman"/>
          <w:sz w:val="24"/>
          <w:szCs w:val="24"/>
        </w:rPr>
        <w:t xml:space="preserve">measured </w:t>
      </w:r>
      <w:r w:rsidR="00BC7A9A">
        <w:rPr>
          <w:rFonts w:ascii="Times New Roman" w:hAnsi="Times New Roman" w:cs="Times New Roman"/>
          <w:sz w:val="24"/>
          <w:szCs w:val="24"/>
        </w:rPr>
        <w:t xml:space="preserve">through </w:t>
      </w:r>
      <w:r w:rsidRPr="00BC7A9A">
        <w:rPr>
          <w:rFonts w:ascii="Times New Roman" w:hAnsi="Times New Roman" w:cs="Times New Roman"/>
          <w:sz w:val="24"/>
          <w:szCs w:val="24"/>
        </w:rPr>
        <w:t>social anxiety in a sample of 71 college students</w:t>
      </w:r>
      <w:r w:rsidR="00B1619A">
        <w:rPr>
          <w:rFonts w:ascii="Times New Roman" w:hAnsi="Times New Roman" w:cs="Times New Roman"/>
          <w:sz w:val="24"/>
          <w:szCs w:val="24"/>
        </w:rPr>
        <w:t>. This was u</w:t>
      </w:r>
      <w:r w:rsidRPr="00BC7A9A">
        <w:rPr>
          <w:rFonts w:ascii="Times New Roman" w:hAnsi="Times New Roman" w:cs="Times New Roman"/>
          <w:sz w:val="24"/>
          <w:szCs w:val="24"/>
        </w:rPr>
        <w:t>sing</w:t>
      </w:r>
      <w:r w:rsidR="00BC7A9A">
        <w:rPr>
          <w:rFonts w:ascii="Times New Roman" w:hAnsi="Times New Roman" w:cs="Times New Roman"/>
          <w:sz w:val="24"/>
          <w:szCs w:val="24"/>
        </w:rPr>
        <w:t xml:space="preserve"> the I</w:t>
      </w:r>
      <w:r w:rsidR="0029300B">
        <w:rPr>
          <w:rFonts w:ascii="Times New Roman" w:hAnsi="Times New Roman" w:cs="Times New Roman"/>
          <w:sz w:val="24"/>
          <w:szCs w:val="24"/>
        </w:rPr>
        <w:t xml:space="preserve">nteraction Anxiety Scale. </w:t>
      </w:r>
      <w:r w:rsidR="00B1619A">
        <w:rPr>
          <w:rFonts w:ascii="Times New Roman" w:hAnsi="Times New Roman" w:cs="Times New Roman"/>
          <w:sz w:val="24"/>
          <w:szCs w:val="24"/>
        </w:rPr>
        <w:t>Which they</w:t>
      </w:r>
      <w:r w:rsidR="0029300B">
        <w:rPr>
          <w:rFonts w:ascii="Times New Roman" w:hAnsi="Times New Roman" w:cs="Times New Roman"/>
          <w:sz w:val="24"/>
          <w:szCs w:val="24"/>
        </w:rPr>
        <w:t xml:space="preserve"> </w:t>
      </w:r>
      <w:r w:rsidR="00BC7A9A">
        <w:rPr>
          <w:rFonts w:ascii="Times New Roman" w:hAnsi="Times New Roman" w:cs="Times New Roman"/>
          <w:sz w:val="24"/>
          <w:szCs w:val="24"/>
        </w:rPr>
        <w:t>compared</w:t>
      </w:r>
      <w:r w:rsidRPr="00BC7A9A">
        <w:rPr>
          <w:rFonts w:ascii="Times New Roman" w:hAnsi="Times New Roman" w:cs="Times New Roman"/>
          <w:sz w:val="24"/>
          <w:szCs w:val="24"/>
        </w:rPr>
        <w:t xml:space="preserve"> a group who created a mandala with a group </w:t>
      </w:r>
      <w:r w:rsidR="00BC7A9A">
        <w:rPr>
          <w:rFonts w:ascii="Times New Roman" w:hAnsi="Times New Roman" w:cs="Times New Roman"/>
          <w:sz w:val="24"/>
          <w:szCs w:val="24"/>
        </w:rPr>
        <w:t>which</w:t>
      </w:r>
      <w:r w:rsidRPr="00BC7A9A">
        <w:rPr>
          <w:rFonts w:ascii="Times New Roman" w:hAnsi="Times New Roman" w:cs="Times New Roman"/>
          <w:sz w:val="24"/>
          <w:szCs w:val="24"/>
        </w:rPr>
        <w:t xml:space="preserve"> engaged in free drawing. The results indicated that creating a mandala reduced social anxiety more than free </w:t>
      </w:r>
      <w:r w:rsidR="00BC7A9A">
        <w:rPr>
          <w:rFonts w:ascii="Times New Roman" w:hAnsi="Times New Roman" w:cs="Times New Roman"/>
          <w:sz w:val="24"/>
          <w:szCs w:val="24"/>
        </w:rPr>
        <w:t xml:space="preserve">drawing did. For Experiment 2 they </w:t>
      </w:r>
      <w:r w:rsidRPr="00BC7A9A">
        <w:rPr>
          <w:rFonts w:ascii="Times New Roman" w:hAnsi="Times New Roman" w:cs="Times New Roman"/>
          <w:sz w:val="24"/>
          <w:szCs w:val="24"/>
        </w:rPr>
        <w:t>used the Interaction Anxiety Scale and m</w:t>
      </w:r>
      <w:r w:rsidR="00BC7A9A">
        <w:rPr>
          <w:rFonts w:ascii="Times New Roman" w:hAnsi="Times New Roman" w:cs="Times New Roman"/>
          <w:sz w:val="24"/>
          <w:szCs w:val="24"/>
        </w:rPr>
        <w:t>easured electrodermal activity</w:t>
      </w:r>
      <w:r w:rsidR="00B74787">
        <w:rPr>
          <w:rFonts w:ascii="Times New Roman" w:hAnsi="Times New Roman" w:cs="Times New Roman"/>
          <w:sz w:val="24"/>
          <w:szCs w:val="24"/>
        </w:rPr>
        <w:t>.</w:t>
      </w:r>
      <w:r w:rsidR="00BC7A9A">
        <w:rPr>
          <w:rFonts w:ascii="Times New Roman" w:hAnsi="Times New Roman" w:cs="Times New Roman"/>
          <w:sz w:val="24"/>
          <w:szCs w:val="24"/>
        </w:rPr>
        <w:t xml:space="preserve"> They</w:t>
      </w:r>
      <w:r w:rsidRPr="00BC7A9A">
        <w:rPr>
          <w:rFonts w:ascii="Times New Roman" w:hAnsi="Times New Roman" w:cs="Times New Roman"/>
          <w:sz w:val="24"/>
          <w:szCs w:val="24"/>
        </w:rPr>
        <w:t xml:space="preserve"> further compare social anxiety changes between creating a mandala and drawing within a square in a s</w:t>
      </w:r>
      <w:r w:rsidR="00BC7A9A">
        <w:rPr>
          <w:rFonts w:ascii="Times New Roman" w:hAnsi="Times New Roman" w:cs="Times New Roman"/>
          <w:sz w:val="24"/>
          <w:szCs w:val="24"/>
        </w:rPr>
        <w:t xml:space="preserve">ample of 75 college students. The </w:t>
      </w:r>
      <w:r w:rsidRPr="00BC7A9A">
        <w:rPr>
          <w:rFonts w:ascii="Times New Roman" w:hAnsi="Times New Roman" w:cs="Times New Roman"/>
          <w:sz w:val="24"/>
          <w:szCs w:val="24"/>
        </w:rPr>
        <w:t xml:space="preserve">findings </w:t>
      </w:r>
      <w:r w:rsidR="00B1619A">
        <w:rPr>
          <w:rFonts w:ascii="Times New Roman" w:hAnsi="Times New Roman" w:cs="Times New Roman"/>
          <w:sz w:val="24"/>
          <w:szCs w:val="24"/>
        </w:rPr>
        <w:t>showed</w:t>
      </w:r>
      <w:r w:rsidRPr="00BC7A9A">
        <w:rPr>
          <w:rFonts w:ascii="Times New Roman" w:hAnsi="Times New Roman" w:cs="Times New Roman"/>
          <w:sz w:val="24"/>
          <w:szCs w:val="24"/>
        </w:rPr>
        <w:t xml:space="preserve"> that creating mandalas can be used to relieve and treat social anxiety.</w:t>
      </w:r>
      <w:r w:rsidR="00A6776A">
        <w:rPr>
          <w:rFonts w:ascii="Times New Roman" w:hAnsi="Times New Roman" w:cs="Times New Roman"/>
          <w:sz w:val="24"/>
          <w:szCs w:val="24"/>
        </w:rPr>
        <w:t xml:space="preserve"> I believe that this article will fit into my research because it samples college students that deals with anxiety.</w:t>
      </w:r>
    </w:p>
    <w:p w:rsidR="00185822" w:rsidRDefault="00185822" w:rsidP="00E620E7">
      <w:pPr>
        <w:ind w:firstLine="720"/>
        <w:rPr>
          <w:rFonts w:ascii="Times New Roman" w:hAnsi="Times New Roman" w:cs="Times New Roman"/>
          <w:sz w:val="24"/>
          <w:szCs w:val="24"/>
        </w:rPr>
      </w:pPr>
    </w:p>
    <w:p w:rsidR="0029300B" w:rsidRDefault="0029300B" w:rsidP="0029300B">
      <w:pPr>
        <w:pStyle w:val="NormalWeb"/>
        <w:ind w:left="567" w:hanging="567"/>
      </w:pPr>
      <w:r>
        <w:t xml:space="preserve">Lee, K. (2020). Social support and self-esteem on the association between stressful life events and mental health outcomes among college students. </w:t>
      </w:r>
      <w:r>
        <w:rPr>
          <w:i/>
          <w:iCs/>
        </w:rPr>
        <w:t>Social Work in Health Care,</w:t>
      </w:r>
      <w:r>
        <w:t xml:space="preserve"> </w:t>
      </w:r>
      <w:r>
        <w:rPr>
          <w:i/>
          <w:iCs/>
        </w:rPr>
        <w:t>59</w:t>
      </w:r>
      <w:r>
        <w:t>(6), 387-407. doi:10.1080/00981389.2020.1772443</w:t>
      </w:r>
    </w:p>
    <w:p w:rsidR="0029300B" w:rsidRDefault="00A6776A" w:rsidP="00E620E7">
      <w:pPr>
        <w:ind w:firstLine="720"/>
        <w:rPr>
          <w:rFonts w:ascii="Times New Roman" w:hAnsi="Times New Roman" w:cs="Times New Roman"/>
          <w:sz w:val="24"/>
          <w:szCs w:val="24"/>
        </w:rPr>
      </w:pPr>
      <w:r>
        <w:rPr>
          <w:rFonts w:ascii="Times New Roman" w:hAnsi="Times New Roman" w:cs="Times New Roman"/>
          <w:sz w:val="24"/>
          <w:szCs w:val="24"/>
        </w:rPr>
        <w:lastRenderedPageBreak/>
        <w:t>For this article the</w:t>
      </w:r>
      <w:r w:rsidRPr="00A6776A">
        <w:rPr>
          <w:rFonts w:ascii="Times New Roman" w:hAnsi="Times New Roman" w:cs="Times New Roman"/>
          <w:sz w:val="24"/>
          <w:szCs w:val="24"/>
        </w:rPr>
        <w:t xml:space="preserve"> research is to de</w:t>
      </w:r>
      <w:r>
        <w:rPr>
          <w:rFonts w:ascii="Times New Roman" w:hAnsi="Times New Roman" w:cs="Times New Roman"/>
          <w:sz w:val="24"/>
          <w:szCs w:val="24"/>
        </w:rPr>
        <w:t xml:space="preserve">termine whether social support </w:t>
      </w:r>
      <w:r w:rsidRPr="00A6776A">
        <w:rPr>
          <w:rFonts w:ascii="Times New Roman" w:hAnsi="Times New Roman" w:cs="Times New Roman"/>
          <w:sz w:val="24"/>
          <w:szCs w:val="24"/>
        </w:rPr>
        <w:t xml:space="preserve">and self-esteem can moderate the associations between life stress and mental health among college students. </w:t>
      </w:r>
      <w:r>
        <w:rPr>
          <w:rFonts w:ascii="Times New Roman" w:hAnsi="Times New Roman" w:cs="Times New Roman"/>
          <w:sz w:val="24"/>
          <w:szCs w:val="24"/>
        </w:rPr>
        <w:t xml:space="preserve">In this study they use a </w:t>
      </w:r>
      <w:r w:rsidR="007E2A3D">
        <w:rPr>
          <w:rFonts w:ascii="Times New Roman" w:hAnsi="Times New Roman" w:cs="Times New Roman"/>
          <w:sz w:val="24"/>
          <w:szCs w:val="24"/>
        </w:rPr>
        <w:t xml:space="preserve">survey design with the population being 184. It was said the participants were </w:t>
      </w:r>
      <w:r w:rsidR="007E2A3D" w:rsidRPr="00A6776A">
        <w:rPr>
          <w:rFonts w:ascii="Times New Roman" w:hAnsi="Times New Roman" w:cs="Times New Roman"/>
          <w:sz w:val="24"/>
          <w:szCs w:val="24"/>
        </w:rPr>
        <w:t>asked</w:t>
      </w:r>
      <w:r w:rsidRPr="00A6776A">
        <w:rPr>
          <w:rFonts w:ascii="Times New Roman" w:hAnsi="Times New Roman" w:cs="Times New Roman"/>
          <w:sz w:val="24"/>
          <w:szCs w:val="24"/>
        </w:rPr>
        <w:t xml:space="preserve"> about stressful life events, formal and informal social support, self-esteem, depression, anxiety, and baseline </w:t>
      </w:r>
      <w:r w:rsidR="007E2A3D">
        <w:rPr>
          <w:rFonts w:ascii="Times New Roman" w:hAnsi="Times New Roman" w:cs="Times New Roman"/>
          <w:sz w:val="24"/>
          <w:szCs w:val="24"/>
        </w:rPr>
        <w:t>characteristics. Regress</w:t>
      </w:r>
      <w:r w:rsidRPr="00A6776A">
        <w:rPr>
          <w:rFonts w:ascii="Times New Roman" w:hAnsi="Times New Roman" w:cs="Times New Roman"/>
          <w:sz w:val="24"/>
          <w:szCs w:val="24"/>
        </w:rPr>
        <w:t xml:space="preserve"> analysis found that students who experienced more stressful life events reported higher depression and anxiety. </w:t>
      </w:r>
      <w:r w:rsidR="00B74787">
        <w:rPr>
          <w:rFonts w:ascii="Times New Roman" w:hAnsi="Times New Roman" w:cs="Times New Roman"/>
          <w:sz w:val="24"/>
          <w:szCs w:val="24"/>
        </w:rPr>
        <w:t>They believe the y</w:t>
      </w:r>
      <w:r w:rsidRPr="00A6776A">
        <w:rPr>
          <w:rFonts w:ascii="Times New Roman" w:hAnsi="Times New Roman" w:cs="Times New Roman"/>
          <w:sz w:val="24"/>
          <w:szCs w:val="24"/>
        </w:rPr>
        <w:t xml:space="preserve">ounger students tend to have lower self-esteem and higher mental health problems. </w:t>
      </w:r>
      <w:r w:rsidR="00B74787">
        <w:rPr>
          <w:rFonts w:ascii="Times New Roman" w:hAnsi="Times New Roman" w:cs="Times New Roman"/>
          <w:sz w:val="24"/>
          <w:szCs w:val="24"/>
        </w:rPr>
        <w:t>They talked about how the s</w:t>
      </w:r>
      <w:bookmarkStart w:id="0" w:name="_GoBack"/>
      <w:bookmarkEnd w:id="0"/>
      <w:r w:rsidRPr="00A6776A">
        <w:rPr>
          <w:rFonts w:ascii="Times New Roman" w:hAnsi="Times New Roman" w:cs="Times New Roman"/>
          <w:sz w:val="24"/>
          <w:szCs w:val="24"/>
        </w:rPr>
        <w:t>tudents who worked part-time and participated in extra curriculum activities used more forma</w:t>
      </w:r>
      <w:r w:rsidR="007E2A3D">
        <w:rPr>
          <w:rFonts w:ascii="Times New Roman" w:hAnsi="Times New Roman" w:cs="Times New Roman"/>
          <w:sz w:val="24"/>
          <w:szCs w:val="24"/>
        </w:rPr>
        <w:t>l</w:t>
      </w:r>
      <w:r w:rsidRPr="00A6776A">
        <w:rPr>
          <w:rFonts w:ascii="Times New Roman" w:hAnsi="Times New Roman" w:cs="Times New Roman"/>
          <w:sz w:val="24"/>
          <w:szCs w:val="24"/>
        </w:rPr>
        <w:t xml:space="preserve"> social services. Students who had previous mental health diagnoses had higher mental health problems</w:t>
      </w:r>
      <w:r w:rsidR="007E2A3D">
        <w:rPr>
          <w:rFonts w:ascii="Times New Roman" w:hAnsi="Times New Roman" w:cs="Times New Roman"/>
          <w:sz w:val="24"/>
          <w:szCs w:val="24"/>
        </w:rPr>
        <w:t>. This article will fit towards my research because it brings up the mental health problems and self-esteem that college students deal with.</w:t>
      </w:r>
    </w:p>
    <w:p w:rsidR="007E2A3D" w:rsidRDefault="007E2A3D" w:rsidP="00E620E7">
      <w:pPr>
        <w:ind w:firstLine="720"/>
        <w:rPr>
          <w:rFonts w:ascii="Times New Roman" w:hAnsi="Times New Roman" w:cs="Times New Roman"/>
          <w:sz w:val="24"/>
          <w:szCs w:val="24"/>
        </w:rPr>
      </w:pPr>
    </w:p>
    <w:p w:rsidR="007E2A3D" w:rsidRDefault="007E2A3D" w:rsidP="007E2A3D">
      <w:pPr>
        <w:pStyle w:val="NormalWeb"/>
        <w:ind w:left="567" w:hanging="567"/>
      </w:pPr>
      <w:r>
        <w:t xml:space="preserve">Aly, E. R. (2019). Relational Factors on College Students’ Interpersonal and Emotional Well-being. </w:t>
      </w:r>
      <w:r>
        <w:rPr>
          <w:i/>
          <w:iCs/>
        </w:rPr>
        <w:t>The International Journal of Health, Wellness, and Society,</w:t>
      </w:r>
      <w:r>
        <w:t xml:space="preserve"> </w:t>
      </w:r>
      <w:r>
        <w:rPr>
          <w:i/>
          <w:iCs/>
        </w:rPr>
        <w:t>10</w:t>
      </w:r>
      <w:r>
        <w:t>(1), 57-73. doi:10.18848/2156-8960/</w:t>
      </w:r>
      <w:proofErr w:type="spellStart"/>
      <w:r>
        <w:t>cgp</w:t>
      </w:r>
      <w:proofErr w:type="spellEnd"/>
      <w:r>
        <w:t>/v10i01/57-73</w:t>
      </w:r>
    </w:p>
    <w:p w:rsidR="007E2A3D" w:rsidRDefault="00441E27" w:rsidP="00441E27">
      <w:pPr>
        <w:ind w:firstLine="567"/>
        <w:rPr>
          <w:rFonts w:ascii="Times New Roman" w:hAnsi="Times New Roman" w:cs="Times New Roman"/>
          <w:sz w:val="24"/>
          <w:szCs w:val="24"/>
        </w:rPr>
      </w:pPr>
      <w:r>
        <w:rPr>
          <w:rFonts w:ascii="Times New Roman" w:hAnsi="Times New Roman" w:cs="Times New Roman"/>
          <w:sz w:val="24"/>
          <w:szCs w:val="24"/>
        </w:rPr>
        <w:t xml:space="preserve">For this current research is to </w:t>
      </w:r>
      <w:r w:rsidRPr="00441E27">
        <w:rPr>
          <w:rFonts w:ascii="Times New Roman" w:hAnsi="Times New Roman" w:cs="Times New Roman"/>
          <w:sz w:val="24"/>
          <w:szCs w:val="24"/>
        </w:rPr>
        <w:t>identify the factors influencing </w:t>
      </w:r>
      <w:r w:rsidRPr="00441E27">
        <w:rPr>
          <w:rFonts w:ascii="Times New Roman" w:hAnsi="Times New Roman" w:cs="Times New Roman"/>
          <w:bCs/>
          <w:sz w:val="24"/>
          <w:szCs w:val="24"/>
        </w:rPr>
        <w:t>social</w:t>
      </w:r>
      <w:r w:rsidRPr="00441E27">
        <w:rPr>
          <w:rFonts w:ascii="Times New Roman" w:hAnsi="Times New Roman" w:cs="Times New Roman"/>
          <w:sz w:val="24"/>
          <w:szCs w:val="24"/>
        </w:rPr>
        <w:t> and physical activities on </w:t>
      </w:r>
      <w:r w:rsidRPr="00441E27">
        <w:rPr>
          <w:rFonts w:ascii="Times New Roman" w:hAnsi="Times New Roman" w:cs="Times New Roman"/>
          <w:bCs/>
          <w:sz w:val="24"/>
          <w:szCs w:val="24"/>
        </w:rPr>
        <w:t>college</w:t>
      </w:r>
      <w:r w:rsidRPr="00441E27">
        <w:rPr>
          <w:rFonts w:ascii="Times New Roman" w:hAnsi="Times New Roman" w:cs="Times New Roman"/>
          <w:sz w:val="24"/>
          <w:szCs w:val="24"/>
        </w:rPr>
        <w:t> </w:t>
      </w:r>
      <w:r w:rsidRPr="00441E27">
        <w:rPr>
          <w:rFonts w:ascii="Times New Roman" w:hAnsi="Times New Roman" w:cs="Times New Roman"/>
          <w:bCs/>
          <w:sz w:val="24"/>
          <w:szCs w:val="24"/>
        </w:rPr>
        <w:t>students</w:t>
      </w:r>
      <w:r w:rsidRPr="00441E27">
        <w:rPr>
          <w:rFonts w:ascii="Times New Roman" w:hAnsi="Times New Roman" w:cs="Times New Roman"/>
          <w:sz w:val="24"/>
          <w:szCs w:val="24"/>
        </w:rPr>
        <w:t xml:space="preserve">' </w:t>
      </w:r>
      <w:r>
        <w:rPr>
          <w:rFonts w:ascii="Times New Roman" w:hAnsi="Times New Roman" w:cs="Times New Roman"/>
          <w:sz w:val="24"/>
          <w:szCs w:val="24"/>
        </w:rPr>
        <w:t xml:space="preserve">by </w:t>
      </w:r>
      <w:r w:rsidR="00EF046A">
        <w:rPr>
          <w:rFonts w:ascii="Times New Roman" w:hAnsi="Times New Roman" w:cs="Times New Roman"/>
          <w:sz w:val="24"/>
          <w:szCs w:val="24"/>
        </w:rPr>
        <w:t xml:space="preserve">focusing on their </w:t>
      </w:r>
      <w:r w:rsidRPr="00441E27">
        <w:rPr>
          <w:rFonts w:ascii="Times New Roman" w:hAnsi="Times New Roman" w:cs="Times New Roman"/>
          <w:sz w:val="24"/>
          <w:szCs w:val="24"/>
        </w:rPr>
        <w:t xml:space="preserve">interpersonal and </w:t>
      </w:r>
      <w:r>
        <w:rPr>
          <w:rFonts w:ascii="Times New Roman" w:hAnsi="Times New Roman" w:cs="Times New Roman"/>
          <w:sz w:val="24"/>
          <w:szCs w:val="24"/>
        </w:rPr>
        <w:t xml:space="preserve">psychological well-being. But it is said </w:t>
      </w:r>
      <w:r w:rsidRPr="00441E27">
        <w:rPr>
          <w:rFonts w:ascii="Times New Roman" w:hAnsi="Times New Roman" w:cs="Times New Roman"/>
          <w:sz w:val="24"/>
          <w:szCs w:val="24"/>
        </w:rPr>
        <w:t>this study focused on the physical, </w:t>
      </w:r>
      <w:r w:rsidRPr="00441E27">
        <w:rPr>
          <w:rFonts w:ascii="Times New Roman" w:hAnsi="Times New Roman" w:cs="Times New Roman"/>
          <w:bCs/>
          <w:sz w:val="24"/>
          <w:szCs w:val="24"/>
        </w:rPr>
        <w:t>social</w:t>
      </w:r>
      <w:r>
        <w:rPr>
          <w:rFonts w:ascii="Times New Roman" w:hAnsi="Times New Roman" w:cs="Times New Roman"/>
          <w:sz w:val="24"/>
          <w:szCs w:val="24"/>
        </w:rPr>
        <w:t> activity, and well-being. In the article the</w:t>
      </w:r>
      <w:r w:rsidRPr="00441E27">
        <w:rPr>
          <w:rFonts w:ascii="Times New Roman" w:hAnsi="Times New Roman" w:cs="Times New Roman"/>
          <w:sz w:val="24"/>
          <w:szCs w:val="24"/>
        </w:rPr>
        <w:t xml:space="preserve"> researcher used a survey to collect the </w:t>
      </w:r>
      <w:r w:rsidRPr="00441E27">
        <w:rPr>
          <w:rFonts w:ascii="Times New Roman" w:hAnsi="Times New Roman" w:cs="Times New Roman"/>
          <w:bCs/>
          <w:sz w:val="24"/>
          <w:szCs w:val="24"/>
        </w:rPr>
        <w:t>students</w:t>
      </w:r>
      <w:r w:rsidRPr="00441E27">
        <w:rPr>
          <w:rFonts w:ascii="Times New Roman" w:hAnsi="Times New Roman" w:cs="Times New Roman"/>
          <w:sz w:val="24"/>
          <w:szCs w:val="24"/>
        </w:rPr>
        <w:t>' feedback and perspectives o</w:t>
      </w:r>
      <w:r>
        <w:rPr>
          <w:rFonts w:ascii="Times New Roman" w:hAnsi="Times New Roman" w:cs="Times New Roman"/>
          <w:sz w:val="24"/>
          <w:szCs w:val="24"/>
        </w:rPr>
        <w:t xml:space="preserve">n the impacts of being involve </w:t>
      </w:r>
      <w:r w:rsidRPr="00441E27">
        <w:rPr>
          <w:rFonts w:ascii="Times New Roman" w:hAnsi="Times New Roman" w:cs="Times New Roman"/>
          <w:sz w:val="24"/>
          <w:szCs w:val="24"/>
        </w:rPr>
        <w:t>socially and</w:t>
      </w:r>
      <w:r>
        <w:rPr>
          <w:rFonts w:ascii="Times New Roman" w:hAnsi="Times New Roman" w:cs="Times New Roman"/>
          <w:sz w:val="24"/>
          <w:szCs w:val="24"/>
        </w:rPr>
        <w:t xml:space="preserve"> physically in different on and</w:t>
      </w:r>
      <w:r w:rsidRPr="00441E27">
        <w:rPr>
          <w:rFonts w:ascii="Times New Roman" w:hAnsi="Times New Roman" w:cs="Times New Roman"/>
          <w:sz w:val="24"/>
          <w:szCs w:val="24"/>
        </w:rPr>
        <w:t xml:space="preserve"> off</w:t>
      </w:r>
      <w:r>
        <w:rPr>
          <w:rFonts w:ascii="Times New Roman" w:hAnsi="Times New Roman" w:cs="Times New Roman"/>
          <w:sz w:val="24"/>
          <w:szCs w:val="24"/>
        </w:rPr>
        <w:t xml:space="preserve"> campus activities. The</w:t>
      </w:r>
      <w:r w:rsidRPr="00441E27">
        <w:rPr>
          <w:rFonts w:ascii="Times New Roman" w:hAnsi="Times New Roman" w:cs="Times New Roman"/>
          <w:sz w:val="24"/>
          <w:szCs w:val="24"/>
        </w:rPr>
        <w:t xml:space="preserve"> study found that with increased involvement in physical and </w:t>
      </w:r>
      <w:r w:rsidRPr="00441E27">
        <w:rPr>
          <w:rFonts w:ascii="Times New Roman" w:hAnsi="Times New Roman" w:cs="Times New Roman"/>
          <w:bCs/>
          <w:sz w:val="24"/>
          <w:szCs w:val="24"/>
        </w:rPr>
        <w:t>social</w:t>
      </w:r>
      <w:r w:rsidRPr="00441E27">
        <w:rPr>
          <w:rFonts w:ascii="Times New Roman" w:hAnsi="Times New Roman" w:cs="Times New Roman"/>
          <w:sz w:val="24"/>
          <w:szCs w:val="24"/>
        </w:rPr>
        <w:t> activities</w:t>
      </w:r>
      <w:r w:rsidR="00EF046A">
        <w:rPr>
          <w:rFonts w:ascii="Times New Roman" w:hAnsi="Times New Roman" w:cs="Times New Roman"/>
          <w:sz w:val="24"/>
          <w:szCs w:val="24"/>
        </w:rPr>
        <w:t xml:space="preserve"> the </w:t>
      </w:r>
      <w:r w:rsidRPr="00441E27">
        <w:rPr>
          <w:rFonts w:ascii="Times New Roman" w:hAnsi="Times New Roman" w:cs="Times New Roman"/>
          <w:sz w:val="24"/>
          <w:szCs w:val="24"/>
        </w:rPr>
        <w:t>depression as well as </w:t>
      </w:r>
      <w:r w:rsidRPr="00441E27">
        <w:rPr>
          <w:rFonts w:ascii="Times New Roman" w:hAnsi="Times New Roman" w:cs="Times New Roman"/>
          <w:bCs/>
          <w:sz w:val="24"/>
          <w:szCs w:val="24"/>
        </w:rPr>
        <w:t>anxiety</w:t>
      </w:r>
      <w:r w:rsidRPr="00441E27">
        <w:rPr>
          <w:rFonts w:ascii="Times New Roman" w:hAnsi="Times New Roman" w:cs="Times New Roman"/>
          <w:sz w:val="24"/>
          <w:szCs w:val="24"/>
        </w:rPr>
        <w:t> levels among </w:t>
      </w:r>
      <w:r w:rsidRPr="00441E27">
        <w:rPr>
          <w:rFonts w:ascii="Times New Roman" w:hAnsi="Times New Roman" w:cs="Times New Roman"/>
          <w:bCs/>
          <w:sz w:val="24"/>
          <w:szCs w:val="24"/>
        </w:rPr>
        <w:t>college</w:t>
      </w:r>
      <w:r w:rsidRPr="00441E27">
        <w:rPr>
          <w:rFonts w:ascii="Times New Roman" w:hAnsi="Times New Roman" w:cs="Times New Roman"/>
          <w:sz w:val="24"/>
          <w:szCs w:val="24"/>
        </w:rPr>
        <w:t> </w:t>
      </w:r>
      <w:r w:rsidRPr="00441E27">
        <w:rPr>
          <w:rFonts w:ascii="Times New Roman" w:hAnsi="Times New Roman" w:cs="Times New Roman"/>
          <w:bCs/>
          <w:sz w:val="24"/>
          <w:szCs w:val="24"/>
        </w:rPr>
        <w:t>students</w:t>
      </w:r>
      <w:r w:rsidRPr="00441E27">
        <w:rPr>
          <w:rFonts w:ascii="Times New Roman" w:hAnsi="Times New Roman" w:cs="Times New Roman"/>
          <w:sz w:val="24"/>
          <w:szCs w:val="24"/>
        </w:rPr>
        <w:t xml:space="preserve"> were </w:t>
      </w:r>
      <w:r w:rsidR="00B85A90">
        <w:rPr>
          <w:rFonts w:ascii="Times New Roman" w:hAnsi="Times New Roman" w:cs="Times New Roman"/>
          <w:sz w:val="24"/>
          <w:szCs w:val="24"/>
        </w:rPr>
        <w:t>reduced</w:t>
      </w:r>
      <w:r w:rsidRPr="00441E27">
        <w:rPr>
          <w:rFonts w:ascii="Times New Roman" w:hAnsi="Times New Roman" w:cs="Times New Roman"/>
          <w:sz w:val="24"/>
          <w:szCs w:val="24"/>
        </w:rPr>
        <w:t>. </w:t>
      </w:r>
      <w:r>
        <w:rPr>
          <w:rFonts w:ascii="Times New Roman" w:hAnsi="Times New Roman" w:cs="Times New Roman"/>
          <w:sz w:val="24"/>
          <w:szCs w:val="24"/>
        </w:rPr>
        <w:t xml:space="preserve">They realize </w:t>
      </w:r>
      <w:r>
        <w:rPr>
          <w:rFonts w:ascii="Times New Roman" w:hAnsi="Times New Roman" w:cs="Times New Roman"/>
          <w:bCs/>
          <w:sz w:val="24"/>
          <w:szCs w:val="24"/>
        </w:rPr>
        <w:t xml:space="preserve">social anxiety </w:t>
      </w:r>
      <w:r w:rsidRPr="00441E27">
        <w:rPr>
          <w:rFonts w:ascii="Times New Roman" w:hAnsi="Times New Roman" w:cs="Times New Roman"/>
          <w:sz w:val="24"/>
          <w:szCs w:val="24"/>
        </w:rPr>
        <w:t>helped reduce the </w:t>
      </w:r>
      <w:r w:rsidRPr="00441E27">
        <w:rPr>
          <w:rFonts w:ascii="Times New Roman" w:hAnsi="Times New Roman" w:cs="Times New Roman"/>
          <w:bCs/>
          <w:sz w:val="24"/>
          <w:szCs w:val="24"/>
        </w:rPr>
        <w:t>student's</w:t>
      </w:r>
      <w:r w:rsidRPr="00441E27">
        <w:rPr>
          <w:rFonts w:ascii="Times New Roman" w:hAnsi="Times New Roman" w:cs="Times New Roman"/>
          <w:sz w:val="24"/>
          <w:szCs w:val="24"/>
        </w:rPr>
        <w:t> </w:t>
      </w:r>
      <w:r w:rsidRPr="00441E27">
        <w:rPr>
          <w:rFonts w:ascii="Times New Roman" w:hAnsi="Times New Roman" w:cs="Times New Roman"/>
          <w:bCs/>
          <w:sz w:val="24"/>
          <w:szCs w:val="24"/>
        </w:rPr>
        <w:t>anxiety</w:t>
      </w:r>
      <w:r w:rsidRPr="00441E27">
        <w:rPr>
          <w:rFonts w:ascii="Times New Roman" w:hAnsi="Times New Roman" w:cs="Times New Roman"/>
          <w:sz w:val="24"/>
          <w:szCs w:val="24"/>
        </w:rPr>
        <w:t> level but did not help the </w:t>
      </w:r>
      <w:r w:rsidRPr="00441E27">
        <w:rPr>
          <w:rFonts w:ascii="Times New Roman" w:hAnsi="Times New Roman" w:cs="Times New Roman"/>
          <w:bCs/>
          <w:sz w:val="24"/>
          <w:szCs w:val="24"/>
        </w:rPr>
        <w:t>students</w:t>
      </w:r>
      <w:r w:rsidRPr="00441E27">
        <w:rPr>
          <w:rFonts w:ascii="Times New Roman" w:hAnsi="Times New Roman" w:cs="Times New Roman"/>
          <w:sz w:val="24"/>
          <w:szCs w:val="24"/>
        </w:rPr>
        <w:t> </w:t>
      </w:r>
      <w:r>
        <w:rPr>
          <w:rFonts w:ascii="Times New Roman" w:hAnsi="Times New Roman" w:cs="Times New Roman"/>
          <w:sz w:val="24"/>
          <w:szCs w:val="24"/>
        </w:rPr>
        <w:t>to</w:t>
      </w:r>
      <w:r w:rsidR="00EF046A">
        <w:rPr>
          <w:rFonts w:ascii="Times New Roman" w:hAnsi="Times New Roman" w:cs="Times New Roman"/>
          <w:sz w:val="24"/>
          <w:szCs w:val="24"/>
        </w:rPr>
        <w:t>wards</w:t>
      </w:r>
      <w:r>
        <w:rPr>
          <w:rFonts w:ascii="Times New Roman" w:hAnsi="Times New Roman" w:cs="Times New Roman"/>
          <w:sz w:val="24"/>
          <w:szCs w:val="24"/>
        </w:rPr>
        <w:t xml:space="preserve"> their depression. Although results showed a positive correlation </w:t>
      </w:r>
      <w:r w:rsidRPr="00441E27">
        <w:rPr>
          <w:rFonts w:ascii="Times New Roman" w:hAnsi="Times New Roman" w:cs="Times New Roman"/>
          <w:sz w:val="24"/>
          <w:szCs w:val="24"/>
        </w:rPr>
        <w:t>between </w:t>
      </w:r>
      <w:r w:rsidRPr="00441E27">
        <w:rPr>
          <w:rFonts w:ascii="Times New Roman" w:hAnsi="Times New Roman" w:cs="Times New Roman"/>
          <w:bCs/>
          <w:sz w:val="24"/>
          <w:szCs w:val="24"/>
        </w:rPr>
        <w:t>social</w:t>
      </w:r>
      <w:r>
        <w:rPr>
          <w:rFonts w:ascii="Times New Roman" w:hAnsi="Times New Roman" w:cs="Times New Roman"/>
          <w:sz w:val="24"/>
          <w:szCs w:val="24"/>
        </w:rPr>
        <w:t xml:space="preserve"> activity </w:t>
      </w:r>
      <w:r w:rsidR="00EF046A">
        <w:rPr>
          <w:rFonts w:ascii="Times New Roman" w:hAnsi="Times New Roman" w:cs="Times New Roman"/>
          <w:sz w:val="24"/>
          <w:szCs w:val="24"/>
        </w:rPr>
        <w:t>it was showed that</w:t>
      </w:r>
      <w:r w:rsidRPr="00441E27">
        <w:rPr>
          <w:rFonts w:ascii="Times New Roman" w:hAnsi="Times New Roman" w:cs="Times New Roman"/>
          <w:sz w:val="24"/>
          <w:szCs w:val="24"/>
        </w:rPr>
        <w:t> </w:t>
      </w:r>
      <w:r w:rsidRPr="00441E27">
        <w:rPr>
          <w:rFonts w:ascii="Times New Roman" w:hAnsi="Times New Roman" w:cs="Times New Roman"/>
          <w:bCs/>
          <w:sz w:val="24"/>
          <w:szCs w:val="24"/>
        </w:rPr>
        <w:t>anxiety</w:t>
      </w:r>
      <w:r w:rsidRPr="00441E27">
        <w:rPr>
          <w:rFonts w:ascii="Times New Roman" w:hAnsi="Times New Roman" w:cs="Times New Roman"/>
          <w:sz w:val="24"/>
          <w:szCs w:val="24"/>
        </w:rPr>
        <w:t> among </w:t>
      </w:r>
      <w:r w:rsidRPr="00441E27">
        <w:rPr>
          <w:rFonts w:ascii="Times New Roman" w:hAnsi="Times New Roman" w:cs="Times New Roman"/>
          <w:bCs/>
          <w:sz w:val="24"/>
          <w:szCs w:val="24"/>
        </w:rPr>
        <w:t>students</w:t>
      </w:r>
      <w:r>
        <w:rPr>
          <w:rFonts w:ascii="Times New Roman" w:hAnsi="Times New Roman" w:cs="Times New Roman"/>
          <w:sz w:val="24"/>
          <w:szCs w:val="24"/>
        </w:rPr>
        <w:t xml:space="preserve"> who participated in the study. But I believe </w:t>
      </w:r>
      <w:r w:rsidR="00B3721A">
        <w:rPr>
          <w:rFonts w:ascii="Times New Roman" w:hAnsi="Times New Roman" w:cs="Times New Roman"/>
          <w:sz w:val="24"/>
          <w:szCs w:val="24"/>
        </w:rPr>
        <w:t>this article would fit my research because it talks about the difference between anxiety and depression and how you can cope with it through activities.</w:t>
      </w:r>
    </w:p>
    <w:p w:rsidR="00B3721A" w:rsidRDefault="00B3721A" w:rsidP="00441E27">
      <w:pPr>
        <w:ind w:firstLine="567"/>
        <w:rPr>
          <w:rFonts w:ascii="Times New Roman" w:hAnsi="Times New Roman" w:cs="Times New Roman"/>
          <w:sz w:val="24"/>
          <w:szCs w:val="24"/>
        </w:rPr>
      </w:pPr>
    </w:p>
    <w:p w:rsidR="00B3721A" w:rsidRPr="00B3721A" w:rsidRDefault="00B3721A" w:rsidP="00B3721A">
      <w:pPr>
        <w:ind w:firstLine="567"/>
        <w:rPr>
          <w:rFonts w:ascii="Times New Roman" w:hAnsi="Times New Roman" w:cs="Times New Roman"/>
          <w:sz w:val="24"/>
          <w:szCs w:val="24"/>
        </w:rPr>
      </w:pPr>
      <w:r w:rsidRPr="00B3721A">
        <w:rPr>
          <w:rFonts w:ascii="Times New Roman" w:hAnsi="Times New Roman" w:cs="Times New Roman"/>
          <w:sz w:val="24"/>
          <w:szCs w:val="24"/>
        </w:rPr>
        <w:t xml:space="preserve">Reta, Y., </w:t>
      </w:r>
      <w:proofErr w:type="spellStart"/>
      <w:r w:rsidRPr="00B3721A">
        <w:rPr>
          <w:rFonts w:ascii="Times New Roman" w:hAnsi="Times New Roman" w:cs="Times New Roman"/>
          <w:sz w:val="24"/>
          <w:szCs w:val="24"/>
        </w:rPr>
        <w:t>Ayalew</w:t>
      </w:r>
      <w:proofErr w:type="spellEnd"/>
      <w:r w:rsidRPr="00B3721A">
        <w:rPr>
          <w:rFonts w:ascii="Times New Roman" w:hAnsi="Times New Roman" w:cs="Times New Roman"/>
          <w:sz w:val="24"/>
          <w:szCs w:val="24"/>
        </w:rPr>
        <w:t xml:space="preserve">, M., </w:t>
      </w:r>
      <w:proofErr w:type="spellStart"/>
      <w:r w:rsidRPr="00B3721A">
        <w:rPr>
          <w:rFonts w:ascii="Times New Roman" w:hAnsi="Times New Roman" w:cs="Times New Roman"/>
          <w:sz w:val="24"/>
          <w:szCs w:val="24"/>
        </w:rPr>
        <w:t>Yeneabat</w:t>
      </w:r>
      <w:proofErr w:type="spellEnd"/>
      <w:r w:rsidRPr="00B3721A">
        <w:rPr>
          <w:rFonts w:ascii="Times New Roman" w:hAnsi="Times New Roman" w:cs="Times New Roman"/>
          <w:sz w:val="24"/>
          <w:szCs w:val="24"/>
        </w:rPr>
        <w:t xml:space="preserve">, T., &amp; </w:t>
      </w:r>
      <w:proofErr w:type="spellStart"/>
      <w:r w:rsidRPr="00B3721A">
        <w:rPr>
          <w:rFonts w:ascii="Times New Roman" w:hAnsi="Times New Roman" w:cs="Times New Roman"/>
          <w:sz w:val="24"/>
          <w:szCs w:val="24"/>
        </w:rPr>
        <w:t>Bedaso</w:t>
      </w:r>
      <w:proofErr w:type="spellEnd"/>
      <w:r w:rsidRPr="00B3721A">
        <w:rPr>
          <w:rFonts w:ascii="Times New Roman" w:hAnsi="Times New Roman" w:cs="Times New Roman"/>
          <w:sz w:val="24"/>
          <w:szCs w:val="24"/>
        </w:rPr>
        <w:t xml:space="preserve">, A. (2020). Social Anxiety Disorder Among Undergraduate Students of Hawassa University, College of Medicine and Health Sciences, Ethiopia. </w:t>
      </w:r>
      <w:r w:rsidRPr="00B3721A">
        <w:rPr>
          <w:rFonts w:ascii="Times New Roman" w:hAnsi="Times New Roman" w:cs="Times New Roman"/>
          <w:i/>
          <w:iCs/>
          <w:sz w:val="24"/>
          <w:szCs w:val="24"/>
        </w:rPr>
        <w:t>Neuropsychiatric Disease and Treatment,</w:t>
      </w:r>
      <w:r w:rsidRPr="00B3721A">
        <w:rPr>
          <w:rFonts w:ascii="Times New Roman" w:hAnsi="Times New Roman" w:cs="Times New Roman"/>
          <w:sz w:val="24"/>
          <w:szCs w:val="24"/>
        </w:rPr>
        <w:t xml:space="preserve"> </w:t>
      </w:r>
      <w:r w:rsidRPr="00B3721A">
        <w:rPr>
          <w:rFonts w:ascii="Times New Roman" w:hAnsi="Times New Roman" w:cs="Times New Roman"/>
          <w:i/>
          <w:iCs/>
          <w:sz w:val="24"/>
          <w:szCs w:val="24"/>
        </w:rPr>
        <w:t>Volume 16</w:t>
      </w:r>
      <w:r w:rsidRPr="00B3721A">
        <w:rPr>
          <w:rFonts w:ascii="Times New Roman" w:hAnsi="Times New Roman" w:cs="Times New Roman"/>
          <w:sz w:val="24"/>
          <w:szCs w:val="24"/>
        </w:rPr>
        <w:t>, 571-577. doi:10.2147/ndt.s235416</w:t>
      </w:r>
    </w:p>
    <w:p w:rsidR="00B3721A" w:rsidRDefault="00B3721A" w:rsidP="00441E27">
      <w:pPr>
        <w:ind w:firstLine="567"/>
        <w:rPr>
          <w:rFonts w:ascii="Times New Roman" w:hAnsi="Times New Roman" w:cs="Times New Roman"/>
          <w:sz w:val="24"/>
          <w:szCs w:val="24"/>
        </w:rPr>
      </w:pPr>
      <w:r>
        <w:rPr>
          <w:rFonts w:ascii="Times New Roman" w:hAnsi="Times New Roman" w:cs="Times New Roman"/>
          <w:bCs/>
          <w:sz w:val="24"/>
          <w:szCs w:val="24"/>
        </w:rPr>
        <w:t xml:space="preserve">In this research article </w:t>
      </w:r>
      <w:r w:rsidR="0037445D">
        <w:rPr>
          <w:rFonts w:ascii="Times New Roman" w:hAnsi="Times New Roman" w:cs="Times New Roman"/>
          <w:sz w:val="24"/>
          <w:szCs w:val="24"/>
        </w:rPr>
        <w:t>t</w:t>
      </w:r>
      <w:r w:rsidRPr="00B3721A">
        <w:rPr>
          <w:rFonts w:ascii="Times New Roman" w:hAnsi="Times New Roman" w:cs="Times New Roman"/>
          <w:sz w:val="24"/>
          <w:szCs w:val="24"/>
        </w:rPr>
        <w:t>he study aimed at assessing the magnitude of</w:t>
      </w:r>
      <w:r w:rsidR="00EF046A">
        <w:rPr>
          <w:rFonts w:ascii="Times New Roman" w:hAnsi="Times New Roman" w:cs="Times New Roman"/>
          <w:sz w:val="24"/>
          <w:szCs w:val="24"/>
        </w:rPr>
        <w:t xml:space="preserve"> Social anxiety</w:t>
      </w:r>
      <w:r w:rsidRPr="00B3721A">
        <w:rPr>
          <w:rFonts w:ascii="Times New Roman" w:hAnsi="Times New Roman" w:cs="Times New Roman"/>
          <w:sz w:val="24"/>
          <w:szCs w:val="24"/>
        </w:rPr>
        <w:t xml:space="preserve"> and its determinants among undergraduate </w:t>
      </w:r>
      <w:r w:rsidRPr="00B3721A">
        <w:rPr>
          <w:rFonts w:ascii="Times New Roman" w:hAnsi="Times New Roman" w:cs="Times New Roman"/>
          <w:bCs/>
          <w:sz w:val="24"/>
          <w:szCs w:val="24"/>
        </w:rPr>
        <w:t>students</w:t>
      </w:r>
      <w:r w:rsidRPr="00B3721A">
        <w:rPr>
          <w:rFonts w:ascii="Times New Roman" w:hAnsi="Times New Roman" w:cs="Times New Roman"/>
          <w:sz w:val="24"/>
          <w:szCs w:val="24"/>
        </w:rPr>
        <w:t> of Hawassa University, </w:t>
      </w:r>
      <w:r w:rsidRPr="00B3721A">
        <w:rPr>
          <w:rFonts w:ascii="Times New Roman" w:hAnsi="Times New Roman" w:cs="Times New Roman"/>
          <w:bCs/>
          <w:sz w:val="24"/>
          <w:szCs w:val="24"/>
        </w:rPr>
        <w:t>College</w:t>
      </w:r>
      <w:r w:rsidRPr="00B3721A">
        <w:rPr>
          <w:rFonts w:ascii="Times New Roman" w:hAnsi="Times New Roman" w:cs="Times New Roman"/>
          <w:sz w:val="24"/>
          <w:szCs w:val="24"/>
        </w:rPr>
        <w:t> </w:t>
      </w:r>
      <w:r>
        <w:rPr>
          <w:rFonts w:ascii="Times New Roman" w:hAnsi="Times New Roman" w:cs="Times New Roman"/>
          <w:sz w:val="24"/>
          <w:szCs w:val="24"/>
        </w:rPr>
        <w:t xml:space="preserve">of Medicine and Health Sciences. They </w:t>
      </w:r>
      <w:r w:rsidRPr="00B3721A">
        <w:rPr>
          <w:rFonts w:ascii="Times New Roman" w:hAnsi="Times New Roman" w:cs="Times New Roman"/>
          <w:sz w:val="24"/>
          <w:szCs w:val="24"/>
        </w:rPr>
        <w:t>select</w:t>
      </w:r>
      <w:r w:rsidR="005052D7">
        <w:rPr>
          <w:rFonts w:ascii="Times New Roman" w:hAnsi="Times New Roman" w:cs="Times New Roman"/>
          <w:sz w:val="24"/>
          <w:szCs w:val="24"/>
        </w:rPr>
        <w:t>ed participants by using a random sampling method. With this</w:t>
      </w:r>
      <w:r>
        <w:rPr>
          <w:rFonts w:ascii="Times New Roman" w:hAnsi="Times New Roman" w:cs="Times New Roman"/>
          <w:sz w:val="24"/>
          <w:szCs w:val="24"/>
        </w:rPr>
        <w:t xml:space="preserve"> they </w:t>
      </w:r>
      <w:r w:rsidRPr="00B3721A">
        <w:rPr>
          <w:rFonts w:ascii="Times New Roman" w:hAnsi="Times New Roman" w:cs="Times New Roman"/>
          <w:sz w:val="24"/>
          <w:szCs w:val="24"/>
        </w:rPr>
        <w:t>collected data independently</w:t>
      </w:r>
      <w:r w:rsidR="005052D7">
        <w:rPr>
          <w:rFonts w:ascii="Times New Roman" w:hAnsi="Times New Roman" w:cs="Times New Roman"/>
          <w:sz w:val="24"/>
          <w:szCs w:val="24"/>
        </w:rPr>
        <w:t xml:space="preserve"> from them each </w:t>
      </w:r>
      <w:r w:rsidRPr="00B3721A">
        <w:rPr>
          <w:rFonts w:ascii="Times New Roman" w:hAnsi="Times New Roman" w:cs="Times New Roman"/>
          <w:sz w:val="24"/>
          <w:szCs w:val="24"/>
        </w:rPr>
        <w:t>using a 17 item self-rating </w:t>
      </w:r>
      <w:r w:rsidRPr="00B3721A">
        <w:rPr>
          <w:rFonts w:ascii="Times New Roman" w:hAnsi="Times New Roman" w:cs="Times New Roman"/>
          <w:bCs/>
          <w:sz w:val="24"/>
          <w:szCs w:val="24"/>
        </w:rPr>
        <w:t>Social</w:t>
      </w:r>
      <w:r w:rsidRPr="00B3721A">
        <w:rPr>
          <w:rFonts w:ascii="Times New Roman" w:hAnsi="Times New Roman" w:cs="Times New Roman"/>
          <w:sz w:val="24"/>
          <w:szCs w:val="24"/>
        </w:rPr>
        <w:t xml:space="preserve"> Phobia Inventory scale </w:t>
      </w:r>
      <w:r w:rsidR="0037445D">
        <w:rPr>
          <w:rFonts w:ascii="Times New Roman" w:hAnsi="Times New Roman" w:cs="Times New Roman"/>
          <w:sz w:val="24"/>
          <w:szCs w:val="24"/>
        </w:rPr>
        <w:t>to assess social anxiety</w:t>
      </w:r>
      <w:r w:rsidR="005052D7">
        <w:rPr>
          <w:rFonts w:ascii="Times New Roman" w:hAnsi="Times New Roman" w:cs="Times New Roman"/>
          <w:sz w:val="24"/>
          <w:szCs w:val="24"/>
        </w:rPr>
        <w:t>. They</w:t>
      </w:r>
      <w:r w:rsidRPr="00B3721A">
        <w:rPr>
          <w:rFonts w:ascii="Times New Roman" w:hAnsi="Times New Roman" w:cs="Times New Roman"/>
          <w:sz w:val="24"/>
          <w:szCs w:val="24"/>
        </w:rPr>
        <w:t xml:space="preserve"> performed multiple logistic regression analysis to find factor</w:t>
      </w:r>
      <w:r w:rsidR="005052D7">
        <w:rPr>
          <w:rFonts w:ascii="Times New Roman" w:hAnsi="Times New Roman" w:cs="Times New Roman"/>
          <w:sz w:val="24"/>
          <w:szCs w:val="24"/>
        </w:rPr>
        <w:t>s ass</w:t>
      </w:r>
      <w:r w:rsidR="0037445D">
        <w:rPr>
          <w:rFonts w:ascii="Times New Roman" w:hAnsi="Times New Roman" w:cs="Times New Roman"/>
          <w:sz w:val="24"/>
          <w:szCs w:val="24"/>
        </w:rPr>
        <w:t>ociated with social anxiety</w:t>
      </w:r>
      <w:r w:rsidR="005052D7">
        <w:rPr>
          <w:rFonts w:ascii="Times New Roman" w:hAnsi="Times New Roman" w:cs="Times New Roman"/>
          <w:sz w:val="24"/>
          <w:szCs w:val="24"/>
        </w:rPr>
        <w:t xml:space="preserve">. </w:t>
      </w:r>
      <w:r w:rsidRPr="00B3721A">
        <w:rPr>
          <w:rFonts w:ascii="Times New Roman" w:hAnsi="Times New Roman" w:cs="Times New Roman"/>
          <w:sz w:val="24"/>
          <w:szCs w:val="24"/>
        </w:rPr>
        <w:t>Out of 304 </w:t>
      </w:r>
      <w:r w:rsidRPr="00B3721A">
        <w:rPr>
          <w:rFonts w:ascii="Times New Roman" w:hAnsi="Times New Roman" w:cs="Times New Roman"/>
          <w:bCs/>
          <w:sz w:val="24"/>
          <w:szCs w:val="24"/>
        </w:rPr>
        <w:t>students</w:t>
      </w:r>
      <w:r w:rsidRPr="00B3721A">
        <w:rPr>
          <w:rFonts w:ascii="Times New Roman" w:hAnsi="Times New Roman" w:cs="Times New Roman"/>
          <w:sz w:val="24"/>
          <w:szCs w:val="24"/>
        </w:rPr>
        <w:t xml:space="preserve">, 293 completed the questionnaire, with a response rate of 96.3%. </w:t>
      </w:r>
      <w:r w:rsidR="00EF046A">
        <w:rPr>
          <w:rFonts w:ascii="Times New Roman" w:hAnsi="Times New Roman" w:cs="Times New Roman"/>
          <w:sz w:val="24"/>
          <w:szCs w:val="24"/>
        </w:rPr>
        <w:t>It was said the</w:t>
      </w:r>
      <w:r w:rsidRPr="00B3721A">
        <w:rPr>
          <w:rFonts w:ascii="Times New Roman" w:hAnsi="Times New Roman" w:cs="Times New Roman"/>
          <w:sz w:val="24"/>
          <w:szCs w:val="24"/>
        </w:rPr>
        <w:t xml:space="preserve"> mean age of the participants was 22.13 years</w:t>
      </w:r>
      <w:r w:rsidR="005052D7">
        <w:rPr>
          <w:rFonts w:ascii="Times New Roman" w:hAnsi="Times New Roman" w:cs="Times New Roman"/>
          <w:sz w:val="24"/>
          <w:szCs w:val="24"/>
        </w:rPr>
        <w:t xml:space="preserve"> and 172</w:t>
      </w:r>
      <w:r w:rsidRPr="00B3721A">
        <w:rPr>
          <w:rFonts w:ascii="Times New Roman" w:hAnsi="Times New Roman" w:cs="Times New Roman"/>
          <w:sz w:val="24"/>
          <w:szCs w:val="24"/>
        </w:rPr>
        <w:t xml:space="preserve"> </w:t>
      </w:r>
      <w:r w:rsidRPr="00B3721A">
        <w:rPr>
          <w:rFonts w:ascii="Times New Roman" w:hAnsi="Times New Roman" w:cs="Times New Roman"/>
          <w:sz w:val="24"/>
          <w:szCs w:val="24"/>
        </w:rPr>
        <w:lastRenderedPageBreak/>
        <w:t>we</w:t>
      </w:r>
      <w:r w:rsidR="0037445D">
        <w:rPr>
          <w:rFonts w:ascii="Times New Roman" w:hAnsi="Times New Roman" w:cs="Times New Roman"/>
          <w:sz w:val="24"/>
          <w:szCs w:val="24"/>
        </w:rPr>
        <w:t xml:space="preserve">re males. </w:t>
      </w:r>
      <w:r w:rsidRPr="00B3721A">
        <w:rPr>
          <w:rFonts w:ascii="Times New Roman" w:hAnsi="Times New Roman" w:cs="Times New Roman"/>
          <w:sz w:val="24"/>
          <w:szCs w:val="24"/>
        </w:rPr>
        <w:t>F</w:t>
      </w:r>
      <w:r w:rsidR="005052D7">
        <w:rPr>
          <w:rFonts w:ascii="Times New Roman" w:hAnsi="Times New Roman" w:cs="Times New Roman"/>
          <w:sz w:val="24"/>
          <w:szCs w:val="24"/>
        </w:rPr>
        <w:t>amily history of mental illness showed</w:t>
      </w:r>
      <w:r w:rsidRPr="00B3721A">
        <w:rPr>
          <w:rFonts w:ascii="Times New Roman" w:hAnsi="Times New Roman" w:cs="Times New Roman"/>
          <w:sz w:val="24"/>
          <w:szCs w:val="24"/>
        </w:rPr>
        <w:t xml:space="preserve"> being a 3rd-year </w:t>
      </w:r>
      <w:r w:rsidRPr="00B3721A">
        <w:rPr>
          <w:rFonts w:ascii="Times New Roman" w:hAnsi="Times New Roman" w:cs="Times New Roman"/>
          <w:bCs/>
          <w:sz w:val="24"/>
          <w:szCs w:val="24"/>
        </w:rPr>
        <w:t>student</w:t>
      </w:r>
      <w:r w:rsidRPr="00B3721A">
        <w:rPr>
          <w:rFonts w:ascii="Times New Roman" w:hAnsi="Times New Roman" w:cs="Times New Roman"/>
          <w:sz w:val="24"/>
          <w:szCs w:val="24"/>
        </w:rPr>
        <w:t xml:space="preserve"> and being a 4th year </w:t>
      </w:r>
      <w:r w:rsidRPr="00B3721A">
        <w:rPr>
          <w:rFonts w:ascii="Times New Roman" w:hAnsi="Times New Roman" w:cs="Times New Roman"/>
          <w:bCs/>
          <w:sz w:val="24"/>
          <w:szCs w:val="24"/>
        </w:rPr>
        <w:t>student</w:t>
      </w:r>
      <w:r w:rsidR="005052D7">
        <w:rPr>
          <w:rFonts w:ascii="Times New Roman" w:hAnsi="Times New Roman" w:cs="Times New Roman"/>
          <w:sz w:val="24"/>
          <w:szCs w:val="24"/>
        </w:rPr>
        <w:t> </w:t>
      </w:r>
      <w:r w:rsidR="005052D7" w:rsidRPr="00B3721A">
        <w:rPr>
          <w:rFonts w:ascii="Times New Roman" w:hAnsi="Times New Roman" w:cs="Times New Roman"/>
          <w:sz w:val="24"/>
          <w:szCs w:val="24"/>
        </w:rPr>
        <w:t>was</w:t>
      </w:r>
      <w:r w:rsidRPr="00B3721A">
        <w:rPr>
          <w:rFonts w:ascii="Times New Roman" w:hAnsi="Times New Roman" w:cs="Times New Roman"/>
          <w:sz w:val="24"/>
          <w:szCs w:val="24"/>
        </w:rPr>
        <w:t xml:space="preserve"> </w:t>
      </w:r>
      <w:r w:rsidR="005052D7">
        <w:rPr>
          <w:rFonts w:ascii="Times New Roman" w:hAnsi="Times New Roman" w:cs="Times New Roman"/>
          <w:sz w:val="24"/>
          <w:szCs w:val="24"/>
        </w:rPr>
        <w:t>associated with social anxiety disorder.</w:t>
      </w:r>
      <w:r w:rsidRPr="00B3721A">
        <w:rPr>
          <w:rFonts w:ascii="Times New Roman" w:hAnsi="Times New Roman" w:cs="Times New Roman"/>
          <w:sz w:val="24"/>
          <w:szCs w:val="24"/>
        </w:rPr>
        <w:t xml:space="preserve"> This study </w:t>
      </w:r>
      <w:r w:rsidR="0037445D">
        <w:rPr>
          <w:rFonts w:ascii="Times New Roman" w:hAnsi="Times New Roman" w:cs="Times New Roman"/>
          <w:sz w:val="24"/>
          <w:szCs w:val="24"/>
        </w:rPr>
        <w:t xml:space="preserve">showed a </w:t>
      </w:r>
      <w:r w:rsidR="00B74787">
        <w:rPr>
          <w:rFonts w:ascii="Times New Roman" w:hAnsi="Times New Roman" w:cs="Times New Roman"/>
          <w:sz w:val="24"/>
          <w:szCs w:val="24"/>
        </w:rPr>
        <w:t>major quality</w:t>
      </w:r>
      <w:r w:rsidR="0037445D">
        <w:rPr>
          <w:rFonts w:ascii="Times New Roman" w:hAnsi="Times New Roman" w:cs="Times New Roman"/>
          <w:sz w:val="24"/>
          <w:szCs w:val="24"/>
        </w:rPr>
        <w:t xml:space="preserve"> of social anxiety </w:t>
      </w:r>
      <w:r w:rsidRPr="00B3721A">
        <w:rPr>
          <w:rFonts w:ascii="Times New Roman" w:hAnsi="Times New Roman" w:cs="Times New Roman"/>
          <w:sz w:val="24"/>
          <w:szCs w:val="24"/>
        </w:rPr>
        <w:t>among medicine and health science </w:t>
      </w:r>
      <w:r w:rsidRPr="00B3721A">
        <w:rPr>
          <w:rFonts w:ascii="Times New Roman" w:hAnsi="Times New Roman" w:cs="Times New Roman"/>
          <w:bCs/>
          <w:sz w:val="24"/>
          <w:szCs w:val="24"/>
        </w:rPr>
        <w:t>students</w:t>
      </w:r>
      <w:r w:rsidRPr="00B3721A">
        <w:rPr>
          <w:rFonts w:ascii="Times New Roman" w:hAnsi="Times New Roman" w:cs="Times New Roman"/>
          <w:sz w:val="24"/>
          <w:szCs w:val="24"/>
        </w:rPr>
        <w:t> </w:t>
      </w:r>
      <w:r w:rsidR="0037445D">
        <w:rPr>
          <w:rFonts w:ascii="Times New Roman" w:hAnsi="Times New Roman" w:cs="Times New Roman"/>
          <w:sz w:val="24"/>
          <w:szCs w:val="24"/>
        </w:rPr>
        <w:t xml:space="preserve">at the </w:t>
      </w:r>
      <w:r w:rsidR="005052D7">
        <w:rPr>
          <w:rFonts w:ascii="Times New Roman" w:hAnsi="Times New Roman" w:cs="Times New Roman"/>
          <w:sz w:val="24"/>
          <w:szCs w:val="24"/>
        </w:rPr>
        <w:t>Hawassa University. I believe this article will fit for more my research because it talks about how they use standard deviation will help me understand how to use these types methods for my research.</w:t>
      </w:r>
    </w:p>
    <w:p w:rsidR="005052D7" w:rsidRDefault="005052D7" w:rsidP="00441E27">
      <w:pPr>
        <w:ind w:firstLine="567"/>
        <w:rPr>
          <w:rFonts w:ascii="Times New Roman" w:hAnsi="Times New Roman" w:cs="Times New Roman"/>
          <w:sz w:val="24"/>
          <w:szCs w:val="24"/>
        </w:rPr>
      </w:pPr>
    </w:p>
    <w:p w:rsidR="005052D7" w:rsidRDefault="005052D7" w:rsidP="005052D7">
      <w:pPr>
        <w:pStyle w:val="NormalWeb"/>
        <w:ind w:left="567" w:hanging="567"/>
      </w:pPr>
      <w:proofErr w:type="spellStart"/>
      <w:r>
        <w:t>Mejías</w:t>
      </w:r>
      <w:proofErr w:type="spellEnd"/>
      <w:r>
        <w:t xml:space="preserve">, J. A., Jurado, M. M., Tafoya, S. A., Romo, F., Sandoval, J. R., &amp; </w:t>
      </w:r>
      <w:proofErr w:type="spellStart"/>
      <w:r>
        <w:t>Beltrán</w:t>
      </w:r>
      <w:proofErr w:type="spellEnd"/>
      <w:r>
        <w:t xml:space="preserve">‐Hernández, L. (2019). Effects of group psychotherapy on depressive and anxious symptoms, self‐esteem and social adaptation in college students. </w:t>
      </w:r>
      <w:r>
        <w:rPr>
          <w:i/>
          <w:iCs/>
        </w:rPr>
        <w:t>Counselling and Psychotherapy Research,</w:t>
      </w:r>
      <w:r>
        <w:t xml:space="preserve"> </w:t>
      </w:r>
      <w:r>
        <w:rPr>
          <w:i/>
          <w:iCs/>
        </w:rPr>
        <w:t>20</w:t>
      </w:r>
      <w:r>
        <w:t>(1), 46-56. doi:10.1002/capr.12254</w:t>
      </w:r>
    </w:p>
    <w:p w:rsidR="005052D7" w:rsidRDefault="00A67BD8" w:rsidP="00441E27">
      <w:pPr>
        <w:ind w:firstLine="567"/>
        <w:rPr>
          <w:rFonts w:ascii="Times New Roman" w:hAnsi="Times New Roman" w:cs="Times New Roman"/>
          <w:sz w:val="24"/>
          <w:szCs w:val="24"/>
        </w:rPr>
      </w:pPr>
      <w:r>
        <w:rPr>
          <w:rFonts w:ascii="Times New Roman" w:hAnsi="Times New Roman" w:cs="Times New Roman"/>
          <w:sz w:val="24"/>
          <w:szCs w:val="24"/>
        </w:rPr>
        <w:t xml:space="preserve">In this article they </w:t>
      </w:r>
      <w:r w:rsidRPr="00A67BD8">
        <w:rPr>
          <w:rFonts w:ascii="Times New Roman" w:hAnsi="Times New Roman" w:cs="Times New Roman"/>
          <w:sz w:val="24"/>
          <w:szCs w:val="24"/>
        </w:rPr>
        <w:t xml:space="preserve">evaluate the changes in </w:t>
      </w:r>
      <w:r w:rsidR="004B3CE3">
        <w:rPr>
          <w:rFonts w:ascii="Times New Roman" w:hAnsi="Times New Roman" w:cs="Times New Roman"/>
          <w:sz w:val="24"/>
          <w:szCs w:val="24"/>
        </w:rPr>
        <w:t xml:space="preserve">the </w:t>
      </w:r>
      <w:r w:rsidRPr="00A67BD8">
        <w:rPr>
          <w:rFonts w:ascii="Times New Roman" w:hAnsi="Times New Roman" w:cs="Times New Roman"/>
          <w:sz w:val="24"/>
          <w:szCs w:val="24"/>
        </w:rPr>
        <w:t>anxio</w:t>
      </w:r>
      <w:r w:rsidR="004B3CE3">
        <w:rPr>
          <w:rFonts w:ascii="Times New Roman" w:hAnsi="Times New Roman" w:cs="Times New Roman"/>
          <w:sz w:val="24"/>
          <w:szCs w:val="24"/>
        </w:rPr>
        <w:t>us and depressive symptoms</w:t>
      </w:r>
      <w:r w:rsidRPr="00A67BD8">
        <w:rPr>
          <w:rFonts w:ascii="Times New Roman" w:hAnsi="Times New Roman" w:cs="Times New Roman"/>
          <w:sz w:val="24"/>
          <w:szCs w:val="24"/>
        </w:rPr>
        <w:t>, self‐esteem and </w:t>
      </w:r>
      <w:r w:rsidRPr="00A67BD8">
        <w:rPr>
          <w:rFonts w:ascii="Times New Roman" w:hAnsi="Times New Roman" w:cs="Times New Roman"/>
          <w:bCs/>
          <w:sz w:val="24"/>
          <w:szCs w:val="24"/>
        </w:rPr>
        <w:t>social</w:t>
      </w:r>
      <w:r w:rsidRPr="00A67BD8">
        <w:rPr>
          <w:rFonts w:ascii="Times New Roman" w:hAnsi="Times New Roman" w:cs="Times New Roman"/>
          <w:sz w:val="24"/>
          <w:szCs w:val="24"/>
        </w:rPr>
        <w:t> adaptation in </w:t>
      </w:r>
      <w:r w:rsidRPr="00A67BD8">
        <w:rPr>
          <w:rFonts w:ascii="Times New Roman" w:hAnsi="Times New Roman" w:cs="Times New Roman"/>
          <w:bCs/>
          <w:sz w:val="24"/>
          <w:szCs w:val="24"/>
        </w:rPr>
        <w:t>college</w:t>
      </w:r>
      <w:r w:rsidRPr="00A67BD8">
        <w:rPr>
          <w:rFonts w:ascii="Times New Roman" w:hAnsi="Times New Roman" w:cs="Times New Roman"/>
          <w:sz w:val="24"/>
          <w:szCs w:val="24"/>
        </w:rPr>
        <w:t> </w:t>
      </w:r>
      <w:r w:rsidRPr="00A67BD8">
        <w:rPr>
          <w:rFonts w:ascii="Times New Roman" w:hAnsi="Times New Roman" w:cs="Times New Roman"/>
          <w:bCs/>
          <w:sz w:val="24"/>
          <w:szCs w:val="24"/>
        </w:rPr>
        <w:t>students</w:t>
      </w:r>
      <w:r w:rsidRPr="00A67BD8">
        <w:rPr>
          <w:rFonts w:ascii="Times New Roman" w:hAnsi="Times New Roman" w:cs="Times New Roman"/>
          <w:sz w:val="24"/>
          <w:szCs w:val="24"/>
        </w:rPr>
        <w:t> who attended group psyc</w:t>
      </w:r>
      <w:r>
        <w:rPr>
          <w:rFonts w:ascii="Times New Roman" w:hAnsi="Times New Roman" w:cs="Times New Roman"/>
          <w:sz w:val="24"/>
          <w:szCs w:val="24"/>
        </w:rPr>
        <w:t xml:space="preserve">hotherapy for 6 months. A method they use were quasi‐experimental which is a </w:t>
      </w:r>
      <w:r w:rsidRPr="00A67BD8">
        <w:rPr>
          <w:rFonts w:ascii="Times New Roman" w:hAnsi="Times New Roman" w:cs="Times New Roman"/>
          <w:sz w:val="24"/>
          <w:szCs w:val="24"/>
        </w:rPr>
        <w:t>one‐group pretest–post‐test design Th</w:t>
      </w:r>
      <w:r w:rsidR="00B74787">
        <w:rPr>
          <w:rFonts w:ascii="Times New Roman" w:hAnsi="Times New Roman" w:cs="Times New Roman"/>
          <w:sz w:val="24"/>
          <w:szCs w:val="24"/>
        </w:rPr>
        <w:t>ey use the</w:t>
      </w:r>
      <w:r w:rsidRPr="00A67BD8">
        <w:rPr>
          <w:rFonts w:ascii="Times New Roman" w:hAnsi="Times New Roman" w:cs="Times New Roman"/>
          <w:sz w:val="24"/>
          <w:szCs w:val="24"/>
        </w:rPr>
        <w:t xml:space="preserve"> effect of group psychotherapy on the symptoms of </w:t>
      </w:r>
      <w:r w:rsidRPr="00A67BD8">
        <w:rPr>
          <w:rFonts w:ascii="Times New Roman" w:hAnsi="Times New Roman" w:cs="Times New Roman"/>
          <w:bCs/>
          <w:sz w:val="24"/>
          <w:szCs w:val="24"/>
        </w:rPr>
        <w:t>anxiety</w:t>
      </w:r>
      <w:r w:rsidRPr="00A67BD8">
        <w:rPr>
          <w:rFonts w:ascii="Times New Roman" w:hAnsi="Times New Roman" w:cs="Times New Roman"/>
          <w:sz w:val="24"/>
          <w:szCs w:val="24"/>
        </w:rPr>
        <w:t>, depression, self‐esteem and </w:t>
      </w:r>
      <w:r w:rsidRPr="00A67BD8">
        <w:rPr>
          <w:rFonts w:ascii="Times New Roman" w:hAnsi="Times New Roman" w:cs="Times New Roman"/>
          <w:bCs/>
          <w:sz w:val="24"/>
          <w:szCs w:val="24"/>
        </w:rPr>
        <w:t>social</w:t>
      </w:r>
      <w:r w:rsidRPr="00A67BD8">
        <w:rPr>
          <w:rFonts w:ascii="Times New Roman" w:hAnsi="Times New Roman" w:cs="Times New Roman"/>
          <w:sz w:val="24"/>
          <w:szCs w:val="24"/>
        </w:rPr>
        <w:t> adjustment was evaluated in 41 </w:t>
      </w:r>
      <w:r w:rsidRPr="00A67BD8">
        <w:rPr>
          <w:rFonts w:ascii="Times New Roman" w:hAnsi="Times New Roman" w:cs="Times New Roman"/>
          <w:bCs/>
          <w:sz w:val="24"/>
          <w:szCs w:val="24"/>
        </w:rPr>
        <w:t>college</w:t>
      </w:r>
      <w:r w:rsidRPr="00A67BD8">
        <w:rPr>
          <w:rFonts w:ascii="Times New Roman" w:hAnsi="Times New Roman" w:cs="Times New Roman"/>
          <w:sz w:val="24"/>
          <w:szCs w:val="24"/>
        </w:rPr>
        <w:t> </w:t>
      </w:r>
      <w:r w:rsidR="004B3CE3">
        <w:rPr>
          <w:rFonts w:ascii="Times New Roman" w:hAnsi="Times New Roman" w:cs="Times New Roman"/>
          <w:bCs/>
          <w:sz w:val="24"/>
          <w:szCs w:val="24"/>
        </w:rPr>
        <w:t xml:space="preserve">student </w:t>
      </w:r>
      <w:r w:rsidR="00B74787">
        <w:rPr>
          <w:rFonts w:ascii="Times New Roman" w:hAnsi="Times New Roman" w:cs="Times New Roman"/>
          <w:bCs/>
          <w:sz w:val="24"/>
          <w:szCs w:val="24"/>
        </w:rPr>
        <w:t>participants</w:t>
      </w:r>
      <w:r w:rsidR="008752CF">
        <w:rPr>
          <w:rFonts w:ascii="Times New Roman" w:hAnsi="Times New Roman" w:cs="Times New Roman"/>
          <w:sz w:val="24"/>
          <w:szCs w:val="24"/>
        </w:rPr>
        <w:t>. It was said in</w:t>
      </w:r>
      <w:r w:rsidRPr="00A67BD8">
        <w:rPr>
          <w:rFonts w:ascii="Times New Roman" w:hAnsi="Times New Roman" w:cs="Times New Roman"/>
          <w:sz w:val="24"/>
          <w:szCs w:val="24"/>
        </w:rPr>
        <w:t xml:space="preserve"> six months, they were treated with interactional‐type psychotherapy and with pharmacological t</w:t>
      </w:r>
      <w:r w:rsidR="008752CF">
        <w:rPr>
          <w:rFonts w:ascii="Times New Roman" w:hAnsi="Times New Roman" w:cs="Times New Roman"/>
          <w:sz w:val="24"/>
          <w:szCs w:val="24"/>
        </w:rPr>
        <w:t xml:space="preserve">reatment if necessary. </w:t>
      </w:r>
      <w:r w:rsidR="00B74787">
        <w:rPr>
          <w:rFonts w:ascii="Times New Roman" w:hAnsi="Times New Roman" w:cs="Times New Roman"/>
          <w:sz w:val="24"/>
          <w:szCs w:val="24"/>
        </w:rPr>
        <w:t>These were m</w:t>
      </w:r>
      <w:r w:rsidR="004B3CE3">
        <w:rPr>
          <w:rFonts w:ascii="Times New Roman" w:hAnsi="Times New Roman" w:cs="Times New Roman"/>
          <w:sz w:val="24"/>
          <w:szCs w:val="24"/>
        </w:rPr>
        <w:t xml:space="preserve">ajor </w:t>
      </w:r>
      <w:r w:rsidRPr="00A67BD8">
        <w:rPr>
          <w:rFonts w:ascii="Times New Roman" w:hAnsi="Times New Roman" w:cs="Times New Roman"/>
          <w:sz w:val="24"/>
          <w:szCs w:val="24"/>
        </w:rPr>
        <w:t>improvements w</w:t>
      </w:r>
      <w:r w:rsidR="00B74787">
        <w:rPr>
          <w:rFonts w:ascii="Times New Roman" w:hAnsi="Times New Roman" w:cs="Times New Roman"/>
          <w:sz w:val="24"/>
          <w:szCs w:val="24"/>
        </w:rPr>
        <w:t xml:space="preserve">hich were </w:t>
      </w:r>
      <w:r w:rsidRPr="00A67BD8">
        <w:rPr>
          <w:rFonts w:ascii="Times New Roman" w:hAnsi="Times New Roman" w:cs="Times New Roman"/>
          <w:sz w:val="24"/>
          <w:szCs w:val="24"/>
        </w:rPr>
        <w:t>found in depressive symptoms, state </w:t>
      </w:r>
      <w:r w:rsidRPr="00A67BD8">
        <w:rPr>
          <w:rFonts w:ascii="Times New Roman" w:hAnsi="Times New Roman" w:cs="Times New Roman"/>
          <w:bCs/>
          <w:sz w:val="24"/>
          <w:szCs w:val="24"/>
        </w:rPr>
        <w:t>anxiety</w:t>
      </w:r>
      <w:r w:rsidRPr="00A67BD8">
        <w:rPr>
          <w:rFonts w:ascii="Times New Roman" w:hAnsi="Times New Roman" w:cs="Times New Roman"/>
          <w:sz w:val="24"/>
          <w:szCs w:val="24"/>
        </w:rPr>
        <w:t>, self‐estee</w:t>
      </w:r>
      <w:r w:rsidR="004B3CE3">
        <w:rPr>
          <w:rFonts w:ascii="Times New Roman" w:hAnsi="Times New Roman" w:cs="Times New Roman"/>
          <w:sz w:val="24"/>
          <w:szCs w:val="24"/>
        </w:rPr>
        <w:t>m.</w:t>
      </w:r>
      <w:r w:rsidR="0037445D">
        <w:rPr>
          <w:rFonts w:ascii="Times New Roman" w:hAnsi="Times New Roman" w:cs="Times New Roman"/>
          <w:sz w:val="24"/>
          <w:szCs w:val="24"/>
        </w:rPr>
        <w:t xml:space="preserve"> </w:t>
      </w:r>
      <w:r w:rsidR="00B74787">
        <w:rPr>
          <w:rFonts w:ascii="Times New Roman" w:hAnsi="Times New Roman" w:cs="Times New Roman"/>
          <w:sz w:val="24"/>
          <w:szCs w:val="24"/>
        </w:rPr>
        <w:t xml:space="preserve">They figure out </w:t>
      </w:r>
      <w:r w:rsidR="0037445D">
        <w:rPr>
          <w:rFonts w:ascii="Times New Roman" w:hAnsi="Times New Roman" w:cs="Times New Roman"/>
          <w:sz w:val="24"/>
          <w:szCs w:val="24"/>
        </w:rPr>
        <w:t>g</w:t>
      </w:r>
      <w:r w:rsidRPr="00A67BD8">
        <w:rPr>
          <w:rFonts w:ascii="Times New Roman" w:hAnsi="Times New Roman" w:cs="Times New Roman"/>
          <w:sz w:val="24"/>
          <w:szCs w:val="24"/>
        </w:rPr>
        <w:t>roup psychotherapy may be useful in reducing depressive and anxious symptoms, and improving self‐esteem and </w:t>
      </w:r>
      <w:r w:rsidRPr="00A67BD8">
        <w:rPr>
          <w:rFonts w:ascii="Times New Roman" w:hAnsi="Times New Roman" w:cs="Times New Roman"/>
          <w:bCs/>
          <w:sz w:val="24"/>
          <w:szCs w:val="24"/>
        </w:rPr>
        <w:t>social</w:t>
      </w:r>
      <w:r w:rsidRPr="00A67BD8">
        <w:rPr>
          <w:rFonts w:ascii="Times New Roman" w:hAnsi="Times New Roman" w:cs="Times New Roman"/>
          <w:sz w:val="24"/>
          <w:szCs w:val="24"/>
        </w:rPr>
        <w:t> adaptation.</w:t>
      </w:r>
      <w:r w:rsidR="004B3CE3">
        <w:rPr>
          <w:rFonts w:ascii="Times New Roman" w:hAnsi="Times New Roman" w:cs="Times New Roman"/>
          <w:sz w:val="24"/>
          <w:szCs w:val="24"/>
        </w:rPr>
        <w:t xml:space="preserve"> I believe this is a great fit for my article because it explains how psychotherapy is the main source to helping </w:t>
      </w:r>
      <w:r w:rsidR="0037445D">
        <w:rPr>
          <w:rFonts w:ascii="Times New Roman" w:hAnsi="Times New Roman" w:cs="Times New Roman"/>
          <w:sz w:val="24"/>
          <w:szCs w:val="24"/>
        </w:rPr>
        <w:t xml:space="preserve">the major symptoms. </w:t>
      </w:r>
    </w:p>
    <w:p w:rsidR="000A451C" w:rsidRDefault="000A451C" w:rsidP="00441E27">
      <w:pPr>
        <w:ind w:firstLine="567"/>
        <w:rPr>
          <w:rFonts w:ascii="Times New Roman" w:hAnsi="Times New Roman" w:cs="Times New Roman"/>
          <w:sz w:val="24"/>
          <w:szCs w:val="24"/>
        </w:rPr>
      </w:pPr>
    </w:p>
    <w:p w:rsidR="003B2749" w:rsidRPr="003B2749" w:rsidRDefault="003B2749" w:rsidP="003B2749">
      <w:pPr>
        <w:spacing w:before="100" w:beforeAutospacing="1" w:after="100" w:afterAutospacing="1" w:line="240" w:lineRule="auto"/>
        <w:ind w:left="567" w:hanging="567"/>
        <w:rPr>
          <w:rFonts w:ascii="Times New Roman" w:eastAsia="Times New Roman" w:hAnsi="Times New Roman" w:cs="Times New Roman"/>
          <w:sz w:val="24"/>
          <w:szCs w:val="24"/>
        </w:rPr>
      </w:pPr>
      <w:r w:rsidRPr="003B2749">
        <w:rPr>
          <w:rFonts w:ascii="Times New Roman" w:eastAsia="Times New Roman" w:hAnsi="Times New Roman" w:cs="Times New Roman"/>
          <w:sz w:val="24"/>
          <w:szCs w:val="24"/>
        </w:rPr>
        <w:t xml:space="preserve">Nordstrom, A. H., Goguen, L. M., &amp; </w:t>
      </w:r>
      <w:proofErr w:type="spellStart"/>
      <w:r w:rsidRPr="003B2749">
        <w:rPr>
          <w:rFonts w:ascii="Times New Roman" w:eastAsia="Times New Roman" w:hAnsi="Times New Roman" w:cs="Times New Roman"/>
          <w:sz w:val="24"/>
          <w:szCs w:val="24"/>
        </w:rPr>
        <w:t>Hiester</w:t>
      </w:r>
      <w:proofErr w:type="spellEnd"/>
      <w:r w:rsidRPr="003B2749">
        <w:rPr>
          <w:rFonts w:ascii="Times New Roman" w:eastAsia="Times New Roman" w:hAnsi="Times New Roman" w:cs="Times New Roman"/>
          <w:sz w:val="24"/>
          <w:szCs w:val="24"/>
        </w:rPr>
        <w:t xml:space="preserve">, M. (2014). The Effect of Social Anxiety and Self-Esteem on College Adjustment, Academics, and Retention. </w:t>
      </w:r>
      <w:r w:rsidRPr="003B2749">
        <w:rPr>
          <w:rFonts w:ascii="Times New Roman" w:eastAsia="Times New Roman" w:hAnsi="Times New Roman" w:cs="Times New Roman"/>
          <w:i/>
          <w:iCs/>
          <w:sz w:val="24"/>
          <w:szCs w:val="24"/>
        </w:rPr>
        <w:t>Journal of College Counseling,</w:t>
      </w:r>
      <w:r w:rsidRPr="003B2749">
        <w:rPr>
          <w:rFonts w:ascii="Times New Roman" w:eastAsia="Times New Roman" w:hAnsi="Times New Roman" w:cs="Times New Roman"/>
          <w:sz w:val="24"/>
          <w:szCs w:val="24"/>
        </w:rPr>
        <w:t xml:space="preserve"> </w:t>
      </w:r>
      <w:r w:rsidRPr="003B2749">
        <w:rPr>
          <w:rFonts w:ascii="Times New Roman" w:eastAsia="Times New Roman" w:hAnsi="Times New Roman" w:cs="Times New Roman"/>
          <w:i/>
          <w:iCs/>
          <w:sz w:val="24"/>
          <w:szCs w:val="24"/>
        </w:rPr>
        <w:t>17</w:t>
      </w:r>
      <w:r w:rsidRPr="003B2749">
        <w:rPr>
          <w:rFonts w:ascii="Times New Roman" w:eastAsia="Times New Roman" w:hAnsi="Times New Roman" w:cs="Times New Roman"/>
          <w:sz w:val="24"/>
          <w:szCs w:val="24"/>
        </w:rPr>
        <w:t>(1), 48-63. doi:10.1002/j.2161-1882.2014.00047.x</w:t>
      </w:r>
    </w:p>
    <w:p w:rsidR="000A451C" w:rsidRDefault="003B2749" w:rsidP="00441E27">
      <w:pPr>
        <w:ind w:firstLine="567"/>
        <w:rPr>
          <w:rFonts w:ascii="Times New Roman" w:hAnsi="Times New Roman" w:cs="Times New Roman"/>
          <w:sz w:val="24"/>
          <w:szCs w:val="24"/>
        </w:rPr>
      </w:pPr>
      <w:r w:rsidRPr="003B2749">
        <w:rPr>
          <w:rFonts w:ascii="Times New Roman" w:hAnsi="Times New Roman" w:cs="Times New Roman"/>
          <w:sz w:val="24"/>
          <w:szCs w:val="24"/>
        </w:rPr>
        <w:t xml:space="preserve">In this article they begin </w:t>
      </w:r>
      <w:r w:rsidRPr="003B2749">
        <w:rPr>
          <w:rFonts w:ascii="Times New Roman" w:hAnsi="Times New Roman" w:cs="Times New Roman"/>
          <w:sz w:val="24"/>
          <w:szCs w:val="24"/>
        </w:rPr>
        <w:t xml:space="preserve">a survey of 271 undergraduates </w:t>
      </w:r>
      <w:r w:rsidRPr="003B2749">
        <w:rPr>
          <w:rFonts w:ascii="Times New Roman" w:hAnsi="Times New Roman" w:cs="Times New Roman"/>
          <w:sz w:val="24"/>
          <w:szCs w:val="24"/>
        </w:rPr>
        <w:t xml:space="preserve">participant which they </w:t>
      </w:r>
      <w:r w:rsidRPr="003B2749">
        <w:rPr>
          <w:rFonts w:ascii="Times New Roman" w:hAnsi="Times New Roman" w:cs="Times New Roman"/>
          <w:sz w:val="24"/>
          <w:szCs w:val="24"/>
        </w:rPr>
        <w:t>conducted during the 2nd and 11th week of their 1st semester of college</w:t>
      </w:r>
      <w:r>
        <w:rPr>
          <w:rFonts w:ascii="Times New Roman" w:hAnsi="Times New Roman" w:cs="Times New Roman"/>
          <w:sz w:val="24"/>
          <w:szCs w:val="24"/>
        </w:rPr>
        <w:t>. The</w:t>
      </w:r>
      <w:r w:rsidRPr="003B2749">
        <w:rPr>
          <w:rFonts w:ascii="Times New Roman" w:hAnsi="Times New Roman" w:cs="Times New Roman"/>
          <w:sz w:val="24"/>
          <w:szCs w:val="24"/>
        </w:rPr>
        <w:t xml:space="preserve"> </w:t>
      </w:r>
      <w:r>
        <w:rPr>
          <w:rFonts w:ascii="Times New Roman" w:hAnsi="Times New Roman" w:cs="Times New Roman"/>
          <w:sz w:val="24"/>
          <w:szCs w:val="24"/>
        </w:rPr>
        <w:t xml:space="preserve">researchers </w:t>
      </w:r>
      <w:r w:rsidRPr="003B2749">
        <w:rPr>
          <w:rFonts w:ascii="Times New Roman" w:hAnsi="Times New Roman" w:cs="Times New Roman"/>
          <w:sz w:val="24"/>
          <w:szCs w:val="24"/>
        </w:rPr>
        <w:t xml:space="preserve">found that self-esteem mediated between social anxiety and academic, social, and </w:t>
      </w:r>
      <w:r>
        <w:rPr>
          <w:rFonts w:ascii="Times New Roman" w:hAnsi="Times New Roman" w:cs="Times New Roman"/>
          <w:sz w:val="24"/>
          <w:szCs w:val="24"/>
        </w:rPr>
        <w:t xml:space="preserve">college </w:t>
      </w:r>
      <w:r w:rsidRPr="003B2749">
        <w:rPr>
          <w:rFonts w:ascii="Times New Roman" w:hAnsi="Times New Roman" w:cs="Times New Roman"/>
          <w:sz w:val="24"/>
          <w:szCs w:val="24"/>
        </w:rPr>
        <w:t>adjustment.</w:t>
      </w:r>
      <w:r>
        <w:rPr>
          <w:rFonts w:ascii="Times New Roman" w:hAnsi="Times New Roman" w:cs="Times New Roman"/>
          <w:sz w:val="24"/>
          <w:szCs w:val="24"/>
        </w:rPr>
        <w:t xml:space="preserve"> For the </w:t>
      </w:r>
      <w:r w:rsidRPr="003B2749">
        <w:rPr>
          <w:rFonts w:ascii="Times New Roman" w:hAnsi="Times New Roman" w:cs="Times New Roman"/>
          <w:sz w:val="24"/>
          <w:szCs w:val="24"/>
        </w:rPr>
        <w:t xml:space="preserve"> 1st-year college students with social anxiety </w:t>
      </w:r>
      <w:r>
        <w:rPr>
          <w:rFonts w:ascii="Times New Roman" w:hAnsi="Times New Roman" w:cs="Times New Roman"/>
          <w:sz w:val="24"/>
          <w:szCs w:val="24"/>
        </w:rPr>
        <w:t>they are</w:t>
      </w:r>
      <w:r w:rsidRPr="003B2749">
        <w:rPr>
          <w:rFonts w:ascii="Times New Roman" w:hAnsi="Times New Roman" w:cs="Times New Roman"/>
          <w:sz w:val="24"/>
          <w:szCs w:val="24"/>
        </w:rPr>
        <w:t xml:space="preserve"> </w:t>
      </w:r>
      <w:r w:rsidRPr="003B2749">
        <w:rPr>
          <w:rFonts w:ascii="Times New Roman" w:hAnsi="Times New Roman" w:cs="Times New Roman"/>
          <w:sz w:val="24"/>
          <w:szCs w:val="24"/>
        </w:rPr>
        <w:t>emphasiz</w:t>
      </w:r>
      <w:r>
        <w:rPr>
          <w:rFonts w:ascii="Times New Roman" w:hAnsi="Times New Roman" w:cs="Times New Roman"/>
          <w:sz w:val="24"/>
          <w:szCs w:val="24"/>
        </w:rPr>
        <w:t>ed</w:t>
      </w:r>
      <w:r w:rsidRPr="003B2749">
        <w:rPr>
          <w:rFonts w:ascii="Times New Roman" w:hAnsi="Times New Roman" w:cs="Times New Roman"/>
          <w:sz w:val="24"/>
          <w:szCs w:val="24"/>
        </w:rPr>
        <w:t xml:space="preserve"> on early identification and recommendations for counselors to adapt cognitive behavior therapy interventions for use with college populations.</w:t>
      </w:r>
      <w:r w:rsidR="00076624">
        <w:rPr>
          <w:rFonts w:ascii="Times New Roman" w:hAnsi="Times New Roman" w:cs="Times New Roman"/>
          <w:sz w:val="24"/>
          <w:szCs w:val="24"/>
        </w:rPr>
        <w:t xml:space="preserve"> With this article I believe that this be a great fit for my research because it explains how the undergraduates were found through their first year with social anxiety. </w:t>
      </w:r>
    </w:p>
    <w:p w:rsidR="00076624" w:rsidRDefault="00076624" w:rsidP="00441E27">
      <w:pPr>
        <w:ind w:firstLine="567"/>
        <w:rPr>
          <w:rFonts w:ascii="Times New Roman" w:hAnsi="Times New Roman" w:cs="Times New Roman"/>
          <w:sz w:val="24"/>
          <w:szCs w:val="24"/>
        </w:rPr>
      </w:pPr>
    </w:p>
    <w:p w:rsidR="00076624" w:rsidRPr="00076624" w:rsidRDefault="00076624" w:rsidP="00076624">
      <w:pPr>
        <w:spacing w:before="100" w:beforeAutospacing="1" w:after="100" w:afterAutospacing="1" w:line="240" w:lineRule="auto"/>
        <w:ind w:left="567" w:hanging="567"/>
        <w:rPr>
          <w:rFonts w:ascii="Times New Roman" w:eastAsia="Times New Roman" w:hAnsi="Times New Roman" w:cs="Times New Roman"/>
          <w:sz w:val="24"/>
          <w:szCs w:val="24"/>
        </w:rPr>
      </w:pPr>
      <w:r w:rsidRPr="00076624">
        <w:rPr>
          <w:rFonts w:ascii="Times New Roman" w:eastAsia="Times New Roman" w:hAnsi="Times New Roman" w:cs="Times New Roman"/>
          <w:sz w:val="24"/>
          <w:szCs w:val="24"/>
        </w:rPr>
        <w:t xml:space="preserve">Zhou, X., Zhu, H., Zhang, B., &amp; Cai, T. (2013). Perceived Social Support as Moderator of Perfectionism, Depression, and Anxiety in College Students. </w:t>
      </w:r>
      <w:r w:rsidRPr="00076624">
        <w:rPr>
          <w:rFonts w:ascii="Times New Roman" w:eastAsia="Times New Roman" w:hAnsi="Times New Roman" w:cs="Times New Roman"/>
          <w:i/>
          <w:iCs/>
          <w:sz w:val="24"/>
          <w:szCs w:val="24"/>
        </w:rPr>
        <w:t>Social Behavior and Personality: An International Journal,</w:t>
      </w:r>
      <w:r w:rsidRPr="00076624">
        <w:rPr>
          <w:rFonts w:ascii="Times New Roman" w:eastAsia="Times New Roman" w:hAnsi="Times New Roman" w:cs="Times New Roman"/>
          <w:sz w:val="24"/>
          <w:szCs w:val="24"/>
        </w:rPr>
        <w:t xml:space="preserve"> </w:t>
      </w:r>
      <w:r w:rsidRPr="00076624">
        <w:rPr>
          <w:rFonts w:ascii="Times New Roman" w:eastAsia="Times New Roman" w:hAnsi="Times New Roman" w:cs="Times New Roman"/>
          <w:i/>
          <w:iCs/>
          <w:sz w:val="24"/>
          <w:szCs w:val="24"/>
        </w:rPr>
        <w:t>41</w:t>
      </w:r>
      <w:r w:rsidRPr="00076624">
        <w:rPr>
          <w:rFonts w:ascii="Times New Roman" w:eastAsia="Times New Roman" w:hAnsi="Times New Roman" w:cs="Times New Roman"/>
          <w:sz w:val="24"/>
          <w:szCs w:val="24"/>
        </w:rPr>
        <w:t>(7), 1141-1152. doi:10.2224/sbp.2013.41.7.1141</w:t>
      </w:r>
    </w:p>
    <w:p w:rsidR="00076624" w:rsidRDefault="001A33DA" w:rsidP="00441E27">
      <w:pPr>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In this article they </w:t>
      </w:r>
      <w:r w:rsidRPr="001A33DA">
        <w:rPr>
          <w:rFonts w:ascii="Times New Roman" w:hAnsi="Times New Roman" w:cs="Times New Roman"/>
          <w:sz w:val="24"/>
          <w:szCs w:val="24"/>
        </w:rPr>
        <w:t xml:space="preserve">examined the role of </w:t>
      </w:r>
      <w:r>
        <w:rPr>
          <w:rFonts w:ascii="Times New Roman" w:hAnsi="Times New Roman" w:cs="Times New Roman"/>
          <w:sz w:val="24"/>
          <w:szCs w:val="24"/>
        </w:rPr>
        <w:t>the</w:t>
      </w:r>
      <w:r w:rsidRPr="001A33DA">
        <w:rPr>
          <w:rFonts w:ascii="Times New Roman" w:hAnsi="Times New Roman" w:cs="Times New Roman"/>
          <w:sz w:val="24"/>
          <w:szCs w:val="24"/>
        </w:rPr>
        <w:t> social support in the relationship between perfectionism</w:t>
      </w:r>
      <w:r>
        <w:rPr>
          <w:rFonts w:ascii="Times New Roman" w:hAnsi="Times New Roman" w:cs="Times New Roman"/>
          <w:sz w:val="24"/>
          <w:szCs w:val="24"/>
        </w:rPr>
        <w:t xml:space="preserve">, depression, and </w:t>
      </w:r>
      <w:r w:rsidRPr="001A33DA">
        <w:rPr>
          <w:rFonts w:ascii="Times New Roman" w:hAnsi="Times New Roman" w:cs="Times New Roman"/>
          <w:sz w:val="24"/>
          <w:szCs w:val="24"/>
        </w:rPr>
        <w:t xml:space="preserve">anxiety. </w:t>
      </w:r>
      <w:r>
        <w:rPr>
          <w:rFonts w:ascii="Times New Roman" w:hAnsi="Times New Roman" w:cs="Times New Roman"/>
          <w:sz w:val="24"/>
          <w:szCs w:val="24"/>
        </w:rPr>
        <w:t>Their were a</w:t>
      </w:r>
      <w:r w:rsidRPr="001A33DA">
        <w:rPr>
          <w:rFonts w:ascii="Times New Roman" w:hAnsi="Times New Roman" w:cs="Times New Roman"/>
          <w:sz w:val="24"/>
          <w:szCs w:val="24"/>
        </w:rPr>
        <w:t xml:space="preserve"> correlation and </w:t>
      </w:r>
      <w:r w:rsidR="005A023F">
        <w:rPr>
          <w:rFonts w:ascii="Times New Roman" w:hAnsi="Times New Roman" w:cs="Times New Roman"/>
          <w:sz w:val="24"/>
          <w:szCs w:val="24"/>
        </w:rPr>
        <w:t>great</w:t>
      </w:r>
      <w:r w:rsidRPr="001A33DA">
        <w:rPr>
          <w:rFonts w:ascii="Times New Roman" w:hAnsi="Times New Roman" w:cs="Times New Roman"/>
          <w:sz w:val="24"/>
          <w:szCs w:val="24"/>
        </w:rPr>
        <w:t xml:space="preserve"> regress w</w:t>
      </w:r>
      <w:r w:rsidR="005A023F">
        <w:rPr>
          <w:rFonts w:ascii="Times New Roman" w:hAnsi="Times New Roman" w:cs="Times New Roman"/>
          <w:sz w:val="24"/>
          <w:szCs w:val="24"/>
        </w:rPr>
        <w:t xml:space="preserve">hich was </w:t>
      </w:r>
      <w:r w:rsidRPr="001A33DA">
        <w:rPr>
          <w:rFonts w:ascii="Times New Roman" w:hAnsi="Times New Roman" w:cs="Times New Roman"/>
          <w:sz w:val="24"/>
          <w:szCs w:val="24"/>
        </w:rPr>
        <w:t xml:space="preserve">conducted using </w:t>
      </w:r>
      <w:r>
        <w:rPr>
          <w:rFonts w:ascii="Times New Roman" w:hAnsi="Times New Roman" w:cs="Times New Roman"/>
          <w:sz w:val="24"/>
          <w:szCs w:val="24"/>
        </w:rPr>
        <w:t xml:space="preserve">a method of </w:t>
      </w:r>
      <w:r w:rsidRPr="001A33DA">
        <w:rPr>
          <w:rFonts w:ascii="Times New Roman" w:hAnsi="Times New Roman" w:cs="Times New Roman"/>
          <w:sz w:val="24"/>
          <w:szCs w:val="24"/>
        </w:rPr>
        <w:t xml:space="preserve">cross-sectional data from 426 college students. They completed </w:t>
      </w:r>
      <w:r w:rsidR="005A023F">
        <w:rPr>
          <w:rFonts w:ascii="Times New Roman" w:hAnsi="Times New Roman" w:cs="Times New Roman"/>
          <w:sz w:val="24"/>
          <w:szCs w:val="24"/>
        </w:rPr>
        <w:t xml:space="preserve">questionnaires which included </w:t>
      </w:r>
      <w:r w:rsidRPr="001A33DA">
        <w:rPr>
          <w:rFonts w:ascii="Times New Roman" w:hAnsi="Times New Roman" w:cs="Times New Roman"/>
          <w:sz w:val="24"/>
          <w:szCs w:val="24"/>
        </w:rPr>
        <w:t>positive and negative perfectionism scales</w:t>
      </w:r>
      <w:r w:rsidR="005A023F">
        <w:rPr>
          <w:rFonts w:ascii="Times New Roman" w:hAnsi="Times New Roman" w:cs="Times New Roman"/>
          <w:sz w:val="24"/>
          <w:szCs w:val="24"/>
        </w:rPr>
        <w:t xml:space="preserve">, also </w:t>
      </w:r>
      <w:r w:rsidRPr="001A33DA">
        <w:rPr>
          <w:rFonts w:ascii="Times New Roman" w:hAnsi="Times New Roman" w:cs="Times New Roman"/>
          <w:sz w:val="24"/>
          <w:szCs w:val="24"/>
        </w:rPr>
        <w:t>Depression Anxiety Stress Scale-21, and the</w:t>
      </w:r>
      <w:r w:rsidR="005A023F">
        <w:rPr>
          <w:rFonts w:ascii="Times New Roman" w:hAnsi="Times New Roman" w:cs="Times New Roman"/>
          <w:sz w:val="24"/>
          <w:szCs w:val="24"/>
        </w:rPr>
        <w:t xml:space="preserve"> use of the </w:t>
      </w:r>
      <w:r w:rsidRPr="001A33DA">
        <w:rPr>
          <w:rFonts w:ascii="Times New Roman" w:hAnsi="Times New Roman" w:cs="Times New Roman"/>
          <w:sz w:val="24"/>
          <w:szCs w:val="24"/>
        </w:rPr>
        <w:t>Multidimensional Scale of</w:t>
      </w:r>
      <w:r w:rsidR="005A023F">
        <w:rPr>
          <w:rFonts w:ascii="Times New Roman" w:hAnsi="Times New Roman" w:cs="Times New Roman"/>
          <w:sz w:val="24"/>
          <w:szCs w:val="24"/>
        </w:rPr>
        <w:t xml:space="preserve"> </w:t>
      </w:r>
      <w:r w:rsidRPr="001A33DA">
        <w:rPr>
          <w:rFonts w:ascii="Times New Roman" w:hAnsi="Times New Roman" w:cs="Times New Roman"/>
          <w:sz w:val="24"/>
          <w:szCs w:val="24"/>
        </w:rPr>
        <w:t xml:space="preserve">Perceived Social Support. </w:t>
      </w:r>
      <w:r w:rsidR="005A023F">
        <w:rPr>
          <w:rFonts w:ascii="Times New Roman" w:hAnsi="Times New Roman" w:cs="Times New Roman"/>
          <w:sz w:val="24"/>
          <w:szCs w:val="24"/>
        </w:rPr>
        <w:t>Their r</w:t>
      </w:r>
      <w:r w:rsidRPr="001A33DA">
        <w:rPr>
          <w:rFonts w:ascii="Times New Roman" w:hAnsi="Times New Roman" w:cs="Times New Roman"/>
          <w:sz w:val="24"/>
          <w:szCs w:val="24"/>
        </w:rPr>
        <w:t>esults showed that depression</w:t>
      </w:r>
      <w:r w:rsidR="005A023F">
        <w:rPr>
          <w:rFonts w:ascii="Times New Roman" w:hAnsi="Times New Roman" w:cs="Times New Roman"/>
          <w:sz w:val="24"/>
          <w:szCs w:val="24"/>
        </w:rPr>
        <w:t xml:space="preserve"> and </w:t>
      </w:r>
      <w:r w:rsidRPr="001A33DA">
        <w:rPr>
          <w:rFonts w:ascii="Times New Roman" w:hAnsi="Times New Roman" w:cs="Times New Roman"/>
          <w:sz w:val="24"/>
          <w:szCs w:val="24"/>
        </w:rPr>
        <w:t xml:space="preserve">anxiety were </w:t>
      </w:r>
      <w:r w:rsidR="005A023F">
        <w:rPr>
          <w:rFonts w:ascii="Times New Roman" w:hAnsi="Times New Roman" w:cs="Times New Roman"/>
          <w:sz w:val="24"/>
          <w:szCs w:val="24"/>
        </w:rPr>
        <w:t xml:space="preserve">greatly </w:t>
      </w:r>
      <w:r w:rsidRPr="001A33DA">
        <w:rPr>
          <w:rFonts w:ascii="Times New Roman" w:hAnsi="Times New Roman" w:cs="Times New Roman"/>
          <w:sz w:val="24"/>
          <w:szCs w:val="24"/>
        </w:rPr>
        <w:t xml:space="preserve">correlated with </w:t>
      </w:r>
      <w:r w:rsidR="005A023F">
        <w:rPr>
          <w:rFonts w:ascii="Times New Roman" w:hAnsi="Times New Roman" w:cs="Times New Roman"/>
          <w:sz w:val="24"/>
          <w:szCs w:val="24"/>
        </w:rPr>
        <w:t>discern</w:t>
      </w:r>
      <w:r w:rsidRPr="001A33DA">
        <w:rPr>
          <w:rFonts w:ascii="Times New Roman" w:hAnsi="Times New Roman" w:cs="Times New Roman"/>
          <w:sz w:val="24"/>
          <w:szCs w:val="24"/>
        </w:rPr>
        <w:t xml:space="preserve"> social support and perfectionism. </w:t>
      </w:r>
      <w:r w:rsidR="00B74787">
        <w:rPr>
          <w:rFonts w:ascii="Times New Roman" w:hAnsi="Times New Roman" w:cs="Times New Roman"/>
          <w:sz w:val="24"/>
          <w:szCs w:val="24"/>
        </w:rPr>
        <w:t>Their d</w:t>
      </w:r>
      <w:r w:rsidR="005A023F">
        <w:rPr>
          <w:rFonts w:ascii="Times New Roman" w:hAnsi="Times New Roman" w:cs="Times New Roman"/>
          <w:sz w:val="24"/>
          <w:szCs w:val="24"/>
        </w:rPr>
        <w:t>iscernment of</w:t>
      </w:r>
      <w:r w:rsidRPr="001A33DA">
        <w:rPr>
          <w:rFonts w:ascii="Times New Roman" w:hAnsi="Times New Roman" w:cs="Times New Roman"/>
          <w:sz w:val="24"/>
          <w:szCs w:val="24"/>
        </w:rPr>
        <w:t xml:space="preserve"> social support </w:t>
      </w:r>
      <w:r w:rsidR="005A023F">
        <w:rPr>
          <w:rFonts w:ascii="Times New Roman" w:hAnsi="Times New Roman" w:cs="Times New Roman"/>
          <w:sz w:val="24"/>
          <w:szCs w:val="24"/>
        </w:rPr>
        <w:t>became greatly</w:t>
      </w:r>
      <w:r w:rsidRPr="001A33DA">
        <w:rPr>
          <w:rFonts w:ascii="Times New Roman" w:hAnsi="Times New Roman" w:cs="Times New Roman"/>
          <w:sz w:val="24"/>
          <w:szCs w:val="24"/>
        </w:rPr>
        <w:t xml:space="preserve"> moderated the influence of perfectionism upon depressio</w:t>
      </w:r>
      <w:r w:rsidR="005A023F">
        <w:rPr>
          <w:rFonts w:ascii="Times New Roman" w:hAnsi="Times New Roman" w:cs="Times New Roman"/>
          <w:sz w:val="24"/>
          <w:szCs w:val="24"/>
        </w:rPr>
        <w:t xml:space="preserve">n and </w:t>
      </w:r>
      <w:r w:rsidRPr="001A33DA">
        <w:rPr>
          <w:rFonts w:ascii="Times New Roman" w:hAnsi="Times New Roman" w:cs="Times New Roman"/>
          <w:sz w:val="24"/>
          <w:szCs w:val="24"/>
        </w:rPr>
        <w:t>anxiety. The</w:t>
      </w:r>
      <w:r w:rsidR="005A023F">
        <w:rPr>
          <w:rFonts w:ascii="Times New Roman" w:hAnsi="Times New Roman" w:cs="Times New Roman"/>
          <w:sz w:val="24"/>
          <w:szCs w:val="24"/>
        </w:rPr>
        <w:t xml:space="preserve">ir </w:t>
      </w:r>
      <w:r w:rsidRPr="001A33DA">
        <w:rPr>
          <w:rFonts w:ascii="Times New Roman" w:hAnsi="Times New Roman" w:cs="Times New Roman"/>
          <w:sz w:val="24"/>
          <w:szCs w:val="24"/>
        </w:rPr>
        <w:t xml:space="preserve">findings </w:t>
      </w:r>
      <w:r w:rsidR="005A023F">
        <w:rPr>
          <w:rFonts w:ascii="Times New Roman" w:hAnsi="Times New Roman" w:cs="Times New Roman"/>
          <w:sz w:val="24"/>
          <w:szCs w:val="24"/>
        </w:rPr>
        <w:t>showed</w:t>
      </w:r>
      <w:r w:rsidRPr="001A33DA">
        <w:rPr>
          <w:rFonts w:ascii="Times New Roman" w:hAnsi="Times New Roman" w:cs="Times New Roman"/>
          <w:sz w:val="24"/>
          <w:szCs w:val="24"/>
        </w:rPr>
        <w:t xml:space="preserve"> that</w:t>
      </w:r>
      <w:r w:rsidR="005A023F">
        <w:rPr>
          <w:rFonts w:ascii="Times New Roman" w:hAnsi="Times New Roman" w:cs="Times New Roman"/>
          <w:sz w:val="24"/>
          <w:szCs w:val="24"/>
        </w:rPr>
        <w:t xml:space="preserve"> these were</w:t>
      </w:r>
      <w:r w:rsidRPr="001A33DA">
        <w:rPr>
          <w:rFonts w:ascii="Times New Roman" w:hAnsi="Times New Roman" w:cs="Times New Roman"/>
          <w:sz w:val="24"/>
          <w:szCs w:val="24"/>
        </w:rPr>
        <w:t xml:space="preserve"> perceived social support may have a protective effect in preventing perfectionists from experiencing depression and anxiety.</w:t>
      </w:r>
      <w:r w:rsidR="005A023F">
        <w:rPr>
          <w:rFonts w:ascii="Times New Roman" w:hAnsi="Times New Roman" w:cs="Times New Roman"/>
          <w:sz w:val="24"/>
          <w:szCs w:val="24"/>
        </w:rPr>
        <w:t xml:space="preserve"> I believe this article fit my research because it talks about the depression and social anxiety of college students who try’s reach perfectionism.  </w:t>
      </w:r>
    </w:p>
    <w:p w:rsidR="005A023F" w:rsidRDefault="005A023F" w:rsidP="00441E27">
      <w:pPr>
        <w:ind w:firstLine="567"/>
        <w:rPr>
          <w:rFonts w:ascii="Times New Roman" w:hAnsi="Times New Roman" w:cs="Times New Roman"/>
          <w:sz w:val="24"/>
          <w:szCs w:val="24"/>
        </w:rPr>
      </w:pPr>
    </w:p>
    <w:p w:rsidR="005A023F" w:rsidRPr="005A023F" w:rsidRDefault="005A023F" w:rsidP="005A023F">
      <w:pPr>
        <w:spacing w:before="100" w:beforeAutospacing="1" w:after="100" w:afterAutospacing="1" w:line="240" w:lineRule="auto"/>
        <w:ind w:left="567" w:hanging="567"/>
        <w:rPr>
          <w:rFonts w:ascii="Times New Roman" w:eastAsia="Times New Roman" w:hAnsi="Times New Roman" w:cs="Times New Roman"/>
          <w:sz w:val="24"/>
          <w:szCs w:val="24"/>
        </w:rPr>
      </w:pPr>
      <w:r w:rsidRPr="005A023F">
        <w:rPr>
          <w:rFonts w:ascii="Times New Roman" w:eastAsia="Times New Roman" w:hAnsi="Times New Roman" w:cs="Times New Roman"/>
          <w:sz w:val="24"/>
          <w:szCs w:val="24"/>
        </w:rPr>
        <w:t xml:space="preserve">Ko, C. A., &amp; Chang, Y. (2018). Investigating the Relationships Among Resilience, Social Anxiety, and Procrastination in a Sample of College Students. </w:t>
      </w:r>
      <w:r w:rsidRPr="005A023F">
        <w:rPr>
          <w:rFonts w:ascii="Times New Roman" w:eastAsia="Times New Roman" w:hAnsi="Times New Roman" w:cs="Times New Roman"/>
          <w:i/>
          <w:iCs/>
          <w:sz w:val="24"/>
          <w:szCs w:val="24"/>
        </w:rPr>
        <w:t>Psychological Reports,</w:t>
      </w:r>
      <w:r w:rsidRPr="005A023F">
        <w:rPr>
          <w:rFonts w:ascii="Times New Roman" w:eastAsia="Times New Roman" w:hAnsi="Times New Roman" w:cs="Times New Roman"/>
          <w:sz w:val="24"/>
          <w:szCs w:val="24"/>
        </w:rPr>
        <w:t xml:space="preserve"> </w:t>
      </w:r>
      <w:r w:rsidRPr="005A023F">
        <w:rPr>
          <w:rFonts w:ascii="Times New Roman" w:eastAsia="Times New Roman" w:hAnsi="Times New Roman" w:cs="Times New Roman"/>
          <w:i/>
          <w:iCs/>
          <w:sz w:val="24"/>
          <w:szCs w:val="24"/>
        </w:rPr>
        <w:t>122</w:t>
      </w:r>
      <w:r w:rsidRPr="005A023F">
        <w:rPr>
          <w:rFonts w:ascii="Times New Roman" w:eastAsia="Times New Roman" w:hAnsi="Times New Roman" w:cs="Times New Roman"/>
          <w:sz w:val="24"/>
          <w:szCs w:val="24"/>
        </w:rPr>
        <w:t>(1), 231-245. doi:10.1177/0033294118755111</w:t>
      </w:r>
    </w:p>
    <w:p w:rsidR="005A023F" w:rsidRDefault="00E93A4F" w:rsidP="00E93A4F">
      <w:pPr>
        <w:ind w:firstLine="567"/>
        <w:rPr>
          <w:rFonts w:ascii="Times New Roman" w:hAnsi="Times New Roman" w:cs="Times New Roman"/>
          <w:sz w:val="24"/>
          <w:szCs w:val="24"/>
        </w:rPr>
      </w:pPr>
      <w:r>
        <w:rPr>
          <w:rFonts w:ascii="Times New Roman" w:hAnsi="Times New Roman" w:cs="Times New Roman"/>
          <w:sz w:val="24"/>
          <w:szCs w:val="24"/>
        </w:rPr>
        <w:t xml:space="preserve">For this article this </w:t>
      </w:r>
      <w:r w:rsidRPr="00E93A4F">
        <w:rPr>
          <w:rFonts w:ascii="Times New Roman" w:hAnsi="Times New Roman" w:cs="Times New Roman"/>
          <w:sz w:val="24"/>
          <w:szCs w:val="24"/>
        </w:rPr>
        <w:t xml:space="preserve">study investigated the relationships among resilience, social anxiety, and procrastination in a sample of college students. </w:t>
      </w:r>
      <w:r>
        <w:rPr>
          <w:rFonts w:ascii="Times New Roman" w:hAnsi="Times New Roman" w:cs="Times New Roman"/>
          <w:sz w:val="24"/>
          <w:szCs w:val="24"/>
        </w:rPr>
        <w:t>Basically it</w:t>
      </w:r>
      <w:r w:rsidRPr="00E93A4F">
        <w:rPr>
          <w:rFonts w:ascii="Times New Roman" w:hAnsi="Times New Roman" w:cs="Times New Roman"/>
          <w:sz w:val="24"/>
          <w:szCs w:val="24"/>
        </w:rPr>
        <w:t xml:space="preserve"> structural equation modeling analyses were applied to examine the effect of resilience on procrastination and to test the mediating effect of social anxiety. </w:t>
      </w:r>
      <w:r>
        <w:rPr>
          <w:rFonts w:ascii="Times New Roman" w:hAnsi="Times New Roman" w:cs="Times New Roman"/>
          <w:sz w:val="24"/>
          <w:szCs w:val="24"/>
        </w:rPr>
        <w:t>For the</w:t>
      </w:r>
      <w:r w:rsidRPr="00E93A4F">
        <w:rPr>
          <w:rFonts w:ascii="Times New Roman" w:hAnsi="Times New Roman" w:cs="Times New Roman"/>
          <w:sz w:val="24"/>
          <w:szCs w:val="24"/>
        </w:rPr>
        <w:t xml:space="preserve"> results of this study </w:t>
      </w:r>
      <w:r>
        <w:rPr>
          <w:rFonts w:ascii="Times New Roman" w:hAnsi="Times New Roman" w:cs="Times New Roman"/>
          <w:sz w:val="24"/>
          <w:szCs w:val="24"/>
        </w:rPr>
        <w:t xml:space="preserve">it </w:t>
      </w:r>
      <w:r w:rsidRPr="00E93A4F">
        <w:rPr>
          <w:rFonts w:ascii="Times New Roman" w:hAnsi="Times New Roman" w:cs="Times New Roman"/>
          <w:sz w:val="24"/>
          <w:szCs w:val="24"/>
        </w:rPr>
        <w:t>suggested that social anxiety </w:t>
      </w:r>
      <w:r>
        <w:rPr>
          <w:rFonts w:ascii="Times New Roman" w:hAnsi="Times New Roman" w:cs="Times New Roman"/>
          <w:sz w:val="24"/>
          <w:szCs w:val="24"/>
        </w:rPr>
        <w:t xml:space="preserve">is </w:t>
      </w:r>
      <w:r w:rsidRPr="00E93A4F">
        <w:rPr>
          <w:rFonts w:ascii="Times New Roman" w:hAnsi="Times New Roman" w:cs="Times New Roman"/>
          <w:sz w:val="24"/>
          <w:szCs w:val="24"/>
        </w:rPr>
        <w:t xml:space="preserve"> mediated the relationship between resilience and procrastination. </w:t>
      </w:r>
      <w:r w:rsidR="00B74787">
        <w:rPr>
          <w:rFonts w:ascii="Times New Roman" w:hAnsi="Times New Roman" w:cs="Times New Roman"/>
          <w:sz w:val="24"/>
          <w:szCs w:val="24"/>
        </w:rPr>
        <w:t>They believe s</w:t>
      </w:r>
      <w:r w:rsidRPr="00E93A4F">
        <w:rPr>
          <w:rFonts w:ascii="Times New Roman" w:hAnsi="Times New Roman" w:cs="Times New Roman"/>
          <w:sz w:val="24"/>
          <w:szCs w:val="24"/>
        </w:rPr>
        <w:t>tudents with higher levels of resilience report a lower frequency of procrastination behavior and resilience</w:t>
      </w:r>
      <w:r w:rsidR="00B74787">
        <w:rPr>
          <w:rFonts w:ascii="Times New Roman" w:hAnsi="Times New Roman" w:cs="Times New Roman"/>
          <w:sz w:val="24"/>
          <w:szCs w:val="24"/>
        </w:rPr>
        <w:t>.</w:t>
      </w:r>
      <w:r w:rsidRPr="00E93A4F">
        <w:rPr>
          <w:rFonts w:ascii="Times New Roman" w:hAnsi="Times New Roman" w:cs="Times New Roman"/>
          <w:sz w:val="24"/>
          <w:szCs w:val="24"/>
        </w:rPr>
        <w:t xml:space="preserve"> The</w:t>
      </w:r>
      <w:r>
        <w:rPr>
          <w:rFonts w:ascii="Times New Roman" w:hAnsi="Times New Roman" w:cs="Times New Roman"/>
          <w:sz w:val="24"/>
          <w:szCs w:val="24"/>
        </w:rPr>
        <w:t>ir</w:t>
      </w:r>
      <w:r w:rsidRPr="00E93A4F">
        <w:rPr>
          <w:rFonts w:ascii="Times New Roman" w:hAnsi="Times New Roman" w:cs="Times New Roman"/>
          <w:sz w:val="24"/>
          <w:szCs w:val="24"/>
        </w:rPr>
        <w:t xml:space="preserve"> results of this study clarify the current knowledge of the mixed results on </w:t>
      </w:r>
      <w:r>
        <w:rPr>
          <w:rFonts w:ascii="Times New Roman" w:hAnsi="Times New Roman" w:cs="Times New Roman"/>
          <w:sz w:val="24"/>
          <w:szCs w:val="24"/>
        </w:rPr>
        <w:t xml:space="preserve">the </w:t>
      </w:r>
      <w:r w:rsidRPr="00E93A4F">
        <w:rPr>
          <w:rFonts w:ascii="Times New Roman" w:hAnsi="Times New Roman" w:cs="Times New Roman"/>
          <w:sz w:val="24"/>
          <w:szCs w:val="24"/>
        </w:rPr>
        <w:t>resilience and procrastination behaviors</w:t>
      </w:r>
      <w:r>
        <w:rPr>
          <w:rFonts w:ascii="Times New Roman" w:hAnsi="Times New Roman" w:cs="Times New Roman"/>
          <w:sz w:val="24"/>
          <w:szCs w:val="24"/>
        </w:rPr>
        <w:t xml:space="preserve">. Also they </w:t>
      </w:r>
      <w:r w:rsidRPr="00E93A4F">
        <w:rPr>
          <w:rFonts w:ascii="Times New Roman" w:hAnsi="Times New Roman" w:cs="Times New Roman"/>
          <w:sz w:val="24"/>
          <w:szCs w:val="24"/>
        </w:rPr>
        <w:t>offer practical learning strategies and psychological interventions</w:t>
      </w:r>
      <w:r>
        <w:rPr>
          <w:rFonts w:ascii="Times New Roman" w:hAnsi="Times New Roman" w:cs="Times New Roman"/>
          <w:sz w:val="24"/>
          <w:szCs w:val="24"/>
        </w:rPr>
        <w:t xml:space="preserve"> for the students. I believe this article would be a fit for my research because explains about the procrastination the college students go through.  </w:t>
      </w:r>
    </w:p>
    <w:p w:rsidR="00463215" w:rsidRDefault="00463215" w:rsidP="00E93A4F">
      <w:pPr>
        <w:ind w:firstLine="567"/>
        <w:rPr>
          <w:rFonts w:ascii="Times New Roman" w:hAnsi="Times New Roman" w:cs="Times New Roman"/>
          <w:sz w:val="24"/>
          <w:szCs w:val="24"/>
        </w:rPr>
      </w:pPr>
    </w:p>
    <w:p w:rsidR="00463215" w:rsidRPr="00463215" w:rsidRDefault="00463215" w:rsidP="00463215">
      <w:pPr>
        <w:spacing w:before="100" w:beforeAutospacing="1" w:after="100" w:afterAutospacing="1" w:line="240" w:lineRule="auto"/>
        <w:ind w:left="567" w:hanging="567"/>
        <w:rPr>
          <w:rFonts w:ascii="Times New Roman" w:eastAsia="Times New Roman" w:hAnsi="Times New Roman" w:cs="Times New Roman"/>
          <w:sz w:val="24"/>
          <w:szCs w:val="24"/>
        </w:rPr>
      </w:pPr>
      <w:r w:rsidRPr="00463215">
        <w:rPr>
          <w:rFonts w:ascii="Times New Roman" w:eastAsia="Times New Roman" w:hAnsi="Times New Roman" w:cs="Times New Roman"/>
          <w:sz w:val="24"/>
          <w:szCs w:val="24"/>
        </w:rPr>
        <w:t xml:space="preserve">Clarke, J., &amp; Fox, J. (2017). The Impact of Social Anxiety on Occupational Participation in College Life. </w:t>
      </w:r>
      <w:r w:rsidRPr="00463215">
        <w:rPr>
          <w:rFonts w:ascii="Times New Roman" w:eastAsia="Times New Roman" w:hAnsi="Times New Roman" w:cs="Times New Roman"/>
          <w:i/>
          <w:iCs/>
          <w:sz w:val="24"/>
          <w:szCs w:val="24"/>
        </w:rPr>
        <w:t>Occupational Therapy in Mental Health,</w:t>
      </w:r>
      <w:r w:rsidRPr="00463215">
        <w:rPr>
          <w:rFonts w:ascii="Times New Roman" w:eastAsia="Times New Roman" w:hAnsi="Times New Roman" w:cs="Times New Roman"/>
          <w:sz w:val="24"/>
          <w:szCs w:val="24"/>
        </w:rPr>
        <w:t xml:space="preserve"> </w:t>
      </w:r>
      <w:r w:rsidRPr="00463215">
        <w:rPr>
          <w:rFonts w:ascii="Times New Roman" w:eastAsia="Times New Roman" w:hAnsi="Times New Roman" w:cs="Times New Roman"/>
          <w:i/>
          <w:iCs/>
          <w:sz w:val="24"/>
          <w:szCs w:val="24"/>
        </w:rPr>
        <w:t>33</w:t>
      </w:r>
      <w:r w:rsidRPr="00463215">
        <w:rPr>
          <w:rFonts w:ascii="Times New Roman" w:eastAsia="Times New Roman" w:hAnsi="Times New Roman" w:cs="Times New Roman"/>
          <w:sz w:val="24"/>
          <w:szCs w:val="24"/>
        </w:rPr>
        <w:t>(1), 31-46. doi:10.1080/0164212x.2016.1222323</w:t>
      </w:r>
    </w:p>
    <w:p w:rsidR="00463215" w:rsidRPr="00463215" w:rsidRDefault="00463215" w:rsidP="00E93A4F">
      <w:pPr>
        <w:ind w:firstLine="567"/>
        <w:rPr>
          <w:rFonts w:ascii="Times New Roman" w:hAnsi="Times New Roman" w:cs="Times New Roman"/>
          <w:sz w:val="24"/>
          <w:szCs w:val="24"/>
        </w:rPr>
      </w:pPr>
      <w:r>
        <w:rPr>
          <w:rFonts w:ascii="Times New Roman" w:hAnsi="Times New Roman" w:cs="Times New Roman"/>
          <w:sz w:val="24"/>
          <w:szCs w:val="24"/>
        </w:rPr>
        <w:t>For this article t</w:t>
      </w:r>
      <w:r w:rsidRPr="00463215">
        <w:rPr>
          <w:rFonts w:ascii="Times New Roman" w:hAnsi="Times New Roman" w:cs="Times New Roman"/>
          <w:sz w:val="24"/>
          <w:szCs w:val="24"/>
        </w:rPr>
        <w:t>his study explored the impact of social anxiety on the occupational participation in daily life of six Irish </w:t>
      </w:r>
      <w:r w:rsidR="00EF046A">
        <w:rPr>
          <w:rFonts w:ascii="Times New Roman" w:hAnsi="Times New Roman" w:cs="Times New Roman"/>
          <w:sz w:val="24"/>
          <w:szCs w:val="24"/>
        </w:rPr>
        <w:t xml:space="preserve">college </w:t>
      </w:r>
      <w:r w:rsidRPr="00463215">
        <w:rPr>
          <w:rFonts w:ascii="Times New Roman" w:hAnsi="Times New Roman" w:cs="Times New Roman"/>
          <w:sz w:val="24"/>
          <w:szCs w:val="24"/>
        </w:rPr>
        <w:t xml:space="preserve">students. </w:t>
      </w:r>
      <w:r>
        <w:rPr>
          <w:rFonts w:ascii="Times New Roman" w:hAnsi="Times New Roman" w:cs="Times New Roman"/>
          <w:sz w:val="24"/>
          <w:szCs w:val="24"/>
        </w:rPr>
        <w:t>They use qualitative data collection</w:t>
      </w:r>
      <w:r w:rsidRPr="00463215">
        <w:rPr>
          <w:rFonts w:ascii="Times New Roman" w:hAnsi="Times New Roman" w:cs="Times New Roman"/>
          <w:sz w:val="24"/>
          <w:szCs w:val="24"/>
        </w:rPr>
        <w:t xml:space="preserve"> </w:t>
      </w:r>
      <w:r>
        <w:rPr>
          <w:rFonts w:ascii="Times New Roman" w:hAnsi="Times New Roman" w:cs="Times New Roman"/>
          <w:sz w:val="24"/>
          <w:szCs w:val="24"/>
        </w:rPr>
        <w:t xml:space="preserve">by doing </w:t>
      </w:r>
      <w:r w:rsidRPr="00463215">
        <w:rPr>
          <w:rFonts w:ascii="Times New Roman" w:hAnsi="Times New Roman" w:cs="Times New Roman"/>
          <w:sz w:val="24"/>
          <w:szCs w:val="24"/>
        </w:rPr>
        <w:t xml:space="preserve">interviews </w:t>
      </w:r>
      <w:r>
        <w:rPr>
          <w:rFonts w:ascii="Times New Roman" w:hAnsi="Times New Roman" w:cs="Times New Roman"/>
          <w:sz w:val="24"/>
          <w:szCs w:val="24"/>
        </w:rPr>
        <w:t>which</w:t>
      </w:r>
      <w:r w:rsidRPr="00463215">
        <w:rPr>
          <w:rFonts w:ascii="Times New Roman" w:hAnsi="Times New Roman" w:cs="Times New Roman"/>
          <w:sz w:val="24"/>
          <w:szCs w:val="24"/>
        </w:rPr>
        <w:t xml:space="preserve"> explore </w:t>
      </w:r>
      <w:r>
        <w:rPr>
          <w:rFonts w:ascii="Times New Roman" w:hAnsi="Times New Roman" w:cs="Times New Roman"/>
          <w:sz w:val="24"/>
          <w:szCs w:val="24"/>
        </w:rPr>
        <w:t xml:space="preserve">the </w:t>
      </w:r>
      <w:r w:rsidRPr="00463215">
        <w:rPr>
          <w:rFonts w:ascii="Times New Roman" w:hAnsi="Times New Roman" w:cs="Times New Roman"/>
          <w:sz w:val="24"/>
          <w:szCs w:val="24"/>
        </w:rPr>
        <w:t xml:space="preserve">participants’ daily routines, coping mechanisms, and interaction </w:t>
      </w:r>
      <w:r>
        <w:rPr>
          <w:rFonts w:ascii="Times New Roman" w:hAnsi="Times New Roman" w:cs="Times New Roman"/>
          <w:sz w:val="24"/>
          <w:szCs w:val="24"/>
        </w:rPr>
        <w:t xml:space="preserve">in their </w:t>
      </w:r>
      <w:r w:rsidRPr="00463215">
        <w:rPr>
          <w:rFonts w:ascii="Times New Roman" w:hAnsi="Times New Roman" w:cs="Times New Roman"/>
          <w:sz w:val="24"/>
          <w:szCs w:val="24"/>
        </w:rPr>
        <w:t>environment. Th</w:t>
      </w:r>
      <w:r>
        <w:rPr>
          <w:rFonts w:ascii="Times New Roman" w:hAnsi="Times New Roman" w:cs="Times New Roman"/>
          <w:sz w:val="24"/>
          <w:szCs w:val="24"/>
        </w:rPr>
        <w:t xml:space="preserve">e </w:t>
      </w:r>
      <w:r w:rsidRPr="00463215">
        <w:rPr>
          <w:rFonts w:ascii="Times New Roman" w:hAnsi="Times New Roman" w:cs="Times New Roman"/>
          <w:sz w:val="24"/>
          <w:szCs w:val="24"/>
        </w:rPr>
        <w:t>study</w:t>
      </w:r>
      <w:r>
        <w:rPr>
          <w:rFonts w:ascii="Times New Roman" w:hAnsi="Times New Roman" w:cs="Times New Roman"/>
          <w:sz w:val="24"/>
          <w:szCs w:val="24"/>
        </w:rPr>
        <w:t xml:space="preserve"> was</w:t>
      </w:r>
      <w:r w:rsidRPr="00463215">
        <w:rPr>
          <w:rFonts w:ascii="Times New Roman" w:hAnsi="Times New Roman" w:cs="Times New Roman"/>
          <w:sz w:val="24"/>
          <w:szCs w:val="24"/>
        </w:rPr>
        <w:t xml:space="preserve"> to </w:t>
      </w:r>
      <w:r>
        <w:rPr>
          <w:rFonts w:ascii="Times New Roman" w:hAnsi="Times New Roman" w:cs="Times New Roman"/>
          <w:sz w:val="24"/>
          <w:szCs w:val="24"/>
        </w:rPr>
        <w:t>interpret the</w:t>
      </w:r>
      <w:r w:rsidRPr="00463215">
        <w:rPr>
          <w:rFonts w:ascii="Times New Roman" w:hAnsi="Times New Roman" w:cs="Times New Roman"/>
          <w:sz w:val="24"/>
          <w:szCs w:val="24"/>
        </w:rPr>
        <w:t xml:space="preserve"> occupational therapists, academics, and other healthcare professionals of the impact of the condition on the daily life of college students. </w:t>
      </w:r>
      <w:r w:rsidR="00B1619A">
        <w:rPr>
          <w:rFonts w:ascii="Times New Roman" w:hAnsi="Times New Roman" w:cs="Times New Roman"/>
          <w:sz w:val="24"/>
          <w:szCs w:val="24"/>
        </w:rPr>
        <w:t xml:space="preserve">Their </w:t>
      </w:r>
      <w:r w:rsidRPr="00463215">
        <w:rPr>
          <w:rFonts w:ascii="Times New Roman" w:hAnsi="Times New Roman" w:cs="Times New Roman"/>
          <w:sz w:val="24"/>
          <w:szCs w:val="24"/>
        </w:rPr>
        <w:t xml:space="preserve">Qualitative data </w:t>
      </w:r>
      <w:r w:rsidR="00B1619A">
        <w:rPr>
          <w:rFonts w:ascii="Times New Roman" w:hAnsi="Times New Roman" w:cs="Times New Roman"/>
          <w:sz w:val="24"/>
          <w:szCs w:val="24"/>
        </w:rPr>
        <w:t xml:space="preserve">collection </w:t>
      </w:r>
      <w:r w:rsidRPr="00463215">
        <w:rPr>
          <w:rFonts w:ascii="Times New Roman" w:hAnsi="Times New Roman" w:cs="Times New Roman"/>
          <w:sz w:val="24"/>
          <w:szCs w:val="24"/>
        </w:rPr>
        <w:t xml:space="preserve">showed that participants </w:t>
      </w:r>
      <w:r w:rsidR="00B1619A">
        <w:rPr>
          <w:rFonts w:ascii="Times New Roman" w:hAnsi="Times New Roman" w:cs="Times New Roman"/>
          <w:sz w:val="24"/>
          <w:szCs w:val="24"/>
        </w:rPr>
        <w:t>had</w:t>
      </w:r>
      <w:r w:rsidRPr="00463215">
        <w:rPr>
          <w:rFonts w:ascii="Times New Roman" w:hAnsi="Times New Roman" w:cs="Times New Roman"/>
          <w:sz w:val="24"/>
          <w:szCs w:val="24"/>
        </w:rPr>
        <w:t xml:space="preserve"> negative beliefs about themselves and had concerns about how they were </w:t>
      </w:r>
      <w:r w:rsidR="00B1619A">
        <w:rPr>
          <w:rFonts w:ascii="Times New Roman" w:hAnsi="Times New Roman" w:cs="Times New Roman"/>
          <w:sz w:val="24"/>
          <w:szCs w:val="24"/>
        </w:rPr>
        <w:t>seen</w:t>
      </w:r>
      <w:r w:rsidRPr="00463215">
        <w:rPr>
          <w:rFonts w:ascii="Times New Roman" w:hAnsi="Times New Roman" w:cs="Times New Roman"/>
          <w:sz w:val="24"/>
          <w:szCs w:val="24"/>
        </w:rPr>
        <w:t xml:space="preserve"> by others. This affected their ability to fully participate in the student role.</w:t>
      </w:r>
      <w:r w:rsidR="00B1619A">
        <w:rPr>
          <w:rFonts w:ascii="Times New Roman" w:hAnsi="Times New Roman" w:cs="Times New Roman"/>
          <w:sz w:val="24"/>
          <w:szCs w:val="24"/>
        </w:rPr>
        <w:t xml:space="preserve"> I believed this is a good fit for my research </w:t>
      </w:r>
      <w:r w:rsidR="00B1619A">
        <w:rPr>
          <w:rFonts w:ascii="Times New Roman" w:hAnsi="Times New Roman" w:cs="Times New Roman"/>
          <w:sz w:val="24"/>
          <w:szCs w:val="24"/>
        </w:rPr>
        <w:lastRenderedPageBreak/>
        <w:t xml:space="preserve">article because it explains how they qualitative data collection to interview participants on their social anxiety.  </w:t>
      </w:r>
    </w:p>
    <w:sectPr w:rsidR="00463215" w:rsidRPr="00463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E7"/>
    <w:rsid w:val="00076624"/>
    <w:rsid w:val="000A451C"/>
    <w:rsid w:val="00185822"/>
    <w:rsid w:val="001A33DA"/>
    <w:rsid w:val="0029300B"/>
    <w:rsid w:val="0037445D"/>
    <w:rsid w:val="003B2749"/>
    <w:rsid w:val="00441E27"/>
    <w:rsid w:val="00463215"/>
    <w:rsid w:val="004B3CE3"/>
    <w:rsid w:val="005052D7"/>
    <w:rsid w:val="005710C2"/>
    <w:rsid w:val="005A023F"/>
    <w:rsid w:val="007E2A3D"/>
    <w:rsid w:val="00813399"/>
    <w:rsid w:val="008752CF"/>
    <w:rsid w:val="00A6776A"/>
    <w:rsid w:val="00A67BD8"/>
    <w:rsid w:val="00B1619A"/>
    <w:rsid w:val="00B3721A"/>
    <w:rsid w:val="00B74787"/>
    <w:rsid w:val="00B85A90"/>
    <w:rsid w:val="00BC7A9A"/>
    <w:rsid w:val="00D64FFF"/>
    <w:rsid w:val="00E411D6"/>
    <w:rsid w:val="00E620E7"/>
    <w:rsid w:val="00E93A4F"/>
    <w:rsid w:val="00EF046A"/>
    <w:rsid w:val="00F8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4599"/>
  <w15:chartTrackingRefBased/>
  <w15:docId w15:val="{AD2A69C1-ED76-4999-ABA3-CE62858D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0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378729">
      <w:bodyDiv w:val="1"/>
      <w:marLeft w:val="0"/>
      <w:marRight w:val="0"/>
      <w:marTop w:val="0"/>
      <w:marBottom w:val="0"/>
      <w:divBdr>
        <w:top w:val="none" w:sz="0" w:space="0" w:color="auto"/>
        <w:left w:val="none" w:sz="0" w:space="0" w:color="auto"/>
        <w:bottom w:val="none" w:sz="0" w:space="0" w:color="auto"/>
        <w:right w:val="none" w:sz="0" w:space="0" w:color="auto"/>
      </w:divBdr>
    </w:div>
    <w:div w:id="506747240">
      <w:bodyDiv w:val="1"/>
      <w:marLeft w:val="0"/>
      <w:marRight w:val="0"/>
      <w:marTop w:val="0"/>
      <w:marBottom w:val="0"/>
      <w:divBdr>
        <w:top w:val="none" w:sz="0" w:space="0" w:color="auto"/>
        <w:left w:val="none" w:sz="0" w:space="0" w:color="auto"/>
        <w:bottom w:val="none" w:sz="0" w:space="0" w:color="auto"/>
        <w:right w:val="none" w:sz="0" w:space="0" w:color="auto"/>
      </w:divBdr>
    </w:div>
    <w:div w:id="535318534">
      <w:bodyDiv w:val="1"/>
      <w:marLeft w:val="0"/>
      <w:marRight w:val="0"/>
      <w:marTop w:val="0"/>
      <w:marBottom w:val="0"/>
      <w:divBdr>
        <w:top w:val="none" w:sz="0" w:space="0" w:color="auto"/>
        <w:left w:val="none" w:sz="0" w:space="0" w:color="auto"/>
        <w:bottom w:val="none" w:sz="0" w:space="0" w:color="auto"/>
        <w:right w:val="none" w:sz="0" w:space="0" w:color="auto"/>
      </w:divBdr>
    </w:div>
    <w:div w:id="778918207">
      <w:bodyDiv w:val="1"/>
      <w:marLeft w:val="0"/>
      <w:marRight w:val="0"/>
      <w:marTop w:val="0"/>
      <w:marBottom w:val="0"/>
      <w:divBdr>
        <w:top w:val="none" w:sz="0" w:space="0" w:color="auto"/>
        <w:left w:val="none" w:sz="0" w:space="0" w:color="auto"/>
        <w:bottom w:val="none" w:sz="0" w:space="0" w:color="auto"/>
        <w:right w:val="none" w:sz="0" w:space="0" w:color="auto"/>
      </w:divBdr>
    </w:div>
    <w:div w:id="894197133">
      <w:bodyDiv w:val="1"/>
      <w:marLeft w:val="0"/>
      <w:marRight w:val="0"/>
      <w:marTop w:val="0"/>
      <w:marBottom w:val="0"/>
      <w:divBdr>
        <w:top w:val="none" w:sz="0" w:space="0" w:color="auto"/>
        <w:left w:val="none" w:sz="0" w:space="0" w:color="auto"/>
        <w:bottom w:val="none" w:sz="0" w:space="0" w:color="auto"/>
        <w:right w:val="none" w:sz="0" w:space="0" w:color="auto"/>
      </w:divBdr>
    </w:div>
    <w:div w:id="930621116">
      <w:bodyDiv w:val="1"/>
      <w:marLeft w:val="0"/>
      <w:marRight w:val="0"/>
      <w:marTop w:val="0"/>
      <w:marBottom w:val="0"/>
      <w:divBdr>
        <w:top w:val="none" w:sz="0" w:space="0" w:color="auto"/>
        <w:left w:val="none" w:sz="0" w:space="0" w:color="auto"/>
        <w:bottom w:val="none" w:sz="0" w:space="0" w:color="auto"/>
        <w:right w:val="none" w:sz="0" w:space="0" w:color="auto"/>
      </w:divBdr>
    </w:div>
    <w:div w:id="1106923300">
      <w:bodyDiv w:val="1"/>
      <w:marLeft w:val="0"/>
      <w:marRight w:val="0"/>
      <w:marTop w:val="0"/>
      <w:marBottom w:val="0"/>
      <w:divBdr>
        <w:top w:val="none" w:sz="0" w:space="0" w:color="auto"/>
        <w:left w:val="none" w:sz="0" w:space="0" w:color="auto"/>
        <w:bottom w:val="none" w:sz="0" w:space="0" w:color="auto"/>
        <w:right w:val="none" w:sz="0" w:space="0" w:color="auto"/>
      </w:divBdr>
    </w:div>
    <w:div w:id="1224678106">
      <w:bodyDiv w:val="1"/>
      <w:marLeft w:val="0"/>
      <w:marRight w:val="0"/>
      <w:marTop w:val="0"/>
      <w:marBottom w:val="0"/>
      <w:divBdr>
        <w:top w:val="none" w:sz="0" w:space="0" w:color="auto"/>
        <w:left w:val="none" w:sz="0" w:space="0" w:color="auto"/>
        <w:bottom w:val="none" w:sz="0" w:space="0" w:color="auto"/>
        <w:right w:val="none" w:sz="0" w:space="0" w:color="auto"/>
      </w:divBdr>
    </w:div>
    <w:div w:id="1259027296">
      <w:bodyDiv w:val="1"/>
      <w:marLeft w:val="0"/>
      <w:marRight w:val="0"/>
      <w:marTop w:val="0"/>
      <w:marBottom w:val="0"/>
      <w:divBdr>
        <w:top w:val="none" w:sz="0" w:space="0" w:color="auto"/>
        <w:left w:val="none" w:sz="0" w:space="0" w:color="auto"/>
        <w:bottom w:val="none" w:sz="0" w:space="0" w:color="auto"/>
        <w:right w:val="none" w:sz="0" w:space="0" w:color="auto"/>
      </w:divBdr>
    </w:div>
    <w:div w:id="1546677388">
      <w:bodyDiv w:val="1"/>
      <w:marLeft w:val="0"/>
      <w:marRight w:val="0"/>
      <w:marTop w:val="0"/>
      <w:marBottom w:val="0"/>
      <w:divBdr>
        <w:top w:val="none" w:sz="0" w:space="0" w:color="auto"/>
        <w:left w:val="none" w:sz="0" w:space="0" w:color="auto"/>
        <w:bottom w:val="none" w:sz="0" w:space="0" w:color="auto"/>
        <w:right w:val="none" w:sz="0" w:space="0" w:color="auto"/>
      </w:divBdr>
    </w:div>
    <w:div w:id="1578250145">
      <w:bodyDiv w:val="1"/>
      <w:marLeft w:val="0"/>
      <w:marRight w:val="0"/>
      <w:marTop w:val="0"/>
      <w:marBottom w:val="0"/>
      <w:divBdr>
        <w:top w:val="none" w:sz="0" w:space="0" w:color="auto"/>
        <w:left w:val="none" w:sz="0" w:space="0" w:color="auto"/>
        <w:bottom w:val="none" w:sz="0" w:space="0" w:color="auto"/>
        <w:right w:val="none" w:sz="0" w:space="0" w:color="auto"/>
      </w:divBdr>
    </w:div>
    <w:div w:id="1641767077">
      <w:bodyDiv w:val="1"/>
      <w:marLeft w:val="0"/>
      <w:marRight w:val="0"/>
      <w:marTop w:val="0"/>
      <w:marBottom w:val="0"/>
      <w:divBdr>
        <w:top w:val="none" w:sz="0" w:space="0" w:color="auto"/>
        <w:left w:val="none" w:sz="0" w:space="0" w:color="auto"/>
        <w:bottom w:val="none" w:sz="0" w:space="0" w:color="auto"/>
        <w:right w:val="none" w:sz="0" w:space="0" w:color="auto"/>
      </w:divBdr>
    </w:div>
    <w:div w:id="1658343784">
      <w:bodyDiv w:val="1"/>
      <w:marLeft w:val="0"/>
      <w:marRight w:val="0"/>
      <w:marTop w:val="0"/>
      <w:marBottom w:val="0"/>
      <w:divBdr>
        <w:top w:val="none" w:sz="0" w:space="0" w:color="auto"/>
        <w:left w:val="none" w:sz="0" w:space="0" w:color="auto"/>
        <w:bottom w:val="none" w:sz="0" w:space="0" w:color="auto"/>
        <w:right w:val="none" w:sz="0" w:space="0" w:color="auto"/>
      </w:divBdr>
    </w:div>
    <w:div w:id="1946229288">
      <w:bodyDiv w:val="1"/>
      <w:marLeft w:val="0"/>
      <w:marRight w:val="0"/>
      <w:marTop w:val="0"/>
      <w:marBottom w:val="0"/>
      <w:divBdr>
        <w:top w:val="none" w:sz="0" w:space="0" w:color="auto"/>
        <w:left w:val="none" w:sz="0" w:space="0" w:color="auto"/>
        <w:bottom w:val="none" w:sz="0" w:space="0" w:color="auto"/>
        <w:right w:val="none" w:sz="0" w:space="0" w:color="auto"/>
      </w:divBdr>
    </w:div>
    <w:div w:id="20141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Mays</dc:creator>
  <cp:keywords/>
  <dc:description/>
  <cp:lastModifiedBy>Elijah Schenk</cp:lastModifiedBy>
  <cp:revision>2</cp:revision>
  <dcterms:created xsi:type="dcterms:W3CDTF">2020-09-11T02:51:00Z</dcterms:created>
  <dcterms:modified xsi:type="dcterms:W3CDTF">2020-09-11T02:51:00Z</dcterms:modified>
</cp:coreProperties>
</file>