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9E8D7" w14:textId="10E88B60" w:rsidR="00A6343B" w:rsidRDefault="00A6343B" w:rsidP="00A634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_______</w:t>
      </w:r>
      <w:r w:rsidR="006678F7">
        <w:rPr>
          <w:rFonts w:ascii="Times New Roman" w:hAnsi="Times New Roman" w:cs="Times New Roman"/>
          <w:sz w:val="24"/>
          <w:szCs w:val="24"/>
        </w:rPr>
        <w:t>Elise Cornelison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4B13BA9E" w14:textId="50D466BE" w:rsidR="00A6343B" w:rsidRPr="00A6343B" w:rsidRDefault="00A6343B" w:rsidP="00A6343B">
      <w:pPr>
        <w:pStyle w:val="Heading1"/>
      </w:pPr>
      <w:r w:rsidRPr="00A6343B">
        <w:t>Class Notes for Module 3</w:t>
      </w:r>
    </w:p>
    <w:p w14:paraId="16961AE5" w14:textId="3863FFFE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Density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, defined as a substance's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mas</w:t>
      </w:r>
      <w:r w:rsidR="00633BE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per unit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33BED" w:rsidRPr="00633BED">
        <w:rPr>
          <w:rFonts w:ascii="Times New Roman" w:hAnsi="Times New Roman" w:cs="Times New Roman"/>
          <w:b/>
          <w:bCs/>
          <w:sz w:val="24"/>
          <w:szCs w:val="24"/>
        </w:rPr>
        <w:t>olume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6343B">
        <w:rPr>
          <w:rFonts w:ascii="Times New Roman" w:hAnsi="Times New Roman" w:cs="Times New Roman"/>
          <w:sz w:val="24"/>
          <w:szCs w:val="24"/>
        </w:rPr>
        <w:t>, is an important physical property for characterizing a material or chemical system.</w:t>
      </w:r>
    </w:p>
    <w:p w14:paraId="17928535" w14:textId="6EDF3538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 xml:space="preserve">Mathematically, density is calculated as a substance’s mass per the volume it occupies. The Greek symbol "ρ" is normally used to denote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33BED" w:rsidRPr="00633BE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ensity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in the physical sciences. To obtain the density of a substance, its mass and volume are determined by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measurement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6343B">
        <w:rPr>
          <w:rFonts w:ascii="Times New Roman" w:hAnsi="Times New Roman" w:cs="Times New Roman"/>
          <w:sz w:val="24"/>
          <w:szCs w:val="24"/>
        </w:rPr>
        <w:t>.</w:t>
      </w:r>
    </w:p>
    <w:p w14:paraId="6B0CF6B4" w14:textId="6089453D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 xml:space="preserve">This video will introduce the principles of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33BED" w:rsidRPr="00633BE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 xml:space="preserve">ensity </w:t>
      </w:r>
      <w:r w:rsidR="003715B2">
        <w:rPr>
          <w:rFonts w:ascii="Times New Roman" w:hAnsi="Times New Roman" w:cs="Times New Roman"/>
          <w:b/>
          <w:bCs/>
          <w:sz w:val="24"/>
          <w:szCs w:val="24"/>
        </w:rPr>
        <w:t>determination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the procedures for calculating the density of both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solid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liquid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substances, and some applications of density in scientific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6343B">
        <w:rPr>
          <w:rFonts w:ascii="Times New Roman" w:hAnsi="Times New Roman" w:cs="Times New Roman"/>
          <w:sz w:val="24"/>
          <w:szCs w:val="24"/>
        </w:rPr>
        <w:t>.</w:t>
      </w:r>
    </w:p>
    <w:p w14:paraId="6B6136EC" w14:textId="0E6E494D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>All matter has mass, and that mass occupies a specific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volume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6343B">
        <w:rPr>
          <w:rFonts w:ascii="Times New Roman" w:hAnsi="Times New Roman" w:cs="Times New Roman"/>
          <w:sz w:val="24"/>
          <w:szCs w:val="24"/>
        </w:rPr>
        <w:t>.</w:t>
      </w:r>
    </w:p>
    <w:p w14:paraId="0B84EC5B" w14:textId="1796A386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 xml:space="preserve">However, the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33BED" w:rsidRPr="00633BE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lume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of space occupied by the same mass is different for different substances, depending on their respective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6678F7">
        <w:rPr>
          <w:rFonts w:ascii="Times New Roman" w:hAnsi="Times New Roman" w:cs="Times New Roman"/>
          <w:sz w:val="24"/>
          <w:szCs w:val="24"/>
        </w:rPr>
        <w:t>density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. For example, a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bricks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has the same mass as a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feathers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, but occupies considerably less volume. Density is obtained by dividing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mass by volume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. Mass can be measured with scales or </w:t>
      </w:r>
      <w:r w:rsidR="003715B2" w:rsidRPr="00A6343B">
        <w:rPr>
          <w:rFonts w:ascii="Times New Roman" w:hAnsi="Times New Roman" w:cs="Times New Roman"/>
          <w:sz w:val="24"/>
          <w:szCs w:val="24"/>
        </w:rPr>
        <w:t>balances and</w:t>
      </w:r>
      <w:r w:rsidRPr="00A6343B">
        <w:rPr>
          <w:rFonts w:ascii="Times New Roman" w:hAnsi="Times New Roman" w:cs="Times New Roman"/>
          <w:sz w:val="24"/>
          <w:szCs w:val="24"/>
        </w:rPr>
        <w:t xml:space="preserve"> is expressed in grams or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kilograms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6343B">
        <w:rPr>
          <w:rFonts w:ascii="Times New Roman" w:hAnsi="Times New Roman" w:cs="Times New Roman"/>
          <w:sz w:val="24"/>
          <w:szCs w:val="24"/>
        </w:rPr>
        <w:t>.</w:t>
      </w:r>
    </w:p>
    <w:p w14:paraId="056C12D7" w14:textId="7E9F005B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 xml:space="preserve">By convention, the volume of liquids and gases is often expressed in units of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liters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3715B2" w:rsidRPr="00633BED">
        <w:rPr>
          <w:rFonts w:ascii="Times New Roman" w:hAnsi="Times New Roman" w:cs="Times New Roman"/>
          <w:b/>
          <w:bCs/>
          <w:sz w:val="24"/>
          <w:szCs w:val="24"/>
        </w:rPr>
        <w:t>milliliters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, measured with glassware. The dimensions of regularly shaped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solids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can be measured directly with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rulers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or calipers, which have linear units, giving volumes in units such as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cubic centimeter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6343B">
        <w:rPr>
          <w:rFonts w:ascii="Times New Roman" w:hAnsi="Times New Roman" w:cs="Times New Roman"/>
          <w:sz w:val="24"/>
          <w:szCs w:val="24"/>
        </w:rPr>
        <w:t>. One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3715B2" w:rsidRPr="00633BED">
        <w:rPr>
          <w:rFonts w:ascii="Times New Roman" w:hAnsi="Times New Roman" w:cs="Times New Roman"/>
          <w:b/>
          <w:bCs/>
          <w:sz w:val="24"/>
          <w:szCs w:val="24"/>
        </w:rPr>
        <w:t>milliliters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is equivalent to one cubic centimeter.</w:t>
      </w:r>
    </w:p>
    <w:p w14:paraId="1E1B62ED" w14:textId="5F8BA9E8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 xml:space="preserve">The dimensions of </w:t>
      </w:r>
      <w:r w:rsidR="006E648D">
        <w:rPr>
          <w:rFonts w:ascii="Times New Roman" w:hAnsi="Times New Roman" w:cs="Times New Roman"/>
          <w:sz w:val="24"/>
          <w:szCs w:val="24"/>
        </w:rPr>
        <w:t>_________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regularly</w:t>
      </w:r>
      <w:r w:rsidR="006E648D">
        <w:rPr>
          <w:rFonts w:ascii="Times New Roman" w:hAnsi="Times New Roman" w:cs="Times New Roman"/>
          <w:sz w:val="24"/>
          <w:szCs w:val="24"/>
        </w:rPr>
        <w:t>__________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shaped solid samples cannot be easily measured. Instead, their volumes can be determined by submerging the </w:t>
      </w:r>
      <w:r w:rsidR="006E648D">
        <w:rPr>
          <w:rFonts w:ascii="Times New Roman" w:hAnsi="Times New Roman" w:cs="Times New Roman"/>
          <w:sz w:val="24"/>
          <w:szCs w:val="24"/>
        </w:rPr>
        <w:t>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solid</w:t>
      </w:r>
      <w:r w:rsidR="006E648D">
        <w:rPr>
          <w:rFonts w:ascii="Times New Roman" w:hAnsi="Times New Roman" w:cs="Times New Roman"/>
          <w:sz w:val="24"/>
          <w:szCs w:val="24"/>
        </w:rPr>
        <w:t>________________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in a </w:t>
      </w:r>
      <w:r w:rsidR="006E648D">
        <w:rPr>
          <w:rFonts w:ascii="Times New Roman" w:hAnsi="Times New Roman" w:cs="Times New Roman"/>
          <w:sz w:val="24"/>
          <w:szCs w:val="24"/>
        </w:rPr>
        <w:t>________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liquid</w:t>
      </w:r>
      <w:r w:rsidR="006E648D">
        <w:rPr>
          <w:rFonts w:ascii="Times New Roman" w:hAnsi="Times New Roman" w:cs="Times New Roman"/>
          <w:sz w:val="24"/>
          <w:szCs w:val="24"/>
        </w:rPr>
        <w:t>__________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. The volume of the submerged solid is equal to the volume of liquid </w:t>
      </w:r>
      <w:r w:rsidR="006E648D">
        <w:rPr>
          <w:rFonts w:ascii="Times New Roman" w:hAnsi="Times New Roman" w:cs="Times New Roman"/>
          <w:sz w:val="24"/>
          <w:szCs w:val="24"/>
        </w:rPr>
        <w:t>__________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displaced</w:t>
      </w:r>
      <w:r w:rsidR="006E648D">
        <w:rPr>
          <w:rFonts w:ascii="Times New Roman" w:hAnsi="Times New Roman" w:cs="Times New Roman"/>
          <w:sz w:val="24"/>
          <w:szCs w:val="24"/>
        </w:rPr>
        <w:t>_______________</w:t>
      </w:r>
      <w:r w:rsidRPr="00A6343B">
        <w:rPr>
          <w:rFonts w:ascii="Times New Roman" w:hAnsi="Times New Roman" w:cs="Times New Roman"/>
          <w:sz w:val="24"/>
          <w:szCs w:val="24"/>
        </w:rPr>
        <w:t>.</w:t>
      </w:r>
    </w:p>
    <w:p w14:paraId="1BAEE701" w14:textId="77777777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>Now that you understand the concept of density, let's take a look at two protocols for accurately determining the density of a liquid and a solid.</w:t>
      </w:r>
    </w:p>
    <w:p w14:paraId="1FE0E117" w14:textId="37AA3D9F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 xml:space="preserve">To begin this procedure, place a clean and dry 50-mL volumetric 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flask</w:t>
      </w:r>
      <w:r w:rsidR="006E648D">
        <w:rPr>
          <w:rFonts w:ascii="Times New Roman" w:hAnsi="Times New Roman" w:cs="Times New Roman"/>
          <w:sz w:val="24"/>
          <w:szCs w:val="24"/>
        </w:rPr>
        <w:t>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on an analytical </w:t>
      </w:r>
      <w:r w:rsidR="006E648D">
        <w:rPr>
          <w:rFonts w:ascii="Times New Roman" w:hAnsi="Times New Roman" w:cs="Times New Roman"/>
          <w:sz w:val="24"/>
          <w:szCs w:val="24"/>
        </w:rPr>
        <w:t>________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balance</w:t>
      </w:r>
      <w:r w:rsidR="006E648D">
        <w:rPr>
          <w:rFonts w:ascii="Times New Roman" w:hAnsi="Times New Roman" w:cs="Times New Roman"/>
          <w:sz w:val="24"/>
          <w:szCs w:val="24"/>
        </w:rPr>
        <w:t>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. After the measurement has stabilized, </w:t>
      </w:r>
      <w:r w:rsidR="006E648D">
        <w:rPr>
          <w:rFonts w:ascii="Times New Roman" w:hAnsi="Times New Roman" w:cs="Times New Roman"/>
          <w:sz w:val="24"/>
          <w:szCs w:val="24"/>
        </w:rPr>
        <w:t>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33BED" w:rsidRPr="00633B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33BED" w:rsidRPr="00633BE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E648D">
        <w:rPr>
          <w:rFonts w:ascii="Times New Roman" w:hAnsi="Times New Roman" w:cs="Times New Roman"/>
          <w:sz w:val="24"/>
          <w:szCs w:val="24"/>
        </w:rPr>
        <w:t>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the balance. The balance should read 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0.0</w:t>
      </w:r>
      <w:r w:rsidR="006E648D">
        <w:rPr>
          <w:rFonts w:ascii="Times New Roman" w:hAnsi="Times New Roman" w:cs="Times New Roman"/>
          <w:sz w:val="24"/>
          <w:szCs w:val="24"/>
        </w:rPr>
        <w:t>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. Use a 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funnel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to add approximately 45 mL of liquid to the flask. Do not fill to the calibration mark. Use a Pasteur pipette to carefully add the final 5 mL of liquid, just until the bottom of the liquid's </w:t>
      </w:r>
      <w:r w:rsidR="006E648D">
        <w:rPr>
          <w:rFonts w:ascii="Times New Roman" w:hAnsi="Times New Roman" w:cs="Times New Roman"/>
          <w:sz w:val="24"/>
          <w:szCs w:val="24"/>
        </w:rPr>
        <w:t>_________</w:t>
      </w:r>
      <w:r w:rsidR="003715B2" w:rsidRPr="00633BED">
        <w:rPr>
          <w:rFonts w:ascii="Times New Roman" w:hAnsi="Times New Roman" w:cs="Times New Roman"/>
          <w:b/>
          <w:bCs/>
          <w:sz w:val="24"/>
          <w:szCs w:val="24"/>
        </w:rPr>
        <w:t>meniscus</w:t>
      </w:r>
      <w:r w:rsidR="006E648D">
        <w:rPr>
          <w:rFonts w:ascii="Times New Roman" w:hAnsi="Times New Roman" w:cs="Times New Roman"/>
          <w:sz w:val="24"/>
          <w:szCs w:val="24"/>
        </w:rPr>
        <w:t>____________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touches the line on the flask. </w:t>
      </w:r>
      <w:r w:rsidR="006E648D">
        <w:rPr>
          <w:rFonts w:ascii="Times New Roman" w:hAnsi="Times New Roman" w:cs="Times New Roman"/>
          <w:sz w:val="24"/>
          <w:szCs w:val="24"/>
        </w:rPr>
        <w:t>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weigh</w:t>
      </w:r>
      <w:r w:rsidR="006E648D">
        <w:rPr>
          <w:rFonts w:ascii="Times New Roman" w:hAnsi="Times New Roman" w:cs="Times New Roman"/>
          <w:sz w:val="24"/>
          <w:szCs w:val="24"/>
        </w:rPr>
        <w:t>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the flask again and record the </w:t>
      </w:r>
      <w:r w:rsidR="006E648D">
        <w:rPr>
          <w:rFonts w:ascii="Times New Roman" w:hAnsi="Times New Roman" w:cs="Times New Roman"/>
          <w:sz w:val="24"/>
          <w:szCs w:val="24"/>
        </w:rPr>
        <w:t>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mass</w:t>
      </w:r>
      <w:r w:rsidR="006E648D">
        <w:rPr>
          <w:rFonts w:ascii="Times New Roman" w:hAnsi="Times New Roman" w:cs="Times New Roman"/>
          <w:sz w:val="24"/>
          <w:szCs w:val="24"/>
        </w:rPr>
        <w:t>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of the liquid. Repeat the measurements at least twice to obtain additional values to calculate a </w:t>
      </w:r>
      <w:r w:rsidR="006E648D">
        <w:rPr>
          <w:rFonts w:ascii="Times New Roman" w:hAnsi="Times New Roman" w:cs="Times New Roman"/>
          <w:sz w:val="24"/>
          <w:szCs w:val="24"/>
        </w:rPr>
        <w:t>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density</w:t>
      </w:r>
      <w:r w:rsidR="006678F7">
        <w:rPr>
          <w:rFonts w:ascii="Times New Roman" w:hAnsi="Times New Roman" w:cs="Times New Roman"/>
          <w:sz w:val="24"/>
          <w:szCs w:val="24"/>
        </w:rPr>
        <w:t>____</w:t>
      </w:r>
      <w:r w:rsidRPr="00A6343B">
        <w:rPr>
          <w:rFonts w:ascii="Times New Roman" w:hAnsi="Times New Roman" w:cs="Times New Roman"/>
          <w:sz w:val="24"/>
          <w:szCs w:val="24"/>
        </w:rPr>
        <w:t>. The results are shown in this table. The average measured density was 0.789 g/mL, matching the literature value for ethanol.</w:t>
      </w:r>
    </w:p>
    <w:p w14:paraId="1127ED06" w14:textId="05EB87E0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 xml:space="preserve">To determine the </w:t>
      </w:r>
      <w:r w:rsidR="006E648D">
        <w:rPr>
          <w:rFonts w:ascii="Times New Roman" w:hAnsi="Times New Roman" w:cs="Times New Roman"/>
          <w:sz w:val="24"/>
          <w:szCs w:val="24"/>
        </w:rPr>
        <w:t>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density</w:t>
      </w:r>
      <w:r w:rsidR="006E648D">
        <w:rPr>
          <w:rFonts w:ascii="Times New Roman" w:hAnsi="Times New Roman" w:cs="Times New Roman"/>
          <w:sz w:val="24"/>
          <w:szCs w:val="24"/>
        </w:rPr>
        <w:t>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of an irregular </w:t>
      </w:r>
      <w:r w:rsidR="006E648D">
        <w:rPr>
          <w:rFonts w:ascii="Times New Roman" w:hAnsi="Times New Roman" w:cs="Times New Roman"/>
          <w:sz w:val="24"/>
          <w:szCs w:val="24"/>
        </w:rPr>
        <w:t>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solid</w:t>
      </w:r>
      <w:r w:rsidR="006E648D">
        <w:rPr>
          <w:rFonts w:ascii="Times New Roman" w:hAnsi="Times New Roman" w:cs="Times New Roman"/>
          <w:sz w:val="24"/>
          <w:szCs w:val="24"/>
        </w:rPr>
        <w:t>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in pellet form, add approximately 40 mL of water to a clean and dry 100-mL graduated </w:t>
      </w:r>
      <w:r w:rsidR="006E648D">
        <w:rPr>
          <w:rFonts w:ascii="Times New Roman" w:hAnsi="Times New Roman" w:cs="Times New Roman"/>
          <w:sz w:val="24"/>
          <w:szCs w:val="24"/>
        </w:rPr>
        <w:t>_______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graduate cyl</w:t>
      </w:r>
      <w:r w:rsidR="00633BED" w:rsidRPr="00633BED">
        <w:rPr>
          <w:rFonts w:ascii="Times New Roman" w:hAnsi="Times New Roman" w:cs="Times New Roman"/>
          <w:b/>
          <w:bCs/>
          <w:sz w:val="24"/>
          <w:szCs w:val="24"/>
        </w:rPr>
        <w:t>inder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. Record the exact </w:t>
      </w:r>
      <w:r w:rsidR="006E648D">
        <w:rPr>
          <w:rFonts w:ascii="Times New Roman" w:hAnsi="Times New Roman" w:cs="Times New Roman"/>
          <w:sz w:val="24"/>
          <w:szCs w:val="24"/>
        </w:rPr>
        <w:t>_______</w:t>
      </w:r>
      <w:r w:rsidR="006678F7" w:rsidRPr="00633BED">
        <w:rPr>
          <w:rFonts w:ascii="Times New Roman" w:hAnsi="Times New Roman" w:cs="Times New Roman"/>
          <w:b/>
          <w:bCs/>
          <w:sz w:val="24"/>
          <w:szCs w:val="24"/>
        </w:rPr>
        <w:t>volume</w:t>
      </w:r>
      <w:r w:rsidR="006E648D">
        <w:rPr>
          <w:rFonts w:ascii="Times New Roman" w:hAnsi="Times New Roman" w:cs="Times New Roman"/>
          <w:sz w:val="24"/>
          <w:szCs w:val="24"/>
        </w:rPr>
        <w:t>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. Place the cylinder on an analytical balance and tare. Add approximately 10 </w:t>
      </w:r>
      <w:r w:rsidR="003715B2" w:rsidRPr="00A6343B">
        <w:rPr>
          <w:rFonts w:ascii="Times New Roman" w:hAnsi="Times New Roman" w:cs="Times New Roman"/>
          <w:sz w:val="24"/>
          <w:szCs w:val="24"/>
        </w:rPr>
        <w:t>pellets and</w:t>
      </w:r>
      <w:r w:rsidRPr="00A6343B">
        <w:rPr>
          <w:rFonts w:ascii="Times New Roman" w:hAnsi="Times New Roman" w:cs="Times New Roman"/>
          <w:sz w:val="24"/>
          <w:szCs w:val="24"/>
        </w:rPr>
        <w:t xml:space="preserve"> record the new volume after the addition. Weigh the </w:t>
      </w:r>
      <w:r w:rsidR="006E648D">
        <w:rPr>
          <w:rFonts w:ascii="Times New Roman" w:hAnsi="Times New Roman" w:cs="Times New Roman"/>
          <w:sz w:val="24"/>
          <w:szCs w:val="24"/>
        </w:rPr>
        <w:t>_______</w:t>
      </w:r>
      <w:r w:rsidR="006678F7">
        <w:rPr>
          <w:rFonts w:ascii="Times New Roman" w:hAnsi="Times New Roman" w:cs="Times New Roman"/>
          <w:sz w:val="24"/>
          <w:szCs w:val="24"/>
        </w:rPr>
        <w:t xml:space="preserve"> </w:t>
      </w:r>
      <w:r w:rsidR="00151A91" w:rsidRPr="00633BED">
        <w:rPr>
          <w:rFonts w:ascii="Times New Roman" w:hAnsi="Times New Roman" w:cs="Times New Roman"/>
          <w:b/>
          <w:bCs/>
          <w:sz w:val="24"/>
          <w:szCs w:val="24"/>
        </w:rPr>
        <w:t>cy</w:t>
      </w:r>
      <w:r w:rsidR="00633BED" w:rsidRPr="00633BED">
        <w:rPr>
          <w:rFonts w:ascii="Times New Roman" w:hAnsi="Times New Roman" w:cs="Times New Roman"/>
          <w:b/>
          <w:bCs/>
          <w:sz w:val="24"/>
          <w:szCs w:val="24"/>
        </w:rPr>
        <w:t>linder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, 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="00151A91" w:rsidRPr="00633BED">
        <w:rPr>
          <w:rFonts w:ascii="Times New Roman" w:hAnsi="Times New Roman" w:cs="Times New Roman"/>
          <w:b/>
          <w:bCs/>
          <w:sz w:val="24"/>
          <w:szCs w:val="24"/>
        </w:rPr>
        <w:t>water</w:t>
      </w:r>
      <w:r w:rsidR="006E648D">
        <w:rPr>
          <w:rFonts w:ascii="Times New Roman" w:hAnsi="Times New Roman" w:cs="Times New Roman"/>
          <w:sz w:val="24"/>
          <w:szCs w:val="24"/>
        </w:rPr>
        <w:t>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, and 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="00151A91" w:rsidRPr="00633BED">
        <w:rPr>
          <w:rFonts w:ascii="Times New Roman" w:hAnsi="Times New Roman" w:cs="Times New Roman"/>
          <w:b/>
          <w:bCs/>
          <w:sz w:val="24"/>
          <w:szCs w:val="24"/>
        </w:rPr>
        <w:t>pellets</w:t>
      </w:r>
      <w:r w:rsidR="006E648D">
        <w:rPr>
          <w:rFonts w:ascii="Times New Roman" w:hAnsi="Times New Roman" w:cs="Times New Roman"/>
          <w:sz w:val="24"/>
          <w:szCs w:val="24"/>
        </w:rPr>
        <w:t>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. The mass is only the pellets, as the rest have been </w:t>
      </w:r>
      <w:r w:rsidR="003715B2" w:rsidRPr="00A6343B">
        <w:rPr>
          <w:rFonts w:ascii="Times New Roman" w:hAnsi="Times New Roman" w:cs="Times New Roman"/>
          <w:sz w:val="24"/>
          <w:szCs w:val="24"/>
        </w:rPr>
        <w:t>taxed</w:t>
      </w:r>
      <w:r w:rsidRPr="00A6343B">
        <w:rPr>
          <w:rFonts w:ascii="Times New Roman" w:hAnsi="Times New Roman" w:cs="Times New Roman"/>
          <w:sz w:val="24"/>
          <w:szCs w:val="24"/>
        </w:rPr>
        <w:t xml:space="preserve">. Make at least two additional sets of mass and volume measurements to calculate an average value of the 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density</w:t>
      </w:r>
      <w:r w:rsidR="006E648D">
        <w:rPr>
          <w:rFonts w:ascii="Times New Roman" w:hAnsi="Times New Roman" w:cs="Times New Roman"/>
          <w:sz w:val="24"/>
          <w:szCs w:val="24"/>
        </w:rPr>
        <w:t>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. The density for zinc was measured for three different samples. It was found to be 6.3 g/mL. Note that, since the </w:t>
      </w:r>
      <w:r w:rsidRPr="00A6343B">
        <w:rPr>
          <w:rFonts w:ascii="Times New Roman" w:hAnsi="Times New Roman" w:cs="Times New Roman"/>
          <w:sz w:val="24"/>
          <w:szCs w:val="24"/>
        </w:rPr>
        <w:lastRenderedPageBreak/>
        <w:t xml:space="preserve">measurements were made in a </w:t>
      </w:r>
      <w:r w:rsidR="006E648D">
        <w:rPr>
          <w:rFonts w:ascii="Times New Roman" w:hAnsi="Times New Roman" w:cs="Times New Roman"/>
          <w:sz w:val="24"/>
          <w:szCs w:val="24"/>
        </w:rPr>
        <w:t>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graduated</w:t>
      </w:r>
      <w:r w:rsidR="006E648D">
        <w:rPr>
          <w:rFonts w:ascii="Times New Roman" w:hAnsi="Times New Roman" w:cs="Times New Roman"/>
          <w:sz w:val="24"/>
          <w:szCs w:val="24"/>
        </w:rPr>
        <w:t>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cylinder, which is </w:t>
      </w:r>
      <w:r w:rsidR="006E648D">
        <w:rPr>
          <w:rFonts w:ascii="Times New Roman" w:hAnsi="Times New Roman" w:cs="Times New Roman"/>
          <w:sz w:val="24"/>
          <w:szCs w:val="24"/>
        </w:rPr>
        <w:t>_____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less</w:t>
      </w:r>
      <w:r w:rsidR="006E648D">
        <w:rPr>
          <w:rFonts w:ascii="Times New Roman" w:hAnsi="Times New Roman" w:cs="Times New Roman"/>
          <w:sz w:val="24"/>
          <w:szCs w:val="24"/>
        </w:rPr>
        <w:t>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precise than a volumetric flask, the density has lower degree of precision.</w:t>
      </w:r>
    </w:p>
    <w:p w14:paraId="43BCC576" w14:textId="77777777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>Let's now look at several different applications of density to different field of scientific research.</w:t>
      </w:r>
    </w:p>
    <w:p w14:paraId="3BF0283E" w14:textId="7AC80F27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 xml:space="preserve">Density is useful for </w:t>
      </w:r>
      <w:r w:rsidR="006E648D">
        <w:rPr>
          <w:rFonts w:ascii="Times New Roman" w:hAnsi="Times New Roman" w:cs="Times New Roman"/>
          <w:sz w:val="24"/>
          <w:szCs w:val="24"/>
        </w:rPr>
        <w:t>_______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identifying</w:t>
      </w:r>
      <w:r w:rsidR="006E648D">
        <w:rPr>
          <w:rFonts w:ascii="Times New Roman" w:hAnsi="Times New Roman" w:cs="Times New Roman"/>
          <w:sz w:val="24"/>
          <w:szCs w:val="24"/>
        </w:rPr>
        <w:t>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or validating pure materials, such as elements or other species of known purity. For example, because gold has a </w:t>
      </w:r>
      <w:r w:rsidR="006E648D">
        <w:rPr>
          <w:rFonts w:ascii="Times New Roman" w:hAnsi="Times New Roman" w:cs="Times New Roman"/>
          <w:sz w:val="24"/>
          <w:szCs w:val="24"/>
        </w:rPr>
        <w:t>_______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higher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density than many other cheaper metals, calculating the density of a gold coin is a quick and </w:t>
      </w:r>
      <w:r w:rsidR="006E648D">
        <w:rPr>
          <w:rFonts w:ascii="Times New Roman" w:hAnsi="Times New Roman" w:cs="Times New Roman"/>
          <w:sz w:val="24"/>
          <w:szCs w:val="24"/>
        </w:rPr>
        <w:t>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inexpensive</w:t>
      </w:r>
      <w:r w:rsidR="006E648D">
        <w:rPr>
          <w:rFonts w:ascii="Times New Roman" w:hAnsi="Times New Roman" w:cs="Times New Roman"/>
          <w:sz w:val="24"/>
          <w:szCs w:val="24"/>
        </w:rPr>
        <w:t>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way to test for its purity. If the density does not match that of gold, the coin is </w:t>
      </w:r>
      <w:r w:rsidR="006E648D">
        <w:rPr>
          <w:rFonts w:ascii="Times New Roman" w:hAnsi="Times New Roman" w:cs="Times New Roman"/>
          <w:sz w:val="24"/>
          <w:szCs w:val="24"/>
        </w:rPr>
        <w:t>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6E648D">
        <w:rPr>
          <w:rFonts w:ascii="Times New Roman" w:hAnsi="Times New Roman" w:cs="Times New Roman"/>
          <w:sz w:val="24"/>
          <w:szCs w:val="24"/>
        </w:rPr>
        <w:t>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pure. Here, a gold coin was found to have a mass of 27.55 g and a volume of 1.84 cm3, giving a density of 14.97 g/cm3, which is significantly less than gold's density of 19.3 g/cm3, indicating that the coin is </w:t>
      </w:r>
      <w:r w:rsidR="006E648D">
        <w:rPr>
          <w:rFonts w:ascii="Times New Roman" w:hAnsi="Times New Roman" w:cs="Times New Roman"/>
          <w:sz w:val="24"/>
          <w:szCs w:val="24"/>
        </w:rPr>
        <w:t>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not made of pure gold</w:t>
      </w:r>
      <w:r w:rsidR="006E648D">
        <w:rPr>
          <w:rFonts w:ascii="Times New Roman" w:hAnsi="Times New Roman" w:cs="Times New Roman"/>
          <w:sz w:val="24"/>
          <w:szCs w:val="24"/>
        </w:rPr>
        <w:t>___</w:t>
      </w:r>
      <w:r w:rsidRPr="00A6343B">
        <w:rPr>
          <w:rFonts w:ascii="Times New Roman" w:hAnsi="Times New Roman" w:cs="Times New Roman"/>
          <w:sz w:val="24"/>
          <w:szCs w:val="24"/>
        </w:rPr>
        <w:t>.</w:t>
      </w:r>
    </w:p>
    <w:p w14:paraId="0744AD57" w14:textId="72EE4E12" w:rsidR="00A6343B" w:rsidRPr="00A6343B" w:rsidRDefault="00A6343B" w:rsidP="00A6343B">
      <w:pPr>
        <w:pStyle w:val="BodyText"/>
      </w:pPr>
      <w:r w:rsidRPr="00A6343B">
        <w:t xml:space="preserve">Density measurements can also be used to identify an </w:t>
      </w:r>
      <w:r w:rsidR="006E648D">
        <w:t>______</w:t>
      </w:r>
      <w:r w:rsidR="00151A91" w:rsidRPr="00151A91">
        <w:rPr>
          <w:b/>
          <w:bCs/>
        </w:rPr>
        <w:t>unknown</w:t>
      </w:r>
      <w:r w:rsidR="006E648D">
        <w:t>____</w:t>
      </w:r>
      <w:r w:rsidRPr="00A6343B">
        <w:t xml:space="preserve"> substance if a list of possible reference densities is available, and can be used to distinguish between </w:t>
      </w:r>
      <w:r w:rsidR="006E648D">
        <w:t>_______</w:t>
      </w:r>
      <w:r w:rsidR="00151A91" w:rsidRPr="00151A91">
        <w:rPr>
          <w:b/>
          <w:bCs/>
        </w:rPr>
        <w:t>metals</w:t>
      </w:r>
      <w:r w:rsidR="006E648D">
        <w:t>_______</w:t>
      </w:r>
      <w:r w:rsidRPr="00A6343B">
        <w:t xml:space="preserve"> similar in appearance. In this example, the scientist is trying to identify </w:t>
      </w:r>
      <w:r w:rsidR="006E648D">
        <w:t>____</w:t>
      </w:r>
      <w:r w:rsidR="00151A91">
        <w:t>two</w:t>
      </w:r>
      <w:r w:rsidR="006E648D">
        <w:t>_____</w:t>
      </w:r>
      <w:r w:rsidRPr="00A6343B">
        <w:t xml:space="preserve"> samples of shiny silver metal, which could be either aluminum or </w:t>
      </w:r>
      <w:r w:rsidR="006E648D">
        <w:t>______</w:t>
      </w:r>
      <w:r w:rsidR="00151A91" w:rsidRPr="00151A91">
        <w:rPr>
          <w:b/>
          <w:bCs/>
        </w:rPr>
        <w:t>zinc</w:t>
      </w:r>
      <w:r w:rsidR="006E648D">
        <w:t>________</w:t>
      </w:r>
      <w:r w:rsidRPr="00A6343B">
        <w:t xml:space="preserve">. While the two samples have the same </w:t>
      </w:r>
      <w:r w:rsidR="006E648D">
        <w:t>______</w:t>
      </w:r>
      <w:r w:rsidR="00151A91" w:rsidRPr="00151A91">
        <w:rPr>
          <w:b/>
          <w:bCs/>
        </w:rPr>
        <w:t>mass</w:t>
      </w:r>
      <w:r w:rsidR="006E648D">
        <w:t>_______</w:t>
      </w:r>
      <w:r w:rsidRPr="00A6343B">
        <w:t xml:space="preserve">, their </w:t>
      </w:r>
      <w:r w:rsidR="006E648D">
        <w:t>_____</w:t>
      </w:r>
      <w:r w:rsidR="00151A91" w:rsidRPr="00151A91">
        <w:rPr>
          <w:b/>
          <w:bCs/>
        </w:rPr>
        <w:t>volumes</w:t>
      </w:r>
      <w:r w:rsidR="006E648D">
        <w:t>______</w:t>
      </w:r>
      <w:r w:rsidRPr="00A6343B">
        <w:t xml:space="preserve"> are considerably different. The densities were determined to be 2.7 and 7.1 g/cm3 respectively, confirming their identities as </w:t>
      </w:r>
      <w:r w:rsidR="006E648D">
        <w:t>________</w:t>
      </w:r>
      <w:r w:rsidR="00151A91" w:rsidRPr="00151A91">
        <w:rPr>
          <w:b/>
          <w:bCs/>
        </w:rPr>
        <w:t>aluminum</w:t>
      </w:r>
      <w:r w:rsidR="006E648D">
        <w:t>______________ and _____</w:t>
      </w:r>
      <w:r w:rsidR="00151A91" w:rsidRPr="00151A91">
        <w:rPr>
          <w:b/>
          <w:bCs/>
        </w:rPr>
        <w:t>zinc</w:t>
      </w:r>
      <w:r w:rsidR="006E648D">
        <w:t>_____</w:t>
      </w:r>
      <w:r w:rsidRPr="00A6343B">
        <w:t>.</w:t>
      </w:r>
    </w:p>
    <w:p w14:paraId="70BA9BC6" w14:textId="7126B0A1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 xml:space="preserve">Finally, differences in density are useful for separating components of a complex 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mixture</w:t>
      </w:r>
      <w:r w:rsidR="006E648D">
        <w:rPr>
          <w:rFonts w:ascii="Times New Roman" w:hAnsi="Times New Roman" w:cs="Times New Roman"/>
          <w:sz w:val="24"/>
          <w:szCs w:val="24"/>
        </w:rPr>
        <w:t>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. In a method called </w:t>
      </w:r>
      <w:r w:rsidR="006E648D">
        <w:rPr>
          <w:rFonts w:ascii="Times New Roman" w:hAnsi="Times New Roman" w:cs="Times New Roman"/>
          <w:sz w:val="24"/>
          <w:szCs w:val="24"/>
        </w:rPr>
        <w:t>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density</w:t>
      </w:r>
      <w:r w:rsidR="006E648D">
        <w:rPr>
          <w:rFonts w:ascii="Times New Roman" w:hAnsi="Times New Roman" w:cs="Times New Roman"/>
          <w:sz w:val="24"/>
          <w:szCs w:val="24"/>
        </w:rPr>
        <w:t>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gradient centrifugation, decreasing concentrations of sucrose or polymers are layered to create a </w:t>
      </w:r>
      <w:r w:rsidR="006E648D">
        <w:rPr>
          <w:rFonts w:ascii="Times New Roman" w:hAnsi="Times New Roman" w:cs="Times New Roman"/>
          <w:sz w:val="24"/>
          <w:szCs w:val="24"/>
        </w:rPr>
        <w:t>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gradient</w:t>
      </w:r>
      <w:r w:rsidR="006E648D">
        <w:rPr>
          <w:rFonts w:ascii="Times New Roman" w:hAnsi="Times New Roman" w:cs="Times New Roman"/>
          <w:sz w:val="24"/>
          <w:szCs w:val="24"/>
        </w:rPr>
        <w:t>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. The sample is then added on </w:t>
      </w:r>
      <w:r w:rsidR="006E648D">
        <w:rPr>
          <w:rFonts w:ascii="Times New Roman" w:hAnsi="Times New Roman" w:cs="Times New Roman"/>
          <w:sz w:val="24"/>
          <w:szCs w:val="24"/>
        </w:rPr>
        <w:t>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top</w:t>
      </w:r>
      <w:r w:rsidR="006E648D">
        <w:rPr>
          <w:rFonts w:ascii="Times New Roman" w:hAnsi="Times New Roman" w:cs="Times New Roman"/>
          <w:sz w:val="24"/>
          <w:szCs w:val="24"/>
        </w:rPr>
        <w:t>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. This mixture is then subjected to centrifugation — the </w:t>
      </w:r>
      <w:r w:rsidR="006E648D">
        <w:rPr>
          <w:rFonts w:ascii="Times New Roman" w:hAnsi="Times New Roman" w:cs="Times New Roman"/>
          <w:sz w:val="24"/>
          <w:szCs w:val="24"/>
        </w:rPr>
        <w:t>________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spinning</w:t>
      </w:r>
      <w:r w:rsidR="006E648D">
        <w:rPr>
          <w:rFonts w:ascii="Times New Roman" w:hAnsi="Times New Roman" w:cs="Times New Roman"/>
          <w:sz w:val="24"/>
          <w:szCs w:val="24"/>
        </w:rPr>
        <w:t>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of the mixture at high </w:t>
      </w:r>
      <w:r w:rsidR="006E648D">
        <w:rPr>
          <w:rFonts w:ascii="Times New Roman" w:hAnsi="Times New Roman" w:cs="Times New Roman"/>
          <w:sz w:val="24"/>
          <w:szCs w:val="24"/>
        </w:rPr>
        <w:t>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speed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to generate a "centrifugal </w:t>
      </w:r>
      <w:r w:rsidR="006E648D">
        <w:rPr>
          <w:rFonts w:ascii="Times New Roman" w:hAnsi="Times New Roman" w:cs="Times New Roman"/>
          <w:sz w:val="24"/>
          <w:szCs w:val="24"/>
        </w:rPr>
        <w:t>___</w:t>
      </w:r>
      <w:r w:rsidR="00151A91">
        <w:rPr>
          <w:rFonts w:ascii="Times New Roman" w:hAnsi="Times New Roman" w:cs="Times New Roman"/>
          <w:sz w:val="24"/>
          <w:szCs w:val="24"/>
        </w:rPr>
        <w:t>force</w:t>
      </w:r>
      <w:r w:rsidR="006E648D">
        <w:rPr>
          <w:rFonts w:ascii="Times New Roman" w:hAnsi="Times New Roman" w:cs="Times New Roman"/>
          <w:sz w:val="24"/>
          <w:szCs w:val="24"/>
        </w:rPr>
        <w:t>___________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" that will lead to the formation of a concentration gradient of the </w:t>
      </w:r>
      <w:r w:rsidR="006E648D">
        <w:rPr>
          <w:rFonts w:ascii="Times New Roman" w:hAnsi="Times New Roman" w:cs="Times New Roman"/>
          <w:sz w:val="24"/>
          <w:szCs w:val="24"/>
        </w:rPr>
        <w:t>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molecule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. Components of the mixture will migrate to a point along this gradient with which its </w:t>
      </w:r>
      <w:r w:rsidR="006E648D">
        <w:rPr>
          <w:rFonts w:ascii="Times New Roman" w:hAnsi="Times New Roman" w:cs="Times New Roman"/>
          <w:sz w:val="24"/>
          <w:szCs w:val="24"/>
        </w:rPr>
        <w:t>_____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density</w:t>
      </w:r>
      <w:r w:rsidR="006E648D">
        <w:rPr>
          <w:rFonts w:ascii="Times New Roman" w:hAnsi="Times New Roman" w:cs="Times New Roman"/>
          <w:sz w:val="24"/>
          <w:szCs w:val="24"/>
        </w:rPr>
        <w:t>_______-</w:t>
      </w:r>
      <w:r w:rsidRPr="00A6343B">
        <w:rPr>
          <w:rFonts w:ascii="Times New Roman" w:hAnsi="Times New Roman" w:cs="Times New Roman"/>
          <w:sz w:val="24"/>
          <w:szCs w:val="24"/>
        </w:rPr>
        <w:t xml:space="preserve"> is comparable.</w:t>
      </w:r>
    </w:p>
    <w:p w14:paraId="41F6EB79" w14:textId="45A19485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 xml:space="preserve">In this example, a specific type of lipid droplets, or small drops of </w:t>
      </w:r>
      <w:r w:rsidR="006E648D">
        <w:rPr>
          <w:rFonts w:ascii="Times New Roman" w:hAnsi="Times New Roman" w:cs="Times New Roman"/>
          <w:sz w:val="24"/>
          <w:szCs w:val="24"/>
        </w:rPr>
        <w:t>_____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fat molecules</w:t>
      </w:r>
      <w:r w:rsidR="006E648D">
        <w:rPr>
          <w:rFonts w:ascii="Times New Roman" w:hAnsi="Times New Roman" w:cs="Times New Roman"/>
          <w:sz w:val="24"/>
          <w:szCs w:val="24"/>
        </w:rPr>
        <w:t>__________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, was isolated from cells. A homogenized </w:t>
      </w:r>
      <w:r w:rsidR="006E648D">
        <w:rPr>
          <w:rFonts w:ascii="Times New Roman" w:hAnsi="Times New Roman" w:cs="Times New Roman"/>
          <w:sz w:val="24"/>
          <w:szCs w:val="24"/>
        </w:rPr>
        <w:t>_____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mixture</w:t>
      </w:r>
      <w:r w:rsidR="006E648D">
        <w:rPr>
          <w:rFonts w:ascii="Times New Roman" w:hAnsi="Times New Roman" w:cs="Times New Roman"/>
          <w:sz w:val="24"/>
          <w:szCs w:val="24"/>
        </w:rPr>
        <w:t>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 was first obtained by breaking the cells open. By centrifuging the mixture in a sucrose 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density</w:t>
      </w:r>
      <w:r w:rsidR="006E648D">
        <w:rPr>
          <w:rFonts w:ascii="Times New Roman" w:hAnsi="Times New Roman" w:cs="Times New Roman"/>
          <w:sz w:val="24"/>
          <w:szCs w:val="24"/>
        </w:rPr>
        <w:t>________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, the droplets were successfully separated from other cellular components that are made of </w:t>
      </w:r>
      <w:r w:rsidR="006E648D">
        <w:rPr>
          <w:rFonts w:ascii="Times New Roman" w:hAnsi="Times New Roman" w:cs="Times New Roman"/>
          <w:sz w:val="24"/>
          <w:szCs w:val="24"/>
        </w:rPr>
        <w:t>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lipids</w:t>
      </w:r>
      <w:r w:rsidR="006E648D">
        <w:rPr>
          <w:rFonts w:ascii="Times New Roman" w:hAnsi="Times New Roman" w:cs="Times New Roman"/>
          <w:sz w:val="24"/>
          <w:szCs w:val="24"/>
        </w:rPr>
        <w:t>______</w:t>
      </w:r>
      <w:r w:rsidRPr="00A6343B">
        <w:rPr>
          <w:rFonts w:ascii="Times New Roman" w:hAnsi="Times New Roman" w:cs="Times New Roman"/>
          <w:sz w:val="24"/>
          <w:szCs w:val="24"/>
        </w:rPr>
        <w:t xml:space="preserve">, such as the cells’ </w:t>
      </w:r>
      <w:r w:rsidR="006E648D">
        <w:rPr>
          <w:rFonts w:ascii="Times New Roman" w:hAnsi="Times New Roman" w:cs="Times New Roman"/>
          <w:sz w:val="24"/>
          <w:szCs w:val="24"/>
        </w:rPr>
        <w:t>_____</w:t>
      </w:r>
      <w:r w:rsidR="00151A91" w:rsidRPr="00151A91">
        <w:rPr>
          <w:rFonts w:ascii="Times New Roman" w:hAnsi="Times New Roman" w:cs="Times New Roman"/>
          <w:b/>
          <w:bCs/>
          <w:sz w:val="24"/>
          <w:szCs w:val="24"/>
        </w:rPr>
        <w:t>membranes</w:t>
      </w:r>
      <w:r w:rsidR="006E648D">
        <w:rPr>
          <w:rFonts w:ascii="Times New Roman" w:hAnsi="Times New Roman" w:cs="Times New Roman"/>
          <w:sz w:val="24"/>
          <w:szCs w:val="24"/>
        </w:rPr>
        <w:t>_______</w:t>
      </w:r>
      <w:r w:rsidRPr="00A6343B">
        <w:rPr>
          <w:rFonts w:ascii="Times New Roman" w:hAnsi="Times New Roman" w:cs="Times New Roman"/>
          <w:sz w:val="24"/>
          <w:szCs w:val="24"/>
        </w:rPr>
        <w:t>. </w:t>
      </w:r>
    </w:p>
    <w:p w14:paraId="38B45434" w14:textId="77777777" w:rsidR="00A6343B" w:rsidRPr="00A6343B" w:rsidRDefault="00A6343B" w:rsidP="00A6343B">
      <w:pPr>
        <w:rPr>
          <w:rFonts w:ascii="Times New Roman" w:hAnsi="Times New Roman" w:cs="Times New Roman"/>
          <w:sz w:val="24"/>
          <w:szCs w:val="24"/>
        </w:rPr>
      </w:pPr>
      <w:r w:rsidRPr="00A6343B">
        <w:rPr>
          <w:rFonts w:ascii="Times New Roman" w:hAnsi="Times New Roman" w:cs="Times New Roman"/>
          <w:sz w:val="24"/>
          <w:szCs w:val="24"/>
        </w:rPr>
        <w:t>You've just watched JoVE's introduction the determination of the density of a liquid and a solid. You should now understand mass, volume, and density, as well as having a good idea of how to measure these quantities.</w:t>
      </w:r>
    </w:p>
    <w:p w14:paraId="790F2129" w14:textId="77777777" w:rsidR="003F0C72" w:rsidRPr="00A6343B" w:rsidRDefault="003F0C72">
      <w:pPr>
        <w:rPr>
          <w:rFonts w:ascii="Times New Roman" w:hAnsi="Times New Roman" w:cs="Times New Roman"/>
          <w:sz w:val="24"/>
          <w:szCs w:val="24"/>
        </w:rPr>
      </w:pPr>
    </w:p>
    <w:sectPr w:rsidR="003F0C72" w:rsidRPr="00A6343B" w:rsidSect="00A634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3B"/>
    <w:rsid w:val="000D3281"/>
    <w:rsid w:val="00151A91"/>
    <w:rsid w:val="003715B2"/>
    <w:rsid w:val="003F0C72"/>
    <w:rsid w:val="00633BED"/>
    <w:rsid w:val="006678F7"/>
    <w:rsid w:val="006E648D"/>
    <w:rsid w:val="00A6343B"/>
    <w:rsid w:val="00A8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914E"/>
  <w15:chartTrackingRefBased/>
  <w15:docId w15:val="{0BED68F7-CEC4-4D54-AE75-406FBF68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43B"/>
    <w:pPr>
      <w:keepNext/>
      <w:jc w:val="righ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A6343B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6343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343B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Lockard, Melissa</dc:creator>
  <cp:keywords/>
  <dc:description/>
  <cp:lastModifiedBy>Rose Moore</cp:lastModifiedBy>
  <cp:revision>2</cp:revision>
  <dcterms:created xsi:type="dcterms:W3CDTF">2020-09-10T23:07:00Z</dcterms:created>
  <dcterms:modified xsi:type="dcterms:W3CDTF">2020-09-10T23:07:00Z</dcterms:modified>
</cp:coreProperties>
</file>