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0A252" w14:textId="7390BDBE" w:rsidR="00123832" w:rsidRDefault="00123832">
      <w:r w:rsidRPr="00123832">
        <w:t>https://www.youtube.com/watch?v=3kf-OaPR-OE</w:t>
      </w:r>
    </w:p>
    <w:sectPr w:rsidR="0012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32"/>
    <w:rsid w:val="0012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5681"/>
  <w15:chartTrackingRefBased/>
  <w15:docId w15:val="{0CC4E364-ADA0-47A2-B7CC-ACD03152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Plutney Alcime</dc:creator>
  <cp:keywords/>
  <dc:description/>
  <cp:lastModifiedBy>Plutney Alcime</cp:lastModifiedBy>
  <cp:revision>1</cp:revision>
  <dcterms:created xsi:type="dcterms:W3CDTF">2020-09-09T22:49:00Z</dcterms:created>
  <dcterms:modified xsi:type="dcterms:W3CDTF">2020-09-09T22:51:00Z</dcterms:modified>
</cp:coreProperties>
</file>