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F3F97" w14:textId="42E80F29" w:rsidR="00383805" w:rsidRPr="00073B63" w:rsidRDefault="00073B63" w:rsidP="00073B63">
      <w:pPr>
        <w:spacing w:line="240" w:lineRule="auto"/>
        <w:rPr>
          <w:rFonts w:ascii="Arial" w:hAnsi="Arial" w:cs="Arial"/>
        </w:rPr>
      </w:pPr>
      <w:r w:rsidRPr="00073B63">
        <w:rPr>
          <w:rFonts w:ascii="Arial" w:hAnsi="Arial" w:cs="Arial"/>
        </w:rPr>
        <w:t xml:space="preserve">Marcia Bacchus </w:t>
      </w:r>
    </w:p>
    <w:p w14:paraId="5B9A7A93" w14:textId="1F55C1AA" w:rsidR="00073B63" w:rsidRPr="00073B63" w:rsidRDefault="00073B63" w:rsidP="00073B63">
      <w:pPr>
        <w:spacing w:line="240" w:lineRule="auto"/>
        <w:rPr>
          <w:rFonts w:ascii="Arial" w:hAnsi="Arial" w:cs="Arial"/>
        </w:rPr>
      </w:pPr>
      <w:r w:rsidRPr="00073B63">
        <w:rPr>
          <w:rFonts w:ascii="Arial" w:hAnsi="Arial" w:cs="Arial"/>
        </w:rPr>
        <w:t>08/31/2020</w:t>
      </w:r>
    </w:p>
    <w:p w14:paraId="37F34789" w14:textId="61C85876" w:rsidR="00073B63" w:rsidRPr="00073B63" w:rsidRDefault="00073B63" w:rsidP="00073B63">
      <w:pPr>
        <w:spacing w:line="240" w:lineRule="auto"/>
        <w:rPr>
          <w:rFonts w:ascii="Arial" w:hAnsi="Arial" w:cs="Arial"/>
        </w:rPr>
      </w:pPr>
      <w:r w:rsidRPr="00073B63">
        <w:rPr>
          <w:rFonts w:ascii="Arial" w:hAnsi="Arial" w:cs="Arial"/>
        </w:rPr>
        <w:t xml:space="preserve">Human Growth </w:t>
      </w:r>
    </w:p>
    <w:p w14:paraId="5DF6886D" w14:textId="55DC9B1B" w:rsidR="00073B63" w:rsidRPr="00073B63" w:rsidRDefault="00073B63">
      <w:pPr>
        <w:rPr>
          <w:rFonts w:ascii="Arial" w:hAnsi="Arial" w:cs="Arial"/>
        </w:rPr>
      </w:pPr>
    </w:p>
    <w:p w14:paraId="0B374F07" w14:textId="63DF6874" w:rsidR="00073B63" w:rsidRPr="00073B63" w:rsidRDefault="00073B63">
      <w:pPr>
        <w:rPr>
          <w:rFonts w:ascii="Arial" w:hAnsi="Arial" w:cs="Arial"/>
        </w:rPr>
      </w:pPr>
    </w:p>
    <w:p w14:paraId="0156F0ED" w14:textId="7FF713A8" w:rsidR="00073B63" w:rsidRDefault="00073B63" w:rsidP="00073B63">
      <w:pPr>
        <w:spacing w:line="480" w:lineRule="auto"/>
        <w:rPr>
          <w:rFonts w:ascii="Arial" w:hAnsi="Arial" w:cs="Arial"/>
          <w:sz w:val="24"/>
          <w:szCs w:val="24"/>
        </w:rPr>
      </w:pPr>
      <w:r w:rsidRPr="00073B63">
        <w:rPr>
          <w:rFonts w:ascii="Arial" w:hAnsi="Arial" w:cs="Arial"/>
          <w:sz w:val="24"/>
          <w:szCs w:val="24"/>
        </w:rPr>
        <w:t xml:space="preserve">        My niece was born in April, she was in the womb for nine months like most infants. When my niece was born, she came out looking like a light pink mixed with purple. She weighed six pounds and eleven ounces. A couple months later, my niece was discovering she had hands and grabbed everything from hair to pulling plates and glasses off tables. Which eventually lead to my sister having to baby proof a little more than what was done. My niece was very smart</w:t>
      </w:r>
      <w:r>
        <w:rPr>
          <w:rFonts w:ascii="Arial" w:hAnsi="Arial" w:cs="Arial"/>
          <w:sz w:val="24"/>
          <w:szCs w:val="24"/>
        </w:rPr>
        <w:t>,</w:t>
      </w:r>
      <w:r w:rsidRPr="00073B63">
        <w:rPr>
          <w:rFonts w:ascii="Arial" w:hAnsi="Arial" w:cs="Arial"/>
          <w:sz w:val="24"/>
          <w:szCs w:val="24"/>
        </w:rPr>
        <w:t xml:space="preserve"> she </w:t>
      </w:r>
      <w:r w:rsidR="00FC41BD" w:rsidRPr="00073B63">
        <w:rPr>
          <w:rFonts w:ascii="Arial" w:hAnsi="Arial" w:cs="Arial"/>
          <w:sz w:val="24"/>
          <w:szCs w:val="24"/>
        </w:rPr>
        <w:t>tried</w:t>
      </w:r>
      <w:r w:rsidRPr="00073B63">
        <w:rPr>
          <w:rFonts w:ascii="Arial" w:hAnsi="Arial" w:cs="Arial"/>
          <w:sz w:val="24"/>
          <w:szCs w:val="24"/>
        </w:rPr>
        <w:t xml:space="preserve"> to hold her </w:t>
      </w:r>
      <w:r w:rsidR="00FC41BD">
        <w:rPr>
          <w:rFonts w:ascii="Arial" w:hAnsi="Arial" w:cs="Arial"/>
          <w:sz w:val="24"/>
          <w:szCs w:val="24"/>
        </w:rPr>
        <w:t xml:space="preserve">own </w:t>
      </w:r>
      <w:r w:rsidRPr="00073B63">
        <w:rPr>
          <w:rFonts w:ascii="Arial" w:hAnsi="Arial" w:cs="Arial"/>
          <w:sz w:val="24"/>
          <w:szCs w:val="24"/>
        </w:rPr>
        <w:t>bottle at two months</w:t>
      </w:r>
      <w:r w:rsidR="00FC41BD">
        <w:rPr>
          <w:rFonts w:ascii="Arial" w:hAnsi="Arial" w:cs="Arial"/>
          <w:sz w:val="24"/>
          <w:szCs w:val="24"/>
        </w:rPr>
        <w:t xml:space="preserve">. </w:t>
      </w:r>
      <w:r>
        <w:rPr>
          <w:rFonts w:ascii="Arial" w:hAnsi="Arial" w:cs="Arial"/>
          <w:sz w:val="24"/>
          <w:szCs w:val="24"/>
        </w:rPr>
        <w:t>At four month</w:t>
      </w:r>
      <w:r w:rsidR="00FC41BD">
        <w:rPr>
          <w:rFonts w:ascii="Arial" w:hAnsi="Arial" w:cs="Arial"/>
          <w:sz w:val="24"/>
          <w:szCs w:val="24"/>
        </w:rPr>
        <w:t xml:space="preserve">s she started to figure out how to crawl and roll over on her own. By this time, she was now discovering her feet and making noises which was her way of communicating. In Erikson’s theory this would have been the time my niece noticed consistency and reliability. </w:t>
      </w:r>
    </w:p>
    <w:p w14:paraId="44BA0B51" w14:textId="21F47FBB" w:rsidR="00FC41BD" w:rsidRPr="00073B63" w:rsidRDefault="00FC41BD" w:rsidP="00073B63">
      <w:pPr>
        <w:spacing w:line="480" w:lineRule="auto"/>
        <w:rPr>
          <w:rFonts w:ascii="Arial" w:hAnsi="Arial" w:cs="Arial"/>
          <w:sz w:val="24"/>
          <w:szCs w:val="24"/>
        </w:rPr>
      </w:pPr>
      <w:r>
        <w:rPr>
          <w:rFonts w:ascii="Arial" w:hAnsi="Arial" w:cs="Arial"/>
          <w:sz w:val="24"/>
          <w:szCs w:val="24"/>
        </w:rPr>
        <w:t xml:space="preserve">      However, during her toddler stage she started to show </w:t>
      </w:r>
      <w:r w:rsidR="006B40B8">
        <w:rPr>
          <w:rFonts w:ascii="Arial" w:hAnsi="Arial" w:cs="Arial"/>
          <w:sz w:val="24"/>
          <w:szCs w:val="24"/>
        </w:rPr>
        <w:t>the process of teething. The process of teething was irritability, drooling, biting and gnawing, and cheek rubbing and ear pulling.</w:t>
      </w:r>
      <w:r w:rsidR="00173954">
        <w:rPr>
          <w:rFonts w:ascii="Arial" w:hAnsi="Arial" w:cs="Arial"/>
          <w:sz w:val="24"/>
          <w:szCs w:val="24"/>
        </w:rPr>
        <w:t xml:space="preserve"> I noticed she went from small to very long in her toddler stage. I also noticed the upper body strength she mocked everything that she saw. At an early age my niece was very observant</w:t>
      </w:r>
      <w:r w:rsidR="003D5432">
        <w:rPr>
          <w:rFonts w:ascii="Arial" w:hAnsi="Arial" w:cs="Arial"/>
          <w:sz w:val="24"/>
          <w:szCs w:val="24"/>
        </w:rPr>
        <w:t>, she would look at how we move and try to do the same thing. I remember when I was spending time with her, I laughed and clapped and she smiled and slapped her hands against each other, then looked back at me confused because hers did not make a sound. My niece is smart and noticing a lot, and it is</w:t>
      </w:r>
      <w:bookmarkStart w:id="0" w:name="_GoBack"/>
      <w:bookmarkEnd w:id="0"/>
      <w:r w:rsidR="003D5432">
        <w:rPr>
          <w:rFonts w:ascii="Arial" w:hAnsi="Arial" w:cs="Arial"/>
          <w:sz w:val="24"/>
          <w:szCs w:val="24"/>
        </w:rPr>
        <w:t xml:space="preserve"> cool just watching how she continues to grow. </w:t>
      </w:r>
    </w:p>
    <w:sectPr w:rsidR="00FC41BD" w:rsidRPr="00073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63"/>
    <w:rsid w:val="00073B63"/>
    <w:rsid w:val="00173954"/>
    <w:rsid w:val="00383805"/>
    <w:rsid w:val="003D5432"/>
    <w:rsid w:val="006B40B8"/>
    <w:rsid w:val="00FC4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9529A"/>
  <w15:chartTrackingRefBased/>
  <w15:docId w15:val="{9CB024EC-ECA4-4780-8BCA-AABAAB07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Bacchus</dc:creator>
  <cp:keywords/>
  <dc:description/>
  <cp:lastModifiedBy>Marcia Bacchus</cp:lastModifiedBy>
  <cp:revision>1</cp:revision>
  <dcterms:created xsi:type="dcterms:W3CDTF">2020-09-03T19:39:00Z</dcterms:created>
  <dcterms:modified xsi:type="dcterms:W3CDTF">2020-09-03T22:10:00Z</dcterms:modified>
</cp:coreProperties>
</file>