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3E998" w14:textId="3D5D0A71" w:rsidR="00A0353F" w:rsidRPr="00A0353F" w:rsidRDefault="005F32B8" w:rsidP="00A0353F">
      <w:pPr>
        <w:pStyle w:val="BodyText"/>
        <w:rPr>
          <w:u w:val="single"/>
        </w:rPr>
      </w:pPr>
      <w:r>
        <w:rPr>
          <w:u w:val="single"/>
        </w:rPr>
        <w:t xml:space="preserve">SCI 230e </w:t>
      </w:r>
      <w:r w:rsidR="00A0353F" w:rsidRPr="00A0353F">
        <w:rPr>
          <w:u w:val="single"/>
        </w:rPr>
        <w:t xml:space="preserve">Isoelectric Focusing Assessment    </w:t>
      </w:r>
    </w:p>
    <w:p w14:paraId="0F3A3784" w14:textId="24CF0D54" w:rsidR="00A0353F" w:rsidRDefault="00A0353F" w:rsidP="00A0353F">
      <w:pPr>
        <w:pStyle w:val="BodyText"/>
      </w:pPr>
      <w:r w:rsidRPr="00A0353F">
        <w:t xml:space="preserve">Name </w:t>
      </w:r>
      <w:r w:rsidR="00AB3B82">
        <w:rPr>
          <w:b/>
          <w:bCs/>
        </w:rPr>
        <w:t>Janae McCloud</w:t>
      </w:r>
    </w:p>
    <w:p w14:paraId="42CD3209" w14:textId="67C3EAEC" w:rsidR="00A0353F" w:rsidRPr="00A0353F" w:rsidRDefault="00A0353F" w:rsidP="00A0353F">
      <w:pPr>
        <w:pStyle w:val="BodyText"/>
        <w:rPr>
          <w:i/>
          <w:iCs/>
        </w:rPr>
      </w:pPr>
      <w:r w:rsidRPr="00A0353F">
        <w:rPr>
          <w:i/>
          <w:iCs/>
        </w:rPr>
        <w:t>Instructions:</w:t>
      </w:r>
      <w:r>
        <w:rPr>
          <w:i/>
          <w:iCs/>
        </w:rPr>
        <w:t xml:space="preserve"> Analyze the figure below. For part A, give an estimate of the pH of each of the 3 samples. For part B, briefly explain, WHY each sample migrated in the direction shown and why it migrated the distance shown.</w:t>
      </w:r>
    </w:p>
    <w:p w14:paraId="2B48A492" w14:textId="62185F1C" w:rsidR="003F0C72" w:rsidRDefault="00A0353F" w:rsidP="00A0353F">
      <w:pPr>
        <w:rPr>
          <w:noProof/>
        </w:rPr>
      </w:pPr>
      <w:r>
        <w:tab/>
      </w:r>
      <w:r>
        <w:rPr>
          <w:noProof/>
        </w:rPr>
        <w:drawing>
          <wp:inline distT="0" distB="0" distL="0" distR="0" wp14:anchorId="1CDE3674" wp14:editId="13DBC993">
            <wp:extent cx="5943600" cy="3343275"/>
            <wp:effectExtent l="0" t="0" r="0" b="9525"/>
            <wp:docPr id="1" name="Picture 1" descr="Isoelectric focusing gels II Protein Electrophoresi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electric focusing gels II Protein Electrophoresis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5AD48" w14:textId="60D58383" w:rsidR="00A0353F" w:rsidRDefault="00A0353F" w:rsidP="00A0353F">
      <w:pPr>
        <w:rPr>
          <w:noProof/>
        </w:rPr>
      </w:pPr>
    </w:p>
    <w:p w14:paraId="7A23290E" w14:textId="5DE81A5C" w:rsidR="00A0353F" w:rsidRPr="00A0353F" w:rsidRDefault="00A0353F" w:rsidP="00A035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353F">
        <w:rPr>
          <w:rFonts w:ascii="Times New Roman" w:hAnsi="Times New Roman" w:cs="Times New Roman"/>
          <w:sz w:val="24"/>
          <w:szCs w:val="24"/>
        </w:rPr>
        <w:t>Part A: Estimated Ph of:</w:t>
      </w:r>
    </w:p>
    <w:p w14:paraId="2D3121AE" w14:textId="5C0600FE" w:rsidR="00A0353F" w:rsidRPr="00A0353F" w:rsidRDefault="00A0353F" w:rsidP="00A035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353F">
        <w:rPr>
          <w:rFonts w:ascii="Times New Roman" w:hAnsi="Times New Roman" w:cs="Times New Roman"/>
          <w:sz w:val="24"/>
          <w:szCs w:val="24"/>
        </w:rPr>
        <w:tab/>
        <w:t xml:space="preserve">Sample A: </w:t>
      </w:r>
      <w:r w:rsidR="00AB3B82">
        <w:rPr>
          <w:rFonts w:ascii="Times New Roman" w:hAnsi="Times New Roman" w:cs="Times New Roman"/>
          <w:sz w:val="24"/>
          <w:szCs w:val="24"/>
        </w:rPr>
        <w:t>9</w:t>
      </w:r>
    </w:p>
    <w:p w14:paraId="6D680EFD" w14:textId="4A643500" w:rsidR="00A0353F" w:rsidRPr="00A0353F" w:rsidRDefault="00A0353F" w:rsidP="00A035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353F">
        <w:rPr>
          <w:rFonts w:ascii="Times New Roman" w:hAnsi="Times New Roman" w:cs="Times New Roman"/>
          <w:sz w:val="24"/>
          <w:szCs w:val="24"/>
        </w:rPr>
        <w:tab/>
        <w:t>Sample B:</w:t>
      </w:r>
      <w:r w:rsidR="00AB3B82">
        <w:rPr>
          <w:rFonts w:ascii="Times New Roman" w:hAnsi="Times New Roman" w:cs="Times New Roman"/>
          <w:sz w:val="24"/>
          <w:szCs w:val="24"/>
        </w:rPr>
        <w:t xml:space="preserve"> 5.5</w:t>
      </w:r>
    </w:p>
    <w:p w14:paraId="6CC9411C" w14:textId="10CDF315" w:rsidR="00A0353F" w:rsidRPr="00A0353F" w:rsidRDefault="00A0353F" w:rsidP="00A035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353F">
        <w:rPr>
          <w:rFonts w:ascii="Times New Roman" w:hAnsi="Times New Roman" w:cs="Times New Roman"/>
          <w:sz w:val="24"/>
          <w:szCs w:val="24"/>
        </w:rPr>
        <w:tab/>
        <w:t>Sample C:</w:t>
      </w:r>
      <w:r w:rsidR="00AB3B82">
        <w:rPr>
          <w:rFonts w:ascii="Times New Roman" w:hAnsi="Times New Roman" w:cs="Times New Roman"/>
          <w:sz w:val="24"/>
          <w:szCs w:val="24"/>
        </w:rPr>
        <w:t>4.4</w:t>
      </w:r>
    </w:p>
    <w:p w14:paraId="468531C7" w14:textId="77777777" w:rsidR="00A0353F" w:rsidRDefault="00A0353F" w:rsidP="00A035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353F">
        <w:rPr>
          <w:rFonts w:ascii="Times New Roman" w:hAnsi="Times New Roman" w:cs="Times New Roman"/>
          <w:sz w:val="24"/>
          <w:szCs w:val="24"/>
        </w:rPr>
        <w:t xml:space="preserve">Part B: Why did each migrate in a certain direction? And why did they migrate a certain </w:t>
      </w:r>
    </w:p>
    <w:p w14:paraId="3282300D" w14:textId="7ED370F6" w:rsidR="00A0353F" w:rsidRDefault="00A0353F" w:rsidP="00A035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0353F">
        <w:rPr>
          <w:rFonts w:ascii="Times New Roman" w:hAnsi="Times New Roman" w:cs="Times New Roman"/>
          <w:sz w:val="24"/>
          <w:szCs w:val="24"/>
        </w:rPr>
        <w:t>distance?</w:t>
      </w:r>
    </w:p>
    <w:p w14:paraId="10A18D20" w14:textId="55DF7AF5" w:rsidR="00A0353F" w:rsidRDefault="00A0353F" w:rsidP="00A035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A:</w:t>
      </w:r>
      <w:r w:rsidR="00AB3B82">
        <w:rPr>
          <w:rFonts w:ascii="Times New Roman" w:hAnsi="Times New Roman" w:cs="Times New Roman"/>
          <w:sz w:val="24"/>
          <w:szCs w:val="24"/>
        </w:rPr>
        <w:t xml:space="preserve"> It has a positive charge, so it migrated towards the cathode. It migrated to this point because it loses the necessary protons to gain a net charge of 0. </w:t>
      </w:r>
    </w:p>
    <w:p w14:paraId="7B48E195" w14:textId="7462FFE2" w:rsidR="00A0353F" w:rsidRDefault="00A0353F" w:rsidP="00A035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B:</w:t>
      </w:r>
      <w:r w:rsidR="00AB3B82">
        <w:rPr>
          <w:rFonts w:ascii="Times New Roman" w:hAnsi="Times New Roman" w:cs="Times New Roman"/>
          <w:sz w:val="24"/>
          <w:szCs w:val="24"/>
        </w:rPr>
        <w:t xml:space="preserve"> It has a negative charge, so it migrated towards the anode. It migrated this distance, because it picked up the needed protos for a net charge of 0.</w:t>
      </w:r>
    </w:p>
    <w:p w14:paraId="63E775B3" w14:textId="4BCECD69" w:rsidR="00A0353F" w:rsidRPr="00A0353F" w:rsidRDefault="00A0353F" w:rsidP="00A035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Sample C:</w:t>
      </w:r>
      <w:r w:rsidR="00AB3B82">
        <w:rPr>
          <w:rFonts w:ascii="Times New Roman" w:hAnsi="Times New Roman" w:cs="Times New Roman"/>
          <w:sz w:val="24"/>
          <w:szCs w:val="24"/>
        </w:rPr>
        <w:t xml:space="preserve"> It has a negative charge, so it moved towards the anode. It might\rated this distance because it gained the needed protons to obtain a net charge of 0. </w:t>
      </w:r>
    </w:p>
    <w:sectPr w:rsidR="00A0353F" w:rsidRPr="00A0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F"/>
    <w:rsid w:val="000D3281"/>
    <w:rsid w:val="003F0C72"/>
    <w:rsid w:val="005F32B8"/>
    <w:rsid w:val="00A0353F"/>
    <w:rsid w:val="00A80FD0"/>
    <w:rsid w:val="00A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C39F"/>
  <w15:chartTrackingRefBased/>
  <w15:docId w15:val="{2BAC5CD8-1210-46DC-B69E-012F8E07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0353F"/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0353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Lockard, Melissa</dc:creator>
  <cp:keywords/>
  <dc:description/>
  <cp:lastModifiedBy>Janae McCloud</cp:lastModifiedBy>
  <cp:revision>2</cp:revision>
  <dcterms:created xsi:type="dcterms:W3CDTF">2020-08-21T21:36:00Z</dcterms:created>
  <dcterms:modified xsi:type="dcterms:W3CDTF">2020-08-21T21:36:00Z</dcterms:modified>
</cp:coreProperties>
</file>