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jc w:val="center"/>
        <w:rPr/>
      </w:pPr>
      <w:r w:rsidDel="00000000" w:rsidR="00000000" w:rsidRPr="00000000">
        <w:rPr>
          <w:u w:val="single"/>
          <w:rtl w:val="0"/>
        </w:rPr>
        <w:t xml:space="preserve">Plagiarism   </w:t>
      </w:r>
      <w:r w:rsidDel="00000000" w:rsidR="00000000" w:rsidRPr="00000000">
        <w:rPr>
          <w:rtl w:val="0"/>
        </w:rPr>
        <w:t xml:space="preserve">                                                                                        </w:t>
      </w:r>
    </w:p>
    <w:p w:rsidR="00000000" w:rsidDel="00000000" w:rsidP="00000000" w:rsidRDefault="00000000" w:rsidRPr="00000000" w14:paraId="00000002">
      <w:pPr>
        <w:ind w:firstLine="720"/>
        <w:jc w:val="center"/>
        <w:rPr/>
      </w:pPr>
      <w:r w:rsidDel="00000000" w:rsidR="00000000" w:rsidRPr="00000000">
        <w:rPr>
          <w:rtl w:val="0"/>
        </w:rPr>
        <w:t xml:space="preserve">Plagiarism is the practice of taking someone else work or ideas and passing them off as one’s own.The common types of Plagiarism are Direct Plagiarism is a word from word transcription of some else work,Self Plagiarism,Mosaic Plagiarism and accidental Plagiarism.The components of Plagiarism is quoting a source with acknowledgement the author with quotation marks and citations.Quoting the original author accurately,and also paraphrasing incompletely: that is,relying too heavily on the author original words.Instructors can suspect a student is plagiarizing  by the changes in student work such as style,vocabulary and the content.I would not advise anyone to plagiarize because it can result in you being expelled and losing your academic career.</w:t>
      </w:r>
    </w:p>
    <w:sectPr>
      <w:pgSz w:h="16838" w:w="11906"/>
      <w:pgMar w:bottom="1440.0000000000002" w:top="1440.0000000000002" w:left="850.3937007874016"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