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B2A" w:rsidRPr="003934E7" w:rsidRDefault="00A14B2A" w:rsidP="00A14B2A">
      <w:pPr>
        <w:spacing w:after="0" w:line="240" w:lineRule="auto"/>
      </w:pPr>
      <w:r w:rsidRPr="003934E7">
        <w:t>Student’s Name:</w:t>
      </w:r>
      <w:r>
        <w:t xml:space="preserve"> </w:t>
      </w:r>
      <w:r w:rsidR="00456727">
        <w:t xml:space="preserve">Hector </w:t>
      </w:r>
      <w:proofErr w:type="spellStart"/>
      <w:r w:rsidR="00456727">
        <w:t>Hinestroza</w:t>
      </w:r>
      <w:proofErr w:type="spellEnd"/>
    </w:p>
    <w:p w:rsidR="00A14B2A" w:rsidRPr="003934E7" w:rsidRDefault="00A14B2A" w:rsidP="00A14B2A">
      <w:pPr>
        <w:spacing w:after="0" w:line="240" w:lineRule="auto"/>
      </w:pPr>
      <w:r w:rsidRPr="003934E7">
        <w:t>Student’s Major:</w:t>
      </w:r>
      <w:r>
        <w:t xml:space="preserve"> </w:t>
      </w:r>
      <w:r w:rsidR="00456727">
        <w:t xml:space="preserve">Computer Engineering </w:t>
      </w:r>
    </w:p>
    <w:p w:rsidR="00A14B2A" w:rsidRPr="003934E7" w:rsidRDefault="00A14B2A" w:rsidP="00A14B2A">
      <w:pPr>
        <w:spacing w:after="0" w:line="240" w:lineRule="auto"/>
      </w:pPr>
      <w:r w:rsidRPr="003934E7">
        <w:t>Faculty Mentor’s Name:</w:t>
      </w:r>
      <w:r>
        <w:t xml:space="preserve"> </w:t>
      </w:r>
      <w:r w:rsidR="00456727">
        <w:t xml:space="preserve">Dr. Jessica </w:t>
      </w:r>
      <w:proofErr w:type="spellStart"/>
      <w:r w:rsidR="00456727">
        <w:t>Furrer</w:t>
      </w:r>
      <w:proofErr w:type="spellEnd"/>
    </w:p>
    <w:p w:rsidR="00A14B2A" w:rsidRDefault="00A14B2A" w:rsidP="00A14B2A">
      <w:pPr>
        <w:spacing w:after="0" w:line="240" w:lineRule="auto"/>
      </w:pPr>
      <w:r>
        <w:t xml:space="preserve">Presentation Category: </w:t>
      </w:r>
      <w:r w:rsidR="00456727">
        <w:t>Environmental Engineering &amp; Science</w:t>
      </w:r>
    </w:p>
    <w:p w:rsidR="00A14B2A" w:rsidRPr="002873D2" w:rsidRDefault="00A14B2A" w:rsidP="00A14B2A">
      <w:pPr>
        <w:spacing w:after="0" w:line="240" w:lineRule="auto"/>
      </w:pPr>
      <w:r>
        <w:t>Oral/poster Presentation</w:t>
      </w:r>
      <w:r>
        <w:t xml:space="preserve">: </w:t>
      </w:r>
      <w:r w:rsidR="00456727">
        <w:t>Poster</w:t>
      </w:r>
    </w:p>
    <w:p w:rsidR="004D458E" w:rsidRDefault="004D458E" w:rsidP="00A14B2A">
      <w:pPr>
        <w:spacing w:after="0" w:line="240" w:lineRule="auto"/>
      </w:pPr>
    </w:p>
    <w:p w:rsidR="004D458E" w:rsidRDefault="004D458E" w:rsidP="004D458E">
      <w:pPr>
        <w:spacing w:after="0" w:line="240" w:lineRule="auto"/>
        <w:ind w:firstLine="180"/>
      </w:pPr>
    </w:p>
    <w:p w:rsidR="004D458E" w:rsidRDefault="004D458E" w:rsidP="004D458E">
      <w:pPr>
        <w:spacing w:after="0" w:line="240" w:lineRule="auto"/>
        <w:ind w:firstLine="180"/>
      </w:pPr>
    </w:p>
    <w:p w:rsidR="004D458E" w:rsidRDefault="004D458E" w:rsidP="00E67866">
      <w:pPr>
        <w:spacing w:after="0" w:line="240" w:lineRule="auto"/>
        <w:ind w:firstLine="180"/>
        <w:jc w:val="center"/>
      </w:pPr>
      <w:r>
        <w:t xml:space="preserve">Implementation of EPS Dynamics </w:t>
      </w:r>
      <w:proofErr w:type="gramStart"/>
      <w:r>
        <w:t>In</w:t>
      </w:r>
      <w:proofErr w:type="gramEnd"/>
      <w:r>
        <w:t xml:space="preserve"> Computational Mode</w:t>
      </w:r>
      <w:r w:rsidR="00E67866">
        <w:t>l</w:t>
      </w:r>
    </w:p>
    <w:p w:rsidR="00E67866" w:rsidRDefault="00E67866" w:rsidP="00E67866">
      <w:pPr>
        <w:spacing w:after="0" w:line="240" w:lineRule="auto"/>
        <w:ind w:firstLine="180"/>
        <w:jc w:val="center"/>
      </w:pPr>
    </w:p>
    <w:p w:rsidR="00D17BB9" w:rsidRDefault="00D17BB9" w:rsidP="00D645EB">
      <w:pPr>
        <w:spacing w:after="0" w:line="240" w:lineRule="auto"/>
        <w:ind w:firstLine="180"/>
        <w:jc w:val="both"/>
      </w:pPr>
    </w:p>
    <w:p w:rsidR="00FA54E6" w:rsidRDefault="00F03792" w:rsidP="008733AB">
      <w:pPr>
        <w:spacing w:after="0"/>
      </w:pPr>
      <w:r>
        <w:t xml:space="preserve">The purpose of this research </w:t>
      </w:r>
      <w:r w:rsidR="00D17BB9">
        <w:t xml:space="preserve">is to investigate and quantify </w:t>
      </w:r>
      <w:r w:rsidR="00456727">
        <w:t>bacterial extracellular polymeric substance (EPS, or biofilm)</w:t>
      </w:r>
      <w:r w:rsidR="00E67866">
        <w:t xml:space="preserve"> </w:t>
      </w:r>
      <w:r w:rsidR="00D17BB9">
        <w:t>properties</w:t>
      </w:r>
      <w:r>
        <w:t xml:space="preserve"> and to </w:t>
      </w:r>
      <w:r w:rsidR="00456727">
        <w:t>incorporate</w:t>
      </w:r>
      <w:r w:rsidR="003D2C4F">
        <w:t xml:space="preserve"> them</w:t>
      </w:r>
      <w:r>
        <w:t xml:space="preserve"> in</w:t>
      </w:r>
      <w:r w:rsidR="00456727">
        <w:t>to</w:t>
      </w:r>
      <w:r>
        <w:t xml:space="preserve"> a Lattice </w:t>
      </w:r>
      <w:r w:rsidR="00661E2A">
        <w:t>Boltzmann</w:t>
      </w:r>
      <w:r w:rsidR="00456727">
        <w:t xml:space="preserve"> model for pore-scale</w:t>
      </w:r>
      <w:r>
        <w:t xml:space="preserve"> fluid dyna</w:t>
      </w:r>
      <w:r w:rsidR="003D2C4F">
        <w:t>mics</w:t>
      </w:r>
      <w:r w:rsidR="00C63BFC">
        <w:t>.</w:t>
      </w:r>
      <w:r w:rsidR="00C63BFC" w:rsidRPr="00C63BFC">
        <w:t xml:space="preserve"> </w:t>
      </w:r>
      <w:r w:rsidR="00C63BFC">
        <w:t>EPS is produced by soil bacteria and has been shown t</w:t>
      </w:r>
      <w:r w:rsidR="00456727">
        <w:t>o alter soil moisture retention. I</w:t>
      </w:r>
      <w:r w:rsidR="00C63BFC">
        <w:t>t has the ab</w:t>
      </w:r>
      <w:r w:rsidR="00456727">
        <w:t>ility to take up water, resulting in swelling</w:t>
      </w:r>
      <w:r w:rsidR="008733AB">
        <w:t>, and it</w:t>
      </w:r>
      <w:r w:rsidR="00C63BFC">
        <w:t xml:space="preserve"> retain</w:t>
      </w:r>
      <w:r w:rsidR="008733AB">
        <w:t>s</w:t>
      </w:r>
      <w:r w:rsidR="00C63BFC">
        <w:t xml:space="preserve"> and then release</w:t>
      </w:r>
      <w:r w:rsidR="008733AB">
        <w:t>s water to the soil, resulting in shrinking</w:t>
      </w:r>
      <w:r w:rsidR="000F722C">
        <w:t>. We took an existing multiphase Lattice Boltzmann code and added EPS as a 4</w:t>
      </w:r>
      <w:r w:rsidR="000F722C" w:rsidRPr="000F722C">
        <w:rPr>
          <w:vertAlign w:val="superscript"/>
        </w:rPr>
        <w:t>th</w:t>
      </w:r>
      <w:r w:rsidR="000F722C">
        <w:t xml:space="preserve"> phase (solid, liquid, vapor, EPS). </w:t>
      </w:r>
      <w:r w:rsidR="00C63BFC">
        <w:t>According to studies, EPS is cap</w:t>
      </w:r>
      <w:r w:rsidR="00661E2A">
        <w:t>a</w:t>
      </w:r>
      <w:r w:rsidR="008733AB">
        <w:t>ble of retaining up to 7</w:t>
      </w:r>
      <w:r w:rsidR="00C63BFC">
        <w:t>0</w:t>
      </w:r>
      <w:r w:rsidR="008733AB">
        <w:t xml:space="preserve"> kg water/k</w:t>
      </w:r>
      <w:r w:rsidR="00C63BFC">
        <w:t>g of EPS (</w:t>
      </w:r>
      <w:proofErr w:type="spellStart"/>
      <w:r w:rsidR="008733AB">
        <w:t>Chenu</w:t>
      </w:r>
      <w:proofErr w:type="spellEnd"/>
      <w:r w:rsidR="008733AB">
        <w:t xml:space="preserve">, 1993; </w:t>
      </w:r>
      <w:proofErr w:type="spellStart"/>
      <w:r w:rsidR="008733AB">
        <w:t>Rosenzweig</w:t>
      </w:r>
      <w:proofErr w:type="spellEnd"/>
      <w:r w:rsidR="008733AB">
        <w:t xml:space="preserve"> et al.,</w:t>
      </w:r>
      <w:r w:rsidR="00CD1E0F">
        <w:t xml:space="preserve"> 2011</w:t>
      </w:r>
      <w:r w:rsidR="008733AB">
        <w:t xml:space="preserve">). We used data from </w:t>
      </w:r>
      <w:proofErr w:type="spellStart"/>
      <w:r w:rsidR="008733AB">
        <w:t>Rosenzweig</w:t>
      </w:r>
      <w:proofErr w:type="spellEnd"/>
      <w:r w:rsidR="008733AB">
        <w:t xml:space="preserve"> et al.,</w:t>
      </w:r>
      <w:r w:rsidR="00C63BFC">
        <w:t xml:space="preserve"> scaled their results to f</w:t>
      </w:r>
      <w:r w:rsidR="008733AB">
        <w:t xml:space="preserve">it Lattice Boltzmann units and </w:t>
      </w:r>
      <w:r w:rsidR="00C63BFC">
        <w:t>found a new power rule in order to find EPS potential, which we use to calculate and implement water excha</w:t>
      </w:r>
      <w:r w:rsidR="00680130">
        <w:t>nge between EPS and flui</w:t>
      </w:r>
      <w:r w:rsidR="008733AB">
        <w:t>d phase. Preliminary testing of the model</w:t>
      </w:r>
      <w:r w:rsidR="00680130">
        <w:t xml:space="preserve"> showed exchange of water between EPS and fluid based on the concentration of EPS inside the model</w:t>
      </w:r>
      <w:r w:rsidR="00E67866">
        <w:t>. Experiments of drying flux were conducted with both plain EPS, and plain water inside capillary tubes</w:t>
      </w:r>
      <w:r w:rsidR="00680130">
        <w:t xml:space="preserve"> </w:t>
      </w:r>
      <w:r w:rsidR="00E67866">
        <w:t xml:space="preserve">to </w:t>
      </w:r>
      <w:r w:rsidR="008733AB">
        <w:t>parametrize the model. Ongoing work</w:t>
      </w:r>
      <w:r w:rsidR="00E67866">
        <w:t xml:space="preserve"> in</w:t>
      </w:r>
      <w:r w:rsidR="008733AB">
        <w:t>cludes</w:t>
      </w:r>
      <w:r w:rsidR="00E67866">
        <w:t xml:space="preserve"> testing EPS inside complex</w:t>
      </w:r>
      <w:r w:rsidR="008733AB">
        <w:t xml:space="preserve"> soil geometries and parameterizing</w:t>
      </w:r>
      <w:r w:rsidR="00E67866">
        <w:t xml:space="preserve"> its behavior to real</w:t>
      </w:r>
      <w:r w:rsidR="008733AB">
        <w:t xml:space="preserve"> EPS</w:t>
      </w:r>
      <w:r w:rsidR="00E67866">
        <w:t xml:space="preserve"> behavior</w:t>
      </w:r>
      <w:r w:rsidR="008733AB">
        <w:t>.</w:t>
      </w:r>
      <w:r w:rsidR="00E67866">
        <w:t xml:space="preserve"> </w:t>
      </w:r>
      <w:bookmarkStart w:id="0" w:name="_GoBack"/>
      <w:bookmarkEnd w:id="0"/>
    </w:p>
    <w:p w:rsidR="00536A16" w:rsidRDefault="008733AB" w:rsidP="00E67866"/>
    <w:sectPr w:rsidR="00536A16" w:rsidSect="005209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58E"/>
    <w:rsid w:val="000D3C8D"/>
    <w:rsid w:val="000F722C"/>
    <w:rsid w:val="002E29B6"/>
    <w:rsid w:val="003A0F5E"/>
    <w:rsid w:val="003D2C4F"/>
    <w:rsid w:val="00456727"/>
    <w:rsid w:val="004D458E"/>
    <w:rsid w:val="00520940"/>
    <w:rsid w:val="00661E2A"/>
    <w:rsid w:val="00680130"/>
    <w:rsid w:val="007D14A3"/>
    <w:rsid w:val="008346EE"/>
    <w:rsid w:val="008733AB"/>
    <w:rsid w:val="00883889"/>
    <w:rsid w:val="009A292C"/>
    <w:rsid w:val="00A14B2A"/>
    <w:rsid w:val="00A724B3"/>
    <w:rsid w:val="00C63BFC"/>
    <w:rsid w:val="00CD1E0F"/>
    <w:rsid w:val="00D17BB9"/>
    <w:rsid w:val="00D645EB"/>
    <w:rsid w:val="00E67866"/>
    <w:rsid w:val="00F03792"/>
    <w:rsid w:val="00F90082"/>
    <w:rsid w:val="00FA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58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58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hector fabian hinestroza caballero</dc:creator>
  <cp:lastModifiedBy>Benedict College</cp:lastModifiedBy>
  <cp:revision>6</cp:revision>
  <dcterms:created xsi:type="dcterms:W3CDTF">2017-07-07T18:51:00Z</dcterms:created>
  <dcterms:modified xsi:type="dcterms:W3CDTF">2017-07-11T21:20:00Z</dcterms:modified>
</cp:coreProperties>
</file>